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SERVER CORE COMMANDS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Rename Host :</w:t>
      </w:r>
    </w:p>
    <w:p>
      <w:pPr/>
      <w:r>
        <w:rPr>
          <w:rFonts w:ascii="Helvetica" w:hAnsi="Helvetica" w:cs="Helvetica"/>
          <w:sz w:val="24"/>
          <w:sz-cs w:val="24"/>
        </w:rPr>
        <w:t xml:space="preserve">1. hostname : get hostname </w:t>
      </w:r>
    </w:p>
    <w:p>
      <w:pPr/>
      <w:r>
        <w:rPr>
          <w:rFonts w:ascii="Helvetica" w:hAnsi="Helvetica" w:cs="Helvetica"/>
          <w:sz w:val="24"/>
          <w:sz-cs w:val="24"/>
        </w:rPr>
        <w:t xml:space="preserve">2. netdom renamecomputer “hostname of Computer (without quotes)” /newname new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RESTART REQUIRED TO TAKE EFFECT.</w:t>
      </w:r>
    </w:p>
    <w:p>
      <w:pPr/>
      <w:r>
        <w:rPr>
          <w:rFonts w:ascii="Helvetica" w:hAnsi="Helvetica" w:cs="Helvetica"/>
          <w:sz w:val="24"/>
          <w:sz-cs w:val="24"/>
        </w:rPr>
        <w:t xml:space="preserve">3. hostname : confirm changes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CHECK USERS:</w:t>
      </w:r>
    </w:p>
    <w:p>
      <w:pPr/>
      <w:r>
        <w:rPr>
          <w:rFonts w:ascii="Helvetica" w:hAnsi="Helvetica" w:cs="Helvetica"/>
          <w:sz w:val="24"/>
          <w:sz-cs w:val="24"/>
        </w:rPr>
        <w:t xml:space="preserve">1. Net user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ADD USER:</w:t>
      </w:r>
    </w:p>
    <w:p>
      <w:pPr/>
      <w:r>
        <w:rPr>
          <w:rFonts w:ascii="Helvetica" w:hAnsi="Helvetica" w:cs="Helvetica"/>
          <w:sz w:val="24"/>
          <w:sz-cs w:val="24"/>
        </w:rPr>
        <w:t xml:space="preserve">1. Net user username password /add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IP CHECK/CHANGE: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ipconfig : check ip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netsh interface ipv4 set address name=12 source=static address=ip(192.168.x.x) mask=255.x.x.x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shutdown /s /t 0(zero) : SHUTDOWN</w:t>
      </w:r>
    </w:p>
    <w:p>
      <w:pPr/>
      <w:r>
        <w:rPr>
          <w:rFonts w:ascii="Helvetica" w:hAnsi="Helvetica" w:cs="Helvetica"/>
          <w:sz w:val="24"/>
          <w:sz-cs w:val="24"/>
        </w:rPr>
        <w:t xml:space="preserve">shutdown /r /t 0(zero) : RESTART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Firewall off : netsh  advfirewall set all profiles state off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