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650" w:rsidRDefault="00EB1706" w:rsidP="00EB1706">
      <w:pPr>
        <w:jc w:val="center"/>
        <w:rPr>
          <w:rFonts w:ascii="Arial" w:hAnsi="Arial" w:cs="Arial"/>
          <w:b/>
          <w:sz w:val="28"/>
          <w:szCs w:val="28"/>
          <w:lang w:eastAsia="ja-JP"/>
        </w:rPr>
      </w:pPr>
      <w:r>
        <w:rPr>
          <w:rFonts w:ascii="Arial" w:hAnsi="Arial" w:cs="Arial"/>
          <w:b/>
          <w:sz w:val="28"/>
          <w:szCs w:val="28"/>
          <w:lang w:eastAsia="ja-JP"/>
        </w:rPr>
        <w:t>Multiple Choice</w:t>
      </w:r>
    </w:p>
    <w:p w:rsidR="00B336EA" w:rsidRDefault="00EB1706" w:rsidP="00EB1706">
      <w:pPr>
        <w:pStyle w:val="ListParagraph"/>
        <w:numPr>
          <w:ilvl w:val="0"/>
          <w:numId w:val="1"/>
        </w:numPr>
        <w:rPr>
          <w:rFonts w:ascii="Arial" w:hAnsi="Arial" w:cs="Arial"/>
          <w:lang w:eastAsia="ja-JP"/>
        </w:rPr>
      </w:pPr>
      <w:r>
        <w:rPr>
          <w:rFonts w:ascii="Arial" w:hAnsi="Arial" w:cs="Arial"/>
          <w:lang w:eastAsia="ja-JP"/>
        </w:rPr>
        <w:t xml:space="preserve">A(n) ______ is the thin dotted line that encloses an object in the </w:t>
      </w:r>
      <w:r>
        <w:rPr>
          <w:rFonts w:ascii="Arial" w:hAnsi="Arial" w:cs="Arial"/>
          <w:i/>
          <w:lang w:eastAsia="ja-JP"/>
        </w:rPr>
        <w:t>Designer</w:t>
      </w:r>
      <w:r>
        <w:rPr>
          <w:rFonts w:ascii="Arial" w:hAnsi="Arial" w:cs="Arial"/>
          <w:lang w:eastAsia="ja-JP"/>
        </w:rPr>
        <w:t>.</w:t>
      </w:r>
      <w:r w:rsidR="00B336EA">
        <w:rPr>
          <w:rFonts w:ascii="Arial" w:hAnsi="Arial" w:cs="Arial"/>
          <w:lang w:eastAsia="ja-JP"/>
        </w:rPr>
        <w:t xml:space="preserve"> </w:t>
      </w:r>
    </w:p>
    <w:p w:rsidR="00EB1706" w:rsidRDefault="00B336EA" w:rsidP="00B336EA">
      <w:pPr>
        <w:pStyle w:val="ListParagraph"/>
        <w:rPr>
          <w:rFonts w:ascii="Arial" w:hAnsi="Arial" w:cs="Arial"/>
          <w:lang w:eastAsia="ja-JP"/>
        </w:rPr>
      </w:pPr>
      <w:r w:rsidRPr="00B336EA">
        <w:rPr>
          <w:rFonts w:ascii="Arial" w:hAnsi="Arial" w:cs="Arial"/>
          <w:b/>
          <w:lang w:eastAsia="ja-JP"/>
        </w:rPr>
        <w:t>Answer</w:t>
      </w:r>
      <w:r>
        <w:rPr>
          <w:rFonts w:ascii="Arial" w:hAnsi="Arial" w:cs="Arial"/>
          <w:lang w:eastAsia="ja-JP"/>
        </w:rPr>
        <w:t>: C. Bounding box.</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The small squares that appear on the right edge, bottom edge, and lower-right corner of a form’s</w:t>
      </w:r>
      <w:r w:rsidR="00776549">
        <w:rPr>
          <w:rFonts w:ascii="Arial" w:hAnsi="Arial" w:cs="Arial"/>
          <w:lang w:eastAsia="ja-JP"/>
        </w:rPr>
        <w:t xml:space="preserve"> bounding box are called ______</w:t>
      </w:r>
      <w:r w:rsidR="0025349A">
        <w:rPr>
          <w:rFonts w:ascii="Arial" w:hAnsi="Arial" w:cs="Arial"/>
          <w:lang w:eastAsia="ja-JP"/>
        </w:rPr>
        <w:t xml:space="preserve">. </w:t>
      </w:r>
      <w:r w:rsidR="0025349A">
        <w:rPr>
          <w:rFonts w:ascii="Arial" w:hAnsi="Arial" w:cs="Arial"/>
          <w:b/>
          <w:lang w:eastAsia="ja-JP"/>
        </w:rPr>
        <w:t>Answer</w:t>
      </w:r>
      <w:r w:rsidR="0025349A">
        <w:rPr>
          <w:rFonts w:ascii="Arial" w:hAnsi="Arial" w:cs="Arial"/>
          <w:lang w:eastAsia="ja-JP"/>
        </w:rPr>
        <w:t>: D. Sizing handles.</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______ is the name of the blank form that Visual Studio initially creates in a new project. </w:t>
      </w:r>
      <w:r w:rsidR="00040689">
        <w:rPr>
          <w:rFonts w:ascii="Arial" w:hAnsi="Arial" w:cs="Arial"/>
          <w:b/>
          <w:lang w:eastAsia="ja-JP"/>
        </w:rPr>
        <w:t>Answer</w:t>
      </w:r>
      <w:r w:rsidR="00040689">
        <w:rPr>
          <w:rFonts w:ascii="Arial" w:hAnsi="Arial" w:cs="Arial"/>
          <w:lang w:eastAsia="ja-JP"/>
        </w:rPr>
        <w:t>: A. Form1</w:t>
      </w:r>
    </w:p>
    <w:p w:rsidR="005669C8"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_______ property holds the text that is displayed on the face of the button. </w:t>
      </w:r>
    </w:p>
    <w:p w:rsidR="00EB1706" w:rsidRDefault="005669C8" w:rsidP="005669C8">
      <w:pPr>
        <w:pStyle w:val="ListParagraph"/>
        <w:rPr>
          <w:rFonts w:ascii="Arial" w:hAnsi="Arial" w:cs="Arial"/>
          <w:lang w:eastAsia="ja-JP"/>
        </w:rPr>
      </w:pPr>
      <w:r>
        <w:rPr>
          <w:rFonts w:ascii="Arial" w:hAnsi="Arial" w:cs="Arial"/>
          <w:b/>
          <w:lang w:eastAsia="ja-JP"/>
        </w:rPr>
        <w:t>Answer</w:t>
      </w:r>
      <w:r>
        <w:rPr>
          <w:rFonts w:ascii="Arial" w:hAnsi="Arial" w:cs="Arial"/>
          <w:lang w:eastAsia="ja-JP"/>
        </w:rPr>
        <w:t>: B. Text.</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A file that contains program code is called a(n) ______.</w:t>
      </w:r>
      <w:r w:rsidR="005669C8">
        <w:rPr>
          <w:rFonts w:ascii="Arial" w:hAnsi="Arial" w:cs="Arial"/>
          <w:lang w:eastAsia="ja-JP"/>
        </w:rPr>
        <w:t xml:space="preserve"> </w:t>
      </w:r>
      <w:r w:rsidR="005669C8">
        <w:rPr>
          <w:rFonts w:ascii="Arial" w:hAnsi="Arial" w:cs="Arial"/>
          <w:b/>
          <w:lang w:eastAsia="ja-JP"/>
        </w:rPr>
        <w:t>Answer</w:t>
      </w:r>
      <w:r w:rsidR="005669C8">
        <w:rPr>
          <w:rFonts w:ascii="Arial" w:hAnsi="Arial" w:cs="Arial"/>
          <w:lang w:eastAsia="ja-JP"/>
        </w:rPr>
        <w:t xml:space="preserve">: </w:t>
      </w:r>
      <w:r w:rsidR="00112C9F">
        <w:rPr>
          <w:rFonts w:ascii="Arial" w:hAnsi="Arial" w:cs="Arial"/>
          <w:lang w:eastAsia="ja-JP"/>
        </w:rPr>
        <w:t>D. Source code file.</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A namespace is a container that holds ______.</w:t>
      </w:r>
      <w:r w:rsidR="00112C9F">
        <w:rPr>
          <w:rFonts w:ascii="Arial" w:hAnsi="Arial" w:cs="Arial"/>
          <w:lang w:eastAsia="ja-JP"/>
        </w:rPr>
        <w:t xml:space="preserve"> </w:t>
      </w:r>
      <w:r w:rsidR="00112C9F" w:rsidRPr="00112C9F">
        <w:rPr>
          <w:rFonts w:ascii="Arial" w:hAnsi="Arial" w:cs="Arial"/>
          <w:b/>
          <w:lang w:eastAsia="ja-JP"/>
        </w:rPr>
        <w:t>Answer</w:t>
      </w:r>
      <w:r w:rsidR="00112C9F">
        <w:rPr>
          <w:rFonts w:ascii="Arial" w:hAnsi="Arial" w:cs="Arial"/>
          <w:lang w:eastAsia="ja-JP"/>
        </w:rPr>
        <w:t xml:space="preserve">: </w:t>
      </w:r>
      <w:r w:rsidR="00112C9F" w:rsidRPr="00112C9F">
        <w:rPr>
          <w:rFonts w:ascii="Arial" w:hAnsi="Arial" w:cs="Arial"/>
          <w:lang w:eastAsia="ja-JP"/>
        </w:rPr>
        <w:t>D</w:t>
      </w:r>
      <w:r w:rsidR="00112C9F">
        <w:rPr>
          <w:rFonts w:ascii="Arial" w:hAnsi="Arial" w:cs="Arial"/>
          <w:lang w:eastAsia="ja-JP"/>
        </w:rPr>
        <w:t>. Classes.</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A(n) ______ is a method that executes when a specific event takes place while an application is running. </w:t>
      </w:r>
      <w:r w:rsidR="00112C9F">
        <w:rPr>
          <w:rFonts w:ascii="Arial" w:hAnsi="Arial" w:cs="Arial"/>
          <w:b/>
          <w:lang w:eastAsia="ja-JP"/>
        </w:rPr>
        <w:t>Answer</w:t>
      </w:r>
      <w:r w:rsidR="00112C9F">
        <w:rPr>
          <w:rFonts w:ascii="Arial" w:hAnsi="Arial" w:cs="Arial"/>
          <w:lang w:eastAsia="ja-JP"/>
        </w:rPr>
        <w:t>: B. Event Handler.</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statement </w:t>
      </w:r>
      <w:r w:rsidRPr="00112C9F">
        <w:rPr>
          <w:rFonts w:ascii="Arial" w:hAnsi="Arial" w:cs="Arial"/>
          <w:i/>
          <w:u w:val="single"/>
          <w:lang w:eastAsia="ja-JP"/>
        </w:rPr>
        <w:t>MessageBox.Show(“Hello world”);</w:t>
      </w:r>
      <w:r>
        <w:rPr>
          <w:rFonts w:ascii="Arial" w:hAnsi="Arial" w:cs="Arial"/>
          <w:i/>
          <w:lang w:eastAsia="ja-JP"/>
        </w:rPr>
        <w:t xml:space="preserve"> </w:t>
      </w:r>
      <w:r>
        <w:rPr>
          <w:rFonts w:ascii="Arial" w:hAnsi="Arial" w:cs="Arial"/>
          <w:lang w:eastAsia="ja-JP"/>
        </w:rPr>
        <w:t>is an example of a(n) ______.</w:t>
      </w:r>
      <w:r w:rsidR="00112C9F">
        <w:rPr>
          <w:rFonts w:ascii="Arial" w:hAnsi="Arial" w:cs="Arial"/>
          <w:lang w:eastAsia="ja-JP"/>
        </w:rPr>
        <w:t xml:space="preserve"> </w:t>
      </w:r>
      <w:r w:rsidR="00112C9F">
        <w:rPr>
          <w:rFonts w:ascii="Arial" w:hAnsi="Arial" w:cs="Arial"/>
          <w:b/>
          <w:lang w:eastAsia="ja-JP"/>
        </w:rPr>
        <w:t xml:space="preserve">Answer: </w:t>
      </w:r>
      <w:r w:rsidR="00112C9F">
        <w:rPr>
          <w:rFonts w:ascii="Arial" w:hAnsi="Arial" w:cs="Arial"/>
          <w:lang w:eastAsia="ja-JP"/>
        </w:rPr>
        <w:t>A. Method call.</w:t>
      </w:r>
    </w:p>
    <w:p w:rsidR="00112C9F" w:rsidRDefault="00EB1706" w:rsidP="00EB1706">
      <w:pPr>
        <w:pStyle w:val="ListParagraph"/>
        <w:numPr>
          <w:ilvl w:val="0"/>
          <w:numId w:val="1"/>
        </w:numPr>
        <w:rPr>
          <w:rFonts w:ascii="Arial" w:hAnsi="Arial" w:cs="Arial"/>
          <w:lang w:eastAsia="ja-JP"/>
        </w:rPr>
      </w:pPr>
      <w:r>
        <w:rPr>
          <w:rFonts w:ascii="Arial" w:hAnsi="Arial" w:cs="Arial"/>
          <w:lang w:eastAsia="ja-JP"/>
        </w:rPr>
        <w:t xml:space="preserve">In programming we use the term </w:t>
      </w:r>
      <w:r>
        <w:rPr>
          <w:rFonts w:ascii="Arial" w:hAnsi="Arial" w:cs="Arial"/>
          <w:i/>
          <w:lang w:eastAsia="ja-JP"/>
        </w:rPr>
        <w:t>string</w:t>
      </w:r>
      <w:r>
        <w:rPr>
          <w:rFonts w:ascii="Arial" w:hAnsi="Arial" w:cs="Arial"/>
          <w:lang w:eastAsia="ja-JP"/>
        </w:rPr>
        <w:t xml:space="preserve"> to mean ______.</w:t>
      </w:r>
      <w:r w:rsidR="00112C9F">
        <w:rPr>
          <w:rFonts w:ascii="Arial" w:hAnsi="Arial" w:cs="Arial"/>
          <w:lang w:eastAsia="ja-JP"/>
        </w:rPr>
        <w:t xml:space="preserve"> </w:t>
      </w:r>
    </w:p>
    <w:p w:rsidR="00EB1706" w:rsidRDefault="00112C9F" w:rsidP="00112C9F">
      <w:pPr>
        <w:pStyle w:val="ListParagraph"/>
        <w:rPr>
          <w:rFonts w:ascii="Arial" w:hAnsi="Arial" w:cs="Arial"/>
          <w:lang w:eastAsia="ja-JP"/>
        </w:rPr>
      </w:pPr>
      <w:r w:rsidRPr="00112C9F">
        <w:rPr>
          <w:rFonts w:ascii="Arial" w:hAnsi="Arial" w:cs="Arial"/>
          <w:b/>
          <w:lang w:eastAsia="ja-JP"/>
        </w:rPr>
        <w:t>Answer</w:t>
      </w:r>
      <w:r>
        <w:rPr>
          <w:rFonts w:ascii="Arial" w:hAnsi="Arial" w:cs="Arial"/>
          <w:lang w:eastAsia="ja-JP"/>
        </w:rPr>
        <w:t>:</w:t>
      </w:r>
      <w:r>
        <w:rPr>
          <w:rFonts w:ascii="Arial" w:hAnsi="Arial" w:cs="Arial"/>
          <w:b/>
          <w:lang w:eastAsia="ja-JP"/>
        </w:rPr>
        <w:t xml:space="preserve"> </w:t>
      </w:r>
      <w:r>
        <w:rPr>
          <w:rFonts w:ascii="Arial" w:hAnsi="Arial" w:cs="Arial"/>
          <w:lang w:eastAsia="ja-JP"/>
        </w:rPr>
        <w:t>C. String of characters.</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A(n) ______ marks the end of a programming statement in C#.</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 A. Semicolon.</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A piece of data that is written into a program’s code is a(n) ______.</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 D. Literal.</w:t>
      </w:r>
    </w:p>
    <w:p w:rsidR="00EB1706" w:rsidRPr="005934D3" w:rsidRDefault="00EB1706" w:rsidP="005934D3">
      <w:pPr>
        <w:pStyle w:val="ListParagraph"/>
        <w:numPr>
          <w:ilvl w:val="0"/>
          <w:numId w:val="1"/>
        </w:numPr>
        <w:rPr>
          <w:rFonts w:ascii="Arial" w:hAnsi="Arial" w:cs="Arial"/>
          <w:lang w:eastAsia="ja-JP"/>
        </w:rPr>
      </w:pPr>
      <w:r>
        <w:rPr>
          <w:rFonts w:ascii="Arial" w:hAnsi="Arial" w:cs="Arial"/>
          <w:lang w:eastAsia="ja-JP"/>
        </w:rPr>
        <w:t>The time during which you build the GUI and write the application’s code is referred to as ______.</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 B. Design time.</w:t>
      </w:r>
    </w:p>
    <w:p w:rsidR="005934D3" w:rsidRDefault="00EB1706" w:rsidP="00EB1706">
      <w:pPr>
        <w:pStyle w:val="ListParagraph"/>
        <w:numPr>
          <w:ilvl w:val="0"/>
          <w:numId w:val="1"/>
        </w:numPr>
        <w:rPr>
          <w:rFonts w:ascii="Arial" w:hAnsi="Arial" w:cs="Arial"/>
          <w:lang w:eastAsia="ja-JP"/>
        </w:rPr>
      </w:pPr>
      <w:r>
        <w:rPr>
          <w:rFonts w:ascii="Arial" w:hAnsi="Arial" w:cs="Arial"/>
          <w:lang w:eastAsia="ja-JP"/>
        </w:rPr>
        <w:t>The time during which an application is executing is referred to as ______.</w:t>
      </w:r>
      <w:r w:rsidR="005934D3">
        <w:rPr>
          <w:rFonts w:ascii="Arial" w:hAnsi="Arial" w:cs="Arial"/>
          <w:lang w:eastAsia="ja-JP"/>
        </w:rPr>
        <w:t xml:space="preserve"> </w:t>
      </w:r>
    </w:p>
    <w:p w:rsidR="00EB1706" w:rsidRDefault="005934D3" w:rsidP="005934D3">
      <w:pPr>
        <w:pStyle w:val="ListParagraph"/>
        <w:rPr>
          <w:rFonts w:ascii="Arial" w:hAnsi="Arial" w:cs="Arial"/>
          <w:lang w:eastAsia="ja-JP"/>
        </w:rPr>
      </w:pPr>
      <w:r>
        <w:rPr>
          <w:rFonts w:ascii="Arial" w:hAnsi="Arial" w:cs="Arial"/>
          <w:b/>
          <w:lang w:eastAsia="ja-JP"/>
        </w:rPr>
        <w:t>Answer</w:t>
      </w:r>
      <w:r>
        <w:rPr>
          <w:rFonts w:ascii="Arial" w:hAnsi="Arial" w:cs="Arial"/>
          <w:lang w:eastAsia="ja-JP"/>
        </w:rPr>
        <w:t>: D. Run time.</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When you want to display text on a form, you use a ______ control.</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 C. Label.</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______ property allows you to set the font, font style, and size of the control’s text. </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 D. Font.</w:t>
      </w:r>
    </w:p>
    <w:p w:rsidR="00040689" w:rsidRDefault="00EB1706" w:rsidP="00EB1706">
      <w:pPr>
        <w:pStyle w:val="ListParagraph"/>
        <w:numPr>
          <w:ilvl w:val="0"/>
          <w:numId w:val="1"/>
        </w:numPr>
        <w:rPr>
          <w:rFonts w:ascii="Arial" w:hAnsi="Arial" w:cs="Arial"/>
          <w:lang w:eastAsia="ja-JP"/>
        </w:rPr>
      </w:pPr>
      <w:r>
        <w:rPr>
          <w:rFonts w:ascii="Arial" w:hAnsi="Arial" w:cs="Arial"/>
          <w:lang w:eastAsia="ja-JP"/>
        </w:rPr>
        <w:t>A ______ property can be set to one of two possible values: True or False.</w:t>
      </w:r>
      <w:r w:rsidR="00040689">
        <w:rPr>
          <w:rFonts w:ascii="Arial" w:hAnsi="Arial" w:cs="Arial"/>
          <w:lang w:eastAsia="ja-JP"/>
        </w:rPr>
        <w:t xml:space="preserve"> </w:t>
      </w:r>
    </w:p>
    <w:p w:rsidR="00EB1706" w:rsidRDefault="00040689" w:rsidP="00040689">
      <w:pPr>
        <w:pStyle w:val="ListParagraph"/>
        <w:rPr>
          <w:rFonts w:ascii="Arial" w:hAnsi="Arial" w:cs="Arial"/>
          <w:lang w:eastAsia="ja-JP"/>
        </w:rPr>
      </w:pPr>
      <w:r>
        <w:rPr>
          <w:rFonts w:ascii="Arial" w:hAnsi="Arial" w:cs="Arial"/>
          <w:b/>
          <w:lang w:eastAsia="ja-JP"/>
        </w:rPr>
        <w:t>Answer</w:t>
      </w:r>
      <w:r>
        <w:rPr>
          <w:rFonts w:ascii="Arial" w:hAnsi="Arial" w:cs="Arial"/>
          <w:lang w:eastAsia="ja-JP"/>
        </w:rPr>
        <w:t>: A. Boolean.</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Label controls have a(n) ______ property that controls the way they can be resized. </w:t>
      </w:r>
      <w:r w:rsidR="005934D3">
        <w:rPr>
          <w:rFonts w:ascii="Arial" w:hAnsi="Arial" w:cs="Arial"/>
          <w:b/>
          <w:lang w:eastAsia="ja-JP"/>
        </w:rPr>
        <w:t>Answer</w:t>
      </w:r>
      <w:r w:rsidR="005934D3">
        <w:rPr>
          <w:rFonts w:ascii="Arial" w:hAnsi="Arial" w:cs="Arial"/>
          <w:lang w:eastAsia="ja-JP"/>
        </w:rPr>
        <w:t>:</w:t>
      </w:r>
      <w:r w:rsidR="000055DD">
        <w:rPr>
          <w:rFonts w:ascii="Arial" w:hAnsi="Arial" w:cs="Arial"/>
          <w:lang w:eastAsia="ja-JP"/>
        </w:rPr>
        <w:t xml:space="preserve"> B. Autosize.</w:t>
      </w:r>
    </w:p>
    <w:p w:rsidR="005934D3" w:rsidRDefault="00EB1706" w:rsidP="00EB1706">
      <w:pPr>
        <w:pStyle w:val="ListParagraph"/>
        <w:numPr>
          <w:ilvl w:val="0"/>
          <w:numId w:val="1"/>
        </w:numPr>
        <w:rPr>
          <w:rFonts w:ascii="Arial" w:hAnsi="Arial" w:cs="Arial"/>
          <w:lang w:eastAsia="ja-JP"/>
        </w:rPr>
      </w:pPr>
      <w:r>
        <w:rPr>
          <w:rFonts w:ascii="Arial" w:hAnsi="Arial" w:cs="Arial"/>
          <w:lang w:eastAsia="ja-JP"/>
        </w:rPr>
        <w:t>The ______ property can be used to change the text’s alignment in the label.</w:t>
      </w:r>
      <w:r w:rsidR="005934D3">
        <w:rPr>
          <w:rFonts w:ascii="Arial" w:hAnsi="Arial" w:cs="Arial"/>
          <w:lang w:eastAsia="ja-JP"/>
        </w:rPr>
        <w:t xml:space="preserve"> </w:t>
      </w:r>
    </w:p>
    <w:p w:rsidR="00EB1706" w:rsidRDefault="005934D3" w:rsidP="005934D3">
      <w:pPr>
        <w:pStyle w:val="ListParagraph"/>
        <w:rPr>
          <w:rFonts w:ascii="Arial" w:hAnsi="Arial" w:cs="Arial"/>
          <w:lang w:eastAsia="ja-JP"/>
        </w:rPr>
      </w:pPr>
      <w:r>
        <w:rPr>
          <w:rFonts w:ascii="Arial" w:hAnsi="Arial" w:cs="Arial"/>
          <w:b/>
          <w:lang w:eastAsia="ja-JP"/>
        </w:rPr>
        <w:t>Answer</w:t>
      </w:r>
      <w:r>
        <w:rPr>
          <w:rFonts w:ascii="Arial" w:hAnsi="Arial" w:cs="Arial"/>
          <w:lang w:eastAsia="ja-JP"/>
        </w:rPr>
        <w:t>:</w:t>
      </w:r>
      <w:r w:rsidR="001E6A2E">
        <w:rPr>
          <w:rFonts w:ascii="Arial" w:hAnsi="Arial" w:cs="Arial"/>
          <w:lang w:eastAsia="ja-JP"/>
        </w:rPr>
        <w:t xml:space="preserve"> D. TextAlign.</w:t>
      </w:r>
    </w:p>
    <w:p w:rsidR="001E6A2E" w:rsidRDefault="00EB1706" w:rsidP="00EB1706">
      <w:pPr>
        <w:pStyle w:val="ListParagraph"/>
        <w:numPr>
          <w:ilvl w:val="0"/>
          <w:numId w:val="1"/>
        </w:numPr>
        <w:rPr>
          <w:rFonts w:ascii="Arial" w:hAnsi="Arial" w:cs="Arial"/>
          <w:lang w:eastAsia="ja-JP"/>
        </w:rPr>
      </w:pPr>
      <w:r>
        <w:rPr>
          <w:rFonts w:ascii="Arial" w:hAnsi="Arial" w:cs="Arial"/>
          <w:lang w:eastAsia="ja-JP"/>
        </w:rPr>
        <w:t xml:space="preserve">In code, you can use a(n) ______ to store a value in a control’s property. </w:t>
      </w:r>
    </w:p>
    <w:p w:rsidR="00EB1706" w:rsidRDefault="005934D3" w:rsidP="001E6A2E">
      <w:pPr>
        <w:pStyle w:val="ListParagraph"/>
        <w:rPr>
          <w:rFonts w:ascii="Arial" w:hAnsi="Arial" w:cs="Arial"/>
          <w:lang w:eastAsia="ja-JP"/>
        </w:rPr>
      </w:pPr>
      <w:r>
        <w:rPr>
          <w:rFonts w:ascii="Arial" w:hAnsi="Arial" w:cs="Arial"/>
          <w:b/>
          <w:lang w:eastAsia="ja-JP"/>
        </w:rPr>
        <w:t>Answer</w:t>
      </w:r>
      <w:r>
        <w:rPr>
          <w:rFonts w:ascii="Arial" w:hAnsi="Arial" w:cs="Arial"/>
          <w:lang w:eastAsia="ja-JP"/>
        </w:rPr>
        <w:t>:</w:t>
      </w:r>
      <w:r w:rsidR="001E6A2E">
        <w:rPr>
          <w:rFonts w:ascii="Arial" w:hAnsi="Arial" w:cs="Arial"/>
          <w:lang w:eastAsia="ja-JP"/>
        </w:rPr>
        <w:t xml:space="preserve"> C. Assignment statement.</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The equal sign (=) is known as the ______.</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5177D4">
        <w:rPr>
          <w:rFonts w:ascii="Arial" w:hAnsi="Arial" w:cs="Arial"/>
          <w:lang w:eastAsia="ja-JP"/>
        </w:rPr>
        <w:t xml:space="preserve"> B. Assignment operator.</w:t>
      </w:r>
    </w:p>
    <w:p w:rsidR="007A336D" w:rsidRDefault="00CD67AE" w:rsidP="00EB1706">
      <w:pPr>
        <w:pStyle w:val="ListParagraph"/>
        <w:numPr>
          <w:ilvl w:val="0"/>
          <w:numId w:val="1"/>
        </w:numPr>
        <w:rPr>
          <w:rFonts w:ascii="Arial" w:hAnsi="Arial" w:cs="Arial"/>
          <w:lang w:eastAsia="ja-JP"/>
        </w:rPr>
      </w:pPr>
      <w:r>
        <w:rPr>
          <w:rFonts w:ascii="Arial" w:hAnsi="Arial" w:cs="Arial"/>
          <w:lang w:eastAsia="ja-JP"/>
        </w:rPr>
        <w:t>The standard notation for referring to a control’s property in code is ______.</w:t>
      </w:r>
      <w:r w:rsidR="005934D3">
        <w:rPr>
          <w:rFonts w:ascii="Arial" w:hAnsi="Arial" w:cs="Arial"/>
          <w:lang w:eastAsia="ja-JP"/>
        </w:rPr>
        <w:t xml:space="preserve"> </w:t>
      </w:r>
    </w:p>
    <w:p w:rsidR="00EB1706" w:rsidRDefault="005934D3" w:rsidP="007A336D">
      <w:pPr>
        <w:pStyle w:val="ListParagraph"/>
        <w:rPr>
          <w:rFonts w:ascii="Arial" w:hAnsi="Arial" w:cs="Arial"/>
          <w:lang w:eastAsia="ja-JP"/>
        </w:rPr>
      </w:pPr>
      <w:r>
        <w:rPr>
          <w:rFonts w:ascii="Arial" w:hAnsi="Arial" w:cs="Arial"/>
          <w:b/>
          <w:lang w:eastAsia="ja-JP"/>
        </w:rPr>
        <w:t>Answer</w:t>
      </w:r>
      <w:r>
        <w:rPr>
          <w:rFonts w:ascii="Arial" w:hAnsi="Arial" w:cs="Arial"/>
          <w:lang w:eastAsia="ja-JP"/>
        </w:rPr>
        <w:t>:</w:t>
      </w:r>
      <w:r w:rsidR="00247012">
        <w:rPr>
          <w:rFonts w:ascii="Arial" w:hAnsi="Arial" w:cs="Arial"/>
          <w:lang w:eastAsia="ja-JP"/>
        </w:rPr>
        <w:t xml:space="preserve"> A. ControlName.PropertyName .</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______ is a feature of Visual Studio that provides automatic code completion as you write programming statements. </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247012">
        <w:rPr>
          <w:rFonts w:ascii="Arial" w:hAnsi="Arial" w:cs="Arial"/>
          <w:lang w:eastAsia="ja-JP"/>
        </w:rPr>
        <w:t xml:space="preserve"> </w:t>
      </w:r>
      <w:r w:rsidR="00605A77">
        <w:rPr>
          <w:rFonts w:ascii="Arial" w:hAnsi="Arial" w:cs="Arial"/>
          <w:lang w:eastAsia="ja-JP"/>
        </w:rPr>
        <w:t>C. Intellisense.</w:t>
      </w:r>
    </w:p>
    <w:p w:rsidR="00915F83" w:rsidRDefault="00CD67AE" w:rsidP="00CD67AE">
      <w:pPr>
        <w:pStyle w:val="ListParagraph"/>
        <w:numPr>
          <w:ilvl w:val="0"/>
          <w:numId w:val="1"/>
        </w:numPr>
        <w:rPr>
          <w:rFonts w:ascii="Arial" w:hAnsi="Arial" w:cs="Arial"/>
          <w:lang w:eastAsia="ja-JP"/>
        </w:rPr>
      </w:pPr>
      <w:r>
        <w:rPr>
          <w:rFonts w:ascii="Arial" w:hAnsi="Arial" w:cs="Arial"/>
          <w:lang w:eastAsia="ja-JP"/>
        </w:rPr>
        <w:t xml:space="preserve">You can use a(n) ______ control to display a graphic image on a form. </w:t>
      </w:r>
      <w:r w:rsidR="005934D3">
        <w:rPr>
          <w:rFonts w:ascii="Arial" w:hAnsi="Arial" w:cs="Arial"/>
          <w:lang w:eastAsia="ja-JP"/>
        </w:rPr>
        <w:t xml:space="preserve"> </w:t>
      </w:r>
    </w:p>
    <w:p w:rsidR="00CD67AE" w:rsidRDefault="005934D3" w:rsidP="00915F83">
      <w:pPr>
        <w:pStyle w:val="ListParagraph"/>
        <w:rPr>
          <w:rFonts w:ascii="Arial" w:hAnsi="Arial" w:cs="Arial"/>
          <w:lang w:eastAsia="ja-JP"/>
        </w:rPr>
      </w:pPr>
      <w:r>
        <w:rPr>
          <w:rFonts w:ascii="Arial" w:hAnsi="Arial" w:cs="Arial"/>
          <w:b/>
          <w:lang w:eastAsia="ja-JP"/>
        </w:rPr>
        <w:t>Answer</w:t>
      </w:r>
      <w:r>
        <w:rPr>
          <w:rFonts w:ascii="Arial" w:hAnsi="Arial" w:cs="Arial"/>
          <w:lang w:eastAsia="ja-JP"/>
        </w:rPr>
        <w:t>:</w:t>
      </w:r>
      <w:r w:rsidR="00915F83">
        <w:rPr>
          <w:rFonts w:ascii="Arial" w:hAnsi="Arial" w:cs="Arial"/>
          <w:lang w:eastAsia="ja-JP"/>
        </w:rPr>
        <w:t xml:space="preserve"> B. PictureBox.</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Once you have created a PictureBox control, you use its ______ property to specify the image that it will display. </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915F83">
        <w:rPr>
          <w:rFonts w:ascii="Arial" w:hAnsi="Arial" w:cs="Arial"/>
          <w:lang w:eastAsia="ja-JP"/>
        </w:rPr>
        <w:t xml:space="preserve"> A. Image.</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lastRenderedPageBreak/>
        <w:t xml:space="preserve">The PictureBox control’s ______ property specifies how the control’s image is to be displayed. </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F325F9">
        <w:rPr>
          <w:rFonts w:ascii="Arial" w:hAnsi="Arial" w:cs="Arial"/>
          <w:lang w:eastAsia="ja-JP"/>
        </w:rPr>
        <w:t xml:space="preserve"> C. SizeMode</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______ is the image’s width to height ratio.</w:t>
      </w:r>
      <w:r w:rsidR="005934D3" w:rsidRPr="005934D3">
        <w:rPr>
          <w:rFonts w:ascii="Arial" w:hAnsi="Arial" w:cs="Arial"/>
          <w:b/>
          <w:lang w:eastAsia="ja-JP"/>
        </w:rPr>
        <w:t xml:space="preserve"> </w:t>
      </w:r>
      <w:r w:rsidR="005934D3">
        <w:rPr>
          <w:rFonts w:ascii="Arial" w:hAnsi="Arial" w:cs="Arial"/>
          <w:b/>
          <w:lang w:eastAsia="ja-JP"/>
        </w:rPr>
        <w:t>Answer</w:t>
      </w:r>
      <w:r w:rsidR="005934D3">
        <w:rPr>
          <w:rFonts w:ascii="Arial" w:hAnsi="Arial" w:cs="Arial"/>
          <w:lang w:eastAsia="ja-JP"/>
        </w:rPr>
        <w:t>:</w:t>
      </w:r>
      <w:r w:rsidR="00F325F9">
        <w:rPr>
          <w:rFonts w:ascii="Arial" w:hAnsi="Arial" w:cs="Arial"/>
          <w:lang w:eastAsia="ja-JP"/>
        </w:rPr>
        <w:t xml:space="preserve"> A. Aspect ratio.</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Most controls have a ______ property that determines whether the control is visible on the form at run time. </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F325F9">
        <w:rPr>
          <w:rFonts w:ascii="Arial" w:hAnsi="Arial" w:cs="Arial"/>
          <w:lang w:eastAsia="ja-JP"/>
        </w:rPr>
        <w:t xml:space="preserve"> </w:t>
      </w:r>
      <w:r w:rsidR="00202743">
        <w:rPr>
          <w:rFonts w:ascii="Arial" w:hAnsi="Arial" w:cs="Arial"/>
          <w:lang w:eastAsia="ja-JP"/>
        </w:rPr>
        <w:t>C. Visible.</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A(n) ______ appears on one line in a program.</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202743">
        <w:rPr>
          <w:rFonts w:ascii="Arial" w:hAnsi="Arial" w:cs="Arial"/>
          <w:lang w:eastAsia="ja-JP"/>
        </w:rPr>
        <w:t xml:space="preserve"> B. Line comment.</w:t>
      </w:r>
    </w:p>
    <w:p w:rsidR="00202743" w:rsidRDefault="00CD67AE" w:rsidP="00CD67AE">
      <w:pPr>
        <w:pStyle w:val="ListParagraph"/>
        <w:numPr>
          <w:ilvl w:val="0"/>
          <w:numId w:val="1"/>
        </w:numPr>
        <w:rPr>
          <w:rFonts w:ascii="Arial" w:hAnsi="Arial" w:cs="Arial"/>
          <w:lang w:eastAsia="ja-JP"/>
        </w:rPr>
      </w:pPr>
      <w:r>
        <w:rPr>
          <w:rFonts w:ascii="Arial" w:hAnsi="Arial" w:cs="Arial"/>
          <w:lang w:eastAsia="ja-JP"/>
        </w:rPr>
        <w:t xml:space="preserve">A ______ can occupy multiple consecutive lines in a program. </w:t>
      </w:r>
    </w:p>
    <w:p w:rsidR="00CD67AE" w:rsidRDefault="005934D3" w:rsidP="00202743">
      <w:pPr>
        <w:pStyle w:val="ListParagraph"/>
        <w:rPr>
          <w:rFonts w:ascii="Arial" w:hAnsi="Arial" w:cs="Arial"/>
          <w:lang w:eastAsia="ja-JP"/>
        </w:rPr>
      </w:pPr>
      <w:r>
        <w:rPr>
          <w:rFonts w:ascii="Arial" w:hAnsi="Arial" w:cs="Arial"/>
          <w:b/>
          <w:lang w:eastAsia="ja-JP"/>
        </w:rPr>
        <w:t>Answer</w:t>
      </w:r>
      <w:r>
        <w:rPr>
          <w:rFonts w:ascii="Arial" w:hAnsi="Arial" w:cs="Arial"/>
          <w:lang w:eastAsia="ja-JP"/>
        </w:rPr>
        <w:t>:</w:t>
      </w:r>
      <w:r w:rsidR="00202743">
        <w:rPr>
          <w:rFonts w:ascii="Arial" w:hAnsi="Arial" w:cs="Arial"/>
          <w:lang w:eastAsia="ja-JP"/>
        </w:rPr>
        <w:t xml:space="preserve"> A. Block comment.</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Programmers commonly use blank lines and indentations in their code to create a sense of ______.</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202743">
        <w:rPr>
          <w:rFonts w:ascii="Arial" w:hAnsi="Arial" w:cs="Arial"/>
          <w:lang w:eastAsia="ja-JP"/>
        </w:rPr>
        <w:t xml:space="preserve"> B. Visual organization.</w:t>
      </w:r>
    </w:p>
    <w:p w:rsidR="00202743" w:rsidRDefault="00CD67AE" w:rsidP="00CD67AE">
      <w:pPr>
        <w:pStyle w:val="ListParagraph"/>
        <w:numPr>
          <w:ilvl w:val="0"/>
          <w:numId w:val="1"/>
        </w:numPr>
        <w:rPr>
          <w:rFonts w:ascii="Arial" w:hAnsi="Arial" w:cs="Arial"/>
          <w:lang w:eastAsia="ja-JP"/>
        </w:rPr>
      </w:pPr>
      <w:r>
        <w:rPr>
          <w:rFonts w:ascii="Arial" w:hAnsi="Arial" w:cs="Arial"/>
          <w:lang w:eastAsia="ja-JP"/>
        </w:rPr>
        <w:t>To close an application’s form in code, you use the statement ______.</w:t>
      </w:r>
      <w:r w:rsidR="005934D3">
        <w:rPr>
          <w:rFonts w:ascii="Arial" w:hAnsi="Arial" w:cs="Arial"/>
          <w:lang w:eastAsia="ja-JP"/>
        </w:rPr>
        <w:t xml:space="preserve"> </w:t>
      </w:r>
    </w:p>
    <w:p w:rsidR="00CD67AE" w:rsidRPr="00202743" w:rsidRDefault="005934D3" w:rsidP="00202743">
      <w:pPr>
        <w:pStyle w:val="ListParagraph"/>
        <w:rPr>
          <w:rFonts w:ascii="Arial" w:hAnsi="Arial" w:cs="Arial"/>
          <w:lang w:eastAsia="ja-JP"/>
        </w:rPr>
      </w:pPr>
      <w:r>
        <w:rPr>
          <w:rFonts w:ascii="Arial" w:hAnsi="Arial" w:cs="Arial"/>
          <w:b/>
          <w:lang w:eastAsia="ja-JP"/>
        </w:rPr>
        <w:t>Answer</w:t>
      </w:r>
      <w:r>
        <w:rPr>
          <w:rFonts w:ascii="Arial" w:hAnsi="Arial" w:cs="Arial"/>
          <w:lang w:eastAsia="ja-JP"/>
        </w:rPr>
        <w:t>:</w:t>
      </w:r>
      <w:r w:rsidR="00202743">
        <w:rPr>
          <w:rFonts w:ascii="Arial" w:hAnsi="Arial" w:cs="Arial"/>
          <w:lang w:eastAsia="ja-JP"/>
        </w:rPr>
        <w:t xml:space="preserve"> D. </w:t>
      </w:r>
      <w:r w:rsidR="00202743" w:rsidRPr="00202743">
        <w:rPr>
          <w:rFonts w:ascii="Arial" w:hAnsi="Arial" w:cs="Arial"/>
          <w:i/>
          <w:u w:val="single"/>
          <w:lang w:eastAsia="ja-JP"/>
        </w:rPr>
        <w:t>this.Close()</w:t>
      </w:r>
      <w:r w:rsidR="00202743">
        <w:rPr>
          <w:rFonts w:ascii="Arial" w:hAnsi="Arial" w:cs="Arial"/>
          <w:i/>
          <w:u w:val="single"/>
          <w:lang w:eastAsia="ja-JP"/>
        </w:rPr>
        <w:t xml:space="preserve">; </w:t>
      </w:r>
    </w:p>
    <w:p w:rsidR="00CD67AE" w:rsidRDefault="00CD67AE" w:rsidP="00EB1706">
      <w:pPr>
        <w:jc w:val="center"/>
        <w:rPr>
          <w:rFonts w:ascii="Arial" w:hAnsi="Arial" w:cs="Arial"/>
          <w:b/>
          <w:sz w:val="28"/>
          <w:szCs w:val="28"/>
          <w:lang w:eastAsia="ja-JP"/>
        </w:rPr>
      </w:pPr>
    </w:p>
    <w:p w:rsidR="00EB1706" w:rsidRDefault="00EB1706" w:rsidP="00EB1706">
      <w:pPr>
        <w:jc w:val="center"/>
        <w:rPr>
          <w:rFonts w:ascii="Arial" w:hAnsi="Arial" w:cs="Arial"/>
          <w:b/>
          <w:sz w:val="28"/>
          <w:szCs w:val="28"/>
          <w:lang w:eastAsia="ja-JP"/>
        </w:rPr>
      </w:pPr>
      <w:r>
        <w:rPr>
          <w:rFonts w:ascii="Arial" w:hAnsi="Arial" w:cs="Arial"/>
          <w:b/>
          <w:sz w:val="28"/>
          <w:szCs w:val="28"/>
          <w:lang w:eastAsia="ja-JP"/>
        </w:rPr>
        <w:t>True/False</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Changing an object’s Text property also changes the object’s name.</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F325F9">
        <w:rPr>
          <w:rFonts w:ascii="Arial" w:hAnsi="Arial" w:cs="Arial"/>
          <w:lang w:eastAsia="ja-JP"/>
        </w:rPr>
        <w:t xml:space="preserve"> False.</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When a form is created, its Text property is initially set to the same value as the form’s name. </w:t>
      </w:r>
      <w:r w:rsidR="005934D3">
        <w:rPr>
          <w:rFonts w:ascii="Arial" w:hAnsi="Arial" w:cs="Arial"/>
          <w:b/>
          <w:lang w:eastAsia="ja-JP"/>
        </w:rPr>
        <w:t>Answer</w:t>
      </w:r>
      <w:r w:rsidR="005934D3">
        <w:rPr>
          <w:rFonts w:ascii="Arial" w:hAnsi="Arial" w:cs="Arial"/>
          <w:lang w:eastAsia="ja-JP"/>
        </w:rPr>
        <w:t>:</w:t>
      </w:r>
      <w:r w:rsidR="00202743">
        <w:rPr>
          <w:rFonts w:ascii="Arial" w:hAnsi="Arial" w:cs="Arial"/>
          <w:lang w:eastAsia="ja-JP"/>
        </w:rPr>
        <w:t xml:space="preserve"> True.</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The form’s title is displayed in the bar along the top of a form. </w:t>
      </w:r>
      <w:r w:rsidR="005934D3">
        <w:rPr>
          <w:rFonts w:ascii="Arial" w:hAnsi="Arial" w:cs="Arial"/>
          <w:b/>
          <w:lang w:eastAsia="ja-JP"/>
        </w:rPr>
        <w:t>Answer</w:t>
      </w:r>
      <w:r w:rsidR="005934D3">
        <w:rPr>
          <w:rFonts w:ascii="Arial" w:hAnsi="Arial" w:cs="Arial"/>
          <w:lang w:eastAsia="ja-JP"/>
        </w:rPr>
        <w:t>:</w:t>
      </w:r>
      <w:r w:rsidR="00202743">
        <w:rPr>
          <w:rFonts w:ascii="Arial" w:hAnsi="Arial" w:cs="Arial"/>
          <w:lang w:eastAsia="ja-JP"/>
        </w:rPr>
        <w:t xml:space="preserve"> True.</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C# source code files always end with the .cs extension.</w:t>
      </w:r>
      <w:r w:rsidR="005934D3" w:rsidRPr="005934D3">
        <w:rPr>
          <w:rFonts w:ascii="Arial" w:hAnsi="Arial" w:cs="Arial"/>
          <w:b/>
          <w:lang w:eastAsia="ja-JP"/>
        </w:rPr>
        <w:t xml:space="preserve"> </w:t>
      </w:r>
      <w:r w:rsidR="005934D3">
        <w:rPr>
          <w:rFonts w:ascii="Arial" w:hAnsi="Arial" w:cs="Arial"/>
          <w:b/>
          <w:lang w:eastAsia="ja-JP"/>
        </w:rPr>
        <w:t>Answer</w:t>
      </w:r>
      <w:r w:rsidR="005934D3">
        <w:rPr>
          <w:rFonts w:ascii="Arial" w:hAnsi="Arial" w:cs="Arial"/>
          <w:lang w:eastAsia="ja-JP"/>
        </w:rPr>
        <w:t>:</w:t>
      </w:r>
      <w:r w:rsidR="00202743">
        <w:rPr>
          <w:rFonts w:ascii="Arial" w:hAnsi="Arial" w:cs="Arial"/>
          <w:lang w:eastAsia="ja-JP"/>
        </w:rPr>
        <w:t xml:space="preserve"> True.</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You add your own code to the Program.cs file as you develop an application.</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425CDB">
        <w:rPr>
          <w:rFonts w:ascii="Arial" w:hAnsi="Arial" w:cs="Arial"/>
          <w:lang w:eastAsia="ja-JP"/>
        </w:rPr>
        <w:t xml:space="preserve"> False.</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C# code is organized as methods, which are contained inside classes, which are contained inside namespaces. </w:t>
      </w:r>
      <w:r w:rsidR="005934D3">
        <w:rPr>
          <w:rFonts w:ascii="Arial" w:hAnsi="Arial" w:cs="Arial"/>
          <w:b/>
          <w:lang w:eastAsia="ja-JP"/>
        </w:rPr>
        <w:t>Answer</w:t>
      </w:r>
      <w:r w:rsidR="005934D3">
        <w:rPr>
          <w:rFonts w:ascii="Arial" w:hAnsi="Arial" w:cs="Arial"/>
          <w:lang w:eastAsia="ja-JP"/>
        </w:rPr>
        <w:t>:</w:t>
      </w:r>
      <w:r w:rsidR="00425CDB">
        <w:rPr>
          <w:rFonts w:ascii="Arial" w:hAnsi="Arial" w:cs="Arial"/>
          <w:lang w:eastAsia="ja-JP"/>
        </w:rPr>
        <w:t xml:space="preserve"> True.</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In C# code, each opening brace must have a corresponding closing brace at some point later in the program.</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425CDB">
        <w:rPr>
          <w:rFonts w:ascii="Arial" w:hAnsi="Arial" w:cs="Arial"/>
          <w:lang w:eastAsia="ja-JP"/>
        </w:rPr>
        <w:t xml:space="preserve"> True.</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When you double click a control in the </w:t>
      </w:r>
      <w:r>
        <w:rPr>
          <w:rFonts w:ascii="Arial" w:hAnsi="Arial" w:cs="Arial"/>
          <w:i/>
          <w:lang w:eastAsia="ja-JP"/>
        </w:rPr>
        <w:t>Designer</w:t>
      </w:r>
      <w:r>
        <w:rPr>
          <w:rFonts w:ascii="Arial" w:hAnsi="Arial" w:cs="Arial"/>
          <w:lang w:eastAsia="ja-JP"/>
        </w:rPr>
        <w:t>, Visual Studio</w:t>
      </w:r>
      <w:r w:rsidR="00C03375">
        <w:rPr>
          <w:rFonts w:ascii="Arial" w:hAnsi="Arial" w:cs="Arial"/>
          <w:lang w:eastAsia="ja-JP"/>
        </w:rPr>
        <w:t xml:space="preserve"> not only creates an empty event handler, but it also writes some code that you don’t see, elsewhere in the project that is necessary for the event handler to properly function. </w:t>
      </w:r>
      <w:r w:rsidR="005934D3">
        <w:rPr>
          <w:rFonts w:ascii="Arial" w:hAnsi="Arial" w:cs="Arial"/>
          <w:b/>
          <w:lang w:eastAsia="ja-JP"/>
        </w:rPr>
        <w:t>Answer</w:t>
      </w:r>
      <w:r w:rsidR="00F94C17">
        <w:rPr>
          <w:rFonts w:ascii="Arial" w:hAnsi="Arial" w:cs="Arial"/>
          <w:lang w:eastAsia="ja-JP"/>
        </w:rPr>
        <w:t xml:space="preserve">: </w:t>
      </w:r>
      <w:r w:rsidR="00AF53BB">
        <w:rPr>
          <w:rFonts w:ascii="Arial" w:hAnsi="Arial" w:cs="Arial"/>
          <w:lang w:eastAsia="ja-JP"/>
        </w:rPr>
        <w:t>False.</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A Label control’s Text property is initially set to the same value as the Label control’s name.</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AF53BB">
        <w:rPr>
          <w:rFonts w:ascii="Arial" w:hAnsi="Arial" w:cs="Arial"/>
          <w:lang w:eastAsia="ja-JP"/>
        </w:rPr>
        <w:t xml:space="preserve"> </w:t>
      </w:r>
      <w:r w:rsidR="00A766EE">
        <w:rPr>
          <w:rFonts w:ascii="Arial" w:hAnsi="Arial" w:cs="Arial"/>
          <w:lang w:eastAsia="ja-JP"/>
        </w:rPr>
        <w:t>True.</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When a Label control’s AutoSize property is set to True, you cannot manually change the size of the control by clicking and dragging its bounding box.</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A766EE">
        <w:rPr>
          <w:rFonts w:ascii="Arial" w:hAnsi="Arial" w:cs="Arial"/>
          <w:lang w:eastAsia="ja-JP"/>
        </w:rPr>
        <w:t xml:space="preserve"> True.</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By default, a label’s text is aligned with the bottom and right edges of the label’s bounding box.</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A766EE">
        <w:rPr>
          <w:rFonts w:ascii="Arial" w:hAnsi="Arial" w:cs="Arial"/>
          <w:lang w:eastAsia="ja-JP"/>
        </w:rPr>
        <w:t xml:space="preserve"> False.</w:t>
      </w:r>
    </w:p>
    <w:p w:rsidR="00C25B86" w:rsidRDefault="00C03375" w:rsidP="00CD67AE">
      <w:pPr>
        <w:pStyle w:val="ListParagraph"/>
        <w:numPr>
          <w:ilvl w:val="0"/>
          <w:numId w:val="2"/>
        </w:numPr>
        <w:rPr>
          <w:rFonts w:ascii="Arial" w:hAnsi="Arial" w:cs="Arial"/>
          <w:lang w:eastAsia="ja-JP"/>
        </w:rPr>
      </w:pPr>
      <w:r>
        <w:rPr>
          <w:rFonts w:ascii="Arial" w:hAnsi="Arial" w:cs="Arial"/>
          <w:lang w:eastAsia="ja-JP"/>
        </w:rPr>
        <w:t>Label controls are useful for displaying output while an application is running.</w:t>
      </w:r>
      <w:r w:rsidR="005934D3">
        <w:rPr>
          <w:rFonts w:ascii="Arial" w:hAnsi="Arial" w:cs="Arial"/>
          <w:lang w:eastAsia="ja-JP"/>
        </w:rPr>
        <w:t xml:space="preserve"> </w:t>
      </w:r>
    </w:p>
    <w:p w:rsidR="00C03375" w:rsidRDefault="005934D3" w:rsidP="00C25B86">
      <w:pPr>
        <w:pStyle w:val="ListParagraph"/>
        <w:rPr>
          <w:rFonts w:ascii="Arial" w:hAnsi="Arial" w:cs="Arial"/>
          <w:lang w:eastAsia="ja-JP"/>
        </w:rPr>
      </w:pPr>
      <w:r>
        <w:rPr>
          <w:rFonts w:ascii="Arial" w:hAnsi="Arial" w:cs="Arial"/>
          <w:b/>
          <w:lang w:eastAsia="ja-JP"/>
        </w:rPr>
        <w:t>Answer</w:t>
      </w:r>
      <w:r>
        <w:rPr>
          <w:rFonts w:ascii="Arial" w:hAnsi="Arial" w:cs="Arial"/>
          <w:lang w:eastAsia="ja-JP"/>
        </w:rPr>
        <w:t>:</w:t>
      </w:r>
      <w:r w:rsidR="00A766EE">
        <w:rPr>
          <w:rFonts w:ascii="Arial" w:hAnsi="Arial" w:cs="Arial"/>
          <w:lang w:eastAsia="ja-JP"/>
        </w:rPr>
        <w:t xml:space="preserve"> True.</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 xml:space="preserve">The assignment operator assigns the value that appears on its left side to the item that appears on the right side. </w:t>
      </w:r>
      <w:r w:rsidR="005934D3">
        <w:rPr>
          <w:rFonts w:ascii="Arial" w:hAnsi="Arial" w:cs="Arial"/>
          <w:b/>
          <w:lang w:eastAsia="ja-JP"/>
        </w:rPr>
        <w:t>Answer</w:t>
      </w:r>
      <w:r w:rsidR="005934D3">
        <w:rPr>
          <w:rFonts w:ascii="Arial" w:hAnsi="Arial" w:cs="Arial"/>
          <w:lang w:eastAsia="ja-JP"/>
        </w:rPr>
        <w:t>:</w:t>
      </w:r>
      <w:r w:rsidR="00C25B86">
        <w:rPr>
          <w:rFonts w:ascii="Arial" w:hAnsi="Arial" w:cs="Arial"/>
          <w:lang w:eastAsia="ja-JP"/>
        </w:rPr>
        <w:t xml:space="preserve"> False.</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PictureBox controls also have a BorderStyle property that works just like a label control’s BorderStyle property.</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C25B86">
        <w:rPr>
          <w:rFonts w:ascii="Arial" w:hAnsi="Arial" w:cs="Arial"/>
          <w:lang w:eastAsia="ja-JP"/>
        </w:rPr>
        <w:t xml:space="preserve"> True.</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t>Buttons are the only controls that can respond to click events.</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C25B86">
        <w:rPr>
          <w:rFonts w:ascii="Arial" w:hAnsi="Arial" w:cs="Arial"/>
          <w:lang w:eastAsia="ja-JP"/>
        </w:rPr>
        <w:t xml:space="preserve"> False.</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lastRenderedPageBreak/>
        <w:t xml:space="preserve">The Visible property is a Binary property, which means it can be set only to the values 1 and 0. </w:t>
      </w:r>
      <w:r w:rsidR="005934D3">
        <w:rPr>
          <w:rFonts w:ascii="Arial" w:hAnsi="Arial" w:cs="Arial"/>
          <w:b/>
          <w:lang w:eastAsia="ja-JP"/>
        </w:rPr>
        <w:t>Answer</w:t>
      </w:r>
      <w:r w:rsidR="005934D3">
        <w:rPr>
          <w:rFonts w:ascii="Arial" w:hAnsi="Arial" w:cs="Arial"/>
          <w:lang w:eastAsia="ja-JP"/>
        </w:rPr>
        <w:t>:</w:t>
      </w:r>
      <w:r w:rsidR="006D2633">
        <w:rPr>
          <w:rFonts w:ascii="Arial" w:hAnsi="Arial" w:cs="Arial"/>
          <w:lang w:eastAsia="ja-JP"/>
        </w:rPr>
        <w:t xml:space="preserve"> </w:t>
      </w:r>
      <w:r w:rsidR="000513CB">
        <w:rPr>
          <w:rFonts w:ascii="Arial" w:hAnsi="Arial" w:cs="Arial"/>
          <w:lang w:eastAsia="ja-JP"/>
        </w:rPr>
        <w:t>False.</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When you write the values </w:t>
      </w:r>
      <w:r>
        <w:rPr>
          <w:rFonts w:ascii="Arial" w:hAnsi="Arial" w:cs="Arial"/>
          <w:b/>
          <w:lang w:eastAsia="ja-JP"/>
        </w:rPr>
        <w:t xml:space="preserve">TRUE </w:t>
      </w:r>
      <w:r>
        <w:rPr>
          <w:rFonts w:ascii="Arial" w:hAnsi="Arial" w:cs="Arial"/>
          <w:lang w:eastAsia="ja-JP"/>
        </w:rPr>
        <w:t xml:space="preserve">or </w:t>
      </w:r>
      <w:r>
        <w:rPr>
          <w:rFonts w:ascii="Arial" w:hAnsi="Arial" w:cs="Arial"/>
          <w:b/>
          <w:lang w:eastAsia="ja-JP"/>
        </w:rPr>
        <w:t>FALSE</w:t>
      </w:r>
      <w:r>
        <w:rPr>
          <w:rFonts w:ascii="Arial" w:hAnsi="Arial" w:cs="Arial"/>
          <w:lang w:eastAsia="ja-JP"/>
        </w:rPr>
        <w:t xml:space="preserve"> in code, they must be written in all lowercase letters. </w:t>
      </w:r>
      <w:r w:rsidR="005934D3">
        <w:rPr>
          <w:rFonts w:ascii="Arial" w:hAnsi="Arial" w:cs="Arial"/>
          <w:b/>
          <w:lang w:eastAsia="ja-JP"/>
        </w:rPr>
        <w:t>Answer</w:t>
      </w:r>
      <w:r w:rsidR="005934D3">
        <w:rPr>
          <w:rFonts w:ascii="Arial" w:hAnsi="Arial" w:cs="Arial"/>
          <w:lang w:eastAsia="ja-JP"/>
        </w:rPr>
        <w:t>:</w:t>
      </w:r>
      <w:r w:rsidR="000513CB">
        <w:rPr>
          <w:rFonts w:ascii="Arial" w:hAnsi="Arial" w:cs="Arial"/>
          <w:lang w:eastAsia="ja-JP"/>
        </w:rPr>
        <w:t xml:space="preserve"> True.</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In C#, there are three types of comments: line comments, block comments, and documentation comments. </w:t>
      </w:r>
      <w:r w:rsidR="005934D3">
        <w:rPr>
          <w:rFonts w:ascii="Arial" w:hAnsi="Arial" w:cs="Arial"/>
          <w:b/>
          <w:lang w:eastAsia="ja-JP"/>
        </w:rPr>
        <w:t>Answer</w:t>
      </w:r>
      <w:r w:rsidR="005934D3">
        <w:rPr>
          <w:rFonts w:ascii="Arial" w:hAnsi="Arial" w:cs="Arial"/>
          <w:lang w:eastAsia="ja-JP"/>
        </w:rPr>
        <w:t>:</w:t>
      </w:r>
      <w:r w:rsidR="000513CB">
        <w:rPr>
          <w:rFonts w:ascii="Arial" w:hAnsi="Arial" w:cs="Arial"/>
          <w:lang w:eastAsia="ja-JP"/>
        </w:rPr>
        <w:t xml:space="preserve"> </w:t>
      </w:r>
      <w:r w:rsidR="008E6D0A">
        <w:rPr>
          <w:rFonts w:ascii="Arial" w:hAnsi="Arial" w:cs="Arial"/>
          <w:lang w:eastAsia="ja-JP"/>
        </w:rPr>
        <w:t>True.</w:t>
      </w:r>
    </w:p>
    <w:p w:rsidR="00C25B86" w:rsidRDefault="00C03375" w:rsidP="00C03375">
      <w:pPr>
        <w:pStyle w:val="ListParagraph"/>
        <w:numPr>
          <w:ilvl w:val="0"/>
          <w:numId w:val="2"/>
        </w:numPr>
        <w:rPr>
          <w:rFonts w:ascii="Arial" w:hAnsi="Arial" w:cs="Arial"/>
          <w:lang w:eastAsia="ja-JP"/>
        </w:rPr>
      </w:pPr>
      <w:r>
        <w:rPr>
          <w:rFonts w:ascii="Arial" w:hAnsi="Arial" w:cs="Arial"/>
          <w:lang w:eastAsia="ja-JP"/>
        </w:rPr>
        <w:t xml:space="preserve">To close an application’s form in code, you use the statement </w:t>
      </w:r>
      <w:r w:rsidRPr="00C25B86">
        <w:rPr>
          <w:rFonts w:ascii="Arial" w:hAnsi="Arial" w:cs="Arial"/>
          <w:i/>
          <w:u w:val="single"/>
          <w:lang w:eastAsia="ja-JP"/>
        </w:rPr>
        <w:t>Close.This();</w:t>
      </w:r>
      <w:r w:rsidR="005934D3" w:rsidRPr="00C25B86">
        <w:rPr>
          <w:rFonts w:ascii="Arial" w:hAnsi="Arial" w:cs="Arial"/>
          <w:i/>
          <w:u w:val="single"/>
          <w:lang w:eastAsia="ja-JP"/>
        </w:rPr>
        <w:t>.</w:t>
      </w:r>
      <w:r w:rsidR="005934D3">
        <w:rPr>
          <w:rFonts w:ascii="Arial" w:hAnsi="Arial" w:cs="Arial"/>
          <w:lang w:eastAsia="ja-JP"/>
        </w:rPr>
        <w:t xml:space="preserve"> </w:t>
      </w:r>
    </w:p>
    <w:p w:rsidR="00C03375" w:rsidRPr="00C03375" w:rsidRDefault="005934D3" w:rsidP="00C25B86">
      <w:pPr>
        <w:pStyle w:val="ListParagraph"/>
        <w:rPr>
          <w:rFonts w:ascii="Arial" w:hAnsi="Arial" w:cs="Arial"/>
          <w:lang w:eastAsia="ja-JP"/>
        </w:rPr>
      </w:pPr>
      <w:r>
        <w:rPr>
          <w:rFonts w:ascii="Arial" w:hAnsi="Arial" w:cs="Arial"/>
          <w:b/>
          <w:lang w:eastAsia="ja-JP"/>
        </w:rPr>
        <w:t>Answer</w:t>
      </w:r>
      <w:r>
        <w:rPr>
          <w:rFonts w:ascii="Arial" w:hAnsi="Arial" w:cs="Arial"/>
          <w:lang w:eastAsia="ja-JP"/>
        </w:rPr>
        <w:t>:</w:t>
      </w:r>
      <w:r w:rsidR="006269C9">
        <w:rPr>
          <w:rFonts w:ascii="Arial" w:hAnsi="Arial" w:cs="Arial"/>
          <w:lang w:eastAsia="ja-JP"/>
        </w:rPr>
        <w:t xml:space="preserve"> False.</w:t>
      </w:r>
    </w:p>
    <w:p w:rsidR="00C03375" w:rsidRP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The Visual Studio code editor examines each statement as you type it, and reports any syntax errors that are found. </w:t>
      </w:r>
      <w:r w:rsidR="005934D3">
        <w:rPr>
          <w:rFonts w:ascii="Arial" w:hAnsi="Arial" w:cs="Arial"/>
          <w:b/>
          <w:lang w:eastAsia="ja-JP"/>
        </w:rPr>
        <w:t>Answer</w:t>
      </w:r>
      <w:r w:rsidR="005934D3">
        <w:rPr>
          <w:rFonts w:ascii="Arial" w:hAnsi="Arial" w:cs="Arial"/>
          <w:lang w:eastAsia="ja-JP"/>
        </w:rPr>
        <w:t>:</w:t>
      </w:r>
      <w:r w:rsidR="006269C9">
        <w:rPr>
          <w:rFonts w:ascii="Arial" w:hAnsi="Arial" w:cs="Arial"/>
          <w:lang w:eastAsia="ja-JP"/>
        </w:rPr>
        <w:t xml:space="preserve"> True.</w:t>
      </w:r>
      <w:bookmarkStart w:id="0" w:name="_GoBack"/>
      <w:bookmarkEnd w:id="0"/>
    </w:p>
    <w:sectPr w:rsidR="00C03375" w:rsidRPr="00C033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6BD" w:rsidRDefault="009D06BD" w:rsidP="00B742CE">
      <w:pPr>
        <w:spacing w:after="0" w:line="240" w:lineRule="auto"/>
      </w:pPr>
      <w:r>
        <w:separator/>
      </w:r>
    </w:p>
  </w:endnote>
  <w:endnote w:type="continuationSeparator" w:id="0">
    <w:p w:rsidR="009D06BD" w:rsidRDefault="009D06BD" w:rsidP="00B7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6BD" w:rsidRDefault="009D06BD" w:rsidP="00B742CE">
      <w:pPr>
        <w:spacing w:after="0" w:line="240" w:lineRule="auto"/>
      </w:pPr>
      <w:r>
        <w:separator/>
      </w:r>
    </w:p>
  </w:footnote>
  <w:footnote w:type="continuationSeparator" w:id="0">
    <w:p w:rsidR="009D06BD" w:rsidRDefault="009D06BD" w:rsidP="00B7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2CE" w:rsidRDefault="00B336EA" w:rsidP="00B742CE">
    <w:pPr>
      <w:pStyle w:val="Header"/>
      <w:jc w:val="right"/>
    </w:pPr>
    <w:r>
      <w:t>Zachary Babcock</w:t>
    </w:r>
  </w:p>
  <w:p w:rsidR="00B742CE" w:rsidRDefault="00B742CE" w:rsidP="00B742CE">
    <w:pPr>
      <w:pStyle w:val="Header"/>
      <w:jc w:val="right"/>
    </w:pPr>
    <w:r>
      <w:t>3/5/2018</w:t>
    </w:r>
  </w:p>
  <w:p w:rsidR="00B742CE" w:rsidRDefault="00B742CE" w:rsidP="00B742CE">
    <w:pPr>
      <w:pStyle w:val="Header"/>
      <w:jc w:val="right"/>
    </w:pPr>
    <w:r>
      <w:t>Chapter 2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DE3"/>
    <w:multiLevelType w:val="hybridMultilevel"/>
    <w:tmpl w:val="0B0A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80C53"/>
    <w:multiLevelType w:val="hybridMultilevel"/>
    <w:tmpl w:val="6A56D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8F"/>
    <w:rsid w:val="000055DD"/>
    <w:rsid w:val="00040689"/>
    <w:rsid w:val="000513CB"/>
    <w:rsid w:val="00112C9F"/>
    <w:rsid w:val="001E6A2E"/>
    <w:rsid w:val="00202743"/>
    <w:rsid w:val="00247012"/>
    <w:rsid w:val="0025349A"/>
    <w:rsid w:val="00425CDB"/>
    <w:rsid w:val="005177D4"/>
    <w:rsid w:val="005669C8"/>
    <w:rsid w:val="005934D3"/>
    <w:rsid w:val="005F0D8F"/>
    <w:rsid w:val="00605A77"/>
    <w:rsid w:val="006269C9"/>
    <w:rsid w:val="006D2633"/>
    <w:rsid w:val="00776549"/>
    <w:rsid w:val="007A336D"/>
    <w:rsid w:val="00822D75"/>
    <w:rsid w:val="008D1CD2"/>
    <w:rsid w:val="008E6D0A"/>
    <w:rsid w:val="00915F83"/>
    <w:rsid w:val="009D06BD"/>
    <w:rsid w:val="00A766EE"/>
    <w:rsid w:val="00AF53BB"/>
    <w:rsid w:val="00B336EA"/>
    <w:rsid w:val="00B742CE"/>
    <w:rsid w:val="00C03375"/>
    <w:rsid w:val="00C25B86"/>
    <w:rsid w:val="00C92650"/>
    <w:rsid w:val="00CD67AE"/>
    <w:rsid w:val="00EB1706"/>
    <w:rsid w:val="00F325F9"/>
    <w:rsid w:val="00F87553"/>
    <w:rsid w:val="00F9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A1D1"/>
  <w15:docId w15:val="{8E61D2EB-CB4B-4874-A6D7-18132F0D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CE"/>
  </w:style>
  <w:style w:type="paragraph" w:styleId="Footer">
    <w:name w:val="footer"/>
    <w:basedOn w:val="Normal"/>
    <w:link w:val="FooterChar"/>
    <w:uiPriority w:val="99"/>
    <w:unhideWhenUsed/>
    <w:rsid w:val="00B74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CE"/>
  </w:style>
  <w:style w:type="paragraph" w:styleId="ListParagraph">
    <w:name w:val="List Paragraph"/>
    <w:basedOn w:val="Normal"/>
    <w:uiPriority w:val="34"/>
    <w:qFormat/>
    <w:rsid w:val="00EB1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Zachary Babcock</cp:lastModifiedBy>
  <cp:revision>14</cp:revision>
  <dcterms:created xsi:type="dcterms:W3CDTF">2018-03-02T00:58:00Z</dcterms:created>
  <dcterms:modified xsi:type="dcterms:W3CDTF">2018-03-02T18:53:00Z</dcterms:modified>
</cp:coreProperties>
</file>