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6" w:rsidRDefault="00D5113B" w:rsidP="00D5113B">
      <w:pPr>
        <w:jc w:val="right"/>
      </w:pPr>
      <w:r>
        <w:t>Zachary Babcock</w:t>
      </w:r>
    </w:p>
    <w:p w:rsidR="00D5113B" w:rsidRDefault="00D5113B" w:rsidP="00D5113B">
      <w:pPr>
        <w:jc w:val="right"/>
      </w:pPr>
      <w:r>
        <w:t>Chapter 3</w:t>
      </w:r>
    </w:p>
    <w:p w:rsidR="00D5113B" w:rsidRDefault="00D5113B" w:rsidP="00D5113B">
      <w:pPr>
        <w:jc w:val="right"/>
      </w:pPr>
      <w:r>
        <w:t>Due 03-19-2018</w:t>
      </w:r>
    </w:p>
    <w:p w:rsidR="00D5113B" w:rsidRDefault="00D5113B" w:rsidP="00D5113B"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When the user types into a </w:t>
      </w:r>
      <w:proofErr w:type="spellStart"/>
      <w:r>
        <w:t>TextBox</w:t>
      </w:r>
      <w:proofErr w:type="spellEnd"/>
      <w:r>
        <w:t xml:space="preserve"> control, the text is stored in the control’s _______ property. </w:t>
      </w:r>
      <w:r w:rsidRPr="00D5113B">
        <w:rPr>
          <w:b/>
        </w:rPr>
        <w:t xml:space="preserve">Answer: </w:t>
      </w:r>
      <w:r>
        <w:t>B. Text.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_____ is a storage location in memory that is represented by a name. </w:t>
      </w:r>
      <w:r>
        <w:rPr>
          <w:b/>
        </w:rPr>
        <w:t>Answer:</w:t>
      </w:r>
      <w:r>
        <w:t xml:space="preserve"> D. Variable.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In C#, you must _____ a variable before you can use it to store data. </w:t>
      </w:r>
      <w:r>
        <w:rPr>
          <w:b/>
        </w:rPr>
        <w:t xml:space="preserve">Answer: </w:t>
      </w:r>
      <w:r>
        <w:t>C. Declare.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variable’s _______ indicates the type of data that the variable will hold. </w:t>
      </w:r>
      <w:r>
        <w:rPr>
          <w:b/>
        </w:rPr>
        <w:t xml:space="preserve">Answer: </w:t>
      </w:r>
    </w:p>
    <w:p w:rsidR="00D5113B" w:rsidRPr="00D5113B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Fundamental types of data, such as strings, integers, and real numbers, are known as _______. </w:t>
      </w:r>
      <w:r w:rsidRPr="00D5113B">
        <w:rPr>
          <w:b/>
        </w:rPr>
        <w:t>Answer:</w:t>
      </w:r>
      <w:r>
        <w:rPr>
          <w:b/>
        </w:rPr>
        <w:t xml:space="preserve"> </w:t>
      </w:r>
    </w:p>
    <w:p w:rsidR="00D5113B" w:rsidRPr="003C4FFE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 identifies a variable in the program code.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common operation performed on strings is _________, or appending one string to the end of another string.</w:t>
      </w:r>
      <w:r>
        <w:rPr>
          <w:b/>
        </w:rPr>
        <w:t xml:space="preserve"> Answer: </w:t>
      </w:r>
      <w:r>
        <w:t xml:space="preserve">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 belongs to the method in which it is declared, and only statements inside that method can access the variable.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Programmers use the term ____________ to describe the part of a program in which the variable may be accessed.</w:t>
      </w:r>
      <w:r>
        <w:rPr>
          <w:b/>
        </w:rPr>
        <w:t xml:space="preserve"> 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variable’s _______ is the time period during which the variable exists in memory while the program is executing.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One way to make sure that a variable has been assigned a value is to _________ the variable with a value when you declare it.</w:t>
      </w:r>
      <w:r>
        <w:rPr>
          <w:b/>
        </w:rPr>
        <w:t xml:space="preserve"> 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can use a _________ to explicitly convert a value from one numeric data type to another, even if the conversion might result in a loss of data.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process of dropping a number’s fractional part is called __________.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programmer’s tools for performing calculations are ________. </w:t>
      </w:r>
      <w:r>
        <w:rPr>
          <w:b/>
        </w:rPr>
        <w:t xml:space="preserve">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__________ performs a calculation and gives a value.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C# offers a special set of operators known as _________ that are designed specifically for changing the value of a variable without having to type the variable name twice.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In computer science, the term _________ typically means to analyze a string of characters for some purpose.</w:t>
      </w:r>
      <w:r>
        <w:rPr>
          <w:b/>
        </w:rPr>
        <w:t xml:space="preserve"> Answer: </w:t>
      </w:r>
    </w:p>
    <w:p w:rsidR="003C4FFE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 xml:space="preserve">n) _________ is a piece of data that is passed into a method.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 is an unexpected error that occurs while a program is running, causing the program to halt if the error is not properly dealt with.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indicates that you want the number to appear formatted in a specific way when it is returned as a string from the </w:t>
      </w:r>
      <w:proofErr w:type="spellStart"/>
      <w:r>
        <w:t>ToString</w:t>
      </w:r>
      <w:proofErr w:type="spellEnd"/>
      <w:r>
        <w:t xml:space="preserve"> method.</w:t>
      </w:r>
      <w:r>
        <w:rPr>
          <w:b/>
        </w:rPr>
        <w:t xml:space="preserve"> 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have started an application by clicking the start </w:t>
      </w:r>
      <w:r w:rsidRPr="009D59F1">
        <w:rPr>
          <w:i/>
        </w:rPr>
        <w:t>Debugging</w:t>
      </w:r>
      <w:r>
        <w:t xml:space="preserve"> button or by pressing F5 on the keyboard. If an exception is thrown, the application stops running and Visual Studio goes into a special mode known as _________.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Code that responds to exceptions when they are thrown and prevents the program from abruptly crashing is called </w:t>
      </w:r>
      <w:proofErr w:type="gramStart"/>
      <w:r>
        <w:t>a(</w:t>
      </w:r>
      <w:proofErr w:type="gramEnd"/>
      <w:r>
        <w:t xml:space="preserve">n) __________.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_________ is a name that represents a value that cannot be changed during the program’s execution.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 is a variable that is declared inside a class but not inside any method.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__________ specifies how a class member can be accessed by code outside the class.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_________ is a field that cannot be changed by any statement in the class.</w:t>
      </w:r>
      <w:r>
        <w:rPr>
          <w:b/>
        </w:rPr>
        <w:t xml:space="preserve"> 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.NET Framework provides a class named _________, which contains numerous methods that are useful for performing advanced mathematical operations.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When a control has the _________, it receives the user’s keyboard input.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order in which controls receive the focus is called the 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contains a numeric value, which indicates the control’s position in the tab order. </w:t>
      </w:r>
      <w:r>
        <w:rPr>
          <w:b/>
        </w:rPr>
        <w:t xml:space="preserve">Answer: </w:t>
      </w:r>
    </w:p>
    <w:p w:rsidR="009D59F1" w:rsidRDefault="009D59F1" w:rsidP="009D59F1">
      <w:pPr>
        <w:pStyle w:val="ListParagraph"/>
        <w:rPr>
          <w:b/>
        </w:rPr>
      </w:pPr>
      <w:r>
        <w:rPr>
          <w:b/>
        </w:rPr>
        <w:t>True or False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r>
        <w:t xml:space="preserve">You can clear the contents of a </w:t>
      </w:r>
      <w:proofErr w:type="spellStart"/>
      <w:r>
        <w:t>TextBox</w:t>
      </w:r>
      <w:proofErr w:type="spellEnd"/>
      <w:r>
        <w:t xml:space="preserve"> control in the same way that you clear the contents of a Label control. </w:t>
      </w:r>
      <w:r>
        <w:rPr>
          <w:b/>
        </w:rPr>
        <w:t xml:space="preserve">Answer: 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5113B" w:rsidRPr="00D5113B" w:rsidRDefault="00D5113B" w:rsidP="00D5113B"/>
    <w:sectPr w:rsidR="00D5113B" w:rsidRPr="00D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99E"/>
    <w:multiLevelType w:val="hybridMultilevel"/>
    <w:tmpl w:val="0B8A0B48"/>
    <w:lvl w:ilvl="0" w:tplc="26C2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E11"/>
    <w:multiLevelType w:val="hybridMultilevel"/>
    <w:tmpl w:val="A410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3B"/>
    <w:rsid w:val="003109F6"/>
    <w:rsid w:val="003C4FFE"/>
    <w:rsid w:val="009D59F1"/>
    <w:rsid w:val="00D5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2018-03-07T00:40:00Z</dcterms:created>
  <dcterms:modified xsi:type="dcterms:W3CDTF">2018-03-07T01:11:00Z</dcterms:modified>
</cp:coreProperties>
</file>