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-990596</wp:posOffset>
            </wp:positionH>
            <wp:positionV relativeFrom="margin">
              <wp:posOffset>-990596</wp:posOffset>
            </wp:positionV>
            <wp:extent cx="7910513" cy="10219369"/>
            <wp:effectExtent b="0" l="0" r="0" t="0"/>
            <wp:wrapNone/>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The Quran is in Perfect Order</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The Quran is in Perfect Order</w:t>
      </w:r>
    </w:p>
    <w:p w:rsidR="00000000" w:rsidDel="00000000" w:rsidP="00000000" w:rsidRDefault="00000000" w:rsidRPr="00000000" w14:paraId="00000004">
      <w:pPr>
        <w:pStyle w:val="Heading1"/>
        <w:shd w:fill="ffffff" w:val="clear"/>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1: </w:t>
      </w:r>
      <w:r w:rsidDel="00000000" w:rsidR="00000000" w:rsidRPr="00000000">
        <w:rPr>
          <w:color w:val="60180e"/>
          <w:sz w:val="28"/>
          <w:szCs w:val="28"/>
          <w:rtl w:val="0"/>
        </w:rPr>
        <w:t xml:space="preserve">Tafsir as a Human Endeavor......................................................3</w:t>
      </w:r>
    </w:p>
    <w:p w:rsidR="00000000" w:rsidDel="00000000" w:rsidP="00000000" w:rsidRDefault="00000000" w:rsidRPr="00000000" w14:paraId="00000006">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The Quran’s Endless Depth.......................................................4</w:t>
      </w:r>
    </w:p>
    <w:p w:rsidR="00000000" w:rsidDel="00000000" w:rsidP="00000000" w:rsidRDefault="00000000" w:rsidRPr="00000000" w14:paraId="00000007">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What Changes and What Never Does.......................................5</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Beauty Without Limiting the Miracle...........................................6</w:t>
      </w:r>
    </w:p>
    <w:p w:rsidR="00000000" w:rsidDel="00000000" w:rsidP="00000000" w:rsidRDefault="00000000" w:rsidRPr="00000000" w14:paraId="00000009">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5: </w:t>
      </w:r>
      <w:r w:rsidDel="00000000" w:rsidR="00000000" w:rsidRPr="00000000">
        <w:rPr>
          <w:color w:val="60180e"/>
          <w:sz w:val="28"/>
          <w:szCs w:val="28"/>
          <w:rtl w:val="0"/>
        </w:rPr>
        <w:t xml:space="preserve">What a Surah Really Is..............................................................7</w:t>
      </w:r>
    </w:p>
    <w:p w:rsidR="00000000" w:rsidDel="00000000" w:rsidP="00000000" w:rsidRDefault="00000000" w:rsidRPr="00000000" w14:paraId="0000000A">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6: </w:t>
      </w:r>
      <w:r w:rsidDel="00000000" w:rsidR="00000000" w:rsidRPr="00000000">
        <w:rPr>
          <w:color w:val="60180e"/>
          <w:sz w:val="28"/>
          <w:szCs w:val="28"/>
          <w:rtl w:val="0"/>
        </w:rPr>
        <w:t xml:space="preserve">Divine Order Of The Quran........................................................8</w:t>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7: </w:t>
      </w:r>
      <w:r w:rsidDel="00000000" w:rsidR="00000000" w:rsidRPr="00000000">
        <w:rPr>
          <w:color w:val="60180e"/>
          <w:sz w:val="28"/>
          <w:szCs w:val="28"/>
          <w:rtl w:val="0"/>
        </w:rPr>
        <w:t xml:space="preserve">How Surah Speak To Each Other..............................................9</w:t>
      </w:r>
    </w:p>
    <w:p w:rsidR="00000000" w:rsidDel="00000000" w:rsidP="00000000" w:rsidRDefault="00000000" w:rsidRPr="00000000" w14:paraId="0000000C">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Quiz Questions...........................................................................................10</w:t>
      </w:r>
    </w:p>
    <w:p w:rsidR="00000000" w:rsidDel="00000000" w:rsidP="00000000" w:rsidRDefault="00000000" w:rsidRPr="00000000" w14:paraId="0000000D">
      <w:pPr>
        <w:shd w:fill="ffffff" w:val="clear"/>
        <w:spacing w:after="80" w:before="360" w:lineRule="auto"/>
        <w:jc w:val="center"/>
        <w:rPr>
          <w:color w:val="60180e"/>
          <w:sz w:val="28"/>
          <w:szCs w:val="28"/>
        </w:rPr>
      </w:pPr>
      <w:r w:rsidDel="00000000" w:rsidR="00000000" w:rsidRPr="00000000">
        <w:rPr>
          <w:color w:val="60180e"/>
          <w:sz w:val="28"/>
          <w:szCs w:val="28"/>
          <w:rtl w:val="0"/>
        </w:rPr>
        <w:t xml:space="preserve">Reflection Questions..................................................................................11</w:t>
      </w:r>
    </w:p>
    <w:p w:rsidR="00000000" w:rsidDel="00000000" w:rsidP="00000000" w:rsidRDefault="00000000" w:rsidRPr="00000000" w14:paraId="0000000E">
      <w:pPr>
        <w:shd w:fill="ffffff" w:val="clear"/>
        <w:spacing w:after="80" w:before="360" w:lineRule="auto"/>
        <w:jc w:val="center"/>
        <w:rPr>
          <w:color w:val="60180e"/>
          <w:sz w:val="40"/>
          <w:szCs w:val="40"/>
        </w:rPr>
      </w:pPr>
      <w:r w:rsidDel="00000000" w:rsidR="00000000" w:rsidRPr="00000000">
        <w:rPr>
          <w:color w:val="60180e"/>
          <w:sz w:val="28"/>
          <w:szCs w:val="28"/>
          <w:rtl w:val="0"/>
        </w:rPr>
        <w:t xml:space="preserve">Conclusion &amp; Dua......................................................................................12</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hd w:fill="ffffff" w:val="clear"/>
        <w:spacing w:after="240" w:before="240" w:lineRule="auto"/>
        <w:rPr/>
      </w:pPr>
      <w:bookmarkStart w:colFirst="0" w:colLast="0" w:name="_heading=h.p7idx3v83udh" w:id="1"/>
      <w:bookmarkEnd w:id="1"/>
      <w:r w:rsidDel="00000000" w:rsidR="00000000" w:rsidRPr="00000000">
        <w:rPr>
          <w:rtl w:val="0"/>
        </w:rPr>
        <w:t xml:space="preserve">Section 1: Tafsir as a Human Endeavor</w:t>
      </w:r>
    </w:p>
    <w:p w:rsidR="00000000" w:rsidDel="00000000" w:rsidP="00000000" w:rsidRDefault="00000000" w:rsidRPr="00000000" w14:paraId="00000010">
      <w:pPr>
        <w:shd w:fill="ffffff" w:val="clear"/>
        <w:spacing w:after="240" w:before="240" w:lineRule="auto"/>
        <w:rPr>
          <w:sz w:val="24"/>
          <w:szCs w:val="24"/>
        </w:rPr>
      </w:pPr>
      <w:r w:rsidDel="00000000" w:rsidR="00000000" w:rsidRPr="00000000">
        <w:rPr>
          <w:sz w:val="24"/>
          <w:szCs w:val="24"/>
          <w:rtl w:val="0"/>
        </w:rPr>
        <w:t xml:space="preserve">This episode reflects on how the Quran is understood, studied and preserved. It explores the humility required in tafsir, the endless depth of revelation, the unity of Surahs and the divine order of the Quran, guiding the reader to approach Allah’s words with care, reflection and reverence.</w:t>
      </w:r>
    </w:p>
    <w:p w:rsidR="00000000" w:rsidDel="00000000" w:rsidP="00000000" w:rsidRDefault="00000000" w:rsidRPr="00000000" w14:paraId="00000011">
      <w:pPr>
        <w:widowControl w:val="0"/>
        <w:spacing w:before="309" w:lineRule="auto"/>
        <w:rPr>
          <w:sz w:val="24"/>
          <w:szCs w:val="24"/>
        </w:rPr>
      </w:pPr>
      <w:r w:rsidDel="00000000" w:rsidR="00000000" w:rsidRPr="00000000">
        <w:rPr>
          <w:sz w:val="24"/>
          <w:szCs w:val="24"/>
          <w:rtl w:val="0"/>
        </w:rPr>
        <w:t xml:space="preserve">The Quran invites reflection without granting ownership. Every insight is an attempt, never a verdict. Scholars ponder, compare, disagree and return the matter to Allah. This humility protects the Quran from being reduced to any one mind while keeping the door of reflection permanently open.</w:t>
      </w:r>
    </w:p>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14">
      <w:pPr>
        <w:numPr>
          <w:ilvl w:val="0"/>
          <w:numId w:val="4"/>
        </w:numPr>
        <w:ind w:left="1080" w:hanging="360"/>
        <w:rPr>
          <w:sz w:val="24"/>
          <w:szCs w:val="24"/>
        </w:rPr>
      </w:pPr>
      <w:r w:rsidDel="00000000" w:rsidR="00000000" w:rsidRPr="00000000">
        <w:rPr>
          <w:sz w:val="24"/>
          <w:szCs w:val="24"/>
          <w:rtl w:val="0"/>
        </w:rPr>
        <w:t xml:space="preserve">Engaging the Quran begins with wonder, not certainty</w:t>
      </w:r>
    </w:p>
    <w:p w:rsidR="00000000" w:rsidDel="00000000" w:rsidP="00000000" w:rsidRDefault="00000000" w:rsidRPr="00000000" w14:paraId="00000015">
      <w:pPr>
        <w:numPr>
          <w:ilvl w:val="0"/>
          <w:numId w:val="4"/>
        </w:numPr>
        <w:ind w:left="1080" w:hanging="360"/>
        <w:rPr>
          <w:sz w:val="24"/>
          <w:szCs w:val="24"/>
        </w:rPr>
      </w:pPr>
      <w:r w:rsidDel="00000000" w:rsidR="00000000" w:rsidRPr="00000000">
        <w:rPr>
          <w:sz w:val="24"/>
          <w:szCs w:val="24"/>
          <w:rtl w:val="0"/>
        </w:rPr>
        <w:t xml:space="preserve">Scholars observe patterns but do not speak with divine authority</w:t>
      </w:r>
    </w:p>
    <w:p w:rsidR="00000000" w:rsidDel="00000000" w:rsidP="00000000" w:rsidRDefault="00000000" w:rsidRPr="00000000" w14:paraId="00000016">
      <w:pPr>
        <w:numPr>
          <w:ilvl w:val="0"/>
          <w:numId w:val="4"/>
        </w:numPr>
        <w:ind w:left="1080" w:hanging="360"/>
        <w:rPr>
          <w:sz w:val="24"/>
          <w:szCs w:val="24"/>
        </w:rPr>
      </w:pPr>
      <w:r w:rsidDel="00000000" w:rsidR="00000000" w:rsidRPr="00000000">
        <w:rPr>
          <w:sz w:val="24"/>
          <w:szCs w:val="24"/>
          <w:rtl w:val="0"/>
        </w:rPr>
        <w:t xml:space="preserve">Context, language and Sahabah explanations anchor interpretation</w:t>
      </w:r>
    </w:p>
    <w:p w:rsidR="00000000" w:rsidDel="00000000" w:rsidP="00000000" w:rsidRDefault="00000000" w:rsidRPr="00000000" w14:paraId="00000017">
      <w:pPr>
        <w:numPr>
          <w:ilvl w:val="0"/>
          <w:numId w:val="4"/>
        </w:numPr>
        <w:ind w:left="1080" w:hanging="360"/>
        <w:rPr>
          <w:sz w:val="24"/>
          <w:szCs w:val="24"/>
        </w:rPr>
      </w:pPr>
      <w:r w:rsidDel="00000000" w:rsidR="00000000" w:rsidRPr="00000000">
        <w:rPr>
          <w:sz w:val="24"/>
          <w:szCs w:val="24"/>
          <w:rtl w:val="0"/>
        </w:rPr>
        <w:t xml:space="preserve">Every ayah holds more than one lifetime can uncover</w:t>
      </w:r>
    </w:p>
    <w:p w:rsidR="00000000" w:rsidDel="00000000" w:rsidP="00000000" w:rsidRDefault="00000000" w:rsidRPr="00000000" w14:paraId="00000018">
      <w:pPr>
        <w:numPr>
          <w:ilvl w:val="0"/>
          <w:numId w:val="4"/>
        </w:numPr>
        <w:ind w:left="1080" w:hanging="360"/>
        <w:rPr>
          <w:sz w:val="24"/>
          <w:szCs w:val="24"/>
        </w:rPr>
      </w:pPr>
      <w:r w:rsidDel="00000000" w:rsidR="00000000" w:rsidRPr="00000000">
        <w:rPr>
          <w:sz w:val="24"/>
          <w:szCs w:val="24"/>
          <w:rtl w:val="0"/>
        </w:rPr>
        <w:t xml:space="preserve">Human effort must end with “Allah knows best.”</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C">
      <w:pPr>
        <w:shd w:fill="f2f2f2" w:val="clear"/>
        <w:spacing w:after="240" w:before="240" w:lineRule="auto"/>
        <w:jc w:val="center"/>
        <w:rPr>
          <w:i w:val="1"/>
          <w:iCs w:val="1"/>
          <w:sz w:val="24"/>
          <w:szCs w:val="24"/>
        </w:rPr>
      </w:pPr>
      <w:r w:rsidDel="00000000" w:rsidR="00000000" w:rsidRPr="00000000">
        <w:rPr>
          <w:i w:val="1"/>
          <w:iCs w:val="1"/>
          <w:sz w:val="24"/>
          <w:szCs w:val="24"/>
          <w:rtl w:val="0"/>
        </w:rPr>
        <w:t xml:space="preserve">“At the end of the day, all we can do with the word of Allah is ponder and wonder and inquire and try to find meaning.”</w:t>
      </w:r>
    </w:p>
    <w:p w:rsidR="00000000" w:rsidDel="00000000" w:rsidP="00000000" w:rsidRDefault="00000000" w:rsidRPr="00000000" w14:paraId="0000001D">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E">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hd w:fill="ffffff" w:val="clear"/>
        <w:spacing w:after="240" w:before="240" w:lineRule="auto"/>
        <w:rPr/>
      </w:pPr>
      <w:bookmarkStart w:colFirst="0" w:colLast="0" w:name="_heading=h.lr99q5vny0r0" w:id="2"/>
      <w:bookmarkEnd w:id="2"/>
      <w:r w:rsidDel="00000000" w:rsidR="00000000" w:rsidRPr="00000000">
        <w:rPr>
          <w:rtl w:val="0"/>
        </w:rPr>
        <w:t xml:space="preserve">Section 2: The Quran’s Endless Depth</w:t>
      </w:r>
    </w:p>
    <w:p w:rsidR="00000000" w:rsidDel="00000000" w:rsidP="00000000" w:rsidRDefault="00000000" w:rsidRPr="00000000" w14:paraId="00000021">
      <w:pPr>
        <w:shd w:fill="ffffff" w:val="clear"/>
        <w:spacing w:after="240" w:before="240" w:lineRule="auto"/>
        <w:rPr>
          <w:sz w:val="24"/>
          <w:szCs w:val="24"/>
        </w:rPr>
      </w:pPr>
      <w:r w:rsidDel="00000000" w:rsidR="00000000" w:rsidRPr="00000000">
        <w:rPr>
          <w:sz w:val="24"/>
          <w:szCs w:val="24"/>
          <w:rtl w:val="0"/>
        </w:rPr>
        <w:t xml:space="preserve">Each ayah stands like an ocean, offering something to anyone willing to step in. What scholars extract are not final meanings but small treasures drawn from immeasurable depth. Reflection never exhausts revelation. What is found today does not cancel what remains unseen tomorrow.</w:t>
      </w:r>
    </w:p>
    <w:p w:rsidR="00000000" w:rsidDel="00000000" w:rsidP="00000000" w:rsidRDefault="00000000" w:rsidRPr="00000000" w14:paraId="0000002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24">
      <w:pPr>
        <w:numPr>
          <w:ilvl w:val="0"/>
          <w:numId w:val="12"/>
        </w:numPr>
        <w:ind w:left="1080" w:hanging="360"/>
        <w:rPr>
          <w:sz w:val="24"/>
          <w:szCs w:val="24"/>
        </w:rPr>
      </w:pPr>
      <w:r w:rsidDel="00000000" w:rsidR="00000000" w:rsidRPr="00000000">
        <w:rPr>
          <w:sz w:val="24"/>
          <w:szCs w:val="24"/>
          <w:rtl w:val="0"/>
        </w:rPr>
        <w:t xml:space="preserve">Every ayah contains layers beyond what can be fully grasped</w:t>
      </w:r>
    </w:p>
    <w:p w:rsidR="00000000" w:rsidDel="00000000" w:rsidP="00000000" w:rsidRDefault="00000000" w:rsidRPr="00000000" w14:paraId="00000025">
      <w:pPr>
        <w:numPr>
          <w:ilvl w:val="0"/>
          <w:numId w:val="12"/>
        </w:numPr>
        <w:ind w:left="1080" w:hanging="360"/>
        <w:rPr>
          <w:sz w:val="24"/>
          <w:szCs w:val="24"/>
        </w:rPr>
      </w:pPr>
      <w:r w:rsidDel="00000000" w:rsidR="00000000" w:rsidRPr="00000000">
        <w:rPr>
          <w:sz w:val="24"/>
          <w:szCs w:val="24"/>
          <w:rtl w:val="0"/>
        </w:rPr>
        <w:t xml:space="preserve">Human reflection can uncover benefits but never exhaust meaning</w:t>
      </w:r>
    </w:p>
    <w:p w:rsidR="00000000" w:rsidDel="00000000" w:rsidP="00000000" w:rsidRDefault="00000000" w:rsidRPr="00000000" w14:paraId="00000026">
      <w:pPr>
        <w:numPr>
          <w:ilvl w:val="0"/>
          <w:numId w:val="12"/>
        </w:numPr>
        <w:ind w:left="1080" w:hanging="360"/>
        <w:rPr>
          <w:sz w:val="24"/>
          <w:szCs w:val="24"/>
        </w:rPr>
      </w:pPr>
      <w:r w:rsidDel="00000000" w:rsidR="00000000" w:rsidRPr="00000000">
        <w:rPr>
          <w:sz w:val="24"/>
          <w:szCs w:val="24"/>
          <w:rtl w:val="0"/>
        </w:rPr>
        <w:t xml:space="preserve">Observations are insights, not absolute explanations</w:t>
      </w:r>
    </w:p>
    <w:p w:rsidR="00000000" w:rsidDel="00000000" w:rsidP="00000000" w:rsidRDefault="00000000" w:rsidRPr="00000000" w14:paraId="00000027">
      <w:pPr>
        <w:numPr>
          <w:ilvl w:val="0"/>
          <w:numId w:val="12"/>
        </w:numPr>
        <w:ind w:left="1080" w:hanging="360"/>
        <w:rPr>
          <w:sz w:val="24"/>
          <w:szCs w:val="24"/>
        </w:rPr>
      </w:pPr>
      <w:r w:rsidDel="00000000" w:rsidR="00000000" w:rsidRPr="00000000">
        <w:rPr>
          <w:sz w:val="24"/>
          <w:szCs w:val="24"/>
          <w:rtl w:val="0"/>
        </w:rPr>
        <w:t xml:space="preserve">Difference in understanding is part of sincerity, not deviation</w:t>
      </w:r>
    </w:p>
    <w:p w:rsidR="00000000" w:rsidDel="00000000" w:rsidP="00000000" w:rsidRDefault="00000000" w:rsidRPr="00000000" w14:paraId="00000028">
      <w:pPr>
        <w:numPr>
          <w:ilvl w:val="0"/>
          <w:numId w:val="12"/>
        </w:numPr>
        <w:ind w:left="1080" w:hanging="360"/>
        <w:rPr>
          <w:sz w:val="24"/>
          <w:szCs w:val="24"/>
        </w:rPr>
      </w:pPr>
      <w:r w:rsidDel="00000000" w:rsidR="00000000" w:rsidRPr="00000000">
        <w:rPr>
          <w:sz w:val="24"/>
          <w:szCs w:val="24"/>
          <w:rtl w:val="0"/>
        </w:rPr>
        <w:t xml:space="preserve">True engagement leaves room for Allah’s knowledge above our own.</w:t>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2C">
      <w:pPr>
        <w:shd w:fill="f2f2f2" w:val="clear"/>
        <w:spacing w:after="160" w:lineRule="auto"/>
        <w:jc w:val="center"/>
        <w:rPr>
          <w:i w:val="1"/>
          <w:iCs w:val="1"/>
          <w:sz w:val="24"/>
          <w:szCs w:val="24"/>
        </w:rPr>
      </w:pPr>
      <w:r w:rsidDel="00000000" w:rsidR="00000000" w:rsidRPr="00000000">
        <w:rPr>
          <w:i w:val="1"/>
          <w:iCs w:val="1"/>
          <w:sz w:val="24"/>
          <w:szCs w:val="24"/>
          <w:rtl w:val="0"/>
        </w:rPr>
        <w:t xml:space="preserve">“I don’t think of the Quran as an ocean. I think of every ayah as an ocean.”</w:t>
      </w:r>
    </w:p>
    <w:p w:rsidR="00000000" w:rsidDel="00000000" w:rsidP="00000000" w:rsidRDefault="00000000" w:rsidRPr="00000000" w14:paraId="0000002D">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2E">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hd w:fill="ffffff" w:val="clear"/>
        <w:spacing w:after="240" w:before="240" w:lineRule="auto"/>
        <w:rPr/>
      </w:pPr>
      <w:bookmarkStart w:colFirst="0" w:colLast="0" w:name="_heading=h.eujwfeqo2tv4" w:id="3"/>
      <w:bookmarkEnd w:id="3"/>
      <w:r w:rsidDel="00000000" w:rsidR="00000000" w:rsidRPr="00000000">
        <w:rPr>
          <w:rtl w:val="0"/>
        </w:rPr>
        <w:t xml:space="preserve">Section 3: What Changes and What Never Does</w:t>
      </w:r>
    </w:p>
    <w:p w:rsidR="00000000" w:rsidDel="00000000" w:rsidP="00000000" w:rsidRDefault="00000000" w:rsidRPr="00000000" w14:paraId="00000030">
      <w:pPr>
        <w:shd w:fill="ffffff" w:val="clear"/>
        <w:spacing w:after="240" w:before="240" w:lineRule="auto"/>
        <w:rPr>
          <w:sz w:val="24"/>
          <w:szCs w:val="24"/>
        </w:rPr>
      </w:pPr>
      <w:r w:rsidDel="00000000" w:rsidR="00000000" w:rsidRPr="00000000">
        <w:rPr>
          <w:sz w:val="24"/>
          <w:szCs w:val="24"/>
          <w:rtl w:val="0"/>
        </w:rPr>
        <w:t xml:space="preserve">Some parts of the Quran anchor humanity permanently while others invite fresh reflection with every generation. Acts of worship and law are fixed across time, while Ayat about creation, emotion and history invite renewed understanding as human perspective grows without crossing sacred limits.</w:t>
      </w:r>
    </w:p>
    <w:p w:rsidR="00000000" w:rsidDel="00000000" w:rsidP="00000000" w:rsidRDefault="00000000" w:rsidRPr="00000000" w14:paraId="00000031">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2">
      <w:pPr>
        <w:shd w:fill="ffffff" w:val="clear"/>
        <w:spacing w:after="240" w:before="240" w:lineRule="auto"/>
        <w:rPr>
          <w:sz w:val="24"/>
          <w:szCs w:val="24"/>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33">
      <w:pPr>
        <w:numPr>
          <w:ilvl w:val="0"/>
          <w:numId w:val="5"/>
        </w:numPr>
        <w:ind w:left="1080" w:hanging="360"/>
        <w:rPr>
          <w:sz w:val="24"/>
          <w:szCs w:val="24"/>
        </w:rPr>
      </w:pPr>
      <w:r w:rsidDel="00000000" w:rsidR="00000000" w:rsidRPr="00000000">
        <w:rPr>
          <w:sz w:val="24"/>
          <w:szCs w:val="24"/>
          <w:rtl w:val="0"/>
        </w:rPr>
        <w:t xml:space="preserve">Allah’s commands in worship are not shaped by time, culture or preference</w:t>
      </w:r>
    </w:p>
    <w:p w:rsidR="00000000" w:rsidDel="00000000" w:rsidP="00000000" w:rsidRDefault="00000000" w:rsidRPr="00000000" w14:paraId="00000034">
      <w:pPr>
        <w:numPr>
          <w:ilvl w:val="0"/>
          <w:numId w:val="5"/>
        </w:numPr>
        <w:ind w:left="1080" w:hanging="360"/>
        <w:rPr>
          <w:sz w:val="24"/>
          <w:szCs w:val="24"/>
        </w:rPr>
      </w:pPr>
      <w:r w:rsidDel="00000000" w:rsidR="00000000" w:rsidRPr="00000000">
        <w:rPr>
          <w:sz w:val="24"/>
          <w:szCs w:val="24"/>
          <w:rtl w:val="0"/>
        </w:rPr>
        <w:t xml:space="preserve">Permanence in Shariah is a mercy, not a limitation</w:t>
      </w:r>
    </w:p>
    <w:p w:rsidR="00000000" w:rsidDel="00000000" w:rsidP="00000000" w:rsidRDefault="00000000" w:rsidRPr="00000000" w14:paraId="00000035">
      <w:pPr>
        <w:numPr>
          <w:ilvl w:val="0"/>
          <w:numId w:val="5"/>
        </w:numPr>
        <w:ind w:left="1080" w:hanging="360"/>
        <w:rPr>
          <w:sz w:val="24"/>
          <w:szCs w:val="24"/>
        </w:rPr>
      </w:pPr>
      <w:r w:rsidDel="00000000" w:rsidR="00000000" w:rsidRPr="00000000">
        <w:rPr>
          <w:sz w:val="24"/>
          <w:szCs w:val="24"/>
          <w:rtl w:val="0"/>
        </w:rPr>
        <w:t xml:space="preserve">Reflection may deepen understanding but not alter obligations</w:t>
      </w:r>
    </w:p>
    <w:p w:rsidR="00000000" w:rsidDel="00000000" w:rsidP="00000000" w:rsidRDefault="00000000" w:rsidRPr="00000000" w14:paraId="00000036">
      <w:pPr>
        <w:numPr>
          <w:ilvl w:val="0"/>
          <w:numId w:val="5"/>
        </w:numPr>
        <w:ind w:left="1080" w:hanging="360"/>
        <w:rPr>
          <w:sz w:val="24"/>
          <w:szCs w:val="24"/>
        </w:rPr>
      </w:pPr>
      <w:r w:rsidDel="00000000" w:rsidR="00000000" w:rsidRPr="00000000">
        <w:rPr>
          <w:sz w:val="24"/>
          <w:szCs w:val="24"/>
          <w:rtl w:val="0"/>
        </w:rPr>
        <w:t xml:space="preserve">Growth in perspective is not deviation when boundaries are honored</w:t>
      </w:r>
    </w:p>
    <w:p w:rsidR="00000000" w:rsidDel="00000000" w:rsidP="00000000" w:rsidRDefault="00000000" w:rsidRPr="00000000" w14:paraId="00000037">
      <w:pPr>
        <w:numPr>
          <w:ilvl w:val="0"/>
          <w:numId w:val="5"/>
        </w:numPr>
        <w:ind w:left="1080" w:hanging="360"/>
        <w:rPr>
          <w:sz w:val="24"/>
          <w:szCs w:val="24"/>
        </w:rPr>
      </w:pPr>
      <w:r w:rsidDel="00000000" w:rsidR="00000000" w:rsidRPr="00000000">
        <w:rPr>
          <w:sz w:val="24"/>
          <w:szCs w:val="24"/>
          <w:rtl w:val="0"/>
        </w:rPr>
        <w:t xml:space="preserve">The Quran welcomes new insight without surrendering authority</w:t>
      </w:r>
    </w:p>
    <w:p w:rsidR="00000000" w:rsidDel="00000000" w:rsidP="00000000" w:rsidRDefault="00000000" w:rsidRPr="00000000" w14:paraId="00000038">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“Salah is salah. Zakah is Zakah. Hajj is hajj. It’s settled. It’s permanent.”</w:t>
      </w:r>
      <w:r w:rsidDel="00000000" w:rsidR="00000000" w:rsidRPr="00000000">
        <w:rPr>
          <w:sz w:val="24"/>
          <w:szCs w:val="24"/>
          <w:rtl w:val="0"/>
        </w:rPr>
        <w:br w:type="textWrapping"/>
        <w:t xml:space="preserve"> </w:t>
      </w:r>
    </w:p>
    <w:p w:rsidR="00000000" w:rsidDel="00000000" w:rsidP="00000000" w:rsidRDefault="00000000" w:rsidRPr="00000000" w14:paraId="0000003A">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B">
      <w:pPr>
        <w:shd w:fill="ffffff" w:val="clear"/>
        <w:spacing w:after="240" w:before="240" w:lineRule="auto"/>
        <w:rPr>
          <w:b w:val="1"/>
          <w:bCs w:val="1"/>
          <w:color w:val="60180e"/>
          <w:sz w:val="36"/>
          <w:szCs w:val="36"/>
        </w:rPr>
      </w:pPr>
      <w:r w:rsidDel="00000000" w:rsidR="00000000" w:rsidRPr="00000000">
        <w:rPr>
          <w:b w:val="1"/>
          <w:bCs w:val="1"/>
          <w:color w:val="60180e"/>
          <w:sz w:val="36"/>
          <w:szCs w:val="36"/>
          <w:rtl w:val="0"/>
        </w:rPr>
        <w:t xml:space="preserve">Section 4: Beauty Without Limiting The Miracle</w:t>
      </w:r>
    </w:p>
    <w:p w:rsidR="00000000" w:rsidDel="00000000" w:rsidP="00000000" w:rsidRDefault="00000000" w:rsidRPr="00000000" w14:paraId="0000003C">
      <w:pPr>
        <w:shd w:fill="ffffff" w:val="clear"/>
        <w:spacing w:after="240" w:before="240" w:lineRule="auto"/>
        <w:rPr>
          <w:sz w:val="24"/>
          <w:szCs w:val="24"/>
        </w:rPr>
      </w:pPr>
      <w:r w:rsidDel="00000000" w:rsidR="00000000" w:rsidRPr="00000000">
        <w:rPr>
          <w:sz w:val="24"/>
          <w:szCs w:val="24"/>
          <w:rtl w:val="0"/>
        </w:rPr>
        <w:t xml:space="preserve">The Quran overwhelms the human mind not because it fits one proof but because it refuses to be contained. Every scholar walks away astonished for a different reason. That diversity of awe is not confusion. It is mercy. The miracle is larger than any explanation we offer.</w:t>
      </w:r>
    </w:p>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E">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F">
      <w:pPr>
        <w:numPr>
          <w:ilvl w:val="0"/>
          <w:numId w:val="10"/>
        </w:numPr>
        <w:ind w:left="1080" w:hanging="360"/>
        <w:rPr>
          <w:sz w:val="24"/>
          <w:szCs w:val="24"/>
        </w:rPr>
      </w:pPr>
      <w:r w:rsidDel="00000000" w:rsidR="00000000" w:rsidRPr="00000000">
        <w:rPr>
          <w:sz w:val="24"/>
          <w:szCs w:val="24"/>
          <w:rtl w:val="0"/>
        </w:rPr>
        <w:t xml:space="preserve">What moves one heart may not move another and that is by design.</w:t>
      </w:r>
    </w:p>
    <w:p w:rsidR="00000000" w:rsidDel="00000000" w:rsidP="00000000" w:rsidRDefault="00000000" w:rsidRPr="00000000" w14:paraId="00000040">
      <w:pPr>
        <w:numPr>
          <w:ilvl w:val="0"/>
          <w:numId w:val="10"/>
        </w:numPr>
        <w:ind w:left="1080" w:hanging="360"/>
        <w:rPr>
          <w:sz w:val="24"/>
          <w:szCs w:val="24"/>
        </w:rPr>
      </w:pPr>
      <w:r w:rsidDel="00000000" w:rsidR="00000000" w:rsidRPr="00000000">
        <w:rPr>
          <w:sz w:val="24"/>
          <w:szCs w:val="24"/>
          <w:rtl w:val="0"/>
        </w:rPr>
        <w:t xml:space="preserve">Human analysis always remains limited and fallible.</w:t>
      </w:r>
    </w:p>
    <w:p w:rsidR="00000000" w:rsidDel="00000000" w:rsidP="00000000" w:rsidRDefault="00000000" w:rsidRPr="00000000" w14:paraId="00000041">
      <w:pPr>
        <w:numPr>
          <w:ilvl w:val="0"/>
          <w:numId w:val="10"/>
        </w:numPr>
        <w:ind w:left="1080" w:hanging="360"/>
        <w:rPr>
          <w:sz w:val="24"/>
          <w:szCs w:val="24"/>
        </w:rPr>
      </w:pPr>
      <w:r w:rsidDel="00000000" w:rsidR="00000000" w:rsidRPr="00000000">
        <w:rPr>
          <w:sz w:val="24"/>
          <w:szCs w:val="24"/>
          <w:rtl w:val="0"/>
        </w:rPr>
        <w:t xml:space="preserve">Declaring one reason as the miracle quietly reduces Allah’s speech.</w:t>
      </w:r>
    </w:p>
    <w:p w:rsidR="00000000" w:rsidDel="00000000" w:rsidP="00000000" w:rsidRDefault="00000000" w:rsidRPr="00000000" w14:paraId="00000042">
      <w:pPr>
        <w:numPr>
          <w:ilvl w:val="0"/>
          <w:numId w:val="10"/>
        </w:numPr>
        <w:ind w:left="1080" w:hanging="360"/>
        <w:rPr>
          <w:sz w:val="24"/>
          <w:szCs w:val="24"/>
        </w:rPr>
      </w:pPr>
      <w:r w:rsidDel="00000000" w:rsidR="00000000" w:rsidRPr="00000000">
        <w:rPr>
          <w:sz w:val="24"/>
          <w:szCs w:val="24"/>
          <w:rtl w:val="0"/>
        </w:rPr>
        <w:t xml:space="preserve">Disagreement with a reflection is not disagreement with revelation.</w:t>
      </w:r>
    </w:p>
    <w:p w:rsidR="00000000" w:rsidDel="00000000" w:rsidP="00000000" w:rsidRDefault="00000000" w:rsidRPr="00000000" w14:paraId="00000043">
      <w:pPr>
        <w:numPr>
          <w:ilvl w:val="0"/>
          <w:numId w:val="10"/>
        </w:numPr>
        <w:ind w:left="1080" w:hanging="360"/>
        <w:rPr>
          <w:sz w:val="24"/>
          <w:szCs w:val="24"/>
        </w:rPr>
      </w:pPr>
      <w:r w:rsidDel="00000000" w:rsidR="00000000" w:rsidRPr="00000000">
        <w:rPr>
          <w:sz w:val="24"/>
          <w:szCs w:val="24"/>
          <w:rtl w:val="0"/>
        </w:rPr>
        <w:t xml:space="preserve">Wonder should lead to humility, not claims of authority.</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hd w:fill="f2f2f2" w:val="clear"/>
        <w:spacing w:after="160" w:lineRule="auto"/>
        <w:jc w:val="center"/>
        <w:rPr>
          <w:i w:val="1"/>
          <w:iCs w:val="1"/>
        </w:rPr>
      </w:pPr>
      <w:r w:rsidDel="00000000" w:rsidR="00000000" w:rsidRPr="00000000">
        <w:rPr>
          <w:sz w:val="24"/>
          <w:szCs w:val="24"/>
          <w:rtl w:val="0"/>
        </w:rPr>
        <w:t xml:space="preserve"> </w:t>
        <w:br w:type="textWrapping"/>
        <w:t xml:space="preserve">         </w:t>
      </w:r>
      <w:r w:rsidDel="00000000" w:rsidR="00000000" w:rsidRPr="00000000">
        <w:rPr>
          <w:i w:val="1"/>
          <w:iCs w:val="1"/>
          <w:rtl w:val="0"/>
        </w:rPr>
        <w:t xml:space="preserve">“At the end of the day, my best effort will still be a human effort. And the word of Allah is far above and beyond human effort.”</w:t>
      </w:r>
    </w:p>
    <w:p w:rsidR="00000000" w:rsidDel="00000000" w:rsidP="00000000" w:rsidRDefault="00000000" w:rsidRPr="00000000" w14:paraId="00000047">
      <w:pPr>
        <w:shd w:fill="f2f2f2" w:val="clear"/>
        <w:spacing w:after="160" w:lineRule="auto"/>
        <w:jc w:val="center"/>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9">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C">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hd w:fill="ffffff" w:val="clear"/>
        <w:spacing w:after="300" w:before="300" w:lineRule="auto"/>
        <w:rPr>
          <w:color w:val="60180e"/>
          <w:sz w:val="36"/>
          <w:szCs w:val="36"/>
        </w:rPr>
      </w:pPr>
      <w:r w:rsidDel="00000000" w:rsidR="00000000" w:rsidRPr="00000000">
        <w:rPr>
          <w:color w:val="60180e"/>
          <w:sz w:val="36"/>
          <w:szCs w:val="3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hd w:fill="ffffff" w:val="clear"/>
        <w:spacing w:after="240" w:before="240" w:lineRule="auto"/>
        <w:rPr/>
      </w:pPr>
      <w:bookmarkStart w:colFirst="0" w:colLast="0" w:name="_heading=h.ktdztiysfsz4" w:id="4"/>
      <w:bookmarkEnd w:id="4"/>
      <w:r w:rsidDel="00000000" w:rsidR="00000000" w:rsidRPr="00000000">
        <w:rPr>
          <w:rtl w:val="0"/>
        </w:rPr>
        <w:t xml:space="preserve">Section 5: What a Surah Really Is</w:t>
      </w:r>
    </w:p>
    <w:p w:rsidR="00000000" w:rsidDel="00000000" w:rsidP="00000000" w:rsidRDefault="00000000" w:rsidRPr="00000000" w14:paraId="00000050">
      <w:pPr>
        <w:shd w:fill="ffffff" w:val="clear"/>
        <w:spacing w:after="240" w:before="240" w:lineRule="auto"/>
        <w:rPr>
          <w:sz w:val="24"/>
          <w:szCs w:val="24"/>
        </w:rPr>
      </w:pPr>
      <w:r w:rsidDel="00000000" w:rsidR="00000000" w:rsidRPr="00000000">
        <w:rPr>
          <w:sz w:val="24"/>
          <w:szCs w:val="24"/>
          <w:rtl w:val="0"/>
        </w:rPr>
        <w:t xml:space="preserve">A surah is not a chapter broken into parts. It is a unified landscape viewed from above. Different scenes appear side by side—law, story, warning, mercy—yet nothing stands alone. Every element leans on the others until a single view emerges, cohesive,</w:t>
      </w:r>
    </w:p>
    <w:p w:rsidR="00000000" w:rsidDel="00000000" w:rsidP="00000000" w:rsidRDefault="00000000" w:rsidRPr="00000000" w14:paraId="00000051">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53">
      <w:pPr>
        <w:numPr>
          <w:ilvl w:val="0"/>
          <w:numId w:val="11"/>
        </w:numPr>
        <w:ind w:left="1080" w:hanging="360"/>
        <w:rPr>
          <w:sz w:val="24"/>
          <w:szCs w:val="24"/>
        </w:rPr>
      </w:pPr>
      <w:r w:rsidDel="00000000" w:rsidR="00000000" w:rsidRPr="00000000">
        <w:rPr>
          <w:sz w:val="24"/>
          <w:szCs w:val="24"/>
          <w:rtl w:val="0"/>
        </w:rPr>
        <w:t xml:space="preserve">A Surah is defined by unity, not uniformity.</w:t>
      </w:r>
    </w:p>
    <w:p w:rsidR="00000000" w:rsidDel="00000000" w:rsidP="00000000" w:rsidRDefault="00000000" w:rsidRPr="00000000" w14:paraId="00000054">
      <w:pPr>
        <w:numPr>
          <w:ilvl w:val="0"/>
          <w:numId w:val="11"/>
        </w:numPr>
        <w:ind w:left="1080" w:hanging="360"/>
        <w:rPr>
          <w:sz w:val="24"/>
          <w:szCs w:val="24"/>
        </w:rPr>
      </w:pPr>
      <w:r w:rsidDel="00000000" w:rsidR="00000000" w:rsidRPr="00000000">
        <w:rPr>
          <w:sz w:val="24"/>
          <w:szCs w:val="24"/>
          <w:rtl w:val="0"/>
        </w:rPr>
        <w:t xml:space="preserve">Diversity within a surah is a feature, not a flaw.</w:t>
      </w:r>
    </w:p>
    <w:p w:rsidR="00000000" w:rsidDel="00000000" w:rsidP="00000000" w:rsidRDefault="00000000" w:rsidRPr="00000000" w14:paraId="00000055">
      <w:pPr>
        <w:numPr>
          <w:ilvl w:val="0"/>
          <w:numId w:val="11"/>
        </w:numPr>
        <w:ind w:left="1080" w:hanging="360"/>
        <w:rPr>
          <w:sz w:val="24"/>
          <w:szCs w:val="24"/>
        </w:rPr>
      </w:pPr>
      <w:r w:rsidDel="00000000" w:rsidR="00000000" w:rsidRPr="00000000">
        <w:rPr>
          <w:sz w:val="24"/>
          <w:szCs w:val="24"/>
          <w:rtl w:val="0"/>
        </w:rPr>
        <w:t xml:space="preserve">Meaning emerges when connections are observed, not isolated.</w:t>
      </w:r>
    </w:p>
    <w:p w:rsidR="00000000" w:rsidDel="00000000" w:rsidP="00000000" w:rsidRDefault="00000000" w:rsidRPr="00000000" w14:paraId="00000056">
      <w:pPr>
        <w:numPr>
          <w:ilvl w:val="0"/>
          <w:numId w:val="11"/>
        </w:numPr>
        <w:ind w:left="1080" w:hanging="360"/>
        <w:rPr>
          <w:sz w:val="24"/>
          <w:szCs w:val="24"/>
        </w:rPr>
      </w:pPr>
      <w:r w:rsidDel="00000000" w:rsidR="00000000" w:rsidRPr="00000000">
        <w:rPr>
          <w:sz w:val="24"/>
          <w:szCs w:val="24"/>
          <w:rtl w:val="0"/>
        </w:rPr>
        <w:t xml:space="preserve">The Surah invites a higher vantage point, not a narrow reading.</w:t>
      </w:r>
    </w:p>
    <w:p w:rsidR="00000000" w:rsidDel="00000000" w:rsidP="00000000" w:rsidRDefault="00000000" w:rsidRPr="00000000" w14:paraId="00000057">
      <w:pPr>
        <w:numPr>
          <w:ilvl w:val="0"/>
          <w:numId w:val="11"/>
        </w:numPr>
        <w:ind w:left="1080" w:hanging="360"/>
        <w:rPr>
          <w:sz w:val="24"/>
          <w:szCs w:val="24"/>
        </w:rPr>
      </w:pPr>
      <w:r w:rsidDel="00000000" w:rsidR="00000000" w:rsidRPr="00000000">
        <w:rPr>
          <w:sz w:val="24"/>
          <w:szCs w:val="24"/>
          <w:rtl w:val="0"/>
        </w:rPr>
        <w:t xml:space="preserve">Beauty emerges from contrast and connection.</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hd w:fill="f2f2f2" w:val="clear"/>
        <w:spacing w:after="240" w:before="24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         “When it's Baqarah, when it's Al Imran, when it's Kawthar, whatever it is, it's like you climbed up and you look down and you look at this scape and it's gonna have lots of different things in it.”</w:t>
      </w:r>
      <w:r w:rsidDel="00000000" w:rsidR="00000000" w:rsidRPr="00000000">
        <w:rPr>
          <w:sz w:val="24"/>
          <w:szCs w:val="24"/>
          <w:rtl w:val="0"/>
        </w:rPr>
        <w:br w:type="textWrapping"/>
        <w:t xml:space="preserve"> </w:t>
      </w:r>
    </w:p>
    <w:p w:rsidR="00000000" w:rsidDel="00000000" w:rsidP="00000000" w:rsidRDefault="00000000" w:rsidRPr="00000000" w14:paraId="0000005B">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hd w:fill="ffffff" w:val="clear"/>
        <w:spacing w:after="240" w:before="240" w:lineRule="auto"/>
        <w:rPr/>
      </w:pPr>
      <w:bookmarkStart w:colFirst="0" w:colLast="0" w:name="_heading=h.dzyc826zub9q" w:id="5"/>
      <w:bookmarkEnd w:id="5"/>
      <w:r w:rsidDel="00000000" w:rsidR="00000000" w:rsidRPr="00000000">
        <w:rPr>
          <w:rtl w:val="0"/>
        </w:rPr>
        <w:t xml:space="preserve">Section 6: Divine Order of The Quran</w:t>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sz w:val="24"/>
          <w:szCs w:val="24"/>
          <w:rtl w:val="0"/>
        </w:rPr>
        <w:t xml:space="preserve">The Quran was not assembled through trial and preference. It was delivered with precision, preserved with care and arranged with intent. Its order reflects divine wisdom, not human convenience. To accept its speech as perfect while doubting its structure is to separate meaning from design.</w:t>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61">
      <w:pPr>
        <w:numPr>
          <w:ilvl w:val="0"/>
          <w:numId w:val="7"/>
        </w:numPr>
        <w:ind w:left="1080" w:hanging="360"/>
        <w:rPr>
          <w:sz w:val="24"/>
          <w:szCs w:val="24"/>
        </w:rPr>
      </w:pPr>
      <w:r w:rsidDel="00000000" w:rsidR="00000000" w:rsidRPr="00000000">
        <w:rPr>
          <w:sz w:val="24"/>
          <w:szCs w:val="24"/>
          <w:rtl w:val="0"/>
        </w:rPr>
        <w:t xml:space="preserve">Reverence for the Quran includes trusting where each Surah stands.</w:t>
      </w:r>
    </w:p>
    <w:p w:rsidR="00000000" w:rsidDel="00000000" w:rsidP="00000000" w:rsidRDefault="00000000" w:rsidRPr="00000000" w14:paraId="00000062">
      <w:pPr>
        <w:numPr>
          <w:ilvl w:val="0"/>
          <w:numId w:val="7"/>
        </w:numPr>
        <w:ind w:left="1080" w:hanging="360"/>
        <w:rPr>
          <w:sz w:val="24"/>
          <w:szCs w:val="24"/>
        </w:rPr>
      </w:pPr>
      <w:r w:rsidDel="00000000" w:rsidR="00000000" w:rsidRPr="00000000">
        <w:rPr>
          <w:sz w:val="24"/>
          <w:szCs w:val="24"/>
          <w:rtl w:val="0"/>
        </w:rPr>
        <w:t xml:space="preserve">Divine speech is not fragmented or accidental in its arrangement</w:t>
      </w:r>
    </w:p>
    <w:p w:rsidR="00000000" w:rsidDel="00000000" w:rsidP="00000000" w:rsidRDefault="00000000" w:rsidRPr="00000000" w14:paraId="00000063">
      <w:pPr>
        <w:numPr>
          <w:ilvl w:val="0"/>
          <w:numId w:val="7"/>
        </w:numPr>
        <w:ind w:left="1080" w:hanging="360"/>
        <w:rPr>
          <w:sz w:val="24"/>
          <w:szCs w:val="24"/>
        </w:rPr>
      </w:pPr>
      <w:r w:rsidDel="00000000" w:rsidR="00000000" w:rsidRPr="00000000">
        <w:rPr>
          <w:sz w:val="24"/>
          <w:szCs w:val="24"/>
          <w:rtl w:val="0"/>
        </w:rPr>
        <w:t xml:space="preserve">The companions did not edit the revelation; they safeguarded it</w:t>
      </w:r>
    </w:p>
    <w:p w:rsidR="00000000" w:rsidDel="00000000" w:rsidP="00000000" w:rsidRDefault="00000000" w:rsidRPr="00000000" w14:paraId="00000064">
      <w:pPr>
        <w:numPr>
          <w:ilvl w:val="0"/>
          <w:numId w:val="7"/>
        </w:numPr>
        <w:ind w:left="1080" w:hanging="360"/>
        <w:rPr>
          <w:sz w:val="24"/>
          <w:szCs w:val="24"/>
        </w:rPr>
      </w:pPr>
      <w:r w:rsidDel="00000000" w:rsidR="00000000" w:rsidRPr="00000000">
        <w:rPr>
          <w:sz w:val="24"/>
          <w:szCs w:val="24"/>
          <w:rtl w:val="0"/>
        </w:rPr>
        <w:t xml:space="preserve">The Quran links its recited form to its preserved form in the Lawh Mahfuz</w:t>
      </w:r>
    </w:p>
    <w:p w:rsidR="00000000" w:rsidDel="00000000" w:rsidP="00000000" w:rsidRDefault="00000000" w:rsidRPr="00000000" w14:paraId="00000065">
      <w:pPr>
        <w:numPr>
          <w:ilvl w:val="0"/>
          <w:numId w:val="7"/>
        </w:numPr>
        <w:ind w:left="1080" w:hanging="360"/>
        <w:rPr>
          <w:sz w:val="24"/>
          <w:szCs w:val="24"/>
        </w:rPr>
      </w:pPr>
      <w:r w:rsidDel="00000000" w:rsidR="00000000" w:rsidRPr="00000000">
        <w:rPr>
          <w:sz w:val="24"/>
          <w:szCs w:val="24"/>
          <w:rtl w:val="0"/>
        </w:rPr>
        <w:t xml:space="preserve">Order itself can be a form of guidance</w:t>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rtl w:val="0"/>
        </w:rPr>
        <w:t xml:space="preserve">“The one who created this universe and knew where to place the sun and the stars does not know where to place the Surahs of the Quran—and left that to me? I can’t accept that”</w:t>
      </w:r>
      <w:r w:rsidDel="00000000" w:rsidR="00000000" w:rsidRPr="00000000">
        <w:rPr>
          <w:sz w:val="24"/>
          <w:szCs w:val="24"/>
          <w:rtl w:val="0"/>
        </w:rPr>
        <w:br w:type="textWrapping"/>
        <w:t xml:space="preserve"> </w:t>
      </w:r>
    </w:p>
    <w:p w:rsidR="00000000" w:rsidDel="00000000" w:rsidP="00000000" w:rsidRDefault="00000000" w:rsidRPr="00000000" w14:paraId="00000069">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hd w:fill="ffffff" w:val="clear"/>
        <w:spacing w:after="240" w:before="240" w:lineRule="auto"/>
        <w:rPr/>
      </w:pPr>
      <w:bookmarkStart w:colFirst="0" w:colLast="0" w:name="_heading=h.cyqz5wh3dls9" w:id="6"/>
      <w:bookmarkEnd w:id="6"/>
      <w:r w:rsidDel="00000000" w:rsidR="00000000" w:rsidRPr="00000000">
        <w:rPr>
          <w:rtl w:val="0"/>
        </w:rPr>
        <w:t xml:space="preserve">Section 7: How Surahs Speak To Each Other</w:t>
      </w:r>
    </w:p>
    <w:p w:rsidR="00000000" w:rsidDel="00000000" w:rsidP="00000000" w:rsidRDefault="00000000" w:rsidRPr="00000000" w14:paraId="0000006B">
      <w:pPr>
        <w:shd w:fill="ffffff" w:val="clear"/>
        <w:spacing w:after="240" w:before="240" w:lineRule="auto"/>
        <w:rPr>
          <w:sz w:val="24"/>
          <w:szCs w:val="24"/>
        </w:rPr>
      </w:pPr>
      <w:r w:rsidDel="00000000" w:rsidR="00000000" w:rsidRPr="00000000">
        <w:rPr>
          <w:sz w:val="24"/>
          <w:szCs w:val="24"/>
          <w:rtl w:val="0"/>
        </w:rPr>
        <w:t xml:space="preserve">Surahs are not isolated units. When placed side by side, Surahs echo, answer and complete one another. Meanings rise not only within a Surah but between them, where openings respond to endings and stories unfold in dialogue. The Quran reveals itself as a carefully woven conversation.</w:t>
      </w:r>
    </w:p>
    <w:p w:rsidR="00000000" w:rsidDel="00000000" w:rsidP="00000000" w:rsidRDefault="00000000" w:rsidRPr="00000000" w14:paraId="0000006C">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D">
      <w:pPr>
        <w:shd w:fill="ffffff" w:val="clear"/>
        <w:spacing w:after="240" w:before="240" w:lineRule="auto"/>
        <w:rPr/>
      </w:pPr>
      <w:r w:rsidDel="00000000" w:rsidR="00000000" w:rsidRPr="00000000">
        <w:rPr>
          <w:b w:val="1"/>
          <w:bCs w:val="1"/>
          <w:color w:val="60180e"/>
          <w:sz w:val="24"/>
          <w:szCs w:val="24"/>
          <w:rtl w:val="0"/>
        </w:rPr>
        <w:t xml:space="preserve">Key takeaways:  </w:t>
      </w:r>
      <w:r w:rsidDel="00000000" w:rsidR="00000000" w:rsidRPr="00000000">
        <w:rPr>
          <w:rtl w:val="0"/>
        </w:rPr>
      </w:r>
    </w:p>
    <w:p w:rsidR="00000000" w:rsidDel="00000000" w:rsidP="00000000" w:rsidRDefault="00000000" w:rsidRPr="00000000" w14:paraId="0000006E">
      <w:pPr>
        <w:numPr>
          <w:ilvl w:val="0"/>
          <w:numId w:val="2"/>
        </w:numPr>
        <w:ind w:left="1080" w:hanging="360"/>
        <w:rPr>
          <w:sz w:val="24"/>
          <w:szCs w:val="24"/>
        </w:rPr>
      </w:pPr>
      <w:r w:rsidDel="00000000" w:rsidR="00000000" w:rsidRPr="00000000">
        <w:rPr>
          <w:sz w:val="24"/>
          <w:szCs w:val="24"/>
          <w:rtl w:val="0"/>
        </w:rPr>
        <w:t xml:space="preserve">Nearness between Surahs invites reflection beyond individual passages.</w:t>
      </w:r>
    </w:p>
    <w:p w:rsidR="00000000" w:rsidDel="00000000" w:rsidP="00000000" w:rsidRDefault="00000000" w:rsidRPr="00000000" w14:paraId="0000006F">
      <w:pPr>
        <w:numPr>
          <w:ilvl w:val="0"/>
          <w:numId w:val="2"/>
        </w:numPr>
        <w:ind w:left="1080" w:hanging="360"/>
        <w:rPr>
          <w:sz w:val="24"/>
          <w:szCs w:val="24"/>
        </w:rPr>
      </w:pPr>
      <w:r w:rsidDel="00000000" w:rsidR="00000000" w:rsidRPr="00000000">
        <w:rPr>
          <w:sz w:val="24"/>
          <w:szCs w:val="24"/>
          <w:rtl w:val="0"/>
        </w:rPr>
        <w:t xml:space="preserve">Beginnings and endings often mirror or complete one another</w:t>
      </w:r>
    </w:p>
    <w:p w:rsidR="00000000" w:rsidDel="00000000" w:rsidP="00000000" w:rsidRDefault="00000000" w:rsidRPr="00000000" w14:paraId="00000070">
      <w:pPr>
        <w:numPr>
          <w:ilvl w:val="0"/>
          <w:numId w:val="2"/>
        </w:numPr>
        <w:ind w:left="1080" w:hanging="360"/>
        <w:rPr>
          <w:sz w:val="24"/>
          <w:szCs w:val="24"/>
        </w:rPr>
      </w:pPr>
      <w:r w:rsidDel="00000000" w:rsidR="00000000" w:rsidRPr="00000000">
        <w:rPr>
          <w:sz w:val="24"/>
          <w:szCs w:val="24"/>
          <w:rtl w:val="0"/>
        </w:rPr>
        <w:t xml:space="preserve">Repeated stories shift emphasis based on their neighbors.</w:t>
      </w:r>
    </w:p>
    <w:p w:rsidR="00000000" w:rsidDel="00000000" w:rsidP="00000000" w:rsidRDefault="00000000" w:rsidRPr="00000000" w14:paraId="00000071">
      <w:pPr>
        <w:numPr>
          <w:ilvl w:val="0"/>
          <w:numId w:val="2"/>
        </w:numPr>
        <w:ind w:left="1080" w:hanging="360"/>
        <w:rPr>
          <w:sz w:val="24"/>
          <w:szCs w:val="24"/>
        </w:rPr>
      </w:pPr>
      <w:r w:rsidDel="00000000" w:rsidR="00000000" w:rsidRPr="00000000">
        <w:rPr>
          <w:sz w:val="24"/>
          <w:szCs w:val="24"/>
          <w:rtl w:val="0"/>
        </w:rPr>
        <w:t xml:space="preserve">Contrast between Surahs sharpens meaning rather than fragmenting it.</w:t>
      </w:r>
    </w:p>
    <w:p w:rsidR="00000000" w:rsidDel="00000000" w:rsidP="00000000" w:rsidRDefault="00000000" w:rsidRPr="00000000" w14:paraId="00000072">
      <w:pPr>
        <w:numPr>
          <w:ilvl w:val="0"/>
          <w:numId w:val="2"/>
        </w:numPr>
        <w:ind w:left="1080" w:hanging="360"/>
        <w:rPr>
          <w:sz w:val="24"/>
          <w:szCs w:val="24"/>
        </w:rPr>
      </w:pPr>
      <w:r w:rsidDel="00000000" w:rsidR="00000000" w:rsidRPr="00000000">
        <w:rPr>
          <w:sz w:val="24"/>
          <w:szCs w:val="24"/>
          <w:rtl w:val="0"/>
        </w:rPr>
        <w:t xml:space="preserve">Order reveals meaning, not just beauty</w:t>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5">
      <w:pPr>
        <w:shd w:fill="f2f2f2" w:val="clear"/>
        <w:spacing w:after="160" w:lineRule="auto"/>
        <w:jc w:val="center"/>
        <w:rPr>
          <w:i w:val="1"/>
          <w:iCs w:val="1"/>
        </w:rPr>
      </w:pPr>
      <w:r w:rsidDel="00000000" w:rsidR="00000000" w:rsidRPr="00000000">
        <w:rPr>
          <w:sz w:val="24"/>
          <w:szCs w:val="24"/>
          <w:rtl w:val="0"/>
        </w:rPr>
        <w:t xml:space="preserve"> </w:t>
        <w:br w:type="textWrapping"/>
      </w:r>
      <w:r w:rsidDel="00000000" w:rsidR="00000000" w:rsidRPr="00000000">
        <w:rPr>
          <w:i w:val="1"/>
          <w:iCs w:val="1"/>
          <w:rtl w:val="0"/>
        </w:rPr>
        <w:t xml:space="preserve">“The two surahs (Al-Kahf , Al-Isra) are perfectly complementing each other in multiple ways.”</w:t>
      </w:r>
    </w:p>
    <w:p w:rsidR="00000000" w:rsidDel="00000000" w:rsidP="00000000" w:rsidRDefault="00000000" w:rsidRPr="00000000" w14:paraId="00000076">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77">
      <w:pPr>
        <w:shd w:fill="ffffff" w:val="clear"/>
        <w:rPr/>
      </w:pPr>
      <w:r w:rsidDel="00000000" w:rsidR="00000000" w:rsidRPr="00000000">
        <w:rPr>
          <w:rtl w:val="0"/>
        </w:rPr>
      </w:r>
    </w:p>
    <w:p w:rsidR="00000000" w:rsidDel="00000000" w:rsidP="00000000" w:rsidRDefault="00000000" w:rsidRPr="00000000" w14:paraId="00000078">
      <w:pPr>
        <w:shd w:fill="ffffff" w:val="clear"/>
        <w:rPr/>
      </w:pPr>
      <w:r w:rsidDel="00000000" w:rsidR="00000000" w:rsidRPr="00000000">
        <w:rPr>
          <w:rtl w:val="0"/>
        </w:rPr>
      </w:r>
    </w:p>
    <w:p w:rsidR="00000000" w:rsidDel="00000000" w:rsidP="00000000" w:rsidRDefault="00000000" w:rsidRPr="00000000" w14:paraId="00000079">
      <w:pPr>
        <w:shd w:fill="ffffff" w:val="clear"/>
        <w:rPr/>
      </w:pPr>
      <w:r w:rsidDel="00000000" w:rsidR="00000000" w:rsidRPr="00000000">
        <w:rPr>
          <w:rtl w:val="0"/>
        </w:rPr>
      </w:r>
    </w:p>
    <w:p w:rsidR="00000000" w:rsidDel="00000000" w:rsidP="00000000" w:rsidRDefault="00000000" w:rsidRPr="00000000" w14:paraId="0000007A">
      <w:pPr>
        <w:shd w:fill="ffffff" w:val="clear"/>
        <w:rPr/>
      </w:pPr>
      <w:r w:rsidDel="00000000" w:rsidR="00000000" w:rsidRPr="00000000">
        <w:rPr>
          <w:rtl w:val="0"/>
        </w:rPr>
      </w:r>
    </w:p>
    <w:p w:rsidR="00000000" w:rsidDel="00000000" w:rsidP="00000000" w:rsidRDefault="00000000" w:rsidRPr="00000000" w14:paraId="0000007B">
      <w:pPr>
        <w:shd w:fill="ffffff" w:val="clear"/>
        <w:rPr/>
      </w:pPr>
      <w:r w:rsidDel="00000000" w:rsidR="00000000" w:rsidRPr="00000000">
        <w:rPr>
          <w:rtl w:val="0"/>
        </w:rPr>
      </w:r>
    </w:p>
    <w:p w:rsidR="00000000" w:rsidDel="00000000" w:rsidP="00000000" w:rsidRDefault="00000000" w:rsidRPr="00000000" w14:paraId="0000007C">
      <w:pPr>
        <w:shd w:fill="ffffff" w:val="clear"/>
        <w:rPr/>
      </w:pPr>
      <w:r w:rsidDel="00000000" w:rsidR="00000000" w:rsidRPr="00000000">
        <w:rPr>
          <w:rtl w:val="0"/>
        </w:rPr>
      </w:r>
    </w:p>
    <w:p w:rsidR="00000000" w:rsidDel="00000000" w:rsidP="00000000" w:rsidRDefault="00000000" w:rsidRPr="00000000" w14:paraId="0000007D">
      <w:pPr>
        <w:shd w:fill="ffffff" w:val="clear"/>
        <w:rPr/>
      </w:pPr>
      <w:r w:rsidDel="00000000" w:rsidR="00000000" w:rsidRPr="00000000">
        <w:rPr>
          <w:rtl w:val="0"/>
        </w:rPr>
      </w:r>
    </w:p>
    <w:p w:rsidR="00000000" w:rsidDel="00000000" w:rsidP="00000000" w:rsidRDefault="00000000" w:rsidRPr="00000000" w14:paraId="0000007E">
      <w:pPr>
        <w:shd w:fill="ffffff" w:val="clear"/>
        <w:rPr/>
      </w:pPr>
      <w:r w:rsidDel="00000000" w:rsidR="00000000" w:rsidRPr="00000000">
        <w:rPr>
          <w:rtl w:val="0"/>
        </w:rPr>
      </w:r>
    </w:p>
    <w:p w:rsidR="00000000" w:rsidDel="00000000" w:rsidP="00000000" w:rsidRDefault="00000000" w:rsidRPr="00000000" w14:paraId="0000007F">
      <w:pPr>
        <w:shd w:fill="ffffff" w:val="clear"/>
        <w:rPr/>
      </w:pPr>
      <w:r w:rsidDel="00000000" w:rsidR="00000000" w:rsidRPr="00000000">
        <w:rPr>
          <w:rtl w:val="0"/>
        </w:rPr>
      </w:r>
    </w:p>
    <w:p w:rsidR="00000000" w:rsidDel="00000000" w:rsidP="00000000" w:rsidRDefault="00000000" w:rsidRPr="00000000" w14:paraId="00000080">
      <w:pPr>
        <w:shd w:fill="ffffff" w:val="clear"/>
        <w:rPr/>
      </w:pPr>
      <w:r w:rsidDel="00000000" w:rsidR="00000000" w:rsidRPr="00000000">
        <w:rPr>
          <w:rtl w:val="0"/>
        </w:rPr>
      </w:r>
    </w:p>
    <w:p w:rsidR="00000000" w:rsidDel="00000000" w:rsidP="00000000" w:rsidRDefault="00000000" w:rsidRPr="00000000" w14:paraId="00000081">
      <w:pPr>
        <w:shd w:fill="ffffff" w:val="clear"/>
        <w:rPr/>
      </w:pPr>
      <w:r w:rsidDel="00000000" w:rsidR="00000000" w:rsidRPr="00000000">
        <w:rPr>
          <w:rtl w:val="0"/>
        </w:rPr>
      </w:r>
    </w:p>
    <w:p w:rsidR="00000000" w:rsidDel="00000000" w:rsidP="00000000" w:rsidRDefault="00000000" w:rsidRPr="00000000" w14:paraId="00000082">
      <w:pPr>
        <w:shd w:fill="ffffff" w:val="clear"/>
        <w:rPr/>
      </w:pPr>
      <w:r w:rsidDel="00000000" w:rsidR="00000000" w:rsidRPr="00000000">
        <w:rPr>
          <w:rtl w:val="0"/>
        </w:rPr>
      </w:r>
    </w:p>
    <w:p w:rsidR="00000000" w:rsidDel="00000000" w:rsidP="00000000" w:rsidRDefault="00000000" w:rsidRPr="00000000" w14:paraId="00000083">
      <w:pPr>
        <w:shd w:fill="ffffff" w:val="clear"/>
        <w:rPr/>
      </w:pPr>
      <w:r w:rsidDel="00000000" w:rsidR="00000000" w:rsidRPr="00000000">
        <w:rPr>
          <w:rtl w:val="0"/>
        </w:rPr>
      </w:r>
    </w:p>
    <w:p w:rsidR="00000000" w:rsidDel="00000000" w:rsidP="00000000" w:rsidRDefault="00000000" w:rsidRPr="00000000" w14:paraId="00000084">
      <w:pPr>
        <w:shd w:fill="ffffff" w:val="clear"/>
        <w:rPr/>
      </w:pPr>
      <w:r w:rsidDel="00000000" w:rsidR="00000000" w:rsidRPr="00000000">
        <w:rPr>
          <w:rtl w:val="0"/>
        </w:rPr>
      </w:r>
    </w:p>
    <w:p w:rsidR="00000000" w:rsidDel="00000000" w:rsidP="00000000" w:rsidRDefault="00000000" w:rsidRPr="00000000" w14:paraId="00000085">
      <w:pPr>
        <w:pStyle w:val="Heading1"/>
        <w:rPr>
          <w:color w:val="60180e"/>
          <w:sz w:val="36"/>
          <w:szCs w:val="36"/>
        </w:rPr>
      </w:pPr>
      <w:bookmarkStart w:colFirst="0" w:colLast="0" w:name="_heading=h.htgmekygrrwd" w:id="7"/>
      <w:bookmarkEnd w:id="7"/>
      <w:r w:rsidDel="00000000" w:rsidR="00000000" w:rsidRPr="00000000">
        <w:rPr>
          <w:rtl w:val="0"/>
        </w:rPr>
        <w:t xml:space="preserve">Quiz Questions </w:t>
      </w:r>
      <w:r w:rsidDel="00000000" w:rsidR="00000000" w:rsidRPr="00000000">
        <w:rPr>
          <w:rtl w:val="0"/>
        </w:rPr>
      </w:r>
    </w:p>
    <w:p w:rsidR="00000000" w:rsidDel="00000000" w:rsidP="00000000" w:rsidRDefault="00000000" w:rsidRPr="00000000" w14:paraId="00000086">
      <w:pPr>
        <w:numPr>
          <w:ilvl w:val="0"/>
          <w:numId w:val="1"/>
        </w:numPr>
        <w:ind w:left="720" w:hanging="360"/>
        <w:rPr>
          <w:sz w:val="24"/>
          <w:szCs w:val="24"/>
          <w:u w:val="none"/>
        </w:rPr>
      </w:pPr>
      <w:r w:rsidDel="00000000" w:rsidR="00000000" w:rsidRPr="00000000">
        <w:rPr>
          <w:sz w:val="24"/>
          <w:szCs w:val="24"/>
          <w:rtl w:val="0"/>
        </w:rPr>
        <w:t xml:space="preserve">What attitude must accompany all Quranic interpretation, according to the lecture?</w:t>
      </w:r>
    </w:p>
    <w:p w:rsidR="00000000" w:rsidDel="00000000" w:rsidP="00000000" w:rsidRDefault="00000000" w:rsidRPr="00000000" w14:paraId="00000087">
      <w:pPr>
        <w:shd w:fill="ffffff" w:val="clear"/>
        <w:ind w:left="720" w:firstLine="0"/>
        <w:rPr>
          <w:sz w:val="24"/>
          <w:szCs w:val="24"/>
        </w:rPr>
      </w:pPr>
      <w:r w:rsidDel="00000000" w:rsidR="00000000" w:rsidRPr="00000000">
        <w:rPr>
          <w:sz w:val="24"/>
          <w:szCs w:val="24"/>
          <w:rtl w:val="0"/>
        </w:rPr>
        <w:t xml:space="preserve">A) Absolute certainty in one’s conclusions</w:t>
      </w:r>
    </w:p>
    <w:p w:rsidR="00000000" w:rsidDel="00000000" w:rsidP="00000000" w:rsidRDefault="00000000" w:rsidRPr="00000000" w14:paraId="00000088">
      <w:pPr>
        <w:shd w:fill="ffffff" w:val="clear"/>
        <w:ind w:left="720" w:firstLine="0"/>
        <w:rPr>
          <w:sz w:val="24"/>
          <w:szCs w:val="24"/>
        </w:rPr>
      </w:pPr>
      <w:r w:rsidDel="00000000" w:rsidR="00000000" w:rsidRPr="00000000">
        <w:rPr>
          <w:sz w:val="24"/>
          <w:szCs w:val="24"/>
          <w:rtl w:val="0"/>
        </w:rPr>
        <w:t xml:space="preserve">B) Rejection of scholarly disagreement</w:t>
      </w:r>
    </w:p>
    <w:p w:rsidR="00000000" w:rsidDel="00000000" w:rsidP="00000000" w:rsidRDefault="00000000" w:rsidRPr="00000000" w14:paraId="00000089">
      <w:pPr>
        <w:shd w:fill="ffffff" w:val="clear"/>
        <w:ind w:left="720" w:firstLine="0"/>
        <w:rPr>
          <w:sz w:val="24"/>
          <w:szCs w:val="24"/>
        </w:rPr>
      </w:pPr>
      <w:r w:rsidDel="00000000" w:rsidR="00000000" w:rsidRPr="00000000">
        <w:rPr>
          <w:sz w:val="24"/>
          <w:szCs w:val="24"/>
          <w:rtl w:val="0"/>
        </w:rPr>
        <w:t xml:space="preserve">C) Intellectual humility and recognition of human limits</w:t>
      </w:r>
    </w:p>
    <w:p w:rsidR="00000000" w:rsidDel="00000000" w:rsidP="00000000" w:rsidRDefault="00000000" w:rsidRPr="00000000" w14:paraId="0000008A">
      <w:pPr>
        <w:shd w:fill="ffffff" w:val="clear"/>
        <w:ind w:left="720" w:firstLine="0"/>
        <w:rPr>
          <w:sz w:val="24"/>
          <w:szCs w:val="24"/>
        </w:rPr>
      </w:pPr>
      <w:r w:rsidDel="00000000" w:rsidR="00000000" w:rsidRPr="00000000">
        <w:rPr>
          <w:sz w:val="24"/>
          <w:szCs w:val="24"/>
          <w:rtl w:val="0"/>
        </w:rPr>
        <w:t xml:space="preserve">D) Independence from classical tafsir</w:t>
      </w:r>
    </w:p>
    <w:p w:rsidR="00000000" w:rsidDel="00000000" w:rsidP="00000000" w:rsidRDefault="00000000" w:rsidRPr="00000000" w14:paraId="0000008B">
      <w:pPr>
        <w:shd w:fill="ffffff" w:val="clear"/>
        <w:ind w:left="720" w:firstLine="0"/>
        <w:rPr>
          <w:sz w:val="24"/>
          <w:szCs w:val="24"/>
        </w:rPr>
      </w:pPr>
      <w:r w:rsidDel="00000000" w:rsidR="00000000" w:rsidRPr="00000000">
        <w:rPr>
          <w:sz w:val="24"/>
          <w:szCs w:val="24"/>
          <w:rtl w:val="0"/>
        </w:rPr>
        <w:t xml:space="preserve">E) Reliance on personal inspiration alone</w:t>
      </w:r>
    </w:p>
    <w:p w:rsidR="00000000" w:rsidDel="00000000" w:rsidP="00000000" w:rsidRDefault="00000000" w:rsidRPr="00000000" w14:paraId="0000008C">
      <w:pPr>
        <w:shd w:fill="ffffff" w:val="clear"/>
        <w:ind w:left="0" w:firstLine="0"/>
        <w:rPr>
          <w:sz w:val="24"/>
          <w:szCs w:val="24"/>
        </w:rPr>
      </w:pPr>
      <w:r w:rsidDel="00000000" w:rsidR="00000000" w:rsidRPr="00000000">
        <w:rPr>
          <w:rtl w:val="0"/>
        </w:rPr>
      </w:r>
    </w:p>
    <w:p w:rsidR="00000000" w:rsidDel="00000000" w:rsidP="00000000" w:rsidRDefault="00000000" w:rsidRPr="00000000" w14:paraId="0000008D">
      <w:pPr>
        <w:numPr>
          <w:ilvl w:val="0"/>
          <w:numId w:val="3"/>
        </w:numPr>
        <w:ind w:left="1080" w:hanging="360"/>
        <w:rPr>
          <w:sz w:val="26"/>
          <w:szCs w:val="26"/>
        </w:rPr>
      </w:pPr>
      <w:r w:rsidDel="00000000" w:rsidR="00000000" w:rsidRPr="00000000">
        <w:rPr>
          <w:sz w:val="24"/>
          <w:szCs w:val="24"/>
          <w:rtl w:val="0"/>
        </w:rPr>
        <w:t xml:space="preserve">How does the lecture describe each ayah of the Quran?</w:t>
      </w:r>
    </w:p>
    <w:p w:rsidR="00000000" w:rsidDel="00000000" w:rsidP="00000000" w:rsidRDefault="00000000" w:rsidRPr="00000000" w14:paraId="0000008E">
      <w:pPr>
        <w:shd w:fill="ffffff" w:val="clear"/>
        <w:ind w:left="720" w:firstLine="0"/>
        <w:rPr>
          <w:sz w:val="24"/>
          <w:szCs w:val="24"/>
        </w:rPr>
      </w:pPr>
      <w:r w:rsidDel="00000000" w:rsidR="00000000" w:rsidRPr="00000000">
        <w:rPr>
          <w:sz w:val="24"/>
          <w:szCs w:val="24"/>
          <w:rtl w:val="0"/>
        </w:rPr>
        <w:t xml:space="preserve">A) An ocean of layered meaning</w:t>
      </w:r>
    </w:p>
    <w:p w:rsidR="00000000" w:rsidDel="00000000" w:rsidP="00000000" w:rsidRDefault="00000000" w:rsidRPr="00000000" w14:paraId="0000008F">
      <w:pPr>
        <w:shd w:fill="ffffff" w:val="clear"/>
        <w:ind w:left="720" w:firstLine="0"/>
        <w:rPr>
          <w:sz w:val="24"/>
          <w:szCs w:val="24"/>
        </w:rPr>
      </w:pPr>
      <w:r w:rsidDel="00000000" w:rsidR="00000000" w:rsidRPr="00000000">
        <w:rPr>
          <w:sz w:val="24"/>
          <w:szCs w:val="24"/>
          <w:rtl w:val="0"/>
        </w:rPr>
        <w:t xml:space="preserve">B) A historical record</w:t>
      </w:r>
    </w:p>
    <w:p w:rsidR="00000000" w:rsidDel="00000000" w:rsidP="00000000" w:rsidRDefault="00000000" w:rsidRPr="00000000" w14:paraId="00000090">
      <w:pPr>
        <w:shd w:fill="ffffff" w:val="clear"/>
        <w:ind w:left="720" w:firstLine="0"/>
        <w:rPr>
          <w:sz w:val="24"/>
          <w:szCs w:val="24"/>
        </w:rPr>
      </w:pPr>
      <w:r w:rsidDel="00000000" w:rsidR="00000000" w:rsidRPr="00000000">
        <w:rPr>
          <w:sz w:val="24"/>
          <w:szCs w:val="24"/>
          <w:rtl w:val="0"/>
        </w:rPr>
        <w:t xml:space="preserve">C) A fixed conclusion</w:t>
      </w:r>
    </w:p>
    <w:p w:rsidR="00000000" w:rsidDel="00000000" w:rsidP="00000000" w:rsidRDefault="00000000" w:rsidRPr="00000000" w14:paraId="00000091">
      <w:pPr>
        <w:shd w:fill="ffffff" w:val="clear"/>
        <w:ind w:left="720" w:firstLine="0"/>
        <w:rPr>
          <w:sz w:val="24"/>
          <w:szCs w:val="24"/>
        </w:rPr>
      </w:pPr>
      <w:r w:rsidDel="00000000" w:rsidR="00000000" w:rsidRPr="00000000">
        <w:rPr>
          <w:sz w:val="24"/>
          <w:szCs w:val="24"/>
          <w:rtl w:val="0"/>
        </w:rPr>
        <w:t xml:space="preserve">D) A complete legal code</w:t>
      </w:r>
    </w:p>
    <w:p w:rsidR="00000000" w:rsidDel="00000000" w:rsidP="00000000" w:rsidRDefault="00000000" w:rsidRPr="00000000" w14:paraId="00000092">
      <w:pPr>
        <w:shd w:fill="ffffff" w:val="clear"/>
        <w:ind w:left="720" w:firstLine="0"/>
        <w:rPr>
          <w:sz w:val="24"/>
          <w:szCs w:val="24"/>
        </w:rPr>
      </w:pPr>
      <w:r w:rsidDel="00000000" w:rsidR="00000000" w:rsidRPr="00000000">
        <w:rPr>
          <w:sz w:val="24"/>
          <w:szCs w:val="24"/>
          <w:rtl w:val="0"/>
        </w:rPr>
        <w:t xml:space="preserve">E) A symbolic placeholder</w:t>
      </w:r>
    </w:p>
    <w:p w:rsidR="00000000" w:rsidDel="00000000" w:rsidP="00000000" w:rsidRDefault="00000000" w:rsidRPr="00000000" w14:paraId="00000093">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94">
      <w:pPr>
        <w:numPr>
          <w:ilvl w:val="0"/>
          <w:numId w:val="8"/>
        </w:numPr>
        <w:ind w:left="1080" w:hanging="360"/>
        <w:rPr>
          <w:sz w:val="24"/>
          <w:szCs w:val="24"/>
        </w:rPr>
      </w:pPr>
      <w:r w:rsidDel="00000000" w:rsidR="00000000" w:rsidRPr="00000000">
        <w:rPr>
          <w:sz w:val="24"/>
          <w:szCs w:val="24"/>
          <w:rtl w:val="0"/>
        </w:rPr>
        <w:t xml:space="preserve">Which category of Quranic guidance is described as permanent and not open to reinterpretation?</w:t>
      </w:r>
    </w:p>
    <w:p w:rsidR="00000000" w:rsidDel="00000000" w:rsidP="00000000" w:rsidRDefault="00000000" w:rsidRPr="00000000" w14:paraId="00000095">
      <w:pPr>
        <w:ind w:left="720" w:firstLine="0"/>
        <w:rPr>
          <w:sz w:val="24"/>
          <w:szCs w:val="24"/>
        </w:rPr>
      </w:pPr>
      <w:r w:rsidDel="00000000" w:rsidR="00000000" w:rsidRPr="00000000">
        <w:rPr>
          <w:sz w:val="24"/>
          <w:szCs w:val="24"/>
          <w:rtl w:val="0"/>
        </w:rPr>
        <w:t xml:space="preserve">A) Acts of worship like Salah and Zakah</w:t>
      </w:r>
    </w:p>
    <w:p w:rsidR="00000000" w:rsidDel="00000000" w:rsidP="00000000" w:rsidRDefault="00000000" w:rsidRPr="00000000" w14:paraId="00000096">
      <w:pPr>
        <w:ind w:left="720" w:firstLine="0"/>
        <w:rPr>
          <w:sz w:val="24"/>
          <w:szCs w:val="24"/>
        </w:rPr>
      </w:pPr>
      <w:r w:rsidDel="00000000" w:rsidR="00000000" w:rsidRPr="00000000">
        <w:rPr>
          <w:sz w:val="24"/>
          <w:szCs w:val="24"/>
          <w:rtl w:val="0"/>
        </w:rPr>
        <w:t xml:space="preserve">B) Ayat about nature</w:t>
      </w:r>
    </w:p>
    <w:p w:rsidR="00000000" w:rsidDel="00000000" w:rsidP="00000000" w:rsidRDefault="00000000" w:rsidRPr="00000000" w14:paraId="00000097">
      <w:pPr>
        <w:ind w:left="720" w:firstLine="0"/>
        <w:rPr>
          <w:sz w:val="24"/>
          <w:szCs w:val="24"/>
        </w:rPr>
      </w:pPr>
      <w:r w:rsidDel="00000000" w:rsidR="00000000" w:rsidRPr="00000000">
        <w:rPr>
          <w:sz w:val="24"/>
          <w:szCs w:val="24"/>
          <w:rtl w:val="0"/>
        </w:rPr>
        <w:t xml:space="preserve">C) Emotional descriptions</w:t>
      </w:r>
    </w:p>
    <w:p w:rsidR="00000000" w:rsidDel="00000000" w:rsidP="00000000" w:rsidRDefault="00000000" w:rsidRPr="00000000" w14:paraId="00000098">
      <w:pPr>
        <w:ind w:left="720" w:firstLine="0"/>
        <w:rPr>
          <w:sz w:val="24"/>
          <w:szCs w:val="24"/>
        </w:rPr>
      </w:pPr>
      <w:r w:rsidDel="00000000" w:rsidR="00000000" w:rsidRPr="00000000">
        <w:rPr>
          <w:sz w:val="24"/>
          <w:szCs w:val="24"/>
          <w:rtl w:val="0"/>
        </w:rPr>
        <w:t xml:space="preserve">D) Social commentary</w:t>
      </w:r>
    </w:p>
    <w:p w:rsidR="00000000" w:rsidDel="00000000" w:rsidP="00000000" w:rsidRDefault="00000000" w:rsidRPr="00000000" w14:paraId="00000099">
      <w:pPr>
        <w:ind w:left="720" w:firstLine="0"/>
        <w:rPr>
          <w:sz w:val="24"/>
          <w:szCs w:val="24"/>
        </w:rPr>
      </w:pPr>
      <w:r w:rsidDel="00000000" w:rsidR="00000000" w:rsidRPr="00000000">
        <w:rPr>
          <w:sz w:val="24"/>
          <w:szCs w:val="24"/>
          <w:rtl w:val="0"/>
        </w:rPr>
        <w:t xml:space="preserve">E) Historical narratives</w:t>
      </w:r>
    </w:p>
    <w:p w:rsidR="00000000" w:rsidDel="00000000" w:rsidP="00000000" w:rsidRDefault="00000000" w:rsidRPr="00000000" w14:paraId="0000009A">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9B">
      <w:pPr>
        <w:numPr>
          <w:ilvl w:val="0"/>
          <w:numId w:val="6"/>
        </w:numPr>
        <w:ind w:left="1080" w:hanging="360"/>
        <w:rPr>
          <w:sz w:val="24"/>
          <w:szCs w:val="24"/>
        </w:rPr>
      </w:pPr>
      <w:r w:rsidDel="00000000" w:rsidR="00000000" w:rsidRPr="00000000">
        <w:rPr>
          <w:sz w:val="24"/>
          <w:szCs w:val="24"/>
          <w:rtl w:val="0"/>
        </w:rPr>
        <w:t xml:space="preserve">Why does the speaker prefer describing the Quran as “beautiful” rather than defining a single reason it is miraculous?</w:t>
      </w:r>
    </w:p>
    <w:p w:rsidR="00000000" w:rsidDel="00000000" w:rsidP="00000000" w:rsidRDefault="00000000" w:rsidRPr="00000000" w14:paraId="0000009C">
      <w:pPr>
        <w:ind w:left="720" w:firstLine="0"/>
        <w:rPr>
          <w:sz w:val="24"/>
          <w:szCs w:val="24"/>
        </w:rPr>
      </w:pPr>
      <w:r w:rsidDel="00000000" w:rsidR="00000000" w:rsidRPr="00000000">
        <w:rPr>
          <w:sz w:val="24"/>
          <w:szCs w:val="24"/>
          <w:rtl w:val="0"/>
        </w:rPr>
        <w:t xml:space="preserve">A) To avoid academic study</w:t>
      </w:r>
    </w:p>
    <w:p w:rsidR="00000000" w:rsidDel="00000000" w:rsidP="00000000" w:rsidRDefault="00000000" w:rsidRPr="00000000" w14:paraId="0000009D">
      <w:pPr>
        <w:ind w:left="720" w:firstLine="0"/>
        <w:rPr>
          <w:sz w:val="24"/>
          <w:szCs w:val="24"/>
        </w:rPr>
      </w:pPr>
      <w:r w:rsidDel="00000000" w:rsidR="00000000" w:rsidRPr="00000000">
        <w:rPr>
          <w:sz w:val="24"/>
          <w:szCs w:val="24"/>
          <w:rtl w:val="0"/>
        </w:rPr>
        <w:t xml:space="preserve">B) To prevent limiting Allah’s word to one argument</w:t>
      </w:r>
    </w:p>
    <w:p w:rsidR="00000000" w:rsidDel="00000000" w:rsidP="00000000" w:rsidRDefault="00000000" w:rsidRPr="00000000" w14:paraId="0000009E">
      <w:pPr>
        <w:ind w:left="720" w:firstLine="0"/>
        <w:rPr>
          <w:sz w:val="24"/>
          <w:szCs w:val="24"/>
        </w:rPr>
      </w:pPr>
      <w:r w:rsidDel="00000000" w:rsidR="00000000" w:rsidRPr="00000000">
        <w:rPr>
          <w:sz w:val="24"/>
          <w:szCs w:val="24"/>
          <w:rtl w:val="0"/>
        </w:rPr>
        <w:t xml:space="preserve">C) To reject scholarly tradition</w:t>
      </w:r>
    </w:p>
    <w:p w:rsidR="00000000" w:rsidDel="00000000" w:rsidP="00000000" w:rsidRDefault="00000000" w:rsidRPr="00000000" w14:paraId="0000009F">
      <w:pPr>
        <w:ind w:left="720" w:firstLine="0"/>
        <w:rPr>
          <w:sz w:val="24"/>
          <w:szCs w:val="24"/>
        </w:rPr>
      </w:pPr>
      <w:r w:rsidDel="00000000" w:rsidR="00000000" w:rsidRPr="00000000">
        <w:rPr>
          <w:sz w:val="24"/>
          <w:szCs w:val="24"/>
          <w:rtl w:val="0"/>
        </w:rPr>
        <w:t xml:space="preserve">D) To emphasize emotional response over meaning</w:t>
      </w:r>
    </w:p>
    <w:p w:rsidR="00000000" w:rsidDel="00000000" w:rsidP="00000000" w:rsidRDefault="00000000" w:rsidRPr="00000000" w14:paraId="000000A0">
      <w:pPr>
        <w:ind w:left="720" w:firstLine="0"/>
        <w:rPr>
          <w:sz w:val="24"/>
          <w:szCs w:val="24"/>
        </w:rPr>
      </w:pPr>
      <w:r w:rsidDel="00000000" w:rsidR="00000000" w:rsidRPr="00000000">
        <w:rPr>
          <w:sz w:val="24"/>
          <w:szCs w:val="24"/>
          <w:rtl w:val="0"/>
        </w:rPr>
        <w:t xml:space="preserve">E) To prioritize poetry over guidance</w:t>
      </w:r>
    </w:p>
    <w:p w:rsidR="00000000" w:rsidDel="00000000" w:rsidP="00000000" w:rsidRDefault="00000000" w:rsidRPr="00000000" w14:paraId="000000A1">
      <w:pPr>
        <w:shd w:fill="ffffff" w:val="clear"/>
        <w:ind w:left="0" w:firstLine="0"/>
        <w:rPr>
          <w:sz w:val="24"/>
          <w:szCs w:val="24"/>
        </w:rPr>
      </w:pPr>
      <w:r w:rsidDel="00000000" w:rsidR="00000000" w:rsidRPr="00000000">
        <w:rPr>
          <w:rtl w:val="0"/>
        </w:rPr>
      </w:r>
    </w:p>
    <w:p w:rsidR="00000000" w:rsidDel="00000000" w:rsidP="00000000" w:rsidRDefault="00000000" w:rsidRPr="00000000" w14:paraId="000000A2">
      <w:pPr>
        <w:numPr>
          <w:ilvl w:val="0"/>
          <w:numId w:val="9"/>
        </w:numPr>
        <w:ind w:left="1080" w:hanging="360"/>
        <w:rPr>
          <w:sz w:val="24"/>
          <w:szCs w:val="24"/>
        </w:rPr>
      </w:pPr>
      <w:r w:rsidDel="00000000" w:rsidR="00000000" w:rsidRPr="00000000">
        <w:rPr>
          <w:sz w:val="24"/>
          <w:szCs w:val="24"/>
          <w:rtl w:val="0"/>
        </w:rPr>
        <w:t xml:space="preserve">What does the pairing of Surah Al-Isra and Surah Al-Kahf demonstrate?</w:t>
      </w:r>
    </w:p>
    <w:p w:rsidR="00000000" w:rsidDel="00000000" w:rsidP="00000000" w:rsidRDefault="00000000" w:rsidRPr="00000000" w14:paraId="000000A3">
      <w:pPr>
        <w:ind w:left="720" w:firstLine="0"/>
        <w:rPr>
          <w:sz w:val="24"/>
          <w:szCs w:val="24"/>
        </w:rPr>
      </w:pPr>
      <w:r w:rsidDel="00000000" w:rsidR="00000000" w:rsidRPr="00000000">
        <w:rPr>
          <w:sz w:val="24"/>
          <w:szCs w:val="24"/>
          <w:rtl w:val="0"/>
        </w:rPr>
        <w:t xml:space="preserve">A) Chronological revelation order</w:t>
      </w:r>
    </w:p>
    <w:p w:rsidR="00000000" w:rsidDel="00000000" w:rsidP="00000000" w:rsidRDefault="00000000" w:rsidRPr="00000000" w14:paraId="000000A4">
      <w:pPr>
        <w:ind w:left="720" w:firstLine="0"/>
        <w:rPr>
          <w:sz w:val="24"/>
          <w:szCs w:val="24"/>
        </w:rPr>
      </w:pPr>
      <w:r w:rsidDel="00000000" w:rsidR="00000000" w:rsidRPr="00000000">
        <w:rPr>
          <w:sz w:val="24"/>
          <w:szCs w:val="24"/>
          <w:rtl w:val="0"/>
        </w:rPr>
        <w:t xml:space="preserve">B) Legal contrast between Makki and Madani surahs</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C) Repetition without variation</w:t>
      </w:r>
    </w:p>
    <w:p w:rsidR="00000000" w:rsidDel="00000000" w:rsidP="00000000" w:rsidRDefault="00000000" w:rsidRPr="00000000" w14:paraId="000000A6">
      <w:pPr>
        <w:ind w:left="720" w:firstLine="0"/>
        <w:rPr>
          <w:sz w:val="24"/>
          <w:szCs w:val="24"/>
        </w:rPr>
      </w:pPr>
      <w:r w:rsidDel="00000000" w:rsidR="00000000" w:rsidRPr="00000000">
        <w:rPr>
          <w:sz w:val="24"/>
          <w:szCs w:val="24"/>
          <w:rtl w:val="0"/>
        </w:rPr>
        <w:t xml:space="preserve">D) Thematic dialogue and structural harmony between surahs</w:t>
      </w:r>
    </w:p>
    <w:p w:rsidR="00000000" w:rsidDel="00000000" w:rsidP="00000000" w:rsidRDefault="00000000" w:rsidRPr="00000000" w14:paraId="000000A7">
      <w:pPr>
        <w:ind w:left="720" w:firstLine="0"/>
        <w:rPr>
          <w:sz w:val="24"/>
          <w:szCs w:val="24"/>
        </w:rPr>
      </w:pPr>
      <w:r w:rsidDel="00000000" w:rsidR="00000000" w:rsidRPr="00000000">
        <w:rPr>
          <w:sz w:val="24"/>
          <w:szCs w:val="24"/>
          <w:rtl w:val="0"/>
        </w:rPr>
        <w:t xml:space="preserve">E) Independent messages with no relationship</w:t>
      </w:r>
    </w:p>
    <w:p w:rsidR="00000000" w:rsidDel="00000000" w:rsidP="00000000" w:rsidRDefault="00000000" w:rsidRPr="00000000" w14:paraId="000000A8">
      <w:pPr>
        <w:ind w:left="720" w:firstLine="0"/>
        <w:rPr>
          <w:sz w:val="24"/>
          <w:szCs w:val="24"/>
        </w:rPr>
      </w:pPr>
      <w:r w:rsidDel="00000000" w:rsidR="00000000" w:rsidRPr="00000000">
        <w:rPr>
          <w:rtl w:val="0"/>
        </w:rPr>
      </w:r>
    </w:p>
    <w:p w:rsidR="00000000" w:rsidDel="00000000" w:rsidP="00000000" w:rsidRDefault="00000000" w:rsidRPr="00000000" w14:paraId="000000A9">
      <w:pPr>
        <w:pStyle w:val="Heading1"/>
        <w:rPr/>
      </w:pPr>
      <w:bookmarkStart w:colFirst="0" w:colLast="0" w:name="_heading=h.n3xk9cu4tuh5" w:id="8"/>
      <w:bookmarkEnd w:id="8"/>
      <w:r w:rsidDel="00000000" w:rsidR="00000000" w:rsidRPr="00000000">
        <w:rPr>
          <w:rtl w:val="0"/>
        </w:rPr>
        <w:t xml:space="preserve">Reflection Questions </w:t>
      </w:r>
    </w:p>
    <w:p w:rsidR="00000000" w:rsidDel="00000000" w:rsidP="00000000" w:rsidRDefault="00000000" w:rsidRPr="00000000" w14:paraId="000000AA">
      <w:pPr>
        <w:shd w:fill="ffffff" w:val="clear"/>
        <w:spacing w:after="240" w:before="240" w:lineRule="auto"/>
        <w:rPr>
          <w:sz w:val="24"/>
          <w:szCs w:val="24"/>
        </w:rPr>
      </w:pPr>
      <w:r w:rsidDel="00000000" w:rsidR="00000000" w:rsidRPr="00000000">
        <w:rPr>
          <w:sz w:val="24"/>
          <w:szCs w:val="24"/>
          <w:rtl w:val="0"/>
        </w:rPr>
        <w:t xml:space="preserve">How does recognizing tafsir as a human effort change the way you respond to differing interpretations of the Quran?</w:t>
      </w:r>
    </w:p>
    <w:p w:rsidR="00000000" w:rsidDel="00000000" w:rsidP="00000000" w:rsidRDefault="00000000" w:rsidRPr="00000000" w14:paraId="000000AB">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A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D">
      <w:pPr>
        <w:shd w:fill="ffffff" w:val="clear"/>
        <w:spacing w:after="240" w:before="240" w:lineRule="auto"/>
        <w:rPr>
          <w:sz w:val="24"/>
          <w:szCs w:val="24"/>
        </w:rPr>
      </w:pPr>
      <w:r w:rsidDel="00000000" w:rsidR="00000000" w:rsidRPr="00000000">
        <w:rPr>
          <w:sz w:val="24"/>
          <w:szCs w:val="24"/>
          <w:rtl w:val="0"/>
        </w:rPr>
        <w:t xml:space="preserve">Which ayah or Surah has felt especially layered or unfinished in your understanding and how might you return to it with greater patience?</w:t>
      </w:r>
    </w:p>
    <w:p w:rsidR="00000000" w:rsidDel="00000000" w:rsidP="00000000" w:rsidRDefault="00000000" w:rsidRPr="00000000" w14:paraId="000000AE">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A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0">
      <w:pPr>
        <w:shd w:fill="ffffff" w:val="clear"/>
        <w:spacing w:after="240" w:before="240" w:lineRule="auto"/>
        <w:rPr>
          <w:sz w:val="24"/>
          <w:szCs w:val="24"/>
        </w:rPr>
      </w:pPr>
      <w:r w:rsidDel="00000000" w:rsidR="00000000" w:rsidRPr="00000000">
        <w:rPr>
          <w:sz w:val="24"/>
          <w:szCs w:val="24"/>
          <w:rtl w:val="0"/>
        </w:rPr>
        <w:t xml:space="preserve">In what ways do you sometimes limit the beauty of the Quran by insisting on a single explanation or proof?</w:t>
      </w:r>
    </w:p>
    <w:p w:rsidR="00000000" w:rsidDel="00000000" w:rsidP="00000000" w:rsidRDefault="00000000" w:rsidRPr="00000000" w14:paraId="000000B1">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B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3">
      <w:pPr>
        <w:shd w:fill="ffffff" w:val="clear"/>
        <w:spacing w:after="240" w:before="240" w:lineRule="auto"/>
        <w:rPr>
          <w:sz w:val="24"/>
          <w:szCs w:val="24"/>
        </w:rPr>
      </w:pPr>
      <w:r w:rsidDel="00000000" w:rsidR="00000000" w:rsidRPr="00000000">
        <w:rPr>
          <w:sz w:val="24"/>
          <w:szCs w:val="24"/>
          <w:rtl w:val="0"/>
        </w:rPr>
        <w:t xml:space="preserve">How might reading Surahs in relation to their neighbors deepen your connection to the Quran’s structure and message?</w:t>
      </w:r>
    </w:p>
    <w:p w:rsidR="00000000" w:rsidDel="00000000" w:rsidP="00000000" w:rsidRDefault="00000000" w:rsidRPr="00000000" w14:paraId="000000B4">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B5">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6">
      <w:pPr>
        <w:shd w:fill="ffffff" w:val="clear"/>
        <w:spacing w:after="240" w:before="240" w:lineRule="auto"/>
        <w:jc w:val="right"/>
        <w:rPr>
          <w:color w:val="a6a6a6"/>
          <w:sz w:val="24"/>
          <w:szCs w:val="24"/>
        </w:rPr>
      </w:pPr>
      <w:r w:rsidDel="00000000" w:rsidR="00000000" w:rsidRPr="00000000">
        <w:rPr>
          <w:i w:val="1"/>
          <w:iCs w:val="1"/>
          <w:color w:val="a6a6a6"/>
          <w:sz w:val="24"/>
          <w:szCs w:val="24"/>
          <w:rtl w:val="0"/>
        </w:rPr>
        <w:t xml:space="preserve">Quiz Answers: 1.C, 2.A, 3.E, 4.B, 5.D</w:t>
      </w:r>
      <w:r w:rsidDel="00000000" w:rsidR="00000000" w:rsidRPr="00000000">
        <w:rPr>
          <w:color w:val="a6a6a6"/>
          <w:sz w:val="24"/>
          <w:szCs w:val="24"/>
          <w:rtl w:val="0"/>
        </w:rPr>
        <w:t xml:space="preserve"> </w:t>
      </w:r>
    </w:p>
    <w:p w:rsidR="00000000" w:rsidDel="00000000" w:rsidP="00000000" w:rsidRDefault="00000000" w:rsidRPr="00000000" w14:paraId="000000B7">
      <w:pPr>
        <w:pStyle w:val="Heading1"/>
        <w:shd w:fill="ffffff" w:val="clear"/>
        <w:spacing w:after="300" w:before="300" w:lineRule="auto"/>
        <w:rPr/>
      </w:pPr>
      <w:bookmarkStart w:colFirst="0" w:colLast="0" w:name="_heading=h.ngm8jzhgcvnf" w:id="9"/>
      <w:bookmarkEnd w:id="9"/>
      <w:r w:rsidDel="00000000" w:rsidR="00000000" w:rsidRPr="00000000">
        <w:rPr>
          <w:rtl w:val="0"/>
        </w:rPr>
        <w:t xml:space="preserve">Conclusion</w:t>
      </w:r>
    </w:p>
    <w:p w:rsidR="00000000" w:rsidDel="00000000" w:rsidP="00000000" w:rsidRDefault="00000000" w:rsidRPr="00000000" w14:paraId="000000B8">
      <w:pPr>
        <w:shd w:fill="ffffff" w:val="clear"/>
        <w:spacing w:after="240" w:before="240" w:lineRule="auto"/>
        <w:jc w:val="both"/>
        <w:rPr>
          <w:sz w:val="24"/>
          <w:szCs w:val="24"/>
        </w:rPr>
      </w:pPr>
      <w:r w:rsidDel="00000000" w:rsidR="00000000" w:rsidRPr="00000000">
        <w:rPr>
          <w:sz w:val="24"/>
          <w:szCs w:val="24"/>
          <w:rtl w:val="0"/>
        </w:rPr>
        <w:t xml:space="preserve">The Quran is a living guide, full of layers that invite reflection, humility, and wonder. Each Surah connects to others, and every ayah challenges us to think, feel, and act with sincerity. As we study, may we approach the Quran with open hearts, patience, and a readiness to learn continuously.</w:t>
      </w:r>
    </w:p>
    <w:p w:rsidR="00000000" w:rsidDel="00000000" w:rsidP="00000000" w:rsidRDefault="00000000" w:rsidRPr="00000000" w14:paraId="000000B9">
      <w:pPr>
        <w:pStyle w:val="Heading1"/>
        <w:rPr/>
      </w:pPr>
      <w:bookmarkStart w:colFirst="0" w:colLast="0" w:name="_heading=h.ubd5crr2jowb" w:id="10"/>
      <w:bookmarkEnd w:id="10"/>
      <w:r w:rsidDel="00000000" w:rsidR="00000000" w:rsidRPr="00000000">
        <w:rPr>
          <w:rtl w:val="0"/>
        </w:rPr>
      </w:r>
    </w:p>
    <w:p w:rsidR="00000000" w:rsidDel="00000000" w:rsidP="00000000" w:rsidRDefault="00000000" w:rsidRPr="00000000" w14:paraId="000000BA">
      <w:pPr>
        <w:pStyle w:val="Heading1"/>
        <w:rPr/>
      </w:pPr>
      <w:bookmarkStart w:colFirst="0" w:colLast="0" w:name="_heading=h.rzz1gwzbrao" w:id="11"/>
      <w:bookmarkEnd w:id="11"/>
      <w:r w:rsidDel="00000000" w:rsidR="00000000" w:rsidRPr="00000000">
        <w:rPr>
          <w:rtl w:val="0"/>
        </w:rPr>
        <w:t xml:space="preserve">Dua</w:t>
      </w:r>
    </w:p>
    <w:p w:rsidR="00000000" w:rsidDel="00000000" w:rsidP="00000000" w:rsidRDefault="00000000" w:rsidRPr="00000000" w14:paraId="000000BB">
      <w:pPr>
        <w:shd w:fill="ffffff" w:val="clear"/>
        <w:spacing w:after="240" w:before="240" w:lineRule="auto"/>
        <w:rPr>
          <w:sz w:val="24"/>
          <w:szCs w:val="24"/>
        </w:rPr>
      </w:pPr>
      <w:r w:rsidDel="00000000" w:rsidR="00000000" w:rsidRPr="00000000">
        <w:rPr>
          <w:sz w:val="24"/>
          <w:szCs w:val="24"/>
          <w:rtl w:val="0"/>
        </w:rPr>
        <w:t xml:space="preserve">May Allah grant us humility before His words, clarity in our thinking and patience in our study. May He protect us from arrogance in interpretation and from limiting His speech to our understanding. May He open our hearts to connections we once overlooked and make the Quran a living guide in how we think, worship and walk through life.</w:t>
      </w:r>
    </w:p>
    <w:p w:rsidR="00000000" w:rsidDel="00000000" w:rsidP="00000000" w:rsidRDefault="00000000" w:rsidRPr="00000000" w14:paraId="000000BC">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-76197</wp:posOffset>
          </wp:positionH>
          <wp:positionV relativeFrom="paragraph">
            <wp:posOffset>-95247</wp:posOffset>
          </wp:positionV>
          <wp:extent cx="1143000" cy="368300"/>
          <wp:effectExtent b="0" l="0" r="0" t="0"/>
          <wp:wrapSquare wrapText="bothSides" distB="114300" distT="114300" distL="114300" distR="114300"/>
          <wp:docPr descr="Picture" id="6"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300" w:before="300" w:lineRule="auto"/>
    </w:pPr>
    <w:rPr>
      <w:b w:val="1"/>
      <w:bCs w:val="1"/>
      <w:color w:val="60180e"/>
      <w:sz w:val="36"/>
      <w:szCs w:val="36"/>
    </w:rPr>
  </w:style>
  <w:style w:type="paragraph" w:styleId="Heading2">
    <w:name w:val="heading 2"/>
    <w:basedOn w:val="Normal"/>
    <w:next w:val="Normal"/>
    <w:pPr>
      <w:keepNext w:val="1"/>
      <w:keepLines w:val="1"/>
      <w:shd w:fill="ffffff" w:val="clear"/>
      <w:spacing w:after="300" w:before="300" w:lineRule="auto"/>
    </w:pPr>
    <w:rPr>
      <w:b w:val="1"/>
      <w:bCs w:val="1"/>
      <w:color w:val="60180e"/>
      <w:sz w:val="36"/>
      <w:szCs w:val="3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1e5zmXc36cK9Pbq3DVNFMM+gA==">CgMxLjAyDmguZ2FyNG55bWZjODVjMg5oLnA3aWR4M3Y4M3VkaDIOaC5scjk5cTV2bnkwcjAyDmguZXVqd2ZlcW8ydHY0Mg5oLmt0ZHp0aXlzZnN6NDIOaC5kenljODI2enViOXEyDmguY3lxejV3aDNkbHM5Mg5oLmh0Z21la3lncnJ3ZDIOaC5uM3hrOWN1NHR1aDUyDmgubmdtOGp6aGdjdm5mMg5oLnViZDVjcnIyam93YjINaC5yenoxZ3d6YnJhbzgAciExWl9pS3pFd19YYVQ1aG13UnJNUWlxenZiajd6U0I2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2026-01-05T18:07:00Z</dcterms:created>
  <dc:creator>Masami Saito</dc:creator>
</cp:coreProperties>
</file>