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5E" w:rsidRDefault="00B90DBF">
      <w:pPr>
        <w:rPr>
          <w:b/>
          <w:sz w:val="28"/>
          <w:u w:val="single"/>
        </w:rPr>
      </w:pPr>
      <w:r>
        <w:rPr>
          <w:b/>
          <w:sz w:val="28"/>
          <w:u w:val="single"/>
        </w:rPr>
        <w:t>V</w:t>
      </w:r>
      <w:r w:rsidR="00DF27B7">
        <w:rPr>
          <w:b/>
          <w:sz w:val="28"/>
          <w:u w:val="single"/>
        </w:rPr>
        <w:t>I</w:t>
      </w:r>
      <w:r w:rsidR="00FE6DA9" w:rsidRPr="00FE6DA9">
        <w:rPr>
          <w:b/>
          <w:sz w:val="28"/>
          <w:u w:val="single"/>
        </w:rPr>
        <w:t xml:space="preserve"> –</w:t>
      </w:r>
      <w:r>
        <w:rPr>
          <w:b/>
          <w:sz w:val="28"/>
          <w:u w:val="single"/>
        </w:rPr>
        <w:t xml:space="preserve"> </w:t>
      </w:r>
      <w:r w:rsidR="00DF27B7">
        <w:rPr>
          <w:b/>
          <w:sz w:val="28"/>
          <w:u w:val="single"/>
        </w:rPr>
        <w:t>Overclocker son Pi</w:t>
      </w:r>
    </w:p>
    <w:p w:rsidR="00481D6E" w:rsidRDefault="00682AE1" w:rsidP="00481D6E">
      <w:pPr>
        <w:jc w:val="both"/>
      </w:pPr>
      <w:r>
        <w:t>Pour des raisons de facilité et comme pour le moment je n’ai qu’une seule SD, je vais faire ce tuto</w:t>
      </w:r>
      <w:r w:rsidR="001F0B60">
        <w:t>rial</w:t>
      </w:r>
      <w:r>
        <w:t xml:space="preserve"> via </w:t>
      </w:r>
      <w:r w:rsidRPr="00682AE1">
        <w:rPr>
          <w:b/>
        </w:rPr>
        <w:t>QEMU</w:t>
      </w:r>
      <w:r>
        <w:t xml:space="preserve">, qui me permet d’émuler </w:t>
      </w:r>
      <w:proofErr w:type="spellStart"/>
      <w:r w:rsidRPr="00682AE1">
        <w:rPr>
          <w:b/>
        </w:rPr>
        <w:t>Raspbian</w:t>
      </w:r>
      <w:proofErr w:type="spellEnd"/>
      <w:r>
        <w:t xml:space="preserve"> sous </w:t>
      </w:r>
      <w:r w:rsidRPr="00682AE1">
        <w:rPr>
          <w:b/>
        </w:rPr>
        <w:t>Windows</w:t>
      </w:r>
      <w:r>
        <w:t>. Si vous souhaitez faire pareil je vous invite à suivre le tutorial N°4.</w:t>
      </w:r>
    </w:p>
    <w:p w:rsidR="00682AE1" w:rsidRDefault="00682AE1" w:rsidP="00481D6E">
      <w:pPr>
        <w:jc w:val="both"/>
      </w:pPr>
      <w:r>
        <w:t xml:space="preserve">Vous pouvez tout à fait suivre ce tutorial sans émuler </w:t>
      </w:r>
      <w:proofErr w:type="spellStart"/>
      <w:r w:rsidRPr="00682AE1">
        <w:rPr>
          <w:b/>
        </w:rPr>
        <w:t>Raspbian</w:t>
      </w:r>
      <w:proofErr w:type="spellEnd"/>
      <w:r>
        <w:t xml:space="preserve"> sur votre ordinateur bien sûr.</w:t>
      </w:r>
    </w:p>
    <w:p w:rsidR="00DF27B7" w:rsidRDefault="00DF27B7" w:rsidP="00481D6E">
      <w:pPr>
        <w:jc w:val="both"/>
      </w:pPr>
      <w:r>
        <w:t xml:space="preserve">Avant toute chose je tiens à dire que ni </w:t>
      </w:r>
      <w:r w:rsidRPr="0058069A">
        <w:rPr>
          <w:b/>
        </w:rPr>
        <w:t>moi</w:t>
      </w:r>
      <w:r>
        <w:t xml:space="preserve"> ni </w:t>
      </w:r>
      <w:proofErr w:type="spellStart"/>
      <w:r w:rsidRPr="0058069A">
        <w:rPr>
          <w:b/>
        </w:rPr>
        <w:t>ModMyPi</w:t>
      </w:r>
      <w:proofErr w:type="spellEnd"/>
      <w:r>
        <w:t xml:space="preserve"> ne sera responsable si votre Pi surchauffe et devient inutilisable. </w:t>
      </w:r>
    </w:p>
    <w:p w:rsidR="00DF27B7" w:rsidRDefault="00DF27B7" w:rsidP="00481D6E">
      <w:pPr>
        <w:jc w:val="both"/>
      </w:pPr>
      <w:r>
        <w:t xml:space="preserve">Par contre, petit avantage, la fondation </w:t>
      </w:r>
      <w:r w:rsidRPr="0058069A">
        <w:rPr>
          <w:b/>
        </w:rPr>
        <w:t>Raspberry Pi</w:t>
      </w:r>
      <w:r>
        <w:t>, prévoit que si un problème intervient lors de l’</w:t>
      </w:r>
      <w:proofErr w:type="spellStart"/>
      <w:r>
        <w:t>overclocking</w:t>
      </w:r>
      <w:proofErr w:type="spellEnd"/>
      <w:r>
        <w:t xml:space="preserve"> (si votre Pi grille), </w:t>
      </w:r>
      <w:r w:rsidRPr="0058069A">
        <w:rPr>
          <w:b/>
        </w:rPr>
        <w:t>la garantie n’est pas annulée</w:t>
      </w:r>
      <w:r>
        <w:t>, elle marche quand même. Prenez contact avec votre revendeur pour faire marcher la garantie.</w:t>
      </w:r>
    </w:p>
    <w:p w:rsidR="00DF27B7" w:rsidRPr="00DF27B7" w:rsidRDefault="00682AE1" w:rsidP="00481D6E">
      <w:pPr>
        <w:jc w:val="both"/>
        <w:rPr>
          <w:b/>
          <w:sz w:val="28"/>
          <w:u w:val="single"/>
        </w:rPr>
      </w:pPr>
      <w:r>
        <w:tab/>
      </w:r>
      <w:r w:rsidR="00DF27B7" w:rsidRPr="00DF27B7">
        <w:rPr>
          <w:b/>
          <w:sz w:val="28"/>
          <w:u w:val="single"/>
        </w:rPr>
        <w:t>A – Qu’est-ce que l’</w:t>
      </w:r>
      <w:proofErr w:type="spellStart"/>
      <w:r w:rsidR="00DF27B7" w:rsidRPr="00DF27B7">
        <w:rPr>
          <w:b/>
          <w:sz w:val="28"/>
          <w:u w:val="single"/>
        </w:rPr>
        <w:t>overclocking</w:t>
      </w:r>
      <w:proofErr w:type="spellEnd"/>
      <w:r w:rsidR="00DF27B7" w:rsidRPr="00DF27B7">
        <w:rPr>
          <w:b/>
          <w:sz w:val="28"/>
          <w:u w:val="single"/>
        </w:rPr>
        <w:t> ?</w:t>
      </w:r>
    </w:p>
    <w:p w:rsidR="00DF27B7" w:rsidRDefault="00DF27B7" w:rsidP="00DF27B7">
      <w:pPr>
        <w:jc w:val="both"/>
      </w:pPr>
      <w:r w:rsidRPr="0058069A">
        <w:rPr>
          <w:b/>
        </w:rPr>
        <w:t>L'</w:t>
      </w:r>
      <w:proofErr w:type="spellStart"/>
      <w:r w:rsidRPr="0058069A">
        <w:rPr>
          <w:b/>
        </w:rPr>
        <w:t>overclocking</w:t>
      </w:r>
      <w:proofErr w:type="spellEnd"/>
      <w:r>
        <w:t xml:space="preserve">, ou parfois </w:t>
      </w:r>
      <w:proofErr w:type="spellStart"/>
      <w:r w:rsidRPr="0058069A">
        <w:rPr>
          <w:b/>
        </w:rPr>
        <w:t>surcadencement</w:t>
      </w:r>
      <w:proofErr w:type="spellEnd"/>
      <w:r>
        <w:t xml:space="preserve">, est une manipulation ayant pour but </w:t>
      </w:r>
      <w:r w:rsidRPr="0058069A">
        <w:rPr>
          <w:b/>
        </w:rPr>
        <w:t>d'augmenter la fréquence du signal d'horloge d'un processeur</w:t>
      </w:r>
      <w:r>
        <w:t xml:space="preserve"> au-delà de la fréquence nominale afin d'augmenter les performances de l'ordinateur.</w:t>
      </w:r>
    </w:p>
    <w:p w:rsidR="00DF27B7" w:rsidRDefault="00DF27B7" w:rsidP="00DF27B7">
      <w:pPr>
        <w:jc w:val="both"/>
      </w:pPr>
      <w:r>
        <w:t>Le processeur overclocké peut exécuter plus d'instructions par seconde, ce qui permet de diminuer le temps d'exécution de certains programmes. En contrepartie, il chauffe plus, et peut mal réaliser certaines opérations du fait d'une trop haute température interne, ou d'une tension d'alimentation trop faible par rapport à sa fréquence, il sera donc qualifié d' "instable".</w:t>
      </w:r>
    </w:p>
    <w:p w:rsidR="00DF27B7" w:rsidRDefault="00DF27B7" w:rsidP="00DF27B7">
      <w:pPr>
        <w:jc w:val="both"/>
      </w:pPr>
      <w:r>
        <w:t xml:space="preserve">Pou éviter la surchauffe, je vous conseil d’acheter ceci : </w:t>
      </w:r>
    </w:p>
    <w:p w:rsidR="00DF27B7" w:rsidRDefault="00ED50B4" w:rsidP="00DF27B7">
      <w:pPr>
        <w:jc w:val="both"/>
      </w:pPr>
      <w:hyperlink r:id="rId8" w:history="1">
        <w:r w:rsidR="00DF27B7">
          <w:rPr>
            <w:rStyle w:val="Lienhypertexte"/>
          </w:rPr>
          <w:t>https://www.modmypi.com/shop/raspberry-pi/raspberry-pi-heat-sink-kit</w:t>
        </w:r>
      </w:hyperlink>
    </w:p>
    <w:p w:rsidR="00682AE1" w:rsidRPr="00682AE1" w:rsidRDefault="00DF27B7" w:rsidP="00DF27B7">
      <w:pPr>
        <w:ind w:firstLine="708"/>
        <w:jc w:val="both"/>
        <w:rPr>
          <w:b/>
          <w:u w:val="single"/>
        </w:rPr>
      </w:pPr>
      <w:r>
        <w:rPr>
          <w:b/>
          <w:sz w:val="28"/>
          <w:u w:val="single"/>
        </w:rPr>
        <w:t>B</w:t>
      </w:r>
      <w:r w:rsidR="00682AE1" w:rsidRPr="00682AE1">
        <w:rPr>
          <w:b/>
          <w:sz w:val="28"/>
          <w:u w:val="single"/>
        </w:rPr>
        <w:t xml:space="preserve"> – </w:t>
      </w:r>
      <w:r>
        <w:rPr>
          <w:b/>
          <w:sz w:val="28"/>
          <w:u w:val="single"/>
        </w:rPr>
        <w:t>Préparation</w:t>
      </w:r>
    </w:p>
    <w:p w:rsidR="00481D6E" w:rsidRDefault="00682AE1" w:rsidP="00481D6E">
      <w:pPr>
        <w:jc w:val="both"/>
      </w:pPr>
      <w:r>
        <w:t xml:space="preserve">Commençons par ouvrir </w:t>
      </w:r>
      <w:r w:rsidRPr="0058069A">
        <w:rPr>
          <w:b/>
        </w:rPr>
        <w:t>LX Terminal</w:t>
      </w:r>
      <w:r>
        <w:t>, et tapez-y ce qui suit :</w:t>
      </w:r>
    </w:p>
    <w:p w:rsidR="00682AE1" w:rsidRPr="00682AE1" w:rsidRDefault="00682AE1" w:rsidP="00481D6E">
      <w:pPr>
        <w:jc w:val="both"/>
        <w:rPr>
          <w:rFonts w:ascii="Courier New" w:hAnsi="Courier New" w:cs="Courier New"/>
        </w:rPr>
      </w:pPr>
      <w:r>
        <w:tab/>
      </w: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sidR="00DF27B7">
        <w:rPr>
          <w:rFonts w:ascii="Courier New" w:hAnsi="Courier New" w:cs="Courier New"/>
        </w:rPr>
        <w:t>raspi</w:t>
      </w:r>
      <w:proofErr w:type="spellEnd"/>
      <w:r w:rsidR="00DF27B7">
        <w:rPr>
          <w:rFonts w:ascii="Courier New" w:hAnsi="Courier New" w:cs="Courier New"/>
        </w:rPr>
        <w:t>-config</w:t>
      </w:r>
    </w:p>
    <w:p w:rsidR="00060568" w:rsidRDefault="00DF27B7" w:rsidP="00481D6E">
      <w:pPr>
        <w:jc w:val="both"/>
      </w:pPr>
      <w:r>
        <w:t xml:space="preserve">Vous allez voir apparaître le panneau de configuration du Pi. Allez dans </w:t>
      </w:r>
      <w:r w:rsidRPr="0058069A">
        <w:rPr>
          <w:b/>
        </w:rPr>
        <w:t>overclock</w:t>
      </w:r>
      <w:r>
        <w:t>. Vous avez la possibilité de changer la fréquence facilement. Mais attention aux surchauffes.</w:t>
      </w:r>
    </w:p>
    <w:p w:rsidR="00DF27B7" w:rsidRPr="00DF27B7" w:rsidRDefault="00DF27B7" w:rsidP="00481D6E">
      <w:pPr>
        <w:jc w:val="both"/>
        <w:rPr>
          <w:rFonts w:cs="Courier New"/>
        </w:rPr>
      </w:pPr>
      <w:r w:rsidRPr="00DF27B7">
        <w:rPr>
          <w:rFonts w:cs="Courier New"/>
        </w:rPr>
        <w:t>Maintenant</w:t>
      </w:r>
      <w:r>
        <w:rPr>
          <w:rFonts w:cs="Courier New"/>
        </w:rPr>
        <w:t xml:space="preserve"> vous allez pouvoir faire plus de chose avec votre petit ordinateur.</w:t>
      </w:r>
    </w:p>
    <w:p w:rsidR="00517AC0" w:rsidRPr="00517AC0" w:rsidRDefault="00517AC0" w:rsidP="00517AC0">
      <w:pPr>
        <w:jc w:val="right"/>
        <w:rPr>
          <w:b/>
          <w:sz w:val="28"/>
        </w:rPr>
      </w:pPr>
      <w:proofErr w:type="spellStart"/>
      <w:r>
        <w:rPr>
          <w:b/>
          <w:sz w:val="28"/>
        </w:rPr>
        <w:t>BaBeuloula</w:t>
      </w:r>
      <w:proofErr w:type="spellEnd"/>
      <w:r>
        <w:rPr>
          <w:b/>
          <w:sz w:val="28"/>
        </w:rPr>
        <w:t xml:space="preserve"> – http://www.babeuloula.fr/</w:t>
      </w:r>
    </w:p>
    <w:sectPr w:rsidR="00517AC0" w:rsidRPr="00517AC0" w:rsidSect="00A74D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C5A" w:rsidRDefault="00772C5A" w:rsidP="00FE6DA9">
      <w:pPr>
        <w:spacing w:after="0" w:line="240" w:lineRule="auto"/>
      </w:pPr>
      <w:r>
        <w:separator/>
      </w:r>
    </w:p>
  </w:endnote>
  <w:endnote w:type="continuationSeparator" w:id="0">
    <w:p w:rsidR="00772C5A" w:rsidRDefault="00772C5A" w:rsidP="00FE6D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C5A" w:rsidRDefault="00772C5A" w:rsidP="00FE6DA9">
      <w:pPr>
        <w:spacing w:after="0" w:line="240" w:lineRule="auto"/>
      </w:pPr>
      <w:r>
        <w:separator/>
      </w:r>
    </w:p>
  </w:footnote>
  <w:footnote w:type="continuationSeparator" w:id="0">
    <w:p w:rsidR="00772C5A" w:rsidRDefault="00772C5A" w:rsidP="00FE6D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71764"/>
    <w:multiLevelType w:val="hybridMultilevel"/>
    <w:tmpl w:val="F7121C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E6DA9"/>
    <w:rsid w:val="00060568"/>
    <w:rsid w:val="00150F73"/>
    <w:rsid w:val="001F0B60"/>
    <w:rsid w:val="00462B03"/>
    <w:rsid w:val="00481D6E"/>
    <w:rsid w:val="00517AC0"/>
    <w:rsid w:val="0058069A"/>
    <w:rsid w:val="00633DF6"/>
    <w:rsid w:val="00682AE1"/>
    <w:rsid w:val="0071345E"/>
    <w:rsid w:val="00772C5A"/>
    <w:rsid w:val="00881C94"/>
    <w:rsid w:val="009B0305"/>
    <w:rsid w:val="00A74D7B"/>
    <w:rsid w:val="00AC31D0"/>
    <w:rsid w:val="00B90DBF"/>
    <w:rsid w:val="00BC0AE2"/>
    <w:rsid w:val="00C72265"/>
    <w:rsid w:val="00CE3D29"/>
    <w:rsid w:val="00CE626F"/>
    <w:rsid w:val="00DF27B7"/>
    <w:rsid w:val="00E27073"/>
    <w:rsid w:val="00ED50B4"/>
    <w:rsid w:val="00F92928"/>
    <w:rsid w:val="00FA546E"/>
    <w:rsid w:val="00FE6DA9"/>
    <w:rsid w:val="00FF79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D7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FE6DA9"/>
    <w:pPr>
      <w:spacing w:after="0" w:line="240" w:lineRule="auto"/>
    </w:pPr>
    <w:rPr>
      <w:sz w:val="20"/>
      <w:szCs w:val="20"/>
    </w:rPr>
  </w:style>
  <w:style w:type="character" w:customStyle="1" w:styleId="NotedefinCar">
    <w:name w:val="Note de fin Car"/>
    <w:basedOn w:val="Policepardfaut"/>
    <w:link w:val="Notedefin"/>
    <w:uiPriority w:val="99"/>
    <w:semiHidden/>
    <w:rsid w:val="00FE6DA9"/>
    <w:rPr>
      <w:sz w:val="20"/>
      <w:szCs w:val="20"/>
    </w:rPr>
  </w:style>
  <w:style w:type="character" w:styleId="Appeldenotedefin">
    <w:name w:val="endnote reference"/>
    <w:basedOn w:val="Policepardfaut"/>
    <w:uiPriority w:val="99"/>
    <w:semiHidden/>
    <w:unhideWhenUsed/>
    <w:rsid w:val="00FE6DA9"/>
    <w:rPr>
      <w:vertAlign w:val="superscript"/>
    </w:rPr>
  </w:style>
  <w:style w:type="paragraph" w:styleId="Paragraphedeliste">
    <w:name w:val="List Paragraph"/>
    <w:basedOn w:val="Normal"/>
    <w:uiPriority w:val="34"/>
    <w:qFormat/>
    <w:rsid w:val="00FE6DA9"/>
    <w:pPr>
      <w:ind w:left="720"/>
      <w:contextualSpacing/>
    </w:pPr>
  </w:style>
  <w:style w:type="character" w:styleId="Lienhypertexte">
    <w:name w:val="Hyperlink"/>
    <w:basedOn w:val="Policepardfaut"/>
    <w:uiPriority w:val="99"/>
    <w:semiHidden/>
    <w:unhideWhenUsed/>
    <w:rsid w:val="00C72265"/>
    <w:rPr>
      <w:color w:val="0000FF"/>
      <w:u w:val="single"/>
    </w:rPr>
  </w:style>
  <w:style w:type="paragraph" w:styleId="Textedebulles">
    <w:name w:val="Balloon Text"/>
    <w:basedOn w:val="Normal"/>
    <w:link w:val="TextedebullesCar"/>
    <w:uiPriority w:val="99"/>
    <w:semiHidden/>
    <w:unhideWhenUsed/>
    <w:rsid w:val="00CE62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6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dmypi.com/shop/raspberry-pi/raspberry-pi-heat-sink-k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71FF5-73EC-425A-AF53-343349B3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303</Words>
  <Characters>1670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BaBeuloula</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REYNAUD</dc:creator>
  <cp:keywords/>
  <dc:description/>
  <cp:lastModifiedBy>Jérémy REYNAUD</cp:lastModifiedBy>
  <cp:revision>13</cp:revision>
  <dcterms:created xsi:type="dcterms:W3CDTF">2012-10-20T12:47:00Z</dcterms:created>
  <dcterms:modified xsi:type="dcterms:W3CDTF">2012-11-02T10:46:00Z</dcterms:modified>
</cp:coreProperties>
</file>