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73F2A" w14:textId="77777777" w:rsidR="00C1718E" w:rsidRPr="0070187B" w:rsidRDefault="00000000">
      <w:pPr>
        <w:pStyle w:val="1"/>
        <w:rPr>
          <w:lang w:val="ru-RU"/>
        </w:rPr>
      </w:pPr>
      <w:r w:rsidRPr="0070187B">
        <w:rPr>
          <w:lang w:val="ru-RU"/>
        </w:rPr>
        <w:t>ВВЕДЕНИЕ</w:t>
      </w:r>
    </w:p>
    <w:p w14:paraId="174EDE24" w14:textId="231D69FB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 xml:space="preserve">Тема </w:t>
      </w:r>
      <w:r w:rsidR="0070187B">
        <w:rPr>
          <w:lang w:val="ru-RU"/>
        </w:rPr>
        <w:t xml:space="preserve">учебной </w:t>
      </w:r>
      <w:r w:rsidRPr="00650DDB">
        <w:rPr>
          <w:lang w:val="ru-RU"/>
        </w:rPr>
        <w:t xml:space="preserve">практики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создание виртуальных туров по объектам недвижимости. Актуальность работы связана с тем, что выбор квартиры или дома обычно начинается с удалённого просмотра объявления</w:t>
      </w:r>
      <w:r w:rsidR="0070187B">
        <w:rPr>
          <w:lang w:val="ru-RU"/>
        </w:rPr>
        <w:t xml:space="preserve"> онлайн</w:t>
      </w:r>
      <w:r w:rsidRPr="00650DDB">
        <w:rPr>
          <w:lang w:val="ru-RU"/>
        </w:rPr>
        <w:t>, а набор статичных фотографий не всегда позволяет оценить взаимное расположение помещений. Исследования российского рынка описывают виртуальные туры как дополнительный способ представления объекта и подчёркивают необходимость экономической оценки внедрения [1</w:t>
      </w:r>
      <w:r w:rsidR="0082276F" w:rsidRPr="0082276F">
        <w:rPr>
          <w:lang w:val="ru-RU"/>
        </w:rPr>
        <w:t>] [</w:t>
      </w:r>
      <w:r w:rsidRPr="00650DDB">
        <w:rPr>
          <w:lang w:val="ru-RU"/>
        </w:rPr>
        <w:t>2].</w:t>
      </w:r>
    </w:p>
    <w:p w14:paraId="47ACC12D" w14:textId="5CF6DE50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 xml:space="preserve">Объект исследования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подготовка цифрового представления объекта недвижимости для публикации в объявлении агентства. Предмет исследования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данные, действия участников и программные средства, необходимые для формирования интерактивного тура из панорамных изображений. Цель практики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спроектировать и в последующих этапах реализовать систему, которая помогает создавать, проверять и публиковать такие туры по конкретным объектам.</w:t>
      </w:r>
    </w:p>
    <w:p w14:paraId="617F1DAF" w14:textId="77777777" w:rsidR="0082276F" w:rsidRDefault="00000000">
      <w:pPr>
        <w:jc w:val="both"/>
        <w:rPr>
          <w:lang w:val="ru-RU"/>
        </w:rPr>
      </w:pPr>
      <w:r w:rsidRPr="00650DDB">
        <w:rPr>
          <w:lang w:val="ru-RU"/>
        </w:rPr>
        <w:t xml:space="preserve">Для достижения цели </w:t>
      </w:r>
      <w:r w:rsidR="0082276F">
        <w:rPr>
          <w:lang w:val="ru-RU"/>
        </w:rPr>
        <w:t>необходимо выполнить следующие задачи:</w:t>
      </w:r>
    </w:p>
    <w:p w14:paraId="4F0855E4" w14:textId="77777777" w:rsidR="0082276F" w:rsidRPr="0082276F" w:rsidRDefault="0082276F" w:rsidP="0082276F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82276F">
        <w:rPr>
          <w:lang w:val="ru-RU"/>
        </w:rPr>
        <w:t>изучить предметную область, источники, действующий процесс и варианты среды разработки;</w:t>
      </w:r>
    </w:p>
    <w:p w14:paraId="7ADA9FAF" w14:textId="77777777" w:rsidR="0082276F" w:rsidRPr="0082276F" w:rsidRDefault="0082276F" w:rsidP="0082276F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82276F">
        <w:rPr>
          <w:lang w:val="ru-RU"/>
        </w:rPr>
        <w:t>формализовать выбранный процесс в нотации моделирования и сформированы требования;</w:t>
      </w:r>
    </w:p>
    <w:p w14:paraId="4E5054F0" w14:textId="77777777" w:rsidR="0082276F" w:rsidRPr="0082276F" w:rsidRDefault="00000000" w:rsidP="0082276F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82276F">
        <w:rPr>
          <w:lang w:val="ru-RU"/>
        </w:rPr>
        <w:t>реализ</w:t>
      </w:r>
      <w:r w:rsidR="0082276F" w:rsidRPr="0082276F">
        <w:rPr>
          <w:lang w:val="ru-RU"/>
        </w:rPr>
        <w:t>овать и</w:t>
      </w:r>
      <w:r w:rsidRPr="0082276F">
        <w:rPr>
          <w:lang w:val="ru-RU"/>
        </w:rPr>
        <w:t xml:space="preserve"> интегр</w:t>
      </w:r>
      <w:r w:rsidR="0082276F" w:rsidRPr="0082276F">
        <w:rPr>
          <w:lang w:val="ru-RU"/>
        </w:rPr>
        <w:t>ировать результат</w:t>
      </w:r>
      <w:r w:rsidRPr="0082276F">
        <w:rPr>
          <w:lang w:val="ru-RU"/>
        </w:rPr>
        <w:t xml:space="preserve"> с карточкой объекта</w:t>
      </w:r>
      <w:r w:rsidR="0082276F" w:rsidRPr="0082276F">
        <w:rPr>
          <w:lang w:val="ru-RU"/>
        </w:rPr>
        <w:t>;</w:t>
      </w:r>
    </w:p>
    <w:p w14:paraId="34655163" w14:textId="77777777" w:rsidR="0082276F" w:rsidRPr="0082276F" w:rsidRDefault="00000000" w:rsidP="0082276F">
      <w:pPr>
        <w:pStyle w:val="ae"/>
        <w:numPr>
          <w:ilvl w:val="0"/>
          <w:numId w:val="12"/>
        </w:numPr>
        <w:jc w:val="both"/>
        <w:rPr>
          <w:lang w:val="ru-RU"/>
        </w:rPr>
      </w:pPr>
      <w:r w:rsidRPr="0082276F">
        <w:rPr>
          <w:lang w:val="ru-RU"/>
        </w:rPr>
        <w:t>тестирова</w:t>
      </w:r>
      <w:r w:rsidR="0082276F" w:rsidRPr="0082276F">
        <w:rPr>
          <w:lang w:val="ru-RU"/>
        </w:rPr>
        <w:t>ть систему</w:t>
      </w:r>
      <w:r w:rsidRPr="0082276F">
        <w:rPr>
          <w:lang w:val="ru-RU"/>
        </w:rPr>
        <w:t xml:space="preserve"> и оце</w:t>
      </w:r>
      <w:r w:rsidR="0082276F" w:rsidRPr="0082276F">
        <w:rPr>
          <w:lang w:val="ru-RU"/>
        </w:rPr>
        <w:t>нить</w:t>
      </w:r>
      <w:r w:rsidRPr="0082276F">
        <w:rPr>
          <w:lang w:val="ru-RU"/>
        </w:rPr>
        <w:t xml:space="preserve"> результат.</w:t>
      </w:r>
    </w:p>
    <w:p w14:paraId="497BBABB" w14:textId="35FD580B" w:rsidR="00F06307" w:rsidRDefault="00000000">
      <w:pPr>
        <w:jc w:val="both"/>
        <w:rPr>
          <w:lang w:val="ru-RU"/>
        </w:rPr>
      </w:pPr>
      <w:r w:rsidRPr="00650DDB">
        <w:rPr>
          <w:lang w:val="ru-RU"/>
        </w:rPr>
        <w:t>Исследовательская база включает</w:t>
      </w:r>
      <w:r w:rsidR="004B0559">
        <w:rPr>
          <w:lang w:val="ru-RU"/>
        </w:rPr>
        <w:t xml:space="preserve"> в себя</w:t>
      </w:r>
      <w:r w:rsidRPr="00650DDB">
        <w:rPr>
          <w:lang w:val="ru-RU"/>
        </w:rPr>
        <w:t xml:space="preserve"> российские работы о цифровизации рынка недвижимости и строительной визуализации, а также зарубежные исследования 360-градусных туров, пользовательского восприятия и автоматизации сборки [3–16].</w:t>
      </w:r>
    </w:p>
    <w:p w14:paraId="532773A3" w14:textId="77777777" w:rsidR="00F06307" w:rsidRDefault="00F0630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2B8C25A8" w14:textId="77777777" w:rsidR="00F06307" w:rsidRPr="006C1B55" w:rsidRDefault="00F06307" w:rsidP="00F06307">
      <w:pPr>
        <w:pStyle w:val="1"/>
        <w:rPr>
          <w:lang w:val="ru-RU"/>
        </w:rPr>
      </w:pPr>
      <w:r w:rsidRPr="006C1B55">
        <w:rPr>
          <w:lang w:val="ru-RU"/>
        </w:rPr>
        <w:lastRenderedPageBreak/>
        <w:t>1 ПРЕДМЕТНАЯ ОБЛАСТЬ</w:t>
      </w:r>
    </w:p>
    <w:p w14:paraId="3A8D7805" w14:textId="77777777" w:rsidR="00F06307" w:rsidRPr="006C1B55" w:rsidRDefault="00F06307" w:rsidP="00F06307">
      <w:pPr>
        <w:pStyle w:val="21"/>
        <w:rPr>
          <w:lang w:val="ru-RU"/>
        </w:rPr>
      </w:pPr>
      <w:r w:rsidRPr="006C1B55">
        <w:rPr>
          <w:lang w:val="ru-RU"/>
        </w:rPr>
        <w:t>1.1 Развитие и текущее состояние</w:t>
      </w:r>
    </w:p>
    <w:p w14:paraId="6042376C" w14:textId="77777777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Цифровое представление недвижимости развивалось от текстового объявления и набора фотографий к планировкам, 360-градусным панорамам и интерактивным моделям. Российские авторы связывают развитие отрасли с онлайн-платформами и дистанционным взаимодействием участников рынка [2, 5]. Исследование </w:t>
      </w:r>
      <w:r>
        <w:rPr>
          <w:lang w:val="ru-RU"/>
        </w:rPr>
        <w:t>возможных перспектив</w:t>
      </w:r>
      <w:r w:rsidRPr="006C1B55">
        <w:rPr>
          <w:lang w:val="ru-RU"/>
        </w:rPr>
        <w:t xml:space="preserve"> внедрения виртуальных туров на российском рынке отдельно </w:t>
      </w:r>
      <w:r>
        <w:rPr>
          <w:lang w:val="ru-RU"/>
        </w:rPr>
        <w:t>рассматривает</w:t>
      </w:r>
      <w:r w:rsidRPr="006C1B55">
        <w:rPr>
          <w:lang w:val="ru-RU"/>
        </w:rPr>
        <w:t xml:space="preserve"> визуализацию строящегося объекта и тур по существующему помещению, основанный на реальной фотосъёмке [1].</w:t>
      </w:r>
    </w:p>
    <w:p w14:paraId="675521BE" w14:textId="77777777" w:rsidR="00F06307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>Панорамный тур для готового объекта представляет собой набор сферических изображений, соединённых точками перехода. Зритель выбирает направление взгляда и последовательность перемещения</w:t>
      </w:r>
      <w:r>
        <w:rPr>
          <w:lang w:val="ru-RU"/>
        </w:rPr>
        <w:t xml:space="preserve">, а </w:t>
      </w:r>
      <w:r w:rsidRPr="006C1B55">
        <w:rPr>
          <w:lang w:val="ru-RU"/>
        </w:rPr>
        <w:t xml:space="preserve">информационные метки могут дополнять </w:t>
      </w:r>
      <w:r>
        <w:rPr>
          <w:lang w:val="ru-RU"/>
        </w:rPr>
        <w:t xml:space="preserve">визуальный тур </w:t>
      </w:r>
      <w:r w:rsidRPr="006C1B55">
        <w:rPr>
          <w:lang w:val="ru-RU"/>
        </w:rPr>
        <w:t>сведениями об отделке и оборудовании.</w:t>
      </w:r>
      <w:r>
        <w:rPr>
          <w:lang w:val="ru-RU"/>
        </w:rPr>
        <w:t xml:space="preserve"> При изучении предметной области было выделено несколько основных аспектов, важных при проектировании системы:</w:t>
      </w:r>
    </w:p>
    <w:p w14:paraId="47FC6B5C" w14:textId="77777777" w:rsidR="00F06307" w:rsidRPr="006C1B55" w:rsidRDefault="00F06307" w:rsidP="00F06307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6C1B55">
        <w:rPr>
          <w:lang w:val="ru-RU"/>
        </w:rPr>
        <w:t>практическое применение технологии в управлении арендной недвижимостью и доступ к туру по ссылке [9];</w:t>
      </w:r>
    </w:p>
    <w:p w14:paraId="39AF937F" w14:textId="77777777" w:rsidR="00F06307" w:rsidRPr="006C1B55" w:rsidRDefault="00F06307" w:rsidP="00F06307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6C1B55">
        <w:rPr>
          <w:lang w:val="ru-RU"/>
        </w:rPr>
        <w:t>автоматизация соединения панорам помещений [10];</w:t>
      </w:r>
    </w:p>
    <w:p w14:paraId="1FBA3845" w14:textId="77777777" w:rsidR="00F06307" w:rsidRPr="006C1B55" w:rsidRDefault="00F06307" w:rsidP="00F06307">
      <w:pPr>
        <w:pStyle w:val="ae"/>
        <w:numPr>
          <w:ilvl w:val="0"/>
          <w:numId w:val="13"/>
        </w:numPr>
        <w:jc w:val="both"/>
        <w:rPr>
          <w:lang w:val="ru-RU"/>
        </w:rPr>
      </w:pPr>
      <w:r w:rsidRPr="006C1B55">
        <w:rPr>
          <w:lang w:val="ru-RU"/>
        </w:rPr>
        <w:t>и применение панорамной съёмки в недвижимости и архитектуре [16].</w:t>
      </w:r>
    </w:p>
    <w:p w14:paraId="460D6D55" w14:textId="77777777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>Виртуальный тур не заменяет проверенные сведения об объекте, очный осмотр и юридическую проверку. Исследование объявлений в двух английских городах показывает неоднородность практики использования туров [12]. Анализ объявлений и сделок в Сингапуре связывает визуальные технологии с интересом покупателей, но также фиксирует более длительное время экспозиции части объявлений с турами</w:t>
      </w:r>
      <w:r>
        <w:rPr>
          <w:lang w:val="ru-RU"/>
        </w:rPr>
        <w:t>,</w:t>
      </w:r>
      <w:r w:rsidRPr="006C1B55">
        <w:rPr>
          <w:lang w:val="ru-RU"/>
        </w:rPr>
        <w:t xml:space="preserve"> поэтому эффект нельзя обещать для каждого объекта [11]. Российские исследования поведения участников рынка и новостных шоков дополнительно напоминают, что результаты продажи зависят не только от </w:t>
      </w:r>
      <w:r w:rsidRPr="006C1B55">
        <w:rPr>
          <w:lang w:val="ru-RU"/>
        </w:rPr>
        <w:lastRenderedPageBreak/>
        <w:t>формы объявления</w:t>
      </w:r>
      <w:r>
        <w:rPr>
          <w:lang w:val="ru-RU"/>
        </w:rPr>
        <w:t>, но и от общего благосостояния населения и от ситуации в информационном поле</w:t>
      </w:r>
      <w:r w:rsidRPr="006C1B55">
        <w:rPr>
          <w:lang w:val="ru-RU"/>
        </w:rPr>
        <w:t xml:space="preserve"> [3].</w:t>
      </w:r>
    </w:p>
    <w:p w14:paraId="0C282D8C" w14:textId="77777777" w:rsidR="00F06307" w:rsidRPr="006C1B55" w:rsidRDefault="00F06307" w:rsidP="00F06307">
      <w:pPr>
        <w:pStyle w:val="21"/>
        <w:rPr>
          <w:lang w:val="ru-RU"/>
        </w:rPr>
      </w:pPr>
      <w:r w:rsidRPr="006C1B55">
        <w:rPr>
          <w:lang w:val="ru-RU"/>
        </w:rPr>
        <w:t>1.2 Обоснование автоматизации</w:t>
      </w:r>
    </w:p>
    <w:p w14:paraId="7C681B43" w14:textId="77777777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После съёмки готовые панорамы нередко хранятся отдельно от плана помещений и будущей ссылки на тур. При ручной сборке оператору приходится сопоставлять кадры комнатам, задавать переходы, проверять маршрут и отдельно передавать результат риелтору. Пропущенная панорама, неверная точка перехода или публикация старой версии требуют повторной работы. Исследования затрат на </w:t>
      </w:r>
      <w:r>
        <w:t>VR</w:t>
      </w:r>
      <w:r w:rsidRPr="006C1B55">
        <w:rPr>
          <w:lang w:val="ru-RU"/>
        </w:rPr>
        <w:t>-туры выделяют съёмку, обработку, размещение и сопровождение как отдельные составляющие [4]. Автоматизация выбранного процесса затрагивает именно сборку, проверку и публикацию; получение панорам остаётся входным условием.</w:t>
      </w:r>
    </w:p>
    <w:p w14:paraId="40EADD83" w14:textId="4FCEDE4B" w:rsidR="00F06307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Для готового жилья основой проекта выбраны реальные панорамы, а не синтетическая реконструкция: они фиксируют фактическое состояние помещения. Технологии виртуальной расстановки мебели и </w:t>
      </w:r>
      <w:proofErr w:type="spellStart"/>
      <w:r w:rsidRPr="006C1B55">
        <w:rPr>
          <w:lang w:val="ru-RU"/>
        </w:rPr>
        <w:t>переосвещения</w:t>
      </w:r>
      <w:proofErr w:type="spellEnd"/>
      <w:r w:rsidRPr="006C1B55">
        <w:rPr>
          <w:lang w:val="ru-RU"/>
        </w:rPr>
        <w:t xml:space="preserve"> существуют [14], но в данном проекте их нельзя смешивать с документальной съёмкой без явной маркировки</w:t>
      </w:r>
      <w:r>
        <w:rPr>
          <w:lang w:val="ru-RU"/>
        </w:rPr>
        <w:t>. Создать детализированную трёхмерную модель пространства по фотографиям крайне трудозатратно и нецелесообразно экономически, поэтому мы рассматриваем именно 360-градусные панорамы комнат и переходы между ними</w:t>
      </w:r>
      <w:r w:rsidRPr="006C1B55">
        <w:rPr>
          <w:lang w:val="ru-RU"/>
        </w:rPr>
        <w:t xml:space="preserve">. Исследования визуализации строящихся объектов [7] и интеграции </w:t>
      </w:r>
      <w:r>
        <w:t>BIM</w:t>
      </w:r>
      <w:r w:rsidRPr="006C1B55">
        <w:rPr>
          <w:lang w:val="ru-RU"/>
        </w:rPr>
        <w:t xml:space="preserve"> с </w:t>
      </w:r>
      <w:r>
        <w:t>VR</w:t>
      </w:r>
      <w:r w:rsidRPr="006C1B55">
        <w:rPr>
          <w:lang w:val="ru-RU"/>
        </w:rPr>
        <w:t xml:space="preserve"> и </w:t>
      </w:r>
      <w:r>
        <w:t>AR</w:t>
      </w:r>
      <w:r w:rsidRPr="006C1B55">
        <w:rPr>
          <w:lang w:val="ru-RU"/>
        </w:rPr>
        <w:t xml:space="preserve"> [6] относятся к смежным сценариям и помогают обозначить границы выбранного решения.</w:t>
      </w:r>
      <w:r>
        <w:rPr>
          <w:lang w:val="ru-RU"/>
        </w:rPr>
        <w:t xml:space="preserve"> Для строящихся объектов с помощью соответствующего программного обеспечения создаётся трёхмерная модель пространства, что критично отличается от автоматизируемого в ходе работы процесса.</w:t>
      </w:r>
    </w:p>
    <w:p w14:paraId="65001913" w14:textId="0E332826" w:rsidR="00F06307" w:rsidRPr="001F189C" w:rsidRDefault="00F06307" w:rsidP="00F0630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D40D451" w14:textId="77777777" w:rsidR="00F06307" w:rsidRPr="006C1B55" w:rsidRDefault="00F06307" w:rsidP="00F06307">
      <w:pPr>
        <w:pStyle w:val="1"/>
        <w:rPr>
          <w:lang w:val="ru-RU"/>
        </w:rPr>
      </w:pPr>
      <w:r w:rsidRPr="006C1B55">
        <w:rPr>
          <w:lang w:val="ru-RU"/>
        </w:rPr>
        <w:lastRenderedPageBreak/>
        <w:t xml:space="preserve">2 ОПИСАНИЕ </w:t>
      </w:r>
      <w:r w:rsidRPr="001F189C">
        <w:rPr>
          <w:lang w:val="ru-RU"/>
        </w:rPr>
        <w:t>ОСНОВНОГО</w:t>
      </w:r>
      <w:r w:rsidRPr="006C1B55">
        <w:rPr>
          <w:lang w:val="ru-RU"/>
        </w:rPr>
        <w:t xml:space="preserve"> БИЗНЕС-ПРОЦЕССА</w:t>
      </w:r>
    </w:p>
    <w:p w14:paraId="0B1DE638" w14:textId="77777777" w:rsidR="00F06307" w:rsidRPr="006C1B55" w:rsidRDefault="00F06307" w:rsidP="00F06307">
      <w:pPr>
        <w:pStyle w:val="21"/>
        <w:rPr>
          <w:lang w:val="ru-RU"/>
        </w:rPr>
      </w:pPr>
      <w:r w:rsidRPr="006C1B55">
        <w:rPr>
          <w:lang w:val="ru-RU"/>
        </w:rPr>
        <w:t>2.1 Границы и участники</w:t>
      </w:r>
    </w:p>
    <w:p w14:paraId="1515AE11" w14:textId="5ACDF609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Выбранный процесс </w:t>
      </w:r>
      <w:r w:rsidR="001F189C">
        <w:rPr>
          <w:lang w:val="ru-RU"/>
        </w:rPr>
        <w:t>–</w:t>
      </w:r>
      <w:r w:rsidRPr="006C1B55">
        <w:rPr>
          <w:lang w:val="ru-RU"/>
        </w:rPr>
        <w:t xml:space="preserve"> сборка и публикация виртуального тура из готовых 360-градусных панорам по одному объекту недвижимости. Начальное событие: оператор получает проверенный комплект панорам, идентификатор объекта и перечень помещений от риелтора. Конечный результат: проверенная версия тура опубликована, а её </w:t>
      </w:r>
      <w:r>
        <w:t>URL</w:t>
      </w:r>
      <w:r w:rsidRPr="006C1B55">
        <w:rPr>
          <w:lang w:val="ru-RU"/>
        </w:rPr>
        <w:t xml:space="preserve"> передан риелтору. Фотосъёмка, согласование доступа с собственником, редактирование объявления, продажи и сделки находятся за границей процесса.</w:t>
      </w:r>
    </w:p>
    <w:p w14:paraId="7BC36CBB" w14:textId="77777777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>Риелтор передаёт комплект</w:t>
      </w:r>
      <w:r>
        <w:rPr>
          <w:lang w:val="ru-RU"/>
        </w:rPr>
        <w:t xml:space="preserve"> входных данных</w:t>
      </w:r>
      <w:r w:rsidRPr="006C1B55">
        <w:rPr>
          <w:lang w:val="ru-RU"/>
        </w:rPr>
        <w:t xml:space="preserve"> и получает ссылку на результат. Оператор системы является основным исполнителем: он загружает панорамы, сопоставляет их помещениям, задаёт переходы, проверяет предпросмотр и публикует тур. Система хранит сцены и связи между ними, выполняет формальные проверки и формирует доступную по </w:t>
      </w:r>
      <w:r>
        <w:t>URL</w:t>
      </w:r>
      <w:r w:rsidRPr="006C1B55">
        <w:rPr>
          <w:lang w:val="ru-RU"/>
        </w:rPr>
        <w:t xml:space="preserve"> версию. Потенциальный покупатель или арендатор становится пользователем результата после того, как риелтор разместит ссылку в объявлении</w:t>
      </w:r>
      <w:r>
        <w:rPr>
          <w:lang w:val="ru-RU"/>
        </w:rPr>
        <w:t>,</w:t>
      </w:r>
      <w:r w:rsidRPr="006C1B55">
        <w:rPr>
          <w:lang w:val="ru-RU"/>
        </w:rPr>
        <w:t xml:space="preserve"> размещение объявления не входит в выбранный процесс.</w:t>
      </w:r>
    </w:p>
    <w:p w14:paraId="132F48BC" w14:textId="77777777" w:rsidR="00F06307" w:rsidRPr="006C1B55" w:rsidRDefault="00F06307" w:rsidP="00F06307">
      <w:pPr>
        <w:pStyle w:val="21"/>
        <w:rPr>
          <w:lang w:val="ru-RU"/>
        </w:rPr>
      </w:pPr>
      <w:r w:rsidRPr="006C1B55">
        <w:rPr>
          <w:lang w:val="ru-RU"/>
        </w:rPr>
        <w:t>2.2 Вход, действия и выход</w:t>
      </w:r>
    </w:p>
    <w:p w14:paraId="1805FF15" w14:textId="7352C079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Вход процесса </w:t>
      </w:r>
      <w:r w:rsidR="001F189C">
        <w:rPr>
          <w:lang w:val="ru-RU"/>
        </w:rPr>
        <w:t>–</w:t>
      </w:r>
      <w:r w:rsidRPr="006C1B55">
        <w:rPr>
          <w:lang w:val="ru-RU"/>
        </w:rPr>
        <w:t xml:space="preserve"> набор уже подготовленных 360-градусных панорам одного объекта, идентификатор объекта и перечень помещений с названиями. Предполагается, что риелтор до передачи комплекта обеспечил право на публикацию изображений и проверил отсутствие в кадрах нежелательных персональных данных</w:t>
      </w:r>
      <w:r>
        <w:rPr>
          <w:lang w:val="ru-RU"/>
        </w:rPr>
        <w:t>, все эти действия находятся за границей рассматриваемого процесса</w:t>
      </w:r>
      <w:r w:rsidRPr="006C1B55">
        <w:rPr>
          <w:lang w:val="ru-RU"/>
        </w:rPr>
        <w:t>. При отсутствии обязательного входа оператор возвращает комплект на доработку, не начиная сборку.</w:t>
      </w:r>
    </w:p>
    <w:p w14:paraId="3917979B" w14:textId="77777777" w:rsidR="00F06307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>Последовательность действий:</w:t>
      </w:r>
    </w:p>
    <w:p w14:paraId="591FDA04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t>оператор создаёт черновик тура для указанного объекта и загружает готовые панорамы;</w:t>
      </w:r>
    </w:p>
    <w:p w14:paraId="35FBBAF3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lastRenderedPageBreak/>
        <w:t>назначает каждой панораме помещение и выбирает стартовую сцену;</w:t>
      </w:r>
    </w:p>
    <w:p w14:paraId="153FBA8C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t>задаёт переходы между сценами;</w:t>
      </w:r>
    </w:p>
    <w:p w14:paraId="48E43E29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t>система строит предпросмотр и проверяет, что все сцены достижимы из стартовой, переходы ведут к существующим сценам, а у каждой сцены есть изображение;</w:t>
      </w:r>
    </w:p>
    <w:p w14:paraId="773198A9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t>оператор проходит тур в предпросмотре и исправляет найденные ошибки;</w:t>
      </w:r>
    </w:p>
    <w:p w14:paraId="44BA8F91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t>оператор публикует проверенную версию;</w:t>
      </w:r>
    </w:p>
    <w:p w14:paraId="44229766" w14:textId="77777777" w:rsidR="00F06307" w:rsidRPr="00121F38" w:rsidRDefault="00F06307" w:rsidP="00F06307">
      <w:pPr>
        <w:pStyle w:val="ae"/>
        <w:numPr>
          <w:ilvl w:val="0"/>
          <w:numId w:val="14"/>
        </w:numPr>
        <w:ind w:left="0" w:firstLine="709"/>
        <w:jc w:val="both"/>
        <w:rPr>
          <w:lang w:val="ru-RU"/>
        </w:rPr>
      </w:pPr>
      <w:r w:rsidRPr="00121F38">
        <w:rPr>
          <w:lang w:val="ru-RU"/>
        </w:rPr>
        <w:t xml:space="preserve">система выдаёт </w:t>
      </w:r>
      <w:r>
        <w:t>URL</w:t>
      </w:r>
      <w:r w:rsidRPr="00121F38">
        <w:rPr>
          <w:lang w:val="ru-RU"/>
        </w:rPr>
        <w:t xml:space="preserve"> и идентификатор версии, которые оператор передаёт риелтору. Если проверка не пройдена, публикация не выполняется до исправления черновика.</w:t>
      </w:r>
    </w:p>
    <w:p w14:paraId="7E170934" w14:textId="77131D0E" w:rsidR="00F06307" w:rsidRPr="006C1B55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Выход </w:t>
      </w:r>
      <w:r w:rsidR="001F189C">
        <w:rPr>
          <w:lang w:val="ru-RU"/>
        </w:rPr>
        <w:t>–</w:t>
      </w:r>
      <w:r w:rsidRPr="006C1B55">
        <w:rPr>
          <w:lang w:val="ru-RU"/>
        </w:rPr>
        <w:t xml:space="preserve"> опубликованная версия тура с рабочим </w:t>
      </w:r>
      <w:r>
        <w:t>URL</w:t>
      </w:r>
      <w:r w:rsidRPr="006C1B55">
        <w:rPr>
          <w:lang w:val="ru-RU"/>
        </w:rPr>
        <w:t xml:space="preserve">, идентификатором объекта и номером версии. Риелтор получает ссылку для использования в объявлении. Результат можно проверить открытием </w:t>
      </w:r>
      <w:r>
        <w:t>URL</w:t>
      </w:r>
      <w:r w:rsidRPr="006C1B55">
        <w:rPr>
          <w:lang w:val="ru-RU"/>
        </w:rPr>
        <w:t xml:space="preserve"> и проходом по всем сценам.</w:t>
      </w:r>
    </w:p>
    <w:p w14:paraId="54C91856" w14:textId="77777777" w:rsidR="00F06307" w:rsidRPr="006C1B55" w:rsidRDefault="00F06307" w:rsidP="00F06307">
      <w:pPr>
        <w:pStyle w:val="21"/>
        <w:rPr>
          <w:lang w:val="ru-RU"/>
        </w:rPr>
      </w:pPr>
      <w:r w:rsidRPr="006C1B55">
        <w:rPr>
          <w:lang w:val="ru-RU"/>
        </w:rPr>
        <w:t>2.3 Узкие места и ожидаемые изменения</w:t>
      </w:r>
    </w:p>
    <w:p w14:paraId="41B76C3D" w14:textId="67BB04F9" w:rsidR="00F06307" w:rsidRDefault="00F06307" w:rsidP="00F06307">
      <w:pPr>
        <w:jc w:val="both"/>
        <w:rPr>
          <w:lang w:val="ru-RU"/>
        </w:rPr>
      </w:pPr>
      <w:r w:rsidRPr="006C1B55">
        <w:rPr>
          <w:lang w:val="ru-RU"/>
        </w:rPr>
        <w:t xml:space="preserve">Основные потери </w:t>
      </w:r>
      <w:r w:rsidR="001F189C">
        <w:rPr>
          <w:lang w:val="ru-RU"/>
        </w:rPr>
        <w:t>–</w:t>
      </w:r>
      <w:r w:rsidRPr="006C1B55">
        <w:rPr>
          <w:lang w:val="ru-RU"/>
        </w:rPr>
        <w:t xml:space="preserve"> ручное сопоставление файлов помещениям, незамеченные разрывы маршрута и путаница между черновиком и опубликованной версией. Предлагаемая система объединяет панорамы, названия сцен, переходы и статус публикации в одной записи тура. Для следующих этапов выбраны измеримые показатели: время сборки от загрузки готового комплекта до получения </w:t>
      </w:r>
      <w:r>
        <w:t>URL</w:t>
      </w:r>
      <w:r w:rsidRPr="006C1B55">
        <w:rPr>
          <w:lang w:val="ru-RU"/>
        </w:rPr>
        <w:t>, доля черновиков с ошибками маршрута до публикации и число исправлений после публикации. Эти показатели предстоит измерять на тестовых данных</w:t>
      </w:r>
      <w:r w:rsidR="00494ECB">
        <w:rPr>
          <w:lang w:val="ru-RU"/>
        </w:rPr>
        <w:t xml:space="preserve">, а так как система полуавтоматическая, в дальнейшем вопрос </w:t>
      </w:r>
      <w:r w:rsidR="00972A7A">
        <w:rPr>
          <w:lang w:val="ru-RU"/>
        </w:rPr>
        <w:t xml:space="preserve">об оценке работы программы </w:t>
      </w:r>
      <w:r w:rsidR="00494ECB">
        <w:rPr>
          <w:lang w:val="ru-RU"/>
        </w:rPr>
        <w:t>будет уточняться</w:t>
      </w:r>
      <w:r w:rsidRPr="006C1B55">
        <w:rPr>
          <w:lang w:val="ru-RU"/>
        </w:rPr>
        <w:t>.</w:t>
      </w:r>
    </w:p>
    <w:p w14:paraId="5E6AD85D" w14:textId="77777777" w:rsidR="00F06307" w:rsidRDefault="00F06307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4C04790" w14:textId="77777777" w:rsidR="00F06307" w:rsidRPr="006C1B55" w:rsidRDefault="00F06307" w:rsidP="00F06307">
      <w:pPr>
        <w:pStyle w:val="1"/>
        <w:rPr>
          <w:lang w:val="ru-RU"/>
        </w:rPr>
      </w:pPr>
      <w:r w:rsidRPr="006C1B55">
        <w:rPr>
          <w:lang w:val="ru-RU"/>
        </w:rPr>
        <w:lastRenderedPageBreak/>
        <w:t>3 СРЕДА РАЗРАБОТКИ И КОНТРОЛЬ ВЕРСИЙ</w:t>
      </w:r>
    </w:p>
    <w:p w14:paraId="5AB76C9E" w14:textId="77777777" w:rsidR="00494ECB" w:rsidRPr="002A1389" w:rsidRDefault="00494ECB" w:rsidP="00494ECB">
      <w:pPr>
        <w:jc w:val="both"/>
        <w:rPr>
          <w:lang w:val="ru-RU"/>
        </w:rPr>
      </w:pPr>
      <w:r w:rsidRPr="002A1389">
        <w:rPr>
          <w:lang w:val="ru-RU"/>
        </w:rPr>
        <w:t xml:space="preserve">Для последующих этапов практики планируется разработать приложение для полуавтоматической подготовки виртуального тура по объекту недвижимости из готовых панорамных изображений. </w:t>
      </w:r>
      <w:r>
        <w:rPr>
          <w:lang w:val="ru-RU"/>
        </w:rPr>
        <w:t>Оператор</w:t>
      </w:r>
      <w:r w:rsidRPr="002A1389">
        <w:rPr>
          <w:lang w:val="ru-RU"/>
        </w:rPr>
        <w:t xml:space="preserve"> сможет добавить панорамы помещений, указать переходы между ними, разместить информационные точки, проверить результат и получить ссылку для просмотра тура. Результатом работы приложения будет интерактивный виртуальный тур. </w:t>
      </w:r>
    </w:p>
    <w:p w14:paraId="49CEC0D7" w14:textId="77777777" w:rsidR="00494ECB" w:rsidRPr="002A1389" w:rsidRDefault="00494ECB" w:rsidP="00494ECB">
      <w:pPr>
        <w:jc w:val="both"/>
        <w:rPr>
          <w:lang w:val="ru-RU"/>
        </w:rPr>
      </w:pPr>
      <w:r w:rsidRPr="002A1389">
        <w:rPr>
          <w:lang w:val="ru-RU"/>
        </w:rPr>
        <w:t xml:space="preserve">В качестве редактора проекта предварительно выбрана Visual Studio Code. Алгоритмы обработки исходных данных и формирования структуры тура планируется реализовать средствами процедурного программирования на Python. Основную логику приложения предполагается реализовать на Java с применением объектно-ориентированного подхода и типовых структур данных. Для интерфейса просмотра и настройки тура </w:t>
      </w:r>
      <w:r>
        <w:rPr>
          <w:lang w:val="ru-RU"/>
        </w:rPr>
        <w:t>предполагается</w:t>
      </w:r>
      <w:r w:rsidRPr="002A1389">
        <w:rPr>
          <w:lang w:val="ru-RU"/>
        </w:rPr>
        <w:t xml:space="preserve"> использовать HTML, CSS и JavaScript. Окончательный состав библиотек будет выбран после проектирования алгоритмов.</w:t>
      </w:r>
    </w:p>
    <w:p w14:paraId="1BC8D0F9" w14:textId="730C0517" w:rsidR="00494ECB" w:rsidRPr="002A1389" w:rsidRDefault="00494ECB" w:rsidP="00494ECB">
      <w:pPr>
        <w:jc w:val="both"/>
        <w:rPr>
          <w:lang w:val="ru-RU"/>
        </w:rPr>
      </w:pPr>
      <w:r w:rsidRPr="002A1389">
        <w:rPr>
          <w:lang w:val="ru-RU"/>
        </w:rPr>
        <w:t xml:space="preserve">На этапе проектирования будут разработаны логическая и физическая модели данных. В качестве системы управления базами данных предварительно выбрана PostgreSQL. Файлы панорам предполагается хранить отдельно, а в базе данных </w:t>
      </w:r>
      <w:r w:rsidR="001F189C">
        <w:rPr>
          <w:lang w:val="ru-RU"/>
        </w:rPr>
        <w:t>–</w:t>
      </w:r>
      <w:r w:rsidRPr="002A1389">
        <w:rPr>
          <w:lang w:val="ru-RU"/>
        </w:rPr>
        <w:t xml:space="preserve"> сведения о них и связи между элементами тура. Такой способ хранения позволит изменять маршрут просмотра без изменения исходных изображений.</w:t>
      </w:r>
    </w:p>
    <w:p w14:paraId="2200C866" w14:textId="350B9FB9" w:rsidR="00F06307" w:rsidRPr="00494ECB" w:rsidRDefault="00494ECB" w:rsidP="00494ECB">
      <w:pPr>
        <w:jc w:val="both"/>
        <w:rPr>
          <w:lang w:val="ru-RU"/>
        </w:rPr>
      </w:pPr>
      <w:r w:rsidRPr="002A1389">
        <w:rPr>
          <w:lang w:val="ru-RU"/>
        </w:rPr>
        <w:t xml:space="preserve">Разработка ведётся с использованием системы контроля версий </w:t>
      </w:r>
      <w:proofErr w:type="spellStart"/>
      <w:r w:rsidRPr="002A1389">
        <w:rPr>
          <w:lang w:val="ru-RU"/>
        </w:rPr>
        <w:t>Git</w:t>
      </w:r>
      <w:proofErr w:type="spellEnd"/>
      <w:r w:rsidRPr="002A1389">
        <w:rPr>
          <w:lang w:val="ru-RU"/>
        </w:rPr>
        <w:t>.</w:t>
      </w:r>
      <w:r>
        <w:rPr>
          <w:lang w:val="ru-RU"/>
        </w:rPr>
        <w:t xml:space="preserve"> </w:t>
      </w:r>
      <w:r w:rsidRPr="002A1389">
        <w:rPr>
          <w:lang w:val="ru-RU"/>
        </w:rPr>
        <w:t xml:space="preserve">Репозиторий проекта расположен по адресу: </w:t>
      </w:r>
      <w:hyperlink r:id="rId8" w:history="1">
        <w:r w:rsidRPr="002A1389">
          <w:rPr>
            <w:rStyle w:val="affc"/>
            <w:lang w:val="ru-RU"/>
          </w:rPr>
          <w:t>https://github.com/babeyko/study_practice_5_sem</w:t>
        </w:r>
      </w:hyperlink>
      <w:r w:rsidR="00F06307" w:rsidRPr="00494ECB">
        <w:rPr>
          <w:lang w:val="ru-RU"/>
        </w:rPr>
        <w:br w:type="page"/>
      </w:r>
    </w:p>
    <w:p w14:paraId="4A5A257B" w14:textId="77777777" w:rsidR="00C1718E" w:rsidRDefault="00000000">
      <w:pPr>
        <w:pStyle w:val="1"/>
      </w:pPr>
      <w:r>
        <w:lastRenderedPageBreak/>
        <w:t>4 ПЕРЕВОД ФРАГМЕНТА ИНОСТРАННОЙ ПУБЛИКАЦИИ</w:t>
      </w:r>
    </w:p>
    <w:p w14:paraId="7F5CCAD4" w14:textId="52B8217C" w:rsidR="00C1718E" w:rsidRPr="00650DDB" w:rsidRDefault="00000000">
      <w:pPr>
        <w:jc w:val="both"/>
        <w:rPr>
          <w:lang w:val="ru-RU"/>
        </w:rPr>
      </w:pPr>
      <w:proofErr w:type="spellStart"/>
      <w:r>
        <w:t>Источник</w:t>
      </w:r>
      <w:proofErr w:type="spellEnd"/>
      <w:r>
        <w:t xml:space="preserve">: </w:t>
      </w:r>
      <w:proofErr w:type="spellStart"/>
      <w:r>
        <w:t>Leimontaitė</w:t>
      </w:r>
      <w:proofErr w:type="spellEnd"/>
      <w:r>
        <w:t xml:space="preserve"> L., </w:t>
      </w:r>
      <w:proofErr w:type="spellStart"/>
      <w:r>
        <w:t>Naimavičienė</w:t>
      </w:r>
      <w:proofErr w:type="spellEnd"/>
      <w:r>
        <w:t xml:space="preserve"> J. Virtual 3D Tour Assistance in Real Estate Management // Baltic Journal of Real Estate Economics and Construction Management. </w:t>
      </w:r>
      <w:r w:rsidRPr="00650DDB">
        <w:rPr>
          <w:lang w:val="ru-RU"/>
        </w:rPr>
        <w:t xml:space="preserve">2023. </w:t>
      </w:r>
      <w:r>
        <w:t>Vol</w:t>
      </w:r>
      <w:r w:rsidRPr="00650DDB">
        <w:rPr>
          <w:lang w:val="ru-RU"/>
        </w:rPr>
        <w:t xml:space="preserve">. 11. </w:t>
      </w:r>
      <w:r>
        <w:t>P</w:t>
      </w:r>
      <w:r w:rsidRPr="00650DDB">
        <w:rPr>
          <w:lang w:val="ru-RU"/>
        </w:rPr>
        <w:t xml:space="preserve">. 153–159. </w:t>
      </w:r>
      <w:r>
        <w:t>DOI</w:t>
      </w:r>
      <w:r w:rsidRPr="00650DDB">
        <w:rPr>
          <w:lang w:val="ru-RU"/>
        </w:rPr>
        <w:t>: 10.2478/</w:t>
      </w:r>
      <w:proofErr w:type="spellStart"/>
      <w:r>
        <w:t>bjreecm</w:t>
      </w:r>
      <w:proofErr w:type="spellEnd"/>
      <w:r w:rsidRPr="00650DDB">
        <w:rPr>
          <w:lang w:val="ru-RU"/>
        </w:rPr>
        <w:t xml:space="preserve">-2023-0010 [9]. Переведены аннотация, введение и начало раздела 1 </w:t>
      </w:r>
      <w:r w:rsidR="0082276F" w:rsidRPr="00F06307">
        <w:rPr>
          <w:lang w:val="ru-RU"/>
        </w:rPr>
        <w:t>(</w:t>
      </w:r>
      <w:r w:rsidR="0082276F">
        <w:rPr>
          <w:lang w:val="ru-RU"/>
        </w:rPr>
        <w:t>подразделы 1.1–1.2)</w:t>
      </w:r>
      <w:r w:rsidRPr="00650DDB">
        <w:rPr>
          <w:lang w:val="ru-RU"/>
        </w:rPr>
        <w:t xml:space="preserve">. </w:t>
      </w:r>
      <w:r w:rsidR="00F06307">
        <w:rPr>
          <w:lang w:val="ru-RU"/>
        </w:rPr>
        <w:t>О</w:t>
      </w:r>
      <w:r w:rsidRPr="00650DDB">
        <w:rPr>
          <w:lang w:val="ru-RU"/>
        </w:rPr>
        <w:t xml:space="preserve">ригинал статьи приложен как </w:t>
      </w:r>
      <w:r>
        <w:t>translation</w:t>
      </w:r>
      <w:r w:rsidRPr="00650DDB">
        <w:rPr>
          <w:lang w:val="ru-RU"/>
        </w:rPr>
        <w:t>/</w:t>
      </w:r>
      <w:r>
        <w:t>original</w:t>
      </w:r>
      <w:r w:rsidRPr="00650DDB">
        <w:rPr>
          <w:lang w:val="ru-RU"/>
        </w:rPr>
        <w:t>.</w:t>
      </w:r>
      <w:r>
        <w:t>pdf</w:t>
      </w:r>
      <w:r w:rsidR="00F06307" w:rsidRPr="00F06307">
        <w:rPr>
          <w:lang w:val="ru-RU"/>
        </w:rPr>
        <w:t xml:space="preserve">. </w:t>
      </w:r>
      <w:r w:rsidRPr="00650DDB">
        <w:rPr>
          <w:lang w:val="ru-RU"/>
        </w:rPr>
        <w:t xml:space="preserve">Публикация распространяется по лицензии </w:t>
      </w:r>
      <w:r>
        <w:t>CC</w:t>
      </w:r>
      <w:r w:rsidRPr="00650DDB">
        <w:rPr>
          <w:lang w:val="ru-RU"/>
        </w:rPr>
        <w:t xml:space="preserve"> </w:t>
      </w:r>
      <w:r>
        <w:t>BY</w:t>
      </w:r>
      <w:r w:rsidRPr="00650DDB">
        <w:rPr>
          <w:lang w:val="ru-RU"/>
        </w:rPr>
        <w:t xml:space="preserve"> 4.0; перевод подготовлен для учебной работы с указанием авторов и источника.</w:t>
      </w:r>
    </w:p>
    <w:p w14:paraId="25DE1D7B" w14:textId="77777777" w:rsidR="00C1718E" w:rsidRPr="007E6D91" w:rsidRDefault="00000000">
      <w:pPr>
        <w:pStyle w:val="21"/>
        <w:rPr>
          <w:lang w:val="ru-RU"/>
        </w:rPr>
      </w:pPr>
      <w:r w:rsidRPr="007E6D91">
        <w:rPr>
          <w:lang w:val="ru-RU"/>
        </w:rPr>
        <w:t>Перевод</w:t>
      </w:r>
    </w:p>
    <w:p w14:paraId="551DB1E7" w14:textId="70640018" w:rsidR="00C1718E" w:rsidRPr="00650DDB" w:rsidRDefault="00000000" w:rsidP="007E6D91">
      <w:pPr>
        <w:jc w:val="both"/>
        <w:rPr>
          <w:lang w:val="ru-RU"/>
        </w:rPr>
      </w:pPr>
      <w:r w:rsidRPr="0082276F">
        <w:rPr>
          <w:b/>
          <w:bCs/>
          <w:lang w:val="ru-RU"/>
        </w:rPr>
        <w:t>Аннотация.</w:t>
      </w:r>
      <w:r w:rsidR="007E6D91" w:rsidRPr="007E6D91">
        <w:rPr>
          <w:lang w:val="ru-RU"/>
        </w:rPr>
        <w:t xml:space="preserve"> </w:t>
      </w:r>
      <w:r w:rsidRPr="00650DDB">
        <w:rPr>
          <w:lang w:val="ru-RU"/>
        </w:rPr>
        <w:t xml:space="preserve">За последние десятилетия возможности более эффективного управления недвижимостью существенно расширились. В практику вошли комплексные методы, новые подходы и постоянно развивающиеся информационные технологии. При управлении недвижимостью для краткосрочной и среднесрочной аренды планирование, обслуживание и обеспечение качества проживания </w:t>
      </w:r>
      <w:r w:rsidR="007E6D91">
        <w:rPr>
          <w:lang w:val="ru-RU"/>
        </w:rPr>
        <w:t xml:space="preserve">являются </w:t>
      </w:r>
      <w:r w:rsidRPr="00650DDB">
        <w:rPr>
          <w:lang w:val="ru-RU"/>
        </w:rPr>
        <w:t>неотделимы</w:t>
      </w:r>
      <w:r w:rsidR="007E6D91">
        <w:rPr>
          <w:lang w:val="ru-RU"/>
        </w:rPr>
        <w:t>ми аспектами</w:t>
      </w:r>
      <w:r w:rsidRPr="00650DDB">
        <w:rPr>
          <w:lang w:val="ru-RU"/>
        </w:rPr>
        <w:t xml:space="preserve"> предоставления подходящего жилья. Процесс начинается уже </w:t>
      </w:r>
      <w:r w:rsidR="007E6D91">
        <w:rPr>
          <w:lang w:val="ru-RU"/>
        </w:rPr>
        <w:t>в тот момент</w:t>
      </w:r>
      <w:r w:rsidRPr="00650DDB">
        <w:rPr>
          <w:lang w:val="ru-RU"/>
        </w:rPr>
        <w:t>, когда потенциальный арендатор просит показать выбранный объект. События последних лет показали, что рынок недвижимости</w:t>
      </w:r>
      <w:r w:rsidR="007E6D91">
        <w:rPr>
          <w:lang w:val="ru-RU"/>
        </w:rPr>
        <w:t xml:space="preserve"> оказался одной из наиболее пострадавших сфер в ходе </w:t>
      </w:r>
      <w:r w:rsidR="007E6D91" w:rsidRPr="00650DDB">
        <w:rPr>
          <w:lang w:val="ru-RU"/>
        </w:rPr>
        <w:t>пандеми</w:t>
      </w:r>
      <w:r w:rsidR="007E6D91">
        <w:rPr>
          <w:lang w:val="ru-RU"/>
        </w:rPr>
        <w:t>и</w:t>
      </w:r>
      <w:r w:rsidR="007E6D91" w:rsidRPr="00650DDB">
        <w:rPr>
          <w:lang w:val="ru-RU"/>
        </w:rPr>
        <w:t xml:space="preserve"> </w:t>
      </w:r>
      <w:r w:rsidR="007E6D91">
        <w:t>COVID</w:t>
      </w:r>
      <w:r w:rsidR="007E6D91" w:rsidRPr="00650DDB">
        <w:rPr>
          <w:lang w:val="ru-RU"/>
        </w:rPr>
        <w:t>-19</w:t>
      </w:r>
      <w:r w:rsidR="007E6D91">
        <w:rPr>
          <w:lang w:val="ru-RU"/>
        </w:rPr>
        <w:t>. П</w:t>
      </w:r>
      <w:r w:rsidRPr="00650DDB">
        <w:rPr>
          <w:lang w:val="ru-RU"/>
        </w:rPr>
        <w:t xml:space="preserve">окупатели и арендаторы </w:t>
      </w:r>
      <w:r w:rsidR="00D575B3">
        <w:rPr>
          <w:lang w:val="ru-RU"/>
        </w:rPr>
        <w:t xml:space="preserve">больше </w:t>
      </w:r>
      <w:r w:rsidRPr="00650DDB">
        <w:rPr>
          <w:lang w:val="ru-RU"/>
        </w:rPr>
        <w:t xml:space="preserve">не могли посещать помещения и знакомиться с ними привычным способом. </w:t>
      </w:r>
      <w:r w:rsidR="00D575B3" w:rsidRPr="00650DDB">
        <w:rPr>
          <w:lang w:val="ru-RU"/>
        </w:rPr>
        <w:t>В условиях</w:t>
      </w:r>
      <w:r w:rsidR="00D575B3">
        <w:rPr>
          <w:lang w:val="ru-RU"/>
        </w:rPr>
        <w:t xml:space="preserve"> новой реальности</w:t>
      </w:r>
      <w:r w:rsidRPr="00650DDB">
        <w:rPr>
          <w:lang w:val="ru-RU"/>
        </w:rPr>
        <w:t xml:space="preserve"> </w:t>
      </w:r>
      <w:r w:rsidR="00D575B3">
        <w:rPr>
          <w:lang w:val="ru-RU"/>
        </w:rPr>
        <w:t>появилась необходимость в</w:t>
      </w:r>
      <w:r w:rsidRPr="00650DDB">
        <w:rPr>
          <w:lang w:val="ru-RU"/>
        </w:rPr>
        <w:t xml:space="preserve"> инструмент</w:t>
      </w:r>
      <w:r w:rsidR="00D575B3">
        <w:rPr>
          <w:lang w:val="ru-RU"/>
        </w:rPr>
        <w:t>е</w:t>
      </w:r>
      <w:r w:rsidRPr="00650DDB">
        <w:rPr>
          <w:lang w:val="ru-RU"/>
        </w:rPr>
        <w:t xml:space="preserve"> для дистанционного представления объекта. Одним</w:t>
      </w:r>
      <w:r w:rsidR="007E6D91">
        <w:rPr>
          <w:lang w:val="ru-RU"/>
        </w:rPr>
        <w:t>и</w:t>
      </w:r>
      <w:r w:rsidRPr="00650DDB">
        <w:rPr>
          <w:lang w:val="ru-RU"/>
        </w:rPr>
        <w:t xml:space="preserve"> из таких инструментов стали 360-градусная фотосъёмка и виртуальный тур. Цель исследования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оценить практическое применение трёхмерных видеотуров, а также их преимущества и ограничения для краткосрочной и среднесрочной аренды.</w:t>
      </w:r>
    </w:p>
    <w:p w14:paraId="6F3EC9ED" w14:textId="77777777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>Ключевые слова: управление недвижимостью, трёхмерные видеотуры, инновационные методы, краткосрочная и среднесрочная аренда.</w:t>
      </w:r>
    </w:p>
    <w:p w14:paraId="0A0194CC" w14:textId="79B60BFB" w:rsidR="00D575B3" w:rsidRPr="00D575B3" w:rsidRDefault="00000000" w:rsidP="00D575B3">
      <w:pPr>
        <w:jc w:val="center"/>
        <w:rPr>
          <w:b/>
          <w:bCs/>
          <w:lang w:val="ru-RU"/>
        </w:rPr>
      </w:pPr>
      <w:r w:rsidRPr="00D575B3">
        <w:rPr>
          <w:b/>
          <w:bCs/>
          <w:lang w:val="ru-RU"/>
        </w:rPr>
        <w:t>Введение</w:t>
      </w:r>
    </w:p>
    <w:p w14:paraId="56D56F39" w14:textId="3DD539F8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lastRenderedPageBreak/>
        <w:t xml:space="preserve">Благодаря развитию технологий, а также изменениям во время пандемии, виртуальные туры становятся всё популярнее на рынке недвижимости. Согласно приведённым данным </w:t>
      </w:r>
      <w:r>
        <w:t>Forbes</w:t>
      </w:r>
      <w:r w:rsidRPr="00650DDB">
        <w:rPr>
          <w:lang w:val="ru-RU"/>
        </w:rPr>
        <w:t xml:space="preserve"> за 2022 год, 61 % покупателей жилья сочли виртуальные туры наиболее полезной технологией для осмотра объекта</w:t>
      </w:r>
      <w:r w:rsidR="00673CF6">
        <w:rPr>
          <w:lang w:val="ru-RU"/>
        </w:rPr>
        <w:t>, что позволило технологии превзойти традиционные подходы:</w:t>
      </w:r>
      <w:r w:rsidRPr="00650DDB">
        <w:rPr>
          <w:lang w:val="ru-RU"/>
        </w:rPr>
        <w:t xml:space="preserve"> качественные фотографии отметили 51 %</w:t>
      </w:r>
      <w:r w:rsidR="00673CF6">
        <w:rPr>
          <w:lang w:val="ru-RU"/>
        </w:rPr>
        <w:t xml:space="preserve"> респондентов</w:t>
      </w:r>
      <w:r w:rsidRPr="00650DDB">
        <w:rPr>
          <w:lang w:val="ru-RU"/>
        </w:rPr>
        <w:t xml:space="preserve">, а точную информацию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58 %. Виртуальны</w:t>
      </w:r>
      <w:r w:rsidR="00673CF6">
        <w:rPr>
          <w:lang w:val="ru-RU"/>
        </w:rPr>
        <w:t>е</w:t>
      </w:r>
      <w:r w:rsidRPr="00650DDB">
        <w:rPr>
          <w:lang w:val="ru-RU"/>
        </w:rPr>
        <w:t xml:space="preserve"> тур</w:t>
      </w:r>
      <w:r w:rsidR="00673CF6">
        <w:rPr>
          <w:lang w:val="ru-RU"/>
        </w:rPr>
        <w:t>ы</w:t>
      </w:r>
      <w:r w:rsidRPr="00650DDB">
        <w:rPr>
          <w:lang w:val="ru-RU"/>
        </w:rPr>
        <w:t xml:space="preserve"> </w:t>
      </w:r>
      <w:r w:rsidR="00673CF6">
        <w:rPr>
          <w:lang w:val="ru-RU"/>
        </w:rPr>
        <w:t>приобрели свою значимость в индустрии недвижимости, предоставляя</w:t>
      </w:r>
      <w:r w:rsidRPr="00650DDB">
        <w:rPr>
          <w:lang w:val="ru-RU"/>
        </w:rPr>
        <w:t xml:space="preserve"> потенциальному покупателю</w:t>
      </w:r>
      <w:r w:rsidR="00673CF6">
        <w:rPr>
          <w:lang w:val="ru-RU"/>
        </w:rPr>
        <w:t xml:space="preserve"> уникальную возможность</w:t>
      </w:r>
      <w:r w:rsidRPr="00650DDB">
        <w:rPr>
          <w:lang w:val="ru-RU"/>
        </w:rPr>
        <w:t xml:space="preserve"> изучить объект через интернет, а агенту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показать его более широкой аудитории. Это сокращает </w:t>
      </w:r>
      <w:r w:rsidR="00673CF6">
        <w:rPr>
          <w:lang w:val="ru-RU"/>
        </w:rPr>
        <w:t xml:space="preserve">не только </w:t>
      </w:r>
      <w:r w:rsidRPr="00650DDB">
        <w:rPr>
          <w:lang w:val="ru-RU"/>
        </w:rPr>
        <w:t>время на организацию показов</w:t>
      </w:r>
      <w:r w:rsidR="00673CF6">
        <w:rPr>
          <w:lang w:val="ru-RU"/>
        </w:rPr>
        <w:t>, но</w:t>
      </w:r>
      <w:r w:rsidRPr="00650DDB">
        <w:rPr>
          <w:lang w:val="ru-RU"/>
        </w:rPr>
        <w:t xml:space="preserve"> и расходы, связанные с очными поездками к разным объектам.</w:t>
      </w:r>
    </w:p>
    <w:p w14:paraId="5518CDB9" w14:textId="607A6C17" w:rsidR="00C1718E" w:rsidRPr="00650DDB" w:rsidRDefault="00000000">
      <w:pPr>
        <w:jc w:val="both"/>
        <w:rPr>
          <w:lang w:val="ru-RU"/>
        </w:rPr>
      </w:pPr>
      <w:r w:rsidRPr="00650DDB">
        <w:rPr>
          <w:lang w:val="ru-RU"/>
        </w:rPr>
        <w:t>Технология трёхмерного тура создаёт эффект присутствия при дистанционном осмотре жилья. При съёмке пространства можно подготовить планировку, 3</w:t>
      </w:r>
      <w:r>
        <w:t>D</w:t>
      </w:r>
      <w:r w:rsidRPr="00650DDB">
        <w:rPr>
          <w:lang w:val="ru-RU"/>
        </w:rPr>
        <w:t xml:space="preserve">-тур и </w:t>
      </w:r>
      <w:r w:rsidR="00673CF6">
        <w:rPr>
          <w:lang w:val="ru-RU"/>
        </w:rPr>
        <w:t xml:space="preserve">любые </w:t>
      </w:r>
      <w:r w:rsidRPr="00650DDB">
        <w:rPr>
          <w:lang w:val="ru-RU"/>
        </w:rPr>
        <w:t>фотографии помещений с расширенным динамическим диапазоном</w:t>
      </w:r>
      <w:r w:rsidR="00673CF6">
        <w:rPr>
          <w:lang w:val="ru-RU"/>
        </w:rPr>
        <w:t xml:space="preserve"> с любого ракурса и в любое время</w:t>
      </w:r>
      <w:r w:rsidRPr="00650DDB">
        <w:rPr>
          <w:lang w:val="ru-RU"/>
        </w:rPr>
        <w:t xml:space="preserve">. </w:t>
      </w:r>
      <w:r w:rsidR="008478CC">
        <w:rPr>
          <w:lang w:val="ru-RU"/>
        </w:rPr>
        <w:t xml:space="preserve">Согласно </w:t>
      </w:r>
      <w:r w:rsidR="008478CC" w:rsidRPr="00650DDB">
        <w:rPr>
          <w:lang w:val="ru-RU"/>
        </w:rPr>
        <w:t xml:space="preserve">материалам </w:t>
      </w:r>
      <w:r w:rsidR="008478CC">
        <w:t>Matterport</w:t>
      </w:r>
      <w:r w:rsidR="008478CC" w:rsidRPr="00650DDB">
        <w:rPr>
          <w:lang w:val="ru-RU"/>
        </w:rPr>
        <w:t xml:space="preserve"> за 2023 год</w:t>
      </w:r>
      <w:r w:rsidR="008478CC">
        <w:rPr>
          <w:lang w:val="ru-RU"/>
        </w:rPr>
        <w:t>, и</w:t>
      </w:r>
      <w:r w:rsidRPr="00650DDB">
        <w:rPr>
          <w:lang w:val="ru-RU"/>
        </w:rPr>
        <w:t>спользуя цифровой двойник как средство представления объекта</w:t>
      </w:r>
      <w:r w:rsidR="008478CC">
        <w:rPr>
          <w:lang w:val="ru-RU"/>
        </w:rPr>
        <w:t xml:space="preserve"> в своей работе</w:t>
      </w:r>
      <w:r w:rsidRPr="00650DDB">
        <w:rPr>
          <w:lang w:val="ru-RU"/>
        </w:rPr>
        <w:t xml:space="preserve">, специалист по недвижимости может </w:t>
      </w:r>
      <w:r w:rsidR="008478CC">
        <w:rPr>
          <w:lang w:val="ru-RU"/>
        </w:rPr>
        <w:t>реализовать больше объектов недвижимости наиболее заинтересованным покупателям.</w:t>
      </w:r>
    </w:p>
    <w:p w14:paraId="33992140" w14:textId="557E0AF1" w:rsidR="00C1718E" w:rsidRPr="00650DDB" w:rsidRDefault="00000000">
      <w:pPr>
        <w:jc w:val="both"/>
        <w:rPr>
          <w:lang w:val="ru-RU"/>
        </w:rPr>
      </w:pPr>
      <w:r>
        <w:t>Matterport</w:t>
      </w:r>
      <w:r w:rsidRPr="00650DDB">
        <w:rPr>
          <w:lang w:val="ru-RU"/>
        </w:rPr>
        <w:t xml:space="preserve"> </w:t>
      </w:r>
      <w:r w:rsidR="00650DDB" w:rsidRPr="00650DDB">
        <w:rPr>
          <w:lang w:val="ru-RU"/>
        </w:rPr>
        <w:t>–</w:t>
      </w:r>
      <w:r w:rsidRPr="00650DDB">
        <w:rPr>
          <w:lang w:val="ru-RU"/>
        </w:rPr>
        <w:t xml:space="preserve"> компания из США, </w:t>
      </w:r>
      <w:r w:rsidR="008478CC">
        <w:rPr>
          <w:lang w:val="ru-RU"/>
        </w:rPr>
        <w:t>лидирующая в работе</w:t>
      </w:r>
      <w:r w:rsidRPr="00650DDB">
        <w:rPr>
          <w:lang w:val="ru-RU"/>
        </w:rPr>
        <w:t xml:space="preserve"> с пространственными данными</w:t>
      </w:r>
      <w:r w:rsidR="008478CC">
        <w:rPr>
          <w:lang w:val="ru-RU"/>
        </w:rPr>
        <w:t xml:space="preserve">, специализируется на </w:t>
      </w:r>
      <w:r w:rsidRPr="00650DDB">
        <w:rPr>
          <w:lang w:val="ru-RU"/>
        </w:rPr>
        <w:t>создани</w:t>
      </w:r>
      <w:r w:rsidR="008478CC">
        <w:rPr>
          <w:lang w:val="ru-RU"/>
        </w:rPr>
        <w:t>и</w:t>
      </w:r>
      <w:r w:rsidRPr="00650DDB">
        <w:rPr>
          <w:lang w:val="ru-RU"/>
        </w:rPr>
        <w:t xml:space="preserve"> цифровых копий физических помещений. Её единая</w:t>
      </w:r>
      <w:r w:rsidR="00D227CF" w:rsidRPr="00D227CF">
        <w:rPr>
          <w:lang w:val="ru-RU"/>
        </w:rPr>
        <w:t xml:space="preserve"> </w:t>
      </w:r>
      <w:r w:rsidRPr="00650DDB">
        <w:rPr>
          <w:lang w:val="ru-RU"/>
        </w:rPr>
        <w:t xml:space="preserve">платформа </w:t>
      </w:r>
      <w:r w:rsidR="00D227CF" w:rsidRPr="00D227CF">
        <w:rPr>
          <w:lang w:val="ru-RU"/>
        </w:rPr>
        <w:t>3</w:t>
      </w:r>
      <w:r w:rsidR="00D227CF">
        <w:t>D</w:t>
      </w:r>
      <w:r w:rsidR="00D227CF" w:rsidRPr="00650DDB">
        <w:rPr>
          <w:lang w:val="ru-RU"/>
        </w:rPr>
        <w:t xml:space="preserve"> </w:t>
      </w:r>
      <w:r w:rsidR="00D227CF">
        <w:rPr>
          <w:lang w:val="ru-RU"/>
        </w:rPr>
        <w:t xml:space="preserve">данных </w:t>
      </w:r>
      <w:r w:rsidRPr="00650DDB">
        <w:rPr>
          <w:lang w:val="ru-RU"/>
        </w:rPr>
        <w:t xml:space="preserve">преобразует результаты съёмки в </w:t>
      </w:r>
      <w:r w:rsidR="00D227CF">
        <w:rPr>
          <w:lang w:val="ru-RU"/>
        </w:rPr>
        <w:t xml:space="preserve">точные и визуально привлекательные </w:t>
      </w:r>
      <w:r w:rsidRPr="00650DDB">
        <w:rPr>
          <w:lang w:val="ru-RU"/>
        </w:rPr>
        <w:t xml:space="preserve">цифровые двойники, которые применяются при проектировании, строительстве, эксплуатации и рекламе. </w:t>
      </w:r>
      <w:r w:rsidR="00D227CF">
        <w:rPr>
          <w:lang w:val="ru-RU"/>
        </w:rPr>
        <w:t>Эта в</w:t>
      </w:r>
      <w:r w:rsidRPr="00650DDB">
        <w:rPr>
          <w:lang w:val="ru-RU"/>
        </w:rPr>
        <w:t xml:space="preserve">еб-технология </w:t>
      </w:r>
      <w:r w:rsidR="00D227CF">
        <w:rPr>
          <w:lang w:val="ru-RU"/>
        </w:rPr>
        <w:t xml:space="preserve">виртуальных туров </w:t>
      </w:r>
      <w:r w:rsidRPr="00650DDB">
        <w:rPr>
          <w:lang w:val="ru-RU"/>
        </w:rPr>
        <w:t xml:space="preserve">переводит 360-градусные снимки в интерактивное </w:t>
      </w:r>
      <w:r w:rsidR="00D227CF">
        <w:rPr>
          <w:lang w:val="ru-RU"/>
        </w:rPr>
        <w:t xml:space="preserve">трёхмерное </w:t>
      </w:r>
      <w:r w:rsidRPr="00650DDB">
        <w:rPr>
          <w:lang w:val="ru-RU"/>
        </w:rPr>
        <w:t xml:space="preserve">представление пространства. </w:t>
      </w:r>
      <w:r w:rsidR="00D227CF">
        <w:rPr>
          <w:lang w:val="ru-RU"/>
        </w:rPr>
        <w:t>Предлагается универсальная инновационная среда, где м</w:t>
      </w:r>
      <w:r w:rsidRPr="00650DDB">
        <w:rPr>
          <w:lang w:val="ru-RU"/>
        </w:rPr>
        <w:t>атериалы можно просматривать и распространять в любое время</w:t>
      </w:r>
      <w:r w:rsidR="00D227CF">
        <w:rPr>
          <w:lang w:val="ru-RU"/>
        </w:rPr>
        <w:t>. П</w:t>
      </w:r>
      <w:r w:rsidRPr="00650DDB">
        <w:rPr>
          <w:lang w:val="ru-RU"/>
        </w:rPr>
        <w:t xml:space="preserve">отенциальный покупатель способен удалённо ознакомиться с объектом без поездки и без обязательства сразу связываться с продавцом. </w:t>
      </w:r>
      <w:r w:rsidR="00D227CF">
        <w:rPr>
          <w:lang w:val="ru-RU"/>
        </w:rPr>
        <w:t xml:space="preserve">Более того, сервис </w:t>
      </w:r>
      <w:r w:rsidR="00D227CF">
        <w:t>Matterport</w:t>
      </w:r>
      <w:r w:rsidRPr="00650DDB">
        <w:rPr>
          <w:lang w:val="ru-RU"/>
        </w:rPr>
        <w:t xml:space="preserve"> приспособлен для мобильных </w:t>
      </w:r>
      <w:r w:rsidRPr="00650DDB">
        <w:rPr>
          <w:lang w:val="ru-RU"/>
        </w:rPr>
        <w:lastRenderedPageBreak/>
        <w:t xml:space="preserve">устройств (рис. 1 оригинала). </w:t>
      </w:r>
      <w:r w:rsidR="00D227CF">
        <w:rPr>
          <w:lang w:val="ru-RU"/>
        </w:rPr>
        <w:t>Программой предусмотрена ф</w:t>
      </w:r>
      <w:r w:rsidRPr="00650DDB">
        <w:rPr>
          <w:lang w:val="ru-RU"/>
        </w:rPr>
        <w:t>ункция самостоятельной съёмки</w:t>
      </w:r>
      <w:r w:rsidR="00D227CF">
        <w:rPr>
          <w:lang w:val="ru-RU"/>
        </w:rPr>
        <w:t>, которая</w:t>
      </w:r>
      <w:r w:rsidRPr="00650DDB">
        <w:rPr>
          <w:lang w:val="ru-RU"/>
        </w:rPr>
        <w:t xml:space="preserve"> позволяет сделать 360-градусные фотографии смартфоном и загрузить их на платформу. Затем программа</w:t>
      </w:r>
      <w:r w:rsidR="00D227CF">
        <w:rPr>
          <w:lang w:val="ru-RU"/>
        </w:rPr>
        <w:t xml:space="preserve">, разработанная </w:t>
      </w:r>
      <w:r w:rsidR="00D227CF">
        <w:t>Matterport</w:t>
      </w:r>
      <w:r w:rsidR="00D227CF">
        <w:rPr>
          <w:lang w:val="ru-RU"/>
        </w:rPr>
        <w:t>,</w:t>
      </w:r>
      <w:r w:rsidRPr="00650DDB">
        <w:rPr>
          <w:lang w:val="ru-RU"/>
        </w:rPr>
        <w:t xml:space="preserve"> выравнивает, корректирует и соединяет кадры, формируя трёхмерную модель.</w:t>
      </w:r>
      <w:r w:rsidR="00D227CF">
        <w:rPr>
          <w:lang w:val="ru-RU"/>
        </w:rPr>
        <w:t xml:space="preserve"> Платформа также позволяет пользователям делиться </w:t>
      </w:r>
      <w:r w:rsidR="00A668A1">
        <w:rPr>
          <w:lang w:val="ru-RU"/>
        </w:rPr>
        <w:t>созданными моделями без ограничений.</w:t>
      </w:r>
    </w:p>
    <w:p w14:paraId="485044B5" w14:textId="4A68BF0D" w:rsidR="00A668A1" w:rsidRPr="00A668A1" w:rsidRDefault="00000000" w:rsidP="00A668A1">
      <w:pPr>
        <w:pStyle w:val="ae"/>
        <w:numPr>
          <w:ilvl w:val="0"/>
          <w:numId w:val="10"/>
        </w:numPr>
        <w:jc w:val="center"/>
        <w:rPr>
          <w:b/>
          <w:bCs/>
          <w:lang w:val="ru-RU"/>
        </w:rPr>
      </w:pPr>
      <w:r w:rsidRPr="00A668A1">
        <w:rPr>
          <w:b/>
          <w:bCs/>
          <w:lang w:val="ru-RU"/>
        </w:rPr>
        <w:t>Применение трёхмерных виртуальных туров.</w:t>
      </w:r>
    </w:p>
    <w:p w14:paraId="149D756F" w14:textId="353B8AB3" w:rsidR="00C1718E" w:rsidRPr="00A668A1" w:rsidRDefault="00000000" w:rsidP="00A668A1">
      <w:pPr>
        <w:jc w:val="both"/>
        <w:rPr>
          <w:lang w:val="ru-RU"/>
        </w:rPr>
      </w:pPr>
      <w:r w:rsidRPr="00A668A1">
        <w:rPr>
          <w:lang w:val="ru-RU"/>
        </w:rPr>
        <w:t xml:space="preserve">Компании по управлению недвижимостью используют различные площадки для сдачи объектов в аренду. Краткосрочная аренда, в частности, предлагается через </w:t>
      </w:r>
      <w:r w:rsidR="00A668A1">
        <w:rPr>
          <w:lang w:val="ru-RU"/>
        </w:rPr>
        <w:t xml:space="preserve">крупные платформы, вроде </w:t>
      </w:r>
      <w:r>
        <w:t>Airbnb</w:t>
      </w:r>
      <w:r w:rsidRPr="00A668A1">
        <w:rPr>
          <w:lang w:val="ru-RU"/>
        </w:rPr>
        <w:t>.</w:t>
      </w:r>
      <w:r>
        <w:t>com</w:t>
      </w:r>
      <w:r w:rsidRPr="00A668A1">
        <w:rPr>
          <w:lang w:val="ru-RU"/>
        </w:rPr>
        <w:t xml:space="preserve"> и </w:t>
      </w:r>
      <w:r>
        <w:t>Booking</w:t>
      </w:r>
      <w:r w:rsidRPr="00A668A1">
        <w:rPr>
          <w:lang w:val="ru-RU"/>
        </w:rPr>
        <w:t>.</w:t>
      </w:r>
      <w:r>
        <w:t>com</w:t>
      </w:r>
      <w:r w:rsidRPr="00A668A1">
        <w:rPr>
          <w:lang w:val="ru-RU"/>
        </w:rPr>
        <w:t xml:space="preserve">. Изучив литовские компании, применяющие новые технологии, </w:t>
      </w:r>
      <w:r w:rsidR="00A668A1">
        <w:rPr>
          <w:lang w:val="ru-RU"/>
        </w:rPr>
        <w:t>была выбрана</w:t>
      </w:r>
      <w:r w:rsidRPr="00A668A1">
        <w:rPr>
          <w:lang w:val="ru-RU"/>
        </w:rPr>
        <w:t xml:space="preserve"> «1001 </w:t>
      </w:r>
      <w:r>
        <w:t>Pikselis</w:t>
      </w:r>
      <w:r w:rsidRPr="00A668A1">
        <w:rPr>
          <w:lang w:val="ru-RU"/>
        </w:rPr>
        <w:t xml:space="preserve">», которая предоставляет услуги для управления недвижимостью. Трёхмерное сканирование было выполнено в помещении компании </w:t>
      </w:r>
      <w:proofErr w:type="spellStart"/>
      <w:r>
        <w:t>Domillion</w:t>
      </w:r>
      <w:proofErr w:type="spellEnd"/>
      <w:r w:rsidRPr="00A668A1">
        <w:rPr>
          <w:lang w:val="ru-RU"/>
        </w:rPr>
        <w:t xml:space="preserve"> в Вильнюсе.</w:t>
      </w:r>
    </w:p>
    <w:p w14:paraId="3A1F6767" w14:textId="61CEA678" w:rsidR="00A668A1" w:rsidRPr="00A668A1" w:rsidRDefault="00000000" w:rsidP="00A668A1">
      <w:pPr>
        <w:pStyle w:val="ae"/>
        <w:numPr>
          <w:ilvl w:val="1"/>
          <w:numId w:val="10"/>
        </w:numPr>
        <w:jc w:val="both"/>
        <w:rPr>
          <w:b/>
          <w:bCs/>
          <w:lang w:val="ru-RU"/>
        </w:rPr>
      </w:pPr>
      <w:r w:rsidRPr="00A668A1">
        <w:rPr>
          <w:b/>
          <w:bCs/>
          <w:lang w:val="ru-RU"/>
        </w:rPr>
        <w:t>Трёхмерное сканирование для виртуального тура.</w:t>
      </w:r>
    </w:p>
    <w:p w14:paraId="18A7A61F" w14:textId="77777777" w:rsidR="002C08BC" w:rsidRDefault="00000000" w:rsidP="00A668A1">
      <w:pPr>
        <w:jc w:val="both"/>
        <w:rPr>
          <w:lang w:val="ru-RU"/>
        </w:rPr>
      </w:pPr>
      <w:r w:rsidRPr="00A668A1">
        <w:rPr>
          <w:lang w:val="ru-RU"/>
        </w:rPr>
        <w:t>С помощью специализированных технологий и 3</w:t>
      </w:r>
      <w:r>
        <w:t>D</w:t>
      </w:r>
      <w:r w:rsidRPr="00A668A1">
        <w:rPr>
          <w:lang w:val="ru-RU"/>
        </w:rPr>
        <w:t xml:space="preserve">-камер создаётся </w:t>
      </w:r>
      <w:r w:rsidR="002C08BC" w:rsidRPr="00A668A1">
        <w:rPr>
          <w:lang w:val="ru-RU"/>
        </w:rPr>
        <w:t>точн</w:t>
      </w:r>
      <w:r w:rsidR="002C08BC">
        <w:rPr>
          <w:lang w:val="ru-RU"/>
        </w:rPr>
        <w:t>ая</w:t>
      </w:r>
      <w:r w:rsidR="002C08BC" w:rsidRPr="00A668A1">
        <w:rPr>
          <w:lang w:val="ru-RU"/>
        </w:rPr>
        <w:t xml:space="preserve"> на 99 %</w:t>
      </w:r>
      <w:r w:rsidR="002C08BC">
        <w:rPr>
          <w:lang w:val="ru-RU"/>
        </w:rPr>
        <w:t>,</w:t>
      </w:r>
      <w:r w:rsidRPr="00A668A1">
        <w:rPr>
          <w:lang w:val="ru-RU"/>
        </w:rPr>
        <w:t xml:space="preserve"> позволя</w:t>
      </w:r>
      <w:r w:rsidR="002C08BC">
        <w:rPr>
          <w:lang w:val="ru-RU"/>
        </w:rPr>
        <w:t>ющая</w:t>
      </w:r>
      <w:r w:rsidRPr="00A668A1">
        <w:rPr>
          <w:lang w:val="ru-RU"/>
        </w:rPr>
        <w:t xml:space="preserve"> совершать виртуальный обход из любой точки мира и в любое время</w:t>
      </w:r>
      <w:r w:rsidR="002C08BC">
        <w:rPr>
          <w:lang w:val="ru-RU"/>
        </w:rPr>
        <w:t>. Такая ц</w:t>
      </w:r>
      <w:r w:rsidRPr="00A668A1">
        <w:rPr>
          <w:lang w:val="ru-RU"/>
        </w:rPr>
        <w:t xml:space="preserve">ифровая копия доступна через интернет. Тур открывается по ссылке, поэтому размещать дополнительные файлы на собственном сервере не требуется. Короткий </w:t>
      </w:r>
      <w:r>
        <w:t>HTML</w:t>
      </w:r>
      <w:r w:rsidRPr="00A668A1">
        <w:rPr>
          <w:lang w:val="ru-RU"/>
        </w:rPr>
        <w:t xml:space="preserve">-код встраивает его в действующий сайт без перенаправления посетителя на внешнюю страницу. По данным «1001 </w:t>
      </w:r>
      <w:r>
        <w:t>Pikselis</w:t>
      </w:r>
      <w:r w:rsidRPr="00A668A1">
        <w:rPr>
          <w:lang w:val="ru-RU"/>
        </w:rPr>
        <w:t>», такую работу можно выполнить менее чем за 48 часов.</w:t>
      </w:r>
    </w:p>
    <w:p w14:paraId="77AEED5A" w14:textId="470EAE81" w:rsidR="00C1718E" w:rsidRPr="00A668A1" w:rsidRDefault="00000000" w:rsidP="00A668A1">
      <w:pPr>
        <w:jc w:val="both"/>
        <w:rPr>
          <w:lang w:val="ru-RU"/>
        </w:rPr>
      </w:pPr>
      <w:r w:rsidRPr="00A668A1">
        <w:rPr>
          <w:lang w:val="ru-RU"/>
        </w:rPr>
        <w:t xml:space="preserve">Модель позволяет рассматривать помещение под разными углами, отдельно показывать каждый этаж либо весь объект, </w:t>
      </w:r>
      <w:r w:rsidR="002C08BC">
        <w:rPr>
          <w:lang w:val="ru-RU"/>
        </w:rPr>
        <w:t>гибкость в использовании даёт возможность</w:t>
      </w:r>
      <w:r w:rsidRPr="00A668A1">
        <w:rPr>
          <w:lang w:val="ru-RU"/>
        </w:rPr>
        <w:t xml:space="preserve"> лучше понять планировку и устройство пространства (рис. 2 оригинала).</w:t>
      </w:r>
    </w:p>
    <w:p w14:paraId="1C1D54DE" w14:textId="2C4D9CCB" w:rsidR="002C08BC" w:rsidRPr="002C08BC" w:rsidRDefault="00000000" w:rsidP="002C08BC">
      <w:pPr>
        <w:pStyle w:val="ae"/>
        <w:numPr>
          <w:ilvl w:val="1"/>
          <w:numId w:val="10"/>
        </w:numPr>
        <w:jc w:val="both"/>
        <w:rPr>
          <w:b/>
          <w:bCs/>
          <w:lang w:val="ru-RU"/>
        </w:rPr>
      </w:pPr>
      <w:r w:rsidRPr="002C08BC">
        <w:rPr>
          <w:b/>
          <w:bCs/>
          <w:lang w:val="ru-RU"/>
        </w:rPr>
        <w:t>Использование трёхмерного тура.</w:t>
      </w:r>
    </w:p>
    <w:p w14:paraId="3D962C21" w14:textId="5008F80B" w:rsidR="00E910BC" w:rsidRPr="0082276F" w:rsidRDefault="00E910BC" w:rsidP="00E910BC">
      <w:pPr>
        <w:jc w:val="both"/>
        <w:rPr>
          <w:sz w:val="24"/>
          <w:lang w:val="ru-RU"/>
        </w:rPr>
      </w:pPr>
      <w:r w:rsidRPr="0082276F">
        <w:rPr>
          <w:lang w:val="ru-RU"/>
        </w:rPr>
        <w:t>Виртуальный 3</w:t>
      </w:r>
      <w:r>
        <w:t>D</w:t>
      </w:r>
      <w:r w:rsidRPr="0082276F">
        <w:rPr>
          <w:lang w:val="ru-RU"/>
        </w:rPr>
        <w:t xml:space="preserve">-тур позволяет самостоятельно осматривать помещения: потенциальные арендаторы могут пройти по комнатам и рассмотреть всё </w:t>
      </w:r>
      <w:r w:rsidR="001F189C">
        <w:rPr>
          <w:lang w:val="ru-RU"/>
        </w:rPr>
        <w:t>–</w:t>
      </w:r>
      <w:r w:rsidRPr="0082276F">
        <w:rPr>
          <w:lang w:val="ru-RU"/>
        </w:rPr>
        <w:t xml:space="preserve"> от планировки до оформления интерьера. Это вовлекает зрителей эмоционально с </w:t>
      </w:r>
      <w:r w:rsidRPr="0082276F">
        <w:rPr>
          <w:lang w:val="ru-RU"/>
        </w:rPr>
        <w:lastRenderedPageBreak/>
        <w:t xml:space="preserve">самого начала. </w:t>
      </w:r>
      <w:r w:rsidRPr="00E910BC">
        <w:rPr>
          <w:lang w:val="ru-RU"/>
        </w:rPr>
        <w:t>Платформа визуализации использует запатентованное программное обеспечение для создания интерактивных изображений с обзором 360 градусов (рис. 3</w:t>
      </w:r>
      <w:r>
        <w:rPr>
          <w:lang w:val="ru-RU"/>
        </w:rPr>
        <w:t xml:space="preserve"> оригинала</w:t>
      </w:r>
      <w:r w:rsidRPr="00E910BC">
        <w:rPr>
          <w:lang w:val="ru-RU"/>
        </w:rPr>
        <w:t xml:space="preserve">). </w:t>
      </w:r>
      <w:r w:rsidRPr="0082276F">
        <w:rPr>
          <w:lang w:val="ru-RU"/>
        </w:rPr>
        <w:t>Для просмотра виртуальных туров по объектам недвижимости не требуется устанавливать специальное программное обеспечение или использовать техническое оборудование: доступ к туру предоставляется по одной сохранённой ссылке.</w:t>
      </w:r>
    </w:p>
    <w:p w14:paraId="4527B7DE" w14:textId="77777777" w:rsidR="00E910BC" w:rsidRPr="0082276F" w:rsidRDefault="00E910BC" w:rsidP="00E910BC">
      <w:pPr>
        <w:jc w:val="both"/>
        <w:rPr>
          <w:lang w:val="ru-RU"/>
        </w:rPr>
      </w:pPr>
      <w:r w:rsidRPr="0082276F">
        <w:rPr>
          <w:lang w:val="ru-RU"/>
        </w:rPr>
        <w:t>Благодаря виртуальному просмотру квартир клиенты могут осматривать объекты столько раз, сколько захотят, экономя время и расходы на топливо при поездках из одного места в другое. Это облегчает сравнение разных объектов недвижимости и выбор того, который они хотят купить или арендовать. Кроме того, если члены семьи покупателя живут в разных регионах, все они всё равно могут участвовать в просмотре, не присутствуя на объекте лично. Иногда это становится решающим фактором при вложении средств в недвижимость.</w:t>
      </w:r>
    </w:p>
    <w:p w14:paraId="1FC59D3C" w14:textId="1C06DCAC" w:rsidR="00E910BC" w:rsidRPr="0082276F" w:rsidRDefault="00E910BC" w:rsidP="00E910BC">
      <w:pPr>
        <w:jc w:val="both"/>
        <w:rPr>
          <w:lang w:val="ru-RU"/>
        </w:rPr>
      </w:pPr>
      <w:r w:rsidRPr="0082276F">
        <w:rPr>
          <w:lang w:val="ru-RU"/>
        </w:rPr>
        <w:t>Каждый 3</w:t>
      </w:r>
      <w:r>
        <w:t>D</w:t>
      </w:r>
      <w:r w:rsidRPr="0082276F">
        <w:rPr>
          <w:lang w:val="ru-RU"/>
        </w:rPr>
        <w:t xml:space="preserve">-тур включает встроенную функцию измерения, которая позволяет легко определять размеры нужных пространств. </w:t>
      </w:r>
      <w:r w:rsidRPr="00E910BC">
        <w:rPr>
          <w:lang w:val="ru-RU"/>
        </w:rPr>
        <w:t>Она особенно полезна арендаторам, планирующим разместить в квартире свою мебель: им могут понадобиться размеры дверных проёмов или отдельных участков комнаты (рис. 4</w:t>
      </w:r>
      <w:r>
        <w:rPr>
          <w:lang w:val="ru-RU"/>
        </w:rPr>
        <w:t xml:space="preserve"> оригинала</w:t>
      </w:r>
      <w:r w:rsidRPr="00E910BC">
        <w:rPr>
          <w:lang w:val="ru-RU"/>
        </w:rPr>
        <w:t xml:space="preserve">). </w:t>
      </w:r>
      <w:r w:rsidRPr="0082276F">
        <w:rPr>
          <w:lang w:val="ru-RU"/>
        </w:rPr>
        <w:t>Управляющим недвижимостью эта функция экономит время, поскольку избавляет от необходимости ездить на разные объекты и лично проводить измерения по запросам клиентов.</w:t>
      </w:r>
    </w:p>
    <w:p w14:paraId="552772DA" w14:textId="77777777" w:rsidR="00E910BC" w:rsidRDefault="00E910BC" w:rsidP="00E910BC">
      <w:pPr>
        <w:jc w:val="both"/>
        <w:rPr>
          <w:lang w:val="ru-RU"/>
        </w:rPr>
      </w:pPr>
      <w:r w:rsidRPr="00E910BC">
        <w:rPr>
          <w:lang w:val="ru-RU"/>
        </w:rPr>
        <w:t>Небольшие кружки, называемые информационными точками, обладают большими возможностями: они выделяют особые места и характеристики комнат и показывают встроенные объекты, которые могут быть не видны на фотографиях (рис. 5</w:t>
      </w:r>
      <w:r>
        <w:rPr>
          <w:lang w:val="ru-RU"/>
        </w:rPr>
        <w:t xml:space="preserve"> оригинала</w:t>
      </w:r>
      <w:r w:rsidRPr="00E910BC">
        <w:rPr>
          <w:lang w:val="ru-RU"/>
        </w:rPr>
        <w:t xml:space="preserve">). </w:t>
      </w:r>
      <w:r w:rsidRPr="0082276F">
        <w:rPr>
          <w:lang w:val="ru-RU"/>
        </w:rPr>
        <w:t xml:space="preserve">Информационные точки могут содержать текстовую и визуальную информацию, документы или ссылки на веб-страницы. Для арендаторов они полезны при осмотре недвижимости и заселении: к встроенным объектам могут быть прикреплены инструкции или видеоматериалы, которые позволяют ознакомиться с устройствами без обращения за помощью к владельцам. </w:t>
      </w:r>
      <w:r w:rsidRPr="00E910BC">
        <w:rPr>
          <w:lang w:val="ru-RU"/>
        </w:rPr>
        <w:t xml:space="preserve">Управляющим информационные точки </w:t>
      </w:r>
      <w:r w:rsidRPr="00E910BC">
        <w:rPr>
          <w:lang w:val="ru-RU"/>
        </w:rPr>
        <w:lastRenderedPageBreak/>
        <w:t>помогают работать эффективнее, сокращая время на ответы на одни и те же повторяющиеся вопросы арендаторов.</w:t>
      </w:r>
    </w:p>
    <w:p w14:paraId="063854F2" w14:textId="05BA3F9F" w:rsidR="00E910BC" w:rsidRPr="0082276F" w:rsidRDefault="00E910BC" w:rsidP="00E910BC">
      <w:pPr>
        <w:jc w:val="both"/>
        <w:rPr>
          <w:lang w:val="ru-RU"/>
        </w:rPr>
      </w:pPr>
      <w:r w:rsidRPr="00E910BC">
        <w:rPr>
          <w:lang w:val="ru-RU"/>
        </w:rPr>
        <w:t>Виртуальные 3</w:t>
      </w:r>
      <w:r>
        <w:t>D</w:t>
      </w:r>
      <w:r w:rsidRPr="00E910BC">
        <w:rPr>
          <w:lang w:val="ru-RU"/>
        </w:rPr>
        <w:t xml:space="preserve">-туры можно экспортировать в </w:t>
      </w:r>
      <w:r>
        <w:t>Google</w:t>
      </w:r>
      <w:r w:rsidRPr="00E910BC">
        <w:rPr>
          <w:lang w:val="ru-RU"/>
        </w:rPr>
        <w:t xml:space="preserve"> </w:t>
      </w:r>
      <w:r>
        <w:t>Street</w:t>
      </w:r>
      <w:r w:rsidRPr="00E910BC">
        <w:rPr>
          <w:lang w:val="ru-RU"/>
        </w:rPr>
        <w:t xml:space="preserve"> </w:t>
      </w:r>
      <w:r>
        <w:t>View</w:t>
      </w:r>
      <w:r w:rsidRPr="00E910BC">
        <w:rPr>
          <w:lang w:val="ru-RU"/>
        </w:rPr>
        <w:t xml:space="preserve">. </w:t>
      </w:r>
      <w:r w:rsidRPr="0082276F">
        <w:rPr>
          <w:lang w:val="ru-RU"/>
        </w:rPr>
        <w:t xml:space="preserve">Это делает объект более заметным и позволяет клиентам легко сориентироваться в том, где квартира расположена в городе. Такая возможность также полезна для оценки доступности объекта на автомобиле и интенсивности уличного движения. Кроме того, она позволяет клиентам определить, на какую сторону выходят окна квартиры и какие виды из них открываются. Интеграция с </w:t>
      </w:r>
      <w:r>
        <w:t>Google</w:t>
      </w:r>
      <w:r w:rsidRPr="0082276F">
        <w:rPr>
          <w:lang w:val="ru-RU"/>
        </w:rPr>
        <w:t xml:space="preserve"> </w:t>
      </w:r>
      <w:r>
        <w:t>Street</w:t>
      </w:r>
      <w:r w:rsidRPr="0082276F">
        <w:rPr>
          <w:lang w:val="ru-RU"/>
        </w:rPr>
        <w:t xml:space="preserve"> </w:t>
      </w:r>
      <w:r>
        <w:t>View</w:t>
      </w:r>
      <w:r w:rsidRPr="0082276F">
        <w:rPr>
          <w:lang w:val="ru-RU"/>
        </w:rPr>
        <w:t xml:space="preserve"> улучшает общее впечатление от просмотра и предоставляет потенциальным покупателям или арендаторам ценную информацию, помогая им принять более обоснованное решение с большим удобством.</w:t>
      </w:r>
    </w:p>
    <w:p w14:paraId="3A1F6D62" w14:textId="77777777" w:rsidR="00E910BC" w:rsidRPr="0082276F" w:rsidRDefault="00E910BC" w:rsidP="00E910BC">
      <w:pPr>
        <w:jc w:val="both"/>
        <w:rPr>
          <w:lang w:val="ru-RU"/>
        </w:rPr>
      </w:pPr>
      <w:r w:rsidRPr="0082276F">
        <w:rPr>
          <w:lang w:val="ru-RU"/>
        </w:rPr>
        <w:t>Апробация этого нововведения позволяет сделать общий вывод: оно также служит инструментом обучения сотрудников.</w:t>
      </w:r>
    </w:p>
    <w:p w14:paraId="62B40C2D" w14:textId="77777777" w:rsidR="00E910BC" w:rsidRPr="0082276F" w:rsidRDefault="00E910BC" w:rsidP="00E910BC">
      <w:pPr>
        <w:jc w:val="both"/>
        <w:rPr>
          <w:lang w:val="ru-RU"/>
        </w:rPr>
      </w:pPr>
      <w:r w:rsidRPr="0082276F">
        <w:rPr>
          <w:lang w:val="ru-RU"/>
        </w:rPr>
        <w:t>Оно упрощает и облегчает знакомство сотрудников с объектами, находящимися в управлении. Сотрудники, работающие с клиентами, должны хорошо знать все такие объекты, чтобы отвечать на любые вопросы. С помощью виртуального тура они могут виртуально войти в квартиру и осмотреться: узнать, какие предметы в ней находятся, как ориентированы окна, каковы тип и размеры кроватей и многое другое. Благодаря этому им не нужно спрашивать других коллег, лично посещать конкретный объект или оставлять вопросы клиентов без ответа.</w:t>
      </w:r>
    </w:p>
    <w:p w14:paraId="3044051F" w14:textId="77777777" w:rsidR="00E910BC" w:rsidRPr="0082276F" w:rsidRDefault="00E910BC" w:rsidP="00E910BC">
      <w:pPr>
        <w:jc w:val="both"/>
        <w:rPr>
          <w:lang w:val="ru-RU"/>
        </w:rPr>
      </w:pPr>
      <w:r w:rsidRPr="0082276F">
        <w:rPr>
          <w:lang w:val="ru-RU"/>
        </w:rPr>
        <w:t>Оно служит инструментом обучения управляющих недвижимостью. Поскольку среди этих сотрудников наблюдается наибольшая текучесть, с помощью виртуального тура можно моделировать обучение тому, как организовать пространство квартиры, подготовить кровати или расставить разные виды мебели. Кроме того, при длительной аренде жильцы нередко переставляют предметы в квартире. Перейдя по ссылке и виртуально войдя в квартиру, управляющие могут увидеть, где мебель стояла первоначально.</w:t>
      </w:r>
    </w:p>
    <w:p w14:paraId="3C8549E2" w14:textId="77777777" w:rsidR="00E910BC" w:rsidRPr="0082276F" w:rsidRDefault="00E910BC" w:rsidP="00E910BC">
      <w:pPr>
        <w:jc w:val="both"/>
        <w:rPr>
          <w:lang w:val="ru-RU"/>
        </w:rPr>
      </w:pPr>
      <w:r w:rsidRPr="0082276F">
        <w:rPr>
          <w:lang w:val="ru-RU"/>
        </w:rPr>
        <w:t xml:space="preserve">Оно помогает работникам технического обслуживания. Когда устройство выходит из строя и требуется заменить его детали, часто необходимо знать </w:t>
      </w:r>
      <w:r w:rsidRPr="0082276F">
        <w:rPr>
          <w:lang w:val="ru-RU"/>
        </w:rPr>
        <w:lastRenderedPageBreak/>
        <w:t>производителя. Виртуальный тур достаточно подробен, чтобы управляющие могли рассмотреть логотип производителя на устройстве, что помогает быстрее решить проблему.</w:t>
      </w:r>
    </w:p>
    <w:p w14:paraId="3FD657D5" w14:textId="77777777" w:rsidR="00C1718E" w:rsidRPr="00650DDB" w:rsidRDefault="00000000">
      <w:pPr>
        <w:pStyle w:val="1"/>
        <w:rPr>
          <w:lang w:val="ru-RU"/>
        </w:rPr>
      </w:pPr>
      <w:r w:rsidRPr="00650DDB">
        <w:rPr>
          <w:lang w:val="ru-RU"/>
        </w:rPr>
        <w:t>СПИСОК ИСПОЛЬЗОВАННЫХ ИСТОЧНИКОВ</w:t>
      </w:r>
    </w:p>
    <w:p w14:paraId="26916E85" w14:textId="14AF676B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1. Поздняков Н. А., Хлопонина В. С. Оценка перспектив внедрения виртуальных туров на российский рынок недвижимости // Международный научно-исследовательский журнал.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2024.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№ 2 (140).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research</w:t>
      </w:r>
      <w:r w:rsidRPr="006B3C99">
        <w:rPr>
          <w:lang w:val="ru-RU"/>
        </w:rPr>
        <w:t>-</w:t>
      </w:r>
      <w:r>
        <w:t>journal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</w:t>
      </w:r>
      <w:r>
        <w:t>archive</w:t>
      </w:r>
      <w:r w:rsidRPr="006B3C99">
        <w:rPr>
          <w:lang w:val="ru-RU"/>
        </w:rPr>
        <w:t>/2-140-2024-</w:t>
      </w:r>
      <w:proofErr w:type="spellStart"/>
      <w:r>
        <w:t>february</w:t>
      </w:r>
      <w:proofErr w:type="spellEnd"/>
      <w:r w:rsidRPr="006B3C99">
        <w:rPr>
          <w:lang w:val="ru-RU"/>
        </w:rPr>
        <w:t>/10.23670/</w:t>
      </w:r>
      <w:r>
        <w:t>IRJ</w:t>
      </w:r>
      <w:r w:rsidRPr="006B3C99">
        <w:rPr>
          <w:lang w:val="ru-RU"/>
        </w:rPr>
        <w:t>.2024.140.87 (дата обращения: 05.10.2026).</w:t>
      </w:r>
    </w:p>
    <w:p w14:paraId="344999AB" w14:textId="309B79DE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2. Гудименко Г. В., Дорофеева В. В. Цифровизация как форма инновационного развития рынка недвижимости // Научные исследования и разработки. Экономика.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2023.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Т. 11, № 5.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51–56.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doi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/10.12737/2587-9111-2023-11-5-51-56 (дата обращения: 05.10.2026).</w:t>
      </w:r>
    </w:p>
    <w:p w14:paraId="0698F530" w14:textId="180CA444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3. Крыжановский А. С. Влияние средств массовой информации и новостных шоков на участников и цены на рынке недвижимости // Жилищные стратегии.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2024.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Т. 11, № 3.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279–294.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doi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/10.18334/</w:t>
      </w:r>
      <w:r>
        <w:t>zhs</w:t>
      </w:r>
      <w:r w:rsidRPr="006B3C99">
        <w:rPr>
          <w:lang w:val="ru-RU"/>
        </w:rPr>
        <w:t>.11.3.120956 (дата обращения: 05.10.2026).</w:t>
      </w:r>
    </w:p>
    <w:p w14:paraId="3502F187" w14:textId="7E6C1CFB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4. </w:t>
      </w:r>
      <w:proofErr w:type="spellStart"/>
      <w:r w:rsidRPr="006B3C99">
        <w:rPr>
          <w:lang w:val="ru-RU"/>
        </w:rPr>
        <w:t>Чеклаукова</w:t>
      </w:r>
      <w:proofErr w:type="spellEnd"/>
      <w:r w:rsidRPr="006B3C99">
        <w:rPr>
          <w:lang w:val="ru-RU"/>
        </w:rPr>
        <w:t xml:space="preserve"> Е. Л., </w:t>
      </w:r>
      <w:proofErr w:type="spellStart"/>
      <w:r w:rsidRPr="006B3C99">
        <w:rPr>
          <w:lang w:val="ru-RU"/>
        </w:rPr>
        <w:t>Гапонюк</w:t>
      </w:r>
      <w:proofErr w:type="spellEnd"/>
      <w:r w:rsidRPr="006B3C99">
        <w:rPr>
          <w:lang w:val="ru-RU"/>
        </w:rPr>
        <w:t xml:space="preserve"> А. Ю. Составляющие себестоимости </w:t>
      </w:r>
      <w:r>
        <w:t>VR</w:t>
      </w:r>
      <w:r w:rsidRPr="006B3C99">
        <w:rPr>
          <w:lang w:val="ru-RU"/>
        </w:rPr>
        <w:t xml:space="preserve">-туров для объектов недвижимости // Сборник научных трудов Ангарского государственного технического университета.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2026.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№ 1.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561–568.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doi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/10.36629/2686-7788-2026-1-561-568 (дата обращения: 05.10.2026).</w:t>
      </w:r>
    </w:p>
    <w:p w14:paraId="4CF89FA2" w14:textId="6F2F1E19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5. Мясникова А. М. Цифровые технологии в развитии регионального рынка недвижимости // Инновационная экономика: информация, аналитика, прогнозы.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2025.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№ 5.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195–199.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doi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/10.47576/2949-1894.2025.5.5.028 (дата обращения: 05.10.2026).</w:t>
      </w:r>
    </w:p>
    <w:p w14:paraId="7910F0A6" w14:textId="52C148E9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lastRenderedPageBreak/>
        <w:t xml:space="preserve">6. Игнатова Е. В., Матюхина М. А., </w:t>
      </w:r>
      <w:proofErr w:type="spellStart"/>
      <w:r w:rsidRPr="006B3C99">
        <w:rPr>
          <w:lang w:val="ru-RU"/>
        </w:rPr>
        <w:t>Сморженков</w:t>
      </w:r>
      <w:proofErr w:type="spellEnd"/>
      <w:r w:rsidRPr="006B3C99">
        <w:rPr>
          <w:lang w:val="ru-RU"/>
        </w:rPr>
        <w:t xml:space="preserve"> Н. С. Устойчивое развитие на основе цифровых технологий в строительстве // Строительство и архитектура.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2022.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Т. 10, № 2.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56–60.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r>
        <w:t>doi</w:t>
      </w:r>
      <w:r w:rsidRPr="006B3C99">
        <w:rPr>
          <w:lang w:val="ru-RU"/>
        </w:rPr>
        <w:t>.</w:t>
      </w:r>
      <w:r>
        <w:t>org</w:t>
      </w:r>
      <w:r w:rsidRPr="006B3C99">
        <w:rPr>
          <w:lang w:val="ru-RU"/>
        </w:rPr>
        <w:t>/10.29039/2308-0191-2022-10-2-56-60 (дата обращения: 05.10.2026).</w:t>
      </w:r>
    </w:p>
    <w:p w14:paraId="19ED189A" w14:textId="24D052A5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7. Андропов Р. И. Визуализация архитектурных и урбанистических объектов с использованием технологий дополненной и смешанной реальности // Время науки.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2022.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№ 2–3.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12–13.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URL</w:t>
      </w:r>
      <w:r w:rsidRPr="006B3C99">
        <w:rPr>
          <w:lang w:val="ru-RU"/>
        </w:rPr>
        <w:t xml:space="preserve">: </w:t>
      </w:r>
      <w:r>
        <w:t>https</w:t>
      </w:r>
      <w:r w:rsidRPr="006B3C99">
        <w:rPr>
          <w:lang w:val="ru-RU"/>
        </w:rPr>
        <w:t>://</w:t>
      </w:r>
      <w:proofErr w:type="spellStart"/>
      <w:r>
        <w:t>cyberleninka</w:t>
      </w:r>
      <w:proofErr w:type="spellEnd"/>
      <w:r w:rsidRPr="006B3C99">
        <w:rPr>
          <w:lang w:val="ru-RU"/>
        </w:rPr>
        <w:t>.</w:t>
      </w:r>
      <w:proofErr w:type="spellStart"/>
      <w:r>
        <w:t>ru</w:t>
      </w:r>
      <w:proofErr w:type="spellEnd"/>
      <w:r w:rsidRPr="006B3C99">
        <w:rPr>
          <w:lang w:val="ru-RU"/>
        </w:rPr>
        <w:t>/</w:t>
      </w:r>
      <w:r>
        <w:t>article</w:t>
      </w:r>
      <w:r w:rsidRPr="006B3C99">
        <w:rPr>
          <w:lang w:val="ru-RU"/>
        </w:rPr>
        <w:t>/</w:t>
      </w:r>
      <w:r>
        <w:t>n</w:t>
      </w:r>
      <w:r w:rsidRPr="006B3C99">
        <w:rPr>
          <w:lang w:val="ru-RU"/>
        </w:rPr>
        <w:t>/</w:t>
      </w:r>
      <w:proofErr w:type="spellStart"/>
      <w:r>
        <w:t>vizualizatsiya</w:t>
      </w:r>
      <w:proofErr w:type="spellEnd"/>
      <w:r w:rsidRPr="006B3C99">
        <w:rPr>
          <w:lang w:val="ru-RU"/>
        </w:rPr>
        <w:t>-</w:t>
      </w:r>
      <w:proofErr w:type="spellStart"/>
      <w:r>
        <w:t>arhitekturnyh</w:t>
      </w:r>
      <w:proofErr w:type="spellEnd"/>
      <w:r w:rsidRPr="006B3C99">
        <w:rPr>
          <w:lang w:val="ru-RU"/>
        </w:rPr>
        <w:t>-</w:t>
      </w:r>
      <w:proofErr w:type="spellStart"/>
      <w:r>
        <w:t>i</w:t>
      </w:r>
      <w:proofErr w:type="spellEnd"/>
      <w:r w:rsidRPr="006B3C99">
        <w:rPr>
          <w:lang w:val="ru-RU"/>
        </w:rPr>
        <w:t>-</w:t>
      </w:r>
      <w:proofErr w:type="spellStart"/>
      <w:r>
        <w:t>urbanisticheskih</w:t>
      </w:r>
      <w:proofErr w:type="spellEnd"/>
      <w:r w:rsidRPr="006B3C99">
        <w:rPr>
          <w:lang w:val="ru-RU"/>
        </w:rPr>
        <w:t>-</w:t>
      </w:r>
      <w:proofErr w:type="spellStart"/>
      <w:r>
        <w:t>obektov</w:t>
      </w:r>
      <w:proofErr w:type="spellEnd"/>
      <w:r w:rsidRPr="006B3C99">
        <w:rPr>
          <w:lang w:val="ru-RU"/>
        </w:rPr>
        <w:t>-</w:t>
      </w:r>
      <w:r>
        <w:t>s</w:t>
      </w:r>
      <w:r w:rsidRPr="006B3C99">
        <w:rPr>
          <w:lang w:val="ru-RU"/>
        </w:rPr>
        <w:t>-</w:t>
      </w:r>
      <w:proofErr w:type="spellStart"/>
      <w:r>
        <w:t>ispolzovaniem</w:t>
      </w:r>
      <w:proofErr w:type="spellEnd"/>
      <w:r w:rsidRPr="006B3C99">
        <w:rPr>
          <w:lang w:val="ru-RU"/>
        </w:rPr>
        <w:t>-</w:t>
      </w:r>
      <w:proofErr w:type="spellStart"/>
      <w:r>
        <w:t>tehnologiy</w:t>
      </w:r>
      <w:proofErr w:type="spellEnd"/>
      <w:r w:rsidRPr="006B3C99">
        <w:rPr>
          <w:lang w:val="ru-RU"/>
        </w:rPr>
        <w:t>-</w:t>
      </w:r>
      <w:proofErr w:type="spellStart"/>
      <w:r>
        <w:t>dopolnennoy</w:t>
      </w:r>
      <w:proofErr w:type="spellEnd"/>
      <w:r w:rsidRPr="006B3C99">
        <w:rPr>
          <w:lang w:val="ru-RU"/>
        </w:rPr>
        <w:t>-</w:t>
      </w:r>
      <w:proofErr w:type="spellStart"/>
      <w:r>
        <w:t>i</w:t>
      </w:r>
      <w:proofErr w:type="spellEnd"/>
      <w:r w:rsidRPr="006B3C99">
        <w:rPr>
          <w:lang w:val="ru-RU"/>
        </w:rPr>
        <w:t>-</w:t>
      </w:r>
      <w:proofErr w:type="spellStart"/>
      <w:r>
        <w:t>smeshannoy</w:t>
      </w:r>
      <w:proofErr w:type="spellEnd"/>
      <w:r w:rsidRPr="006B3C99">
        <w:rPr>
          <w:lang w:val="ru-RU"/>
        </w:rPr>
        <w:t>-</w:t>
      </w:r>
      <w:proofErr w:type="spellStart"/>
      <w:r>
        <w:t>realnosti</w:t>
      </w:r>
      <w:proofErr w:type="spellEnd"/>
      <w:r w:rsidRPr="006B3C99">
        <w:rPr>
          <w:lang w:val="ru-RU"/>
        </w:rPr>
        <w:t xml:space="preserve"> (дата обращения: 05.10.2026).</w:t>
      </w:r>
    </w:p>
    <w:p w14:paraId="37D58F02" w14:textId="236AB3D3" w:rsidR="006B3C99" w:rsidRPr="006B3C99" w:rsidRDefault="006B3C99" w:rsidP="006B3C99">
      <w:pPr>
        <w:spacing w:after="80"/>
        <w:ind w:left="425" w:hanging="425"/>
        <w:rPr>
          <w:lang w:val="ru-RU"/>
        </w:rPr>
      </w:pPr>
      <w:r w:rsidRPr="006B3C99">
        <w:rPr>
          <w:lang w:val="ru-RU"/>
        </w:rPr>
        <w:t xml:space="preserve">8. Лебедев Н. М. Модернизация рынка недвижимости за счет применения технологий виртуальной реальности // </w:t>
      </w:r>
      <w:r>
        <w:t>E</w:t>
      </w:r>
      <w:r w:rsidRPr="006B3C99">
        <w:rPr>
          <w:lang w:val="ru-RU"/>
        </w:rPr>
        <w:t>-</w:t>
      </w:r>
      <w:r>
        <w:t>Scio</w:t>
      </w:r>
      <w:r w:rsidRPr="006B3C99">
        <w:rPr>
          <w:lang w:val="ru-RU"/>
        </w:rPr>
        <w:t xml:space="preserve">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2021.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№ 12 (63).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С. 56–61. </w:t>
      </w:r>
      <w:r w:rsidR="001F189C">
        <w:rPr>
          <w:lang w:val="ru-RU"/>
        </w:rPr>
        <w:t>–</w:t>
      </w:r>
      <w:r w:rsidRPr="006B3C99">
        <w:rPr>
          <w:lang w:val="ru-RU"/>
        </w:rPr>
        <w:t xml:space="preserve"> </w:t>
      </w:r>
      <w:r>
        <w:t>EDN</w:t>
      </w:r>
      <w:r w:rsidRPr="006B3C99">
        <w:rPr>
          <w:lang w:val="ru-RU"/>
        </w:rPr>
        <w:t xml:space="preserve"> </w:t>
      </w:r>
      <w:r>
        <w:t>ZCDUWJ</w:t>
      </w:r>
      <w:r w:rsidRPr="006B3C99">
        <w:rPr>
          <w:lang w:val="ru-RU"/>
        </w:rPr>
        <w:t>.</w:t>
      </w:r>
    </w:p>
    <w:p w14:paraId="16DC0902" w14:textId="1C54A7D0" w:rsidR="006B3C99" w:rsidRDefault="006B3C99" w:rsidP="006B3C99">
      <w:pPr>
        <w:spacing w:after="80"/>
        <w:ind w:left="425" w:hanging="425"/>
      </w:pPr>
      <w:r>
        <w:t xml:space="preserve">9. </w:t>
      </w:r>
      <w:proofErr w:type="spellStart"/>
      <w:r>
        <w:t>Leimontaitė</w:t>
      </w:r>
      <w:proofErr w:type="spellEnd"/>
      <w:r>
        <w:t xml:space="preserve"> L., </w:t>
      </w:r>
      <w:proofErr w:type="spellStart"/>
      <w:r>
        <w:t>Naimavičienė</w:t>
      </w:r>
      <w:proofErr w:type="spellEnd"/>
      <w:r>
        <w:t xml:space="preserve"> J. Virtual 3D Tour Assistance in Real Estate Management // Baltic Journal of Real Estate Economics and Construction Management. </w:t>
      </w:r>
      <w:r w:rsidR="001F189C">
        <w:t>–</w:t>
      </w:r>
      <w:r>
        <w:t xml:space="preserve"> 2023. </w:t>
      </w:r>
      <w:r w:rsidR="001F189C">
        <w:t>–</w:t>
      </w:r>
      <w:r>
        <w:t xml:space="preserve"> Vol. 11. </w:t>
      </w:r>
      <w:r w:rsidR="001F189C">
        <w:t>–</w:t>
      </w:r>
      <w:r>
        <w:t xml:space="preserve"> P. 153–159. </w:t>
      </w:r>
      <w:r w:rsidR="001F189C">
        <w:t>–</w:t>
      </w:r>
      <w:r>
        <w:t xml:space="preserve"> URL: https://doi.org/10.2478/bjreecm-2023-0010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12525DEF" w14:textId="3D3D64AF" w:rsidR="006B3C99" w:rsidRDefault="006B3C99" w:rsidP="006B3C99">
      <w:pPr>
        <w:spacing w:after="80"/>
        <w:ind w:left="425" w:hanging="425"/>
      </w:pPr>
      <w:r>
        <w:t xml:space="preserve">10. </w:t>
      </w:r>
      <w:proofErr w:type="spellStart"/>
      <w:r>
        <w:t>Chhikara</w:t>
      </w:r>
      <w:proofErr w:type="spellEnd"/>
      <w:r>
        <w:t xml:space="preserve"> P., Kuhar H., Goyal A., Sharma C. DIGITOUR: Automatic Digital Tours for Real-Estate Properties // Proceedings of the 6th Joint International Conference on Data Science &amp; Management of Data. </w:t>
      </w:r>
      <w:r w:rsidR="001F189C">
        <w:t>–</w:t>
      </w:r>
      <w:r>
        <w:t xml:space="preserve"> 2023. </w:t>
      </w:r>
      <w:r w:rsidR="001F189C">
        <w:t>–</w:t>
      </w:r>
      <w:r>
        <w:t xml:space="preserve"> P. 223–227. </w:t>
      </w:r>
      <w:r w:rsidR="001F189C">
        <w:t>–</w:t>
      </w:r>
      <w:r>
        <w:t xml:space="preserve"> URL: https://doi.org/10.1145/3570991.3571060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7CEA42E2" w14:textId="6BD0EEC3" w:rsidR="006B3C99" w:rsidRDefault="006B3C99" w:rsidP="006B3C99">
      <w:pPr>
        <w:spacing w:after="80"/>
        <w:ind w:left="425" w:hanging="425"/>
      </w:pPr>
      <w:r>
        <w:t xml:space="preserve">11. Ong S. E., Wong W. C., Wang D., Lai C. P. The effects of visual technology on price discovery for residential listings and transactions // International Journal of Housing Markets and Analysis. </w:t>
      </w:r>
      <w:r w:rsidR="001F189C">
        <w:t>–</w:t>
      </w:r>
      <w:r>
        <w:t xml:space="preserve"> 2024. </w:t>
      </w:r>
      <w:r w:rsidR="001F189C">
        <w:t>–</w:t>
      </w:r>
      <w:r>
        <w:t xml:space="preserve"> Vol. 17, no. 2. </w:t>
      </w:r>
      <w:r w:rsidR="001F189C">
        <w:t>–</w:t>
      </w:r>
      <w:r>
        <w:t xml:space="preserve"> P. 372–394. </w:t>
      </w:r>
      <w:r w:rsidR="001F189C">
        <w:t>–</w:t>
      </w:r>
      <w:r>
        <w:t xml:space="preserve"> URL: https://doi.org/10.1108/IJHMA-07-2022-0099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4214C69F" w14:textId="4EB89AA4" w:rsidR="006B3C99" w:rsidRDefault="006B3C99" w:rsidP="006B3C99">
      <w:pPr>
        <w:spacing w:after="80"/>
        <w:ind w:left="425" w:hanging="425"/>
      </w:pPr>
      <w:r>
        <w:t xml:space="preserve">12. Brookfield K., Dimond C., Williams S. G. Selling city </w:t>
      </w:r>
      <w:proofErr w:type="spellStart"/>
      <w:r>
        <w:t>centre</w:t>
      </w:r>
      <w:proofErr w:type="spellEnd"/>
      <w:r>
        <w:t xml:space="preserve"> flats in uncertain times: findings from two English cities // Housing Studies. </w:t>
      </w:r>
      <w:r w:rsidR="001F189C">
        <w:t>–</w:t>
      </w:r>
      <w:r>
        <w:t xml:space="preserve"> 2024. </w:t>
      </w:r>
      <w:r w:rsidR="001F189C">
        <w:t>–</w:t>
      </w:r>
      <w:r>
        <w:t xml:space="preserve"> Vol. 39, no. </w:t>
      </w:r>
      <w:r>
        <w:lastRenderedPageBreak/>
        <w:t xml:space="preserve">10. </w:t>
      </w:r>
      <w:r w:rsidR="001F189C">
        <w:t>–</w:t>
      </w:r>
      <w:r>
        <w:t xml:space="preserve"> P. 2553–2579. </w:t>
      </w:r>
      <w:r w:rsidR="001F189C">
        <w:t>–</w:t>
      </w:r>
      <w:r>
        <w:t xml:space="preserve"> URL: https://doi.org/10.1080/02673037.2023.2203095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3214989B" w14:textId="4725E145" w:rsidR="006B3C99" w:rsidRDefault="006B3C99" w:rsidP="006B3C99">
      <w:pPr>
        <w:spacing w:after="80"/>
        <w:ind w:left="425" w:hanging="425"/>
      </w:pPr>
      <w:r>
        <w:t xml:space="preserve">13. Miljkovic I., </w:t>
      </w:r>
      <w:proofErr w:type="spellStart"/>
      <w:r>
        <w:t>Shlyakhetko</w:t>
      </w:r>
      <w:proofErr w:type="spellEnd"/>
      <w:r>
        <w:t xml:space="preserve"> O., </w:t>
      </w:r>
      <w:proofErr w:type="spellStart"/>
      <w:r>
        <w:t>Fedushko</w:t>
      </w:r>
      <w:proofErr w:type="spellEnd"/>
      <w:r>
        <w:t xml:space="preserve"> S. Real Estate App Development Based on AI/VR Technologies // Electronics. </w:t>
      </w:r>
      <w:r w:rsidR="001F189C">
        <w:t>–</w:t>
      </w:r>
      <w:r>
        <w:t xml:space="preserve"> 2023. </w:t>
      </w:r>
      <w:r w:rsidR="001F189C">
        <w:t>–</w:t>
      </w:r>
      <w:r>
        <w:t xml:space="preserve"> Vol. 12, no. 3. </w:t>
      </w:r>
      <w:r w:rsidR="001F189C">
        <w:t>–</w:t>
      </w:r>
      <w:r>
        <w:t xml:space="preserve"> Art. 707. </w:t>
      </w:r>
      <w:r w:rsidR="001F189C">
        <w:t>–</w:t>
      </w:r>
      <w:r>
        <w:t xml:space="preserve"> URL: https://doi.org/10.3390/electronics12030707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5B2F39CA" w14:textId="417EFCD2" w:rsidR="006B3C99" w:rsidRDefault="006B3C99" w:rsidP="006B3C99">
      <w:pPr>
        <w:spacing w:after="80"/>
        <w:ind w:left="425" w:hanging="425"/>
      </w:pPr>
      <w:r>
        <w:t xml:space="preserve">14. Ji G., Sawyer A. O., Narasimhan S. G. Virtual home staging and relighting from a single panorama under natural illumination // Machine Vision and Applications. </w:t>
      </w:r>
      <w:r w:rsidR="001F189C">
        <w:t>–</w:t>
      </w:r>
      <w:r>
        <w:t xml:space="preserve"> 2024. </w:t>
      </w:r>
      <w:r w:rsidR="001F189C">
        <w:t>–</w:t>
      </w:r>
      <w:r>
        <w:t xml:space="preserve"> Vol. 35. </w:t>
      </w:r>
      <w:r w:rsidR="001F189C">
        <w:t>–</w:t>
      </w:r>
      <w:r>
        <w:t xml:space="preserve"> Art. 98. </w:t>
      </w:r>
      <w:r w:rsidR="001F189C">
        <w:t>–</w:t>
      </w:r>
      <w:r>
        <w:t xml:space="preserve"> URL: https://doi.org/10.1007/s00138-024-01559-7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3DC8DF29" w14:textId="174F86F4" w:rsidR="006B3C99" w:rsidRDefault="006B3C99" w:rsidP="006B3C99">
      <w:pPr>
        <w:spacing w:after="80"/>
        <w:ind w:left="425" w:hanging="425"/>
      </w:pPr>
      <w:r>
        <w:t xml:space="preserve">15. Kaushik A., Mittal A., </w:t>
      </w:r>
      <w:proofErr w:type="spellStart"/>
      <w:r>
        <w:t>Mogha</w:t>
      </w:r>
      <w:proofErr w:type="spellEnd"/>
      <w:r>
        <w:t xml:space="preserve"> K., Kakkar J. Role of 360-Degree Virtual Reality Tours for Real Estate // International Journal of Computer Applications. </w:t>
      </w:r>
      <w:r w:rsidR="001F189C">
        <w:t>–</w:t>
      </w:r>
      <w:r>
        <w:t xml:space="preserve"> 2023. </w:t>
      </w:r>
      <w:r w:rsidR="001F189C">
        <w:t>–</w:t>
      </w:r>
      <w:r>
        <w:t xml:space="preserve"> Vol. 185, no. 49. </w:t>
      </w:r>
      <w:r w:rsidR="001F189C">
        <w:t>–</w:t>
      </w:r>
      <w:r>
        <w:t xml:space="preserve"> P. 38–44. </w:t>
      </w:r>
      <w:r w:rsidR="001F189C">
        <w:t>–</w:t>
      </w:r>
      <w:r>
        <w:t xml:space="preserve"> URL: https://doi.org/10.5120/ijca2023923325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5E260D7F" w14:textId="26335657" w:rsidR="006B3C99" w:rsidRDefault="006B3C99" w:rsidP="006B3C99">
      <w:pPr>
        <w:spacing w:after="80"/>
        <w:ind w:left="425" w:hanging="425"/>
      </w:pPr>
      <w:r>
        <w:t xml:space="preserve">16. Tukur M., Jashari S., Alzubaidi M. [et al.]. Panoramic imaging in immersive extended reality: a scoping review of technologies, applications, perceptual studies, and user experience challenges // Frontiers in Virtual Reality. </w:t>
      </w:r>
      <w:r w:rsidR="001F189C">
        <w:t>–</w:t>
      </w:r>
      <w:r>
        <w:t xml:space="preserve"> 2025. </w:t>
      </w:r>
      <w:r w:rsidR="001F189C">
        <w:t>–</w:t>
      </w:r>
      <w:r>
        <w:t xml:space="preserve"> Vol. 6. </w:t>
      </w:r>
      <w:r w:rsidR="001F189C">
        <w:t>–</w:t>
      </w:r>
      <w:r>
        <w:t xml:space="preserve"> Art. 1622605. </w:t>
      </w:r>
      <w:r w:rsidR="001F189C">
        <w:t>–</w:t>
      </w:r>
      <w:r>
        <w:t xml:space="preserve"> URL: https://doi.org/10.3389/frvir.2025.1622605 (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05.10.2026).</w:t>
      </w:r>
    </w:p>
    <w:p w14:paraId="66433ADD" w14:textId="253CBFA9" w:rsidR="00C1718E" w:rsidRDefault="00C1718E" w:rsidP="006B3C99">
      <w:pPr>
        <w:spacing w:after="140"/>
        <w:ind w:left="425" w:hanging="425"/>
        <w:jc w:val="both"/>
      </w:pPr>
    </w:p>
    <w:sectPr w:rsidR="00C1718E" w:rsidSect="00034616">
      <w:footerReference w:type="default" r:id="rId9"/>
      <w:pgSz w:w="11906" w:h="16838"/>
      <w:pgMar w:top="1134" w:right="567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01D7" w14:textId="77777777" w:rsidR="008368C0" w:rsidRDefault="008368C0">
      <w:pPr>
        <w:spacing w:line="240" w:lineRule="auto"/>
      </w:pPr>
      <w:r>
        <w:separator/>
      </w:r>
    </w:p>
  </w:endnote>
  <w:endnote w:type="continuationSeparator" w:id="0">
    <w:p w14:paraId="545216E9" w14:textId="77777777" w:rsidR="008368C0" w:rsidRDefault="008368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9811F" w14:textId="77777777" w:rsidR="00C1718E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4B51A" w14:textId="77777777" w:rsidR="008368C0" w:rsidRDefault="008368C0">
      <w:pPr>
        <w:spacing w:line="240" w:lineRule="auto"/>
      </w:pPr>
      <w:r>
        <w:separator/>
      </w:r>
    </w:p>
  </w:footnote>
  <w:footnote w:type="continuationSeparator" w:id="0">
    <w:p w14:paraId="34E5859D" w14:textId="77777777" w:rsidR="008368C0" w:rsidRDefault="008368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AE177C"/>
    <w:multiLevelType w:val="hybridMultilevel"/>
    <w:tmpl w:val="4A16893C"/>
    <w:lvl w:ilvl="0" w:tplc="E9C24B0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9156F6"/>
    <w:multiLevelType w:val="hybridMultilevel"/>
    <w:tmpl w:val="BF026596"/>
    <w:lvl w:ilvl="0" w:tplc="E9C24B0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4801D4"/>
    <w:multiLevelType w:val="multilevel"/>
    <w:tmpl w:val="A5A64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B108A"/>
    <w:multiLevelType w:val="hybridMultilevel"/>
    <w:tmpl w:val="821AB94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9935CB3"/>
    <w:multiLevelType w:val="multilevel"/>
    <w:tmpl w:val="DF6EFC1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440031132">
    <w:abstractNumId w:val="8"/>
  </w:num>
  <w:num w:numId="2" w16cid:durableId="127863877">
    <w:abstractNumId w:val="6"/>
  </w:num>
  <w:num w:numId="3" w16cid:durableId="1915580548">
    <w:abstractNumId w:val="5"/>
  </w:num>
  <w:num w:numId="4" w16cid:durableId="1654094323">
    <w:abstractNumId w:val="4"/>
  </w:num>
  <w:num w:numId="5" w16cid:durableId="928389088">
    <w:abstractNumId w:val="7"/>
  </w:num>
  <w:num w:numId="6" w16cid:durableId="2110855626">
    <w:abstractNumId w:val="3"/>
  </w:num>
  <w:num w:numId="7" w16cid:durableId="1178543721">
    <w:abstractNumId w:val="2"/>
  </w:num>
  <w:num w:numId="8" w16cid:durableId="2088453551">
    <w:abstractNumId w:val="1"/>
  </w:num>
  <w:num w:numId="9" w16cid:durableId="1768185727">
    <w:abstractNumId w:val="0"/>
  </w:num>
  <w:num w:numId="10" w16cid:durableId="1916083244">
    <w:abstractNumId w:val="13"/>
  </w:num>
  <w:num w:numId="11" w16cid:durableId="1369573399">
    <w:abstractNumId w:val="11"/>
  </w:num>
  <w:num w:numId="12" w16cid:durableId="208104736">
    <w:abstractNumId w:val="10"/>
  </w:num>
  <w:num w:numId="13" w16cid:durableId="2142533984">
    <w:abstractNumId w:val="9"/>
  </w:num>
  <w:num w:numId="14" w16cid:durableId="8679895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6DB"/>
    <w:rsid w:val="001F189C"/>
    <w:rsid w:val="0029639D"/>
    <w:rsid w:val="002C08BC"/>
    <w:rsid w:val="00326F90"/>
    <w:rsid w:val="003326BD"/>
    <w:rsid w:val="00494ECB"/>
    <w:rsid w:val="004B0559"/>
    <w:rsid w:val="00650DDB"/>
    <w:rsid w:val="00673CF6"/>
    <w:rsid w:val="006B3C99"/>
    <w:rsid w:val="0070187B"/>
    <w:rsid w:val="007E6D91"/>
    <w:rsid w:val="0082276F"/>
    <w:rsid w:val="008368C0"/>
    <w:rsid w:val="008478CC"/>
    <w:rsid w:val="00962369"/>
    <w:rsid w:val="00972A7A"/>
    <w:rsid w:val="009D09D2"/>
    <w:rsid w:val="00A65E20"/>
    <w:rsid w:val="00A668A1"/>
    <w:rsid w:val="00AA1D8D"/>
    <w:rsid w:val="00B47730"/>
    <w:rsid w:val="00C1718E"/>
    <w:rsid w:val="00CB0664"/>
    <w:rsid w:val="00CE31E0"/>
    <w:rsid w:val="00D227CF"/>
    <w:rsid w:val="00D575B3"/>
    <w:rsid w:val="00E910BC"/>
    <w:rsid w:val="00F06307"/>
    <w:rsid w:val="00FA07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342881"/>
  <w14:defaultImageDpi w14:val="300"/>
  <w15:docId w15:val="{971EA5C6-222E-43F6-AB4B-A04DBBE01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70187B"/>
    <w:pPr>
      <w:keepNext/>
      <w:keepLines/>
      <w:spacing w:before="280" w:after="140"/>
      <w:ind w:firstLine="0"/>
      <w:jc w:val="center"/>
      <w:outlineLvl w:val="0"/>
    </w:pPr>
    <w:rPr>
      <w:rFonts w:eastAsiaTheme="majorEastAsia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0187B"/>
    <w:pPr>
      <w:keepNext/>
      <w:keepLines/>
      <w:spacing w:before="200" w:after="100"/>
      <w:ind w:firstLine="0"/>
      <w:jc w:val="both"/>
      <w:outlineLvl w:val="1"/>
    </w:pPr>
    <w:rPr>
      <w:rFonts w:eastAsiaTheme="majorEastAsia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70187B"/>
    <w:rPr>
      <w:rFonts w:ascii="Times New Roman" w:eastAsiaTheme="majorEastAsia" w:hAnsi="Times New Roman" w:cstheme="majorBidi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70187B"/>
    <w:rPr>
      <w:rFonts w:ascii="Times New Roman" w:eastAsiaTheme="majorEastAsia" w:hAnsi="Times New Roman" w:cstheme="majorBidi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00" w:line="240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E910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  <w:style w:type="paragraph" w:styleId="aff9">
    <w:name w:val="endnote text"/>
    <w:basedOn w:val="a1"/>
    <w:link w:val="affa"/>
    <w:uiPriority w:val="99"/>
    <w:semiHidden/>
    <w:unhideWhenUsed/>
    <w:rsid w:val="0082276F"/>
    <w:pPr>
      <w:spacing w:line="240" w:lineRule="auto"/>
    </w:pPr>
    <w:rPr>
      <w:sz w:val="20"/>
      <w:szCs w:val="20"/>
    </w:rPr>
  </w:style>
  <w:style w:type="character" w:customStyle="1" w:styleId="affa">
    <w:name w:val="Текст концевой сноски Знак"/>
    <w:basedOn w:val="a2"/>
    <w:link w:val="aff9"/>
    <w:uiPriority w:val="99"/>
    <w:semiHidden/>
    <w:rsid w:val="0082276F"/>
    <w:rPr>
      <w:rFonts w:ascii="Times New Roman" w:hAnsi="Times New Roman"/>
      <w:sz w:val="20"/>
      <w:szCs w:val="20"/>
    </w:rPr>
  </w:style>
  <w:style w:type="character" w:styleId="affb">
    <w:name w:val="endnote reference"/>
    <w:basedOn w:val="a2"/>
    <w:uiPriority w:val="99"/>
    <w:semiHidden/>
    <w:unhideWhenUsed/>
    <w:rsid w:val="0082276F"/>
    <w:rPr>
      <w:vertAlign w:val="superscript"/>
    </w:rPr>
  </w:style>
  <w:style w:type="character" w:styleId="affc">
    <w:name w:val="Hyperlink"/>
    <w:basedOn w:val="a2"/>
    <w:uiPriority w:val="99"/>
    <w:unhideWhenUsed/>
    <w:rsid w:val="00494EC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beyko/study_practice_5_s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3518</Words>
  <Characters>20053</Characters>
  <Application>Microsoft Office Word</Application>
  <DocSecurity>0</DocSecurity>
  <Lines>167</Lines>
  <Paragraphs>47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a46428</cp:lastModifiedBy>
  <cp:revision>5</cp:revision>
  <dcterms:created xsi:type="dcterms:W3CDTF">2026-10-05T20:34:00Z</dcterms:created>
  <dcterms:modified xsi:type="dcterms:W3CDTF">2026-10-06T16:53:00Z</dcterms:modified>
  <cp:category/>
</cp:coreProperties>
</file>