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502EA" w14:textId="1AC8E3A2" w:rsidR="00E028E8" w:rsidRPr="00E028E8" w:rsidRDefault="00E028E8" w:rsidP="00E028E8">
      <w:pPr>
        <w:spacing w:line="240" w:lineRule="auto"/>
        <w:rPr>
          <w:sz w:val="18"/>
          <w:szCs w:val="18"/>
        </w:rPr>
      </w:pPr>
      <w:r w:rsidRPr="00E028E8">
        <w:rPr>
          <w:sz w:val="18"/>
          <w:szCs w:val="18"/>
        </w:rPr>
        <w:t>NO.1 What are the benefits of using the Benchmarking option of the DMO for SUM? There are 2 correct answers to this question.</w:t>
      </w:r>
    </w:p>
    <w:p w14:paraId="6E34AD4A" w14:textId="27D17394" w:rsidR="00E028E8" w:rsidRPr="00E028E8" w:rsidRDefault="00E028E8" w:rsidP="00E028E8">
      <w:pPr>
        <w:spacing w:line="240" w:lineRule="auto"/>
        <w:rPr>
          <w:sz w:val="18"/>
          <w:szCs w:val="18"/>
        </w:rPr>
      </w:pPr>
      <w:r w:rsidRPr="00E028E8">
        <w:rPr>
          <w:sz w:val="18"/>
          <w:szCs w:val="18"/>
        </w:rPr>
        <w:t>Response:</w:t>
      </w:r>
    </w:p>
    <w:p w14:paraId="75E8EBA9" w14:textId="77777777" w:rsidR="00E028E8" w:rsidRPr="00E028E8" w:rsidRDefault="00E028E8" w:rsidP="00E028E8">
      <w:pPr>
        <w:spacing w:line="240" w:lineRule="auto"/>
        <w:rPr>
          <w:sz w:val="18"/>
          <w:szCs w:val="18"/>
        </w:rPr>
      </w:pPr>
      <w:r w:rsidRPr="00E028E8">
        <w:rPr>
          <w:sz w:val="18"/>
          <w:szCs w:val="18"/>
        </w:rPr>
        <w:t>A. You can record the modification adjustment during migration and use the transports in the next runs.</w:t>
      </w:r>
    </w:p>
    <w:p w14:paraId="03A5B54C" w14:textId="77777777" w:rsidR="00E028E8" w:rsidRPr="00E028E8" w:rsidRDefault="00E028E8" w:rsidP="00E028E8">
      <w:pPr>
        <w:spacing w:line="240" w:lineRule="auto"/>
        <w:rPr>
          <w:sz w:val="18"/>
          <w:szCs w:val="18"/>
        </w:rPr>
      </w:pPr>
      <w:r w:rsidRPr="00E028E8">
        <w:rPr>
          <w:sz w:val="18"/>
          <w:szCs w:val="18"/>
        </w:rPr>
        <w:t>B. You can verify that the content of the download directory matches the stack.XML file.</w:t>
      </w:r>
    </w:p>
    <w:p w14:paraId="0728E4AD" w14:textId="77777777" w:rsidR="00E028E8" w:rsidRPr="00E873AF" w:rsidRDefault="00E028E8" w:rsidP="00E028E8">
      <w:pPr>
        <w:spacing w:line="240" w:lineRule="auto"/>
        <w:rPr>
          <w:color w:val="FF0000"/>
          <w:sz w:val="18"/>
          <w:szCs w:val="18"/>
        </w:rPr>
      </w:pPr>
      <w:r w:rsidRPr="00E028E8">
        <w:rPr>
          <w:sz w:val="18"/>
          <w:szCs w:val="18"/>
        </w:rPr>
        <w:t xml:space="preserve">C. </w:t>
      </w:r>
      <w:r w:rsidRPr="00E873AF">
        <w:rPr>
          <w:color w:val="FF0000"/>
          <w:sz w:val="18"/>
          <w:szCs w:val="18"/>
        </w:rPr>
        <w:t xml:space="preserve">You can find the optimal number of parallel R3load processes by monitoring host performance. </w:t>
      </w:r>
    </w:p>
    <w:p w14:paraId="210DF1C8" w14:textId="43B89214" w:rsidR="00E028E8" w:rsidRPr="00E873AF" w:rsidRDefault="00E028E8" w:rsidP="00E028E8">
      <w:pPr>
        <w:spacing w:line="240" w:lineRule="auto"/>
        <w:rPr>
          <w:color w:val="FF0000"/>
          <w:sz w:val="18"/>
          <w:szCs w:val="18"/>
        </w:rPr>
      </w:pPr>
      <w:r w:rsidRPr="00E873AF">
        <w:rPr>
          <w:color w:val="FF0000"/>
          <w:sz w:val="18"/>
          <w:szCs w:val="18"/>
        </w:rPr>
        <w:t>D. You can obtain migration duration files that can be used to optimize the next runs from a previous benchmark run.</w:t>
      </w:r>
    </w:p>
    <w:p w14:paraId="2F014619" w14:textId="77777777" w:rsidR="00E028E8" w:rsidRPr="00E028E8" w:rsidRDefault="00E028E8" w:rsidP="00E028E8">
      <w:pPr>
        <w:spacing w:line="240" w:lineRule="auto"/>
        <w:rPr>
          <w:sz w:val="18"/>
          <w:szCs w:val="18"/>
        </w:rPr>
      </w:pPr>
      <w:r w:rsidRPr="00E028E8">
        <w:rPr>
          <w:sz w:val="18"/>
          <w:szCs w:val="18"/>
        </w:rPr>
        <w:t>Answer: C D</w:t>
      </w:r>
    </w:p>
    <w:p w14:paraId="5EEAE8A6" w14:textId="77777777" w:rsidR="00E028E8" w:rsidRPr="00E028E8" w:rsidRDefault="00E028E8" w:rsidP="00E028E8">
      <w:pPr>
        <w:spacing w:line="240" w:lineRule="auto"/>
        <w:rPr>
          <w:sz w:val="18"/>
          <w:szCs w:val="18"/>
        </w:rPr>
      </w:pPr>
    </w:p>
    <w:p w14:paraId="1F6E1C58" w14:textId="4E0227AA" w:rsidR="00E028E8" w:rsidRPr="00E028E8" w:rsidRDefault="00E028E8" w:rsidP="00E028E8">
      <w:pPr>
        <w:spacing w:line="240" w:lineRule="auto"/>
        <w:rPr>
          <w:sz w:val="18"/>
          <w:szCs w:val="18"/>
        </w:rPr>
      </w:pPr>
      <w:r w:rsidRPr="00E028E8">
        <w:rPr>
          <w:sz w:val="18"/>
          <w:szCs w:val="18"/>
        </w:rPr>
        <w:t>NO.2 Which maintenance events are possible with SUM for an SAP system based on AS ABAP 7.40 and above?</w:t>
      </w:r>
    </w:p>
    <w:p w14:paraId="2BACE82B" w14:textId="07D9EA67" w:rsidR="00E028E8" w:rsidRPr="00E028E8" w:rsidRDefault="00E028E8" w:rsidP="00E028E8">
      <w:pPr>
        <w:spacing w:line="240" w:lineRule="auto"/>
        <w:rPr>
          <w:sz w:val="18"/>
          <w:szCs w:val="18"/>
        </w:rPr>
      </w:pPr>
      <w:r w:rsidRPr="00E028E8">
        <w:rPr>
          <w:sz w:val="18"/>
          <w:szCs w:val="18"/>
        </w:rPr>
        <w:t>There are 3 correct answers to this question.</w:t>
      </w:r>
    </w:p>
    <w:p w14:paraId="558F8718" w14:textId="2026B426" w:rsidR="00E028E8" w:rsidRPr="00E028E8" w:rsidRDefault="00E028E8" w:rsidP="00E028E8">
      <w:pPr>
        <w:spacing w:line="240" w:lineRule="auto"/>
        <w:rPr>
          <w:sz w:val="18"/>
          <w:szCs w:val="18"/>
        </w:rPr>
      </w:pPr>
      <w:r w:rsidRPr="00E028E8">
        <w:rPr>
          <w:sz w:val="18"/>
          <w:szCs w:val="18"/>
        </w:rPr>
        <w:t>Response:</w:t>
      </w:r>
    </w:p>
    <w:p w14:paraId="7E3E8532" w14:textId="77777777" w:rsidR="00E028E8" w:rsidRPr="00E873AF" w:rsidRDefault="00E028E8" w:rsidP="00E028E8">
      <w:pPr>
        <w:spacing w:line="240" w:lineRule="auto"/>
        <w:rPr>
          <w:color w:val="FF0000"/>
          <w:sz w:val="18"/>
          <w:szCs w:val="18"/>
        </w:rPr>
      </w:pPr>
      <w:r w:rsidRPr="00E028E8">
        <w:rPr>
          <w:sz w:val="18"/>
          <w:szCs w:val="18"/>
        </w:rPr>
        <w:t>A</w:t>
      </w:r>
      <w:r w:rsidRPr="00E873AF">
        <w:rPr>
          <w:color w:val="FF0000"/>
          <w:sz w:val="18"/>
          <w:szCs w:val="18"/>
        </w:rPr>
        <w:t>. Release upgrade</w:t>
      </w:r>
    </w:p>
    <w:p w14:paraId="3F88DB6E" w14:textId="77777777" w:rsidR="00E028E8" w:rsidRPr="00E873AF" w:rsidRDefault="00E028E8" w:rsidP="00E028E8">
      <w:pPr>
        <w:spacing w:line="240" w:lineRule="auto"/>
        <w:rPr>
          <w:color w:val="FF0000"/>
          <w:sz w:val="18"/>
          <w:szCs w:val="18"/>
        </w:rPr>
      </w:pPr>
      <w:r w:rsidRPr="00E873AF">
        <w:rPr>
          <w:color w:val="FF0000"/>
          <w:sz w:val="18"/>
          <w:szCs w:val="18"/>
        </w:rPr>
        <w:t>B. Database migration</w:t>
      </w:r>
    </w:p>
    <w:p w14:paraId="0056E601" w14:textId="77777777" w:rsidR="00E028E8" w:rsidRPr="00E028E8" w:rsidRDefault="00E028E8" w:rsidP="00E028E8">
      <w:pPr>
        <w:spacing w:line="240" w:lineRule="auto"/>
        <w:rPr>
          <w:sz w:val="18"/>
          <w:szCs w:val="18"/>
        </w:rPr>
      </w:pPr>
      <w:r w:rsidRPr="00E028E8">
        <w:rPr>
          <w:sz w:val="18"/>
          <w:szCs w:val="18"/>
        </w:rPr>
        <w:t>C. Homogenous system copy</w:t>
      </w:r>
    </w:p>
    <w:p w14:paraId="20C25C14" w14:textId="77777777" w:rsidR="00E028E8" w:rsidRPr="00E028E8" w:rsidRDefault="00E028E8" w:rsidP="00E028E8">
      <w:pPr>
        <w:spacing w:line="240" w:lineRule="auto"/>
        <w:rPr>
          <w:sz w:val="18"/>
          <w:szCs w:val="18"/>
        </w:rPr>
      </w:pPr>
      <w:r w:rsidRPr="00E028E8">
        <w:rPr>
          <w:sz w:val="18"/>
          <w:szCs w:val="18"/>
        </w:rPr>
        <w:t xml:space="preserve">D. </w:t>
      </w:r>
      <w:r w:rsidRPr="00E873AF">
        <w:rPr>
          <w:color w:val="FF0000"/>
          <w:sz w:val="18"/>
          <w:szCs w:val="18"/>
        </w:rPr>
        <w:t>Support Package Stack update</w:t>
      </w:r>
    </w:p>
    <w:p w14:paraId="205BED3D" w14:textId="0B06D504" w:rsidR="00E028E8" w:rsidRPr="00E028E8" w:rsidRDefault="00E028E8" w:rsidP="00E028E8">
      <w:pPr>
        <w:spacing w:line="240" w:lineRule="auto"/>
        <w:rPr>
          <w:sz w:val="18"/>
          <w:szCs w:val="18"/>
        </w:rPr>
      </w:pPr>
      <w:r w:rsidRPr="00E028E8">
        <w:rPr>
          <w:sz w:val="18"/>
          <w:szCs w:val="18"/>
        </w:rPr>
        <w:t>E. Dual Stack split</w:t>
      </w:r>
    </w:p>
    <w:p w14:paraId="495DEC4D" w14:textId="5D331058" w:rsidR="00E028E8" w:rsidRPr="00E028E8" w:rsidRDefault="00E028E8" w:rsidP="00E028E8">
      <w:pPr>
        <w:spacing w:line="240" w:lineRule="auto"/>
        <w:rPr>
          <w:sz w:val="18"/>
          <w:szCs w:val="18"/>
        </w:rPr>
      </w:pPr>
      <w:r w:rsidRPr="00E028E8">
        <w:rPr>
          <w:sz w:val="18"/>
          <w:szCs w:val="18"/>
        </w:rPr>
        <w:t>Answer: A B D</w:t>
      </w:r>
    </w:p>
    <w:p w14:paraId="16C8964E" w14:textId="345FE077" w:rsidR="00E028E8" w:rsidRPr="00E028E8" w:rsidRDefault="00E028E8" w:rsidP="00E028E8">
      <w:pPr>
        <w:spacing w:line="240" w:lineRule="auto"/>
        <w:rPr>
          <w:sz w:val="18"/>
          <w:szCs w:val="18"/>
        </w:rPr>
      </w:pPr>
      <w:r w:rsidRPr="00E028E8">
        <w:rPr>
          <w:sz w:val="18"/>
          <w:szCs w:val="18"/>
        </w:rPr>
        <w:t>NO.3 The SUM procedure stops with an error during uptime. How can you identify the current phase, the one in which SUM encountered an error? There are 2 correct answers to this question.</w:t>
      </w:r>
    </w:p>
    <w:p w14:paraId="7956F34E" w14:textId="6A720CBF" w:rsidR="00E028E8" w:rsidRPr="00E028E8" w:rsidRDefault="00E028E8" w:rsidP="00E028E8">
      <w:pPr>
        <w:spacing w:line="240" w:lineRule="auto"/>
        <w:rPr>
          <w:sz w:val="18"/>
          <w:szCs w:val="18"/>
        </w:rPr>
      </w:pPr>
      <w:r w:rsidRPr="00E028E8">
        <w:rPr>
          <w:sz w:val="18"/>
          <w:szCs w:val="18"/>
        </w:rPr>
        <w:t>Response:</w:t>
      </w:r>
    </w:p>
    <w:p w14:paraId="17C0EA47" w14:textId="77777777" w:rsidR="00E028E8" w:rsidRPr="00E873AF" w:rsidRDefault="00E028E8" w:rsidP="00E028E8">
      <w:pPr>
        <w:spacing w:line="240" w:lineRule="auto"/>
        <w:rPr>
          <w:color w:val="FF0000"/>
          <w:sz w:val="18"/>
          <w:szCs w:val="18"/>
        </w:rPr>
      </w:pPr>
      <w:r w:rsidRPr="00E028E8">
        <w:rPr>
          <w:sz w:val="18"/>
          <w:szCs w:val="18"/>
        </w:rPr>
        <w:t xml:space="preserve">A. </w:t>
      </w:r>
      <w:r w:rsidRPr="00E873AF">
        <w:rPr>
          <w:color w:val="FF0000"/>
          <w:sz w:val="18"/>
          <w:szCs w:val="18"/>
        </w:rPr>
        <w:t>Check the most recent entries in SAPup.log</w:t>
      </w:r>
    </w:p>
    <w:p w14:paraId="5EE871D8" w14:textId="77777777" w:rsidR="00E028E8" w:rsidRPr="00E873AF" w:rsidRDefault="00E028E8" w:rsidP="00E028E8">
      <w:pPr>
        <w:spacing w:line="240" w:lineRule="auto"/>
        <w:rPr>
          <w:color w:val="FF0000"/>
          <w:sz w:val="18"/>
          <w:szCs w:val="18"/>
        </w:rPr>
      </w:pPr>
      <w:r w:rsidRPr="00E873AF">
        <w:rPr>
          <w:color w:val="FF0000"/>
          <w:sz w:val="18"/>
          <w:szCs w:val="18"/>
        </w:rPr>
        <w:t>B. Check the messages shown by the SUM UI</w:t>
      </w:r>
    </w:p>
    <w:p w14:paraId="16645352" w14:textId="77777777" w:rsidR="00E028E8" w:rsidRPr="00E028E8" w:rsidRDefault="00E028E8" w:rsidP="00E028E8">
      <w:pPr>
        <w:spacing w:line="240" w:lineRule="auto"/>
        <w:rPr>
          <w:sz w:val="18"/>
          <w:szCs w:val="18"/>
        </w:rPr>
      </w:pPr>
      <w:r w:rsidRPr="00E028E8">
        <w:rPr>
          <w:sz w:val="18"/>
          <w:szCs w:val="18"/>
        </w:rPr>
        <w:t xml:space="preserve">C. Check the system log (transaction SM21) of the SAP system </w:t>
      </w:r>
    </w:p>
    <w:p w14:paraId="5097F1BB" w14:textId="77777777" w:rsidR="00E873AF" w:rsidRDefault="00E028E8" w:rsidP="00E028E8">
      <w:pPr>
        <w:spacing w:line="240" w:lineRule="auto"/>
        <w:rPr>
          <w:sz w:val="18"/>
          <w:szCs w:val="18"/>
        </w:rPr>
      </w:pPr>
      <w:r w:rsidRPr="00E028E8">
        <w:rPr>
          <w:sz w:val="18"/>
          <w:szCs w:val="18"/>
        </w:rPr>
        <w:t xml:space="preserve">D. Check the most recent entries shown in file sapevt.trc </w:t>
      </w:r>
    </w:p>
    <w:p w14:paraId="5923E40F" w14:textId="0642ED58" w:rsidR="00E028E8" w:rsidRPr="00E028E8" w:rsidRDefault="00E028E8" w:rsidP="00E028E8">
      <w:pPr>
        <w:spacing w:line="240" w:lineRule="auto"/>
        <w:rPr>
          <w:sz w:val="18"/>
          <w:szCs w:val="18"/>
        </w:rPr>
      </w:pPr>
      <w:r w:rsidRPr="00E028E8">
        <w:rPr>
          <w:sz w:val="18"/>
          <w:szCs w:val="18"/>
        </w:rPr>
        <w:t>Answer: A B</w:t>
      </w:r>
    </w:p>
    <w:p w14:paraId="50F0FF32" w14:textId="77777777" w:rsidR="00E028E8" w:rsidRPr="00E028E8" w:rsidRDefault="00E028E8" w:rsidP="00E028E8">
      <w:pPr>
        <w:spacing w:line="240" w:lineRule="auto"/>
        <w:rPr>
          <w:sz w:val="18"/>
          <w:szCs w:val="18"/>
        </w:rPr>
      </w:pPr>
    </w:p>
    <w:p w14:paraId="322159D8" w14:textId="72DE489C" w:rsidR="00E028E8" w:rsidRPr="00E028E8" w:rsidRDefault="00E028E8" w:rsidP="00E028E8">
      <w:pPr>
        <w:spacing w:line="240" w:lineRule="auto"/>
        <w:rPr>
          <w:sz w:val="18"/>
          <w:szCs w:val="18"/>
        </w:rPr>
      </w:pPr>
      <w:r w:rsidRPr="00E028E8">
        <w:rPr>
          <w:sz w:val="18"/>
          <w:szCs w:val="18"/>
        </w:rPr>
        <w:t>NO.4 Which are valid options to check the progress of the database migration in a Microsoft Windows environment?</w:t>
      </w:r>
    </w:p>
    <w:p w14:paraId="44808E82" w14:textId="77777777" w:rsidR="00E028E8" w:rsidRPr="00E028E8" w:rsidRDefault="00E028E8" w:rsidP="00E028E8">
      <w:pPr>
        <w:spacing w:line="240" w:lineRule="auto"/>
        <w:rPr>
          <w:sz w:val="18"/>
          <w:szCs w:val="18"/>
        </w:rPr>
      </w:pPr>
      <w:r w:rsidRPr="00E028E8">
        <w:rPr>
          <w:sz w:val="18"/>
          <w:szCs w:val="18"/>
        </w:rPr>
        <w:t>There is correct answers to this question.</w:t>
      </w:r>
    </w:p>
    <w:p w14:paraId="646E7126" w14:textId="54948E45" w:rsidR="00E028E8" w:rsidRPr="00E028E8" w:rsidRDefault="00E028E8" w:rsidP="00E028E8">
      <w:pPr>
        <w:spacing w:line="240" w:lineRule="auto"/>
        <w:rPr>
          <w:sz w:val="18"/>
          <w:szCs w:val="18"/>
        </w:rPr>
      </w:pPr>
      <w:r w:rsidRPr="00E028E8">
        <w:rPr>
          <w:sz w:val="18"/>
          <w:szCs w:val="18"/>
        </w:rPr>
        <w:t>Response:</w:t>
      </w:r>
    </w:p>
    <w:p w14:paraId="7BF7B962" w14:textId="77777777" w:rsidR="00E028E8" w:rsidRPr="00E873AF" w:rsidRDefault="00E028E8" w:rsidP="00E028E8">
      <w:pPr>
        <w:spacing w:line="240" w:lineRule="auto"/>
        <w:rPr>
          <w:color w:val="FF0000"/>
          <w:sz w:val="18"/>
          <w:szCs w:val="18"/>
        </w:rPr>
      </w:pPr>
      <w:r w:rsidRPr="00E028E8">
        <w:rPr>
          <w:sz w:val="18"/>
          <w:szCs w:val="18"/>
        </w:rPr>
        <w:t xml:space="preserve">A. </w:t>
      </w:r>
      <w:r w:rsidRPr="00E873AF">
        <w:rPr>
          <w:color w:val="FF0000"/>
          <w:sz w:val="18"/>
          <w:szCs w:val="18"/>
        </w:rPr>
        <w:t xml:space="preserve">Check the "Charts Control Center" in the SUM UI </w:t>
      </w:r>
    </w:p>
    <w:p w14:paraId="698FEB18" w14:textId="77777777" w:rsidR="00E028E8" w:rsidRPr="00E873AF" w:rsidRDefault="00E028E8" w:rsidP="00E028E8">
      <w:pPr>
        <w:spacing w:line="240" w:lineRule="auto"/>
        <w:rPr>
          <w:color w:val="FF0000"/>
          <w:sz w:val="18"/>
          <w:szCs w:val="18"/>
        </w:rPr>
      </w:pPr>
      <w:r w:rsidRPr="00E873AF">
        <w:rPr>
          <w:color w:val="FF0000"/>
          <w:sz w:val="18"/>
          <w:szCs w:val="18"/>
        </w:rPr>
        <w:t xml:space="preserve">B. Check the log files written under "SUM\abap\log" </w:t>
      </w:r>
    </w:p>
    <w:p w14:paraId="513AF9B8" w14:textId="77777777" w:rsidR="00E028E8" w:rsidRPr="00E028E8" w:rsidRDefault="00E028E8" w:rsidP="00E028E8">
      <w:pPr>
        <w:spacing w:line="240" w:lineRule="auto"/>
        <w:rPr>
          <w:sz w:val="18"/>
          <w:szCs w:val="18"/>
        </w:rPr>
      </w:pPr>
      <w:r w:rsidRPr="00E028E8">
        <w:rPr>
          <w:sz w:val="18"/>
          <w:szCs w:val="18"/>
        </w:rPr>
        <w:t>C. Check the dump size of the database export on disk</w:t>
      </w:r>
    </w:p>
    <w:p w14:paraId="11D85E8D" w14:textId="6222C1CF" w:rsidR="00E028E8" w:rsidRPr="00E028E8" w:rsidRDefault="00E028E8" w:rsidP="00E028E8">
      <w:pPr>
        <w:spacing w:line="240" w:lineRule="auto"/>
        <w:rPr>
          <w:sz w:val="18"/>
          <w:szCs w:val="18"/>
        </w:rPr>
      </w:pPr>
      <w:r w:rsidRPr="00E028E8">
        <w:rPr>
          <w:sz w:val="18"/>
          <w:szCs w:val="18"/>
        </w:rPr>
        <w:t xml:space="preserve">D. Check logs for jobs starting with "RSUPG_SGEN" in the system </w:t>
      </w:r>
    </w:p>
    <w:p w14:paraId="34AFF814" w14:textId="77777777" w:rsidR="00E028E8" w:rsidRPr="00E028E8" w:rsidRDefault="00E028E8" w:rsidP="00E028E8">
      <w:pPr>
        <w:spacing w:line="240" w:lineRule="auto"/>
        <w:rPr>
          <w:sz w:val="18"/>
          <w:szCs w:val="18"/>
        </w:rPr>
      </w:pPr>
      <w:r w:rsidRPr="00E028E8">
        <w:rPr>
          <w:sz w:val="18"/>
          <w:szCs w:val="18"/>
        </w:rPr>
        <w:t>Answer: A B</w:t>
      </w:r>
    </w:p>
    <w:p w14:paraId="5DCCDB39" w14:textId="77777777" w:rsidR="00E028E8" w:rsidRPr="00E028E8" w:rsidRDefault="00E028E8" w:rsidP="00E028E8">
      <w:pPr>
        <w:spacing w:line="240" w:lineRule="auto"/>
        <w:rPr>
          <w:sz w:val="18"/>
          <w:szCs w:val="18"/>
        </w:rPr>
      </w:pPr>
    </w:p>
    <w:p w14:paraId="6B9301FF" w14:textId="42BD4A75" w:rsidR="00E028E8" w:rsidRPr="00E028E8" w:rsidRDefault="00E028E8" w:rsidP="00E028E8">
      <w:pPr>
        <w:spacing w:line="240" w:lineRule="auto"/>
        <w:rPr>
          <w:sz w:val="18"/>
          <w:szCs w:val="18"/>
        </w:rPr>
      </w:pPr>
      <w:r w:rsidRPr="00E028E8">
        <w:rPr>
          <w:sz w:val="18"/>
          <w:szCs w:val="18"/>
        </w:rPr>
        <w:t>NO.5 What do you do to prepare the database migration option of a SUM procedure? There are 3 correct answers</w:t>
      </w:r>
    </w:p>
    <w:p w14:paraId="53115AFE" w14:textId="4F24682C" w:rsidR="00E028E8" w:rsidRPr="00E028E8" w:rsidRDefault="00E028E8" w:rsidP="00E028E8">
      <w:pPr>
        <w:spacing w:line="240" w:lineRule="auto"/>
        <w:rPr>
          <w:sz w:val="18"/>
          <w:szCs w:val="18"/>
        </w:rPr>
      </w:pPr>
      <w:r w:rsidRPr="00E028E8">
        <w:rPr>
          <w:sz w:val="18"/>
          <w:szCs w:val="18"/>
        </w:rPr>
        <w:t>Response:</w:t>
      </w:r>
    </w:p>
    <w:p w14:paraId="5BDCAE52" w14:textId="77777777" w:rsidR="00E028E8" w:rsidRPr="00E028E8" w:rsidRDefault="00E028E8" w:rsidP="00E028E8">
      <w:pPr>
        <w:spacing w:line="240" w:lineRule="auto"/>
        <w:rPr>
          <w:sz w:val="18"/>
          <w:szCs w:val="18"/>
        </w:rPr>
      </w:pPr>
      <w:r w:rsidRPr="00E028E8">
        <w:rPr>
          <w:sz w:val="18"/>
          <w:szCs w:val="18"/>
        </w:rPr>
        <w:t>A. Extract the SAP HANA database installation archive</w:t>
      </w:r>
    </w:p>
    <w:p w14:paraId="3C186DC9" w14:textId="77777777" w:rsidR="00E028E8" w:rsidRPr="00E873AF" w:rsidRDefault="00E028E8" w:rsidP="00E028E8">
      <w:pPr>
        <w:spacing w:line="240" w:lineRule="auto"/>
        <w:rPr>
          <w:color w:val="FF0000"/>
          <w:sz w:val="18"/>
          <w:szCs w:val="18"/>
        </w:rPr>
      </w:pPr>
      <w:r w:rsidRPr="00E028E8">
        <w:rPr>
          <w:sz w:val="18"/>
          <w:szCs w:val="18"/>
        </w:rPr>
        <w:t xml:space="preserve">B. </w:t>
      </w:r>
      <w:r w:rsidRPr="00E873AF">
        <w:rPr>
          <w:color w:val="FF0000"/>
          <w:sz w:val="18"/>
          <w:szCs w:val="18"/>
        </w:rPr>
        <w:t>Move the stack.xml update file into the download folder</w:t>
      </w:r>
    </w:p>
    <w:p w14:paraId="10388460" w14:textId="77777777" w:rsidR="00E028E8" w:rsidRPr="00E873AF" w:rsidRDefault="00E028E8" w:rsidP="00E028E8">
      <w:pPr>
        <w:spacing w:line="240" w:lineRule="auto"/>
        <w:rPr>
          <w:color w:val="FF0000"/>
          <w:sz w:val="18"/>
          <w:szCs w:val="18"/>
        </w:rPr>
      </w:pPr>
      <w:r w:rsidRPr="00E873AF">
        <w:rPr>
          <w:color w:val="FF0000"/>
          <w:sz w:val="18"/>
          <w:szCs w:val="18"/>
        </w:rPr>
        <w:t>C. Extract the SAP HANA client installation archive</w:t>
      </w:r>
    </w:p>
    <w:p w14:paraId="633B0DDF" w14:textId="77777777" w:rsidR="00E028E8" w:rsidRPr="00E873AF" w:rsidRDefault="00E028E8" w:rsidP="00E028E8">
      <w:pPr>
        <w:spacing w:line="240" w:lineRule="auto"/>
        <w:rPr>
          <w:color w:val="FF0000"/>
          <w:sz w:val="18"/>
          <w:szCs w:val="18"/>
        </w:rPr>
      </w:pPr>
      <w:r w:rsidRPr="00E873AF">
        <w:rPr>
          <w:color w:val="FF0000"/>
          <w:sz w:val="18"/>
          <w:szCs w:val="18"/>
        </w:rPr>
        <w:t>D. Move the SAPM update archive into the download folder</w:t>
      </w:r>
    </w:p>
    <w:p w14:paraId="0FE79067" w14:textId="4F5A1D57" w:rsidR="00E028E8" w:rsidRPr="00E028E8" w:rsidRDefault="00E028E8" w:rsidP="00E028E8">
      <w:pPr>
        <w:spacing w:line="240" w:lineRule="auto"/>
        <w:rPr>
          <w:sz w:val="18"/>
          <w:szCs w:val="18"/>
        </w:rPr>
      </w:pPr>
      <w:r w:rsidRPr="00E028E8">
        <w:rPr>
          <w:sz w:val="18"/>
          <w:szCs w:val="18"/>
        </w:rPr>
        <w:t>E. Move the R3trans update archive into the download folder</w:t>
      </w:r>
    </w:p>
    <w:p w14:paraId="04798285" w14:textId="393C0A0B" w:rsidR="00E028E8" w:rsidRPr="00E028E8" w:rsidRDefault="00E028E8" w:rsidP="00E028E8">
      <w:pPr>
        <w:spacing w:line="240" w:lineRule="auto"/>
        <w:rPr>
          <w:sz w:val="18"/>
          <w:szCs w:val="18"/>
        </w:rPr>
      </w:pPr>
      <w:r w:rsidRPr="00E028E8">
        <w:rPr>
          <w:sz w:val="18"/>
          <w:szCs w:val="18"/>
        </w:rPr>
        <w:t>Answer: B C D</w:t>
      </w:r>
    </w:p>
    <w:p w14:paraId="0691724C" w14:textId="14812383" w:rsidR="00E028E8" w:rsidRPr="00E028E8" w:rsidRDefault="00E028E8" w:rsidP="00E028E8">
      <w:pPr>
        <w:spacing w:line="240" w:lineRule="auto"/>
        <w:rPr>
          <w:sz w:val="18"/>
          <w:szCs w:val="18"/>
        </w:rPr>
      </w:pPr>
      <w:r w:rsidRPr="00E028E8">
        <w:rPr>
          <w:sz w:val="18"/>
          <w:szCs w:val="18"/>
        </w:rPr>
        <w:t>NO.6 You are planning an SAP S/4HANA conversion. Which conversion-specific tasks need to be</w:t>
      </w:r>
    </w:p>
    <w:p w14:paraId="1F406787" w14:textId="1B69032B" w:rsidR="00E028E8" w:rsidRPr="00E028E8" w:rsidRDefault="00E028E8" w:rsidP="00E028E8">
      <w:pPr>
        <w:spacing w:line="240" w:lineRule="auto"/>
        <w:rPr>
          <w:sz w:val="18"/>
          <w:szCs w:val="18"/>
        </w:rPr>
      </w:pPr>
      <w:r w:rsidRPr="00E028E8">
        <w:rPr>
          <w:sz w:val="18"/>
          <w:szCs w:val="18"/>
        </w:rPr>
        <w:t>performed during the preparation phase?</w:t>
      </w:r>
    </w:p>
    <w:p w14:paraId="488B4F0A" w14:textId="26AB45B1" w:rsidR="00E028E8" w:rsidRPr="00E028E8" w:rsidRDefault="00E028E8" w:rsidP="00E028E8">
      <w:pPr>
        <w:spacing w:line="240" w:lineRule="auto"/>
        <w:rPr>
          <w:sz w:val="18"/>
          <w:szCs w:val="18"/>
        </w:rPr>
      </w:pPr>
      <w:r w:rsidRPr="00E028E8">
        <w:rPr>
          <w:sz w:val="18"/>
          <w:szCs w:val="18"/>
        </w:rPr>
        <w:t>There are 2 correct answers to this question.</w:t>
      </w:r>
    </w:p>
    <w:p w14:paraId="50844C86" w14:textId="139D4C34" w:rsidR="00E028E8" w:rsidRPr="00E028E8" w:rsidRDefault="00E028E8" w:rsidP="00E028E8">
      <w:pPr>
        <w:spacing w:line="240" w:lineRule="auto"/>
        <w:rPr>
          <w:sz w:val="18"/>
          <w:szCs w:val="18"/>
        </w:rPr>
      </w:pPr>
      <w:r w:rsidRPr="00E028E8">
        <w:rPr>
          <w:sz w:val="18"/>
          <w:szCs w:val="18"/>
        </w:rPr>
        <w:t>Response:</w:t>
      </w:r>
    </w:p>
    <w:p w14:paraId="7E789A40" w14:textId="77777777" w:rsidR="00E028E8" w:rsidRPr="00E028E8" w:rsidRDefault="00E028E8" w:rsidP="00E028E8">
      <w:pPr>
        <w:spacing w:line="240" w:lineRule="auto"/>
        <w:rPr>
          <w:sz w:val="18"/>
          <w:szCs w:val="18"/>
        </w:rPr>
      </w:pPr>
      <w:r w:rsidRPr="00E028E8">
        <w:rPr>
          <w:sz w:val="18"/>
          <w:szCs w:val="18"/>
        </w:rPr>
        <w:t xml:space="preserve">A. Perform the migration of data into the new data structure </w:t>
      </w:r>
    </w:p>
    <w:p w14:paraId="73C286D4" w14:textId="77777777" w:rsidR="00E028E8" w:rsidRPr="00E028E8" w:rsidRDefault="00E028E8" w:rsidP="00E028E8">
      <w:pPr>
        <w:spacing w:line="240" w:lineRule="auto"/>
        <w:rPr>
          <w:sz w:val="18"/>
          <w:szCs w:val="18"/>
        </w:rPr>
      </w:pPr>
      <w:r w:rsidRPr="00E028E8">
        <w:rPr>
          <w:sz w:val="18"/>
          <w:szCs w:val="18"/>
        </w:rPr>
        <w:t>B</w:t>
      </w:r>
      <w:r w:rsidRPr="00E873AF">
        <w:rPr>
          <w:color w:val="FF0000"/>
          <w:sz w:val="18"/>
          <w:szCs w:val="18"/>
        </w:rPr>
        <w:t xml:space="preserve">. Check the compatibility of custom code with SAP S/4HANA </w:t>
      </w:r>
    </w:p>
    <w:p w14:paraId="08BB5D58" w14:textId="77777777" w:rsidR="00E028E8" w:rsidRPr="00E028E8" w:rsidRDefault="00E028E8" w:rsidP="00E028E8">
      <w:pPr>
        <w:spacing w:line="240" w:lineRule="auto"/>
        <w:rPr>
          <w:sz w:val="18"/>
          <w:szCs w:val="18"/>
        </w:rPr>
      </w:pPr>
      <w:r w:rsidRPr="00E028E8">
        <w:rPr>
          <w:sz w:val="18"/>
          <w:szCs w:val="18"/>
        </w:rPr>
        <w:t xml:space="preserve">C. Run the database migration to the SAP HANA database </w:t>
      </w:r>
    </w:p>
    <w:p w14:paraId="16F8A2DB" w14:textId="77777777" w:rsidR="00E028E8" w:rsidRPr="00E873AF" w:rsidRDefault="00E028E8" w:rsidP="00E028E8">
      <w:pPr>
        <w:spacing w:line="240" w:lineRule="auto"/>
        <w:rPr>
          <w:color w:val="FF0000"/>
          <w:sz w:val="18"/>
          <w:szCs w:val="18"/>
        </w:rPr>
      </w:pPr>
      <w:r w:rsidRPr="00E028E8">
        <w:rPr>
          <w:sz w:val="18"/>
          <w:szCs w:val="18"/>
        </w:rPr>
        <w:t xml:space="preserve">D. </w:t>
      </w:r>
      <w:r w:rsidRPr="00E873AF">
        <w:rPr>
          <w:color w:val="FF0000"/>
          <w:sz w:val="18"/>
          <w:szCs w:val="18"/>
        </w:rPr>
        <w:t xml:space="preserve">Apply the recommendations of the simplification list </w:t>
      </w:r>
    </w:p>
    <w:p w14:paraId="5B8C73A3" w14:textId="77777777" w:rsidR="00E028E8" w:rsidRPr="00E028E8" w:rsidRDefault="00E028E8" w:rsidP="00E028E8">
      <w:pPr>
        <w:spacing w:line="240" w:lineRule="auto"/>
        <w:rPr>
          <w:sz w:val="18"/>
          <w:szCs w:val="18"/>
        </w:rPr>
      </w:pPr>
    </w:p>
    <w:p w14:paraId="363D2A61" w14:textId="77777777" w:rsidR="00E028E8" w:rsidRPr="00E028E8" w:rsidRDefault="00E028E8" w:rsidP="00E028E8">
      <w:pPr>
        <w:spacing w:line="240" w:lineRule="auto"/>
        <w:rPr>
          <w:sz w:val="18"/>
          <w:szCs w:val="18"/>
        </w:rPr>
      </w:pPr>
      <w:r w:rsidRPr="00E028E8">
        <w:rPr>
          <w:sz w:val="18"/>
          <w:szCs w:val="18"/>
        </w:rPr>
        <w:t>Answer:B D</w:t>
      </w:r>
    </w:p>
    <w:p w14:paraId="638F8FDF" w14:textId="77777777" w:rsidR="00E028E8" w:rsidRPr="00E028E8" w:rsidRDefault="00E028E8" w:rsidP="00E028E8">
      <w:pPr>
        <w:spacing w:line="240" w:lineRule="auto"/>
        <w:rPr>
          <w:sz w:val="18"/>
          <w:szCs w:val="18"/>
        </w:rPr>
      </w:pPr>
    </w:p>
    <w:p w14:paraId="158F468A" w14:textId="77777777" w:rsidR="00E028E8" w:rsidRPr="00E028E8" w:rsidRDefault="00E028E8" w:rsidP="00E028E8">
      <w:pPr>
        <w:spacing w:line="240" w:lineRule="auto"/>
        <w:rPr>
          <w:sz w:val="18"/>
          <w:szCs w:val="18"/>
        </w:rPr>
      </w:pPr>
      <w:r w:rsidRPr="00E028E8">
        <w:rPr>
          <w:sz w:val="18"/>
          <w:szCs w:val="18"/>
        </w:rPr>
        <w:t>NO.7 You performed a custom code check for an SAP S/4HANA conversion. In which transactions can</w:t>
      </w:r>
    </w:p>
    <w:p w14:paraId="5B126B9B" w14:textId="77777777" w:rsidR="00E028E8" w:rsidRPr="00E028E8" w:rsidRDefault="00E028E8" w:rsidP="00E028E8">
      <w:pPr>
        <w:spacing w:line="240" w:lineRule="auto"/>
        <w:rPr>
          <w:sz w:val="18"/>
          <w:szCs w:val="18"/>
        </w:rPr>
      </w:pPr>
      <w:r w:rsidRPr="00E028E8">
        <w:rPr>
          <w:sz w:val="18"/>
          <w:szCs w:val="18"/>
        </w:rPr>
        <w:t>you review</w:t>
      </w:r>
    </w:p>
    <w:p w14:paraId="451E81FF" w14:textId="77777777" w:rsidR="00E028E8" w:rsidRPr="00E028E8" w:rsidRDefault="00E028E8" w:rsidP="00E028E8">
      <w:pPr>
        <w:spacing w:line="240" w:lineRule="auto"/>
        <w:rPr>
          <w:sz w:val="18"/>
          <w:szCs w:val="18"/>
        </w:rPr>
      </w:pPr>
      <w:r w:rsidRPr="00E028E8">
        <w:rPr>
          <w:sz w:val="18"/>
          <w:szCs w:val="18"/>
        </w:rPr>
        <w:t>the results?</w:t>
      </w:r>
    </w:p>
    <w:p w14:paraId="1C589AAE" w14:textId="77777777" w:rsidR="00E028E8" w:rsidRPr="00E028E8" w:rsidRDefault="00E028E8" w:rsidP="00E028E8">
      <w:pPr>
        <w:spacing w:line="240" w:lineRule="auto"/>
        <w:rPr>
          <w:sz w:val="18"/>
          <w:szCs w:val="18"/>
        </w:rPr>
      </w:pPr>
      <w:r w:rsidRPr="00E028E8">
        <w:rPr>
          <w:sz w:val="18"/>
          <w:szCs w:val="18"/>
        </w:rPr>
        <w:t>There are 2 correct answers to this question.</w:t>
      </w:r>
    </w:p>
    <w:p w14:paraId="0CFD6EAD" w14:textId="70216594" w:rsidR="00E028E8" w:rsidRPr="00E028E8" w:rsidRDefault="00E028E8" w:rsidP="00E028E8">
      <w:pPr>
        <w:spacing w:line="240" w:lineRule="auto"/>
        <w:rPr>
          <w:sz w:val="18"/>
          <w:szCs w:val="18"/>
        </w:rPr>
      </w:pPr>
      <w:r w:rsidRPr="00E028E8">
        <w:rPr>
          <w:sz w:val="18"/>
          <w:szCs w:val="18"/>
        </w:rPr>
        <w:t>Response:</w:t>
      </w:r>
    </w:p>
    <w:p w14:paraId="718B895C" w14:textId="77777777" w:rsidR="00E028E8" w:rsidRPr="00E028E8" w:rsidRDefault="00E028E8" w:rsidP="00E028E8">
      <w:pPr>
        <w:spacing w:line="240" w:lineRule="auto"/>
        <w:rPr>
          <w:sz w:val="18"/>
          <w:szCs w:val="18"/>
        </w:rPr>
      </w:pPr>
      <w:r w:rsidRPr="00E028E8">
        <w:rPr>
          <w:sz w:val="18"/>
          <w:szCs w:val="18"/>
        </w:rPr>
        <w:t>A. SYCM (Simplification Database Content)</w:t>
      </w:r>
    </w:p>
    <w:p w14:paraId="11217633" w14:textId="77777777" w:rsidR="00E028E8" w:rsidRPr="00E028E8" w:rsidRDefault="00E028E8" w:rsidP="00E028E8">
      <w:pPr>
        <w:spacing w:line="240" w:lineRule="auto"/>
        <w:rPr>
          <w:sz w:val="18"/>
          <w:szCs w:val="18"/>
        </w:rPr>
      </w:pPr>
      <w:r w:rsidRPr="00E028E8">
        <w:rPr>
          <w:sz w:val="18"/>
          <w:szCs w:val="18"/>
        </w:rPr>
        <w:t>B. SAT (Runtime Analysis)</w:t>
      </w:r>
    </w:p>
    <w:p w14:paraId="4BC04C08" w14:textId="77777777" w:rsidR="00E028E8" w:rsidRPr="00E873AF" w:rsidRDefault="00E028E8" w:rsidP="00E028E8">
      <w:pPr>
        <w:spacing w:line="240" w:lineRule="auto"/>
        <w:rPr>
          <w:color w:val="FF0000"/>
          <w:sz w:val="18"/>
          <w:szCs w:val="18"/>
        </w:rPr>
      </w:pPr>
      <w:r w:rsidRPr="00E873AF">
        <w:rPr>
          <w:color w:val="FF0000"/>
          <w:sz w:val="18"/>
          <w:szCs w:val="18"/>
        </w:rPr>
        <w:t>C. ATC (ABAP Test Cockpit)</w:t>
      </w:r>
    </w:p>
    <w:p w14:paraId="2C3A4C84" w14:textId="4C42C604" w:rsidR="00E028E8" w:rsidRPr="00E873AF" w:rsidRDefault="00E028E8" w:rsidP="00E028E8">
      <w:pPr>
        <w:spacing w:line="240" w:lineRule="auto"/>
        <w:rPr>
          <w:color w:val="FF0000"/>
          <w:sz w:val="18"/>
          <w:szCs w:val="18"/>
        </w:rPr>
      </w:pPr>
      <w:r w:rsidRPr="00E873AF">
        <w:rPr>
          <w:color w:val="FF0000"/>
          <w:sz w:val="18"/>
          <w:szCs w:val="18"/>
        </w:rPr>
        <w:t>D. SE80 (Object Navigator)</w:t>
      </w:r>
    </w:p>
    <w:p w14:paraId="43522300" w14:textId="38B36CFB" w:rsidR="00E028E8" w:rsidRPr="00E028E8" w:rsidRDefault="00E028E8" w:rsidP="00E028E8">
      <w:pPr>
        <w:spacing w:line="240" w:lineRule="auto"/>
        <w:rPr>
          <w:sz w:val="18"/>
          <w:szCs w:val="18"/>
        </w:rPr>
      </w:pPr>
      <w:r w:rsidRPr="00E028E8">
        <w:rPr>
          <w:sz w:val="18"/>
          <w:szCs w:val="18"/>
        </w:rPr>
        <w:t>Answer:C D</w:t>
      </w:r>
    </w:p>
    <w:p w14:paraId="71D2CBC0" w14:textId="5668B7BE" w:rsidR="00E028E8" w:rsidRPr="00E028E8" w:rsidRDefault="00E028E8" w:rsidP="00E028E8">
      <w:pPr>
        <w:spacing w:line="240" w:lineRule="auto"/>
        <w:rPr>
          <w:sz w:val="18"/>
          <w:szCs w:val="18"/>
        </w:rPr>
      </w:pPr>
      <w:r w:rsidRPr="00E028E8">
        <w:rPr>
          <w:sz w:val="18"/>
          <w:szCs w:val="18"/>
        </w:rPr>
        <w:t>NO.8 Which Guides contain information about SUM phases starting with "EU_CLONE_"? There are 2 correct answers to this question.</w:t>
      </w:r>
    </w:p>
    <w:p w14:paraId="1F867BC4" w14:textId="0A5DD6B5" w:rsidR="00E028E8" w:rsidRPr="00E028E8" w:rsidRDefault="00E028E8" w:rsidP="00E028E8">
      <w:pPr>
        <w:spacing w:line="240" w:lineRule="auto"/>
        <w:rPr>
          <w:sz w:val="18"/>
          <w:szCs w:val="18"/>
        </w:rPr>
      </w:pPr>
      <w:r w:rsidRPr="00E028E8">
        <w:rPr>
          <w:sz w:val="18"/>
          <w:szCs w:val="18"/>
        </w:rPr>
        <w:t>Response:</w:t>
      </w:r>
    </w:p>
    <w:p w14:paraId="0546DEAE" w14:textId="77777777" w:rsidR="00E028E8" w:rsidRPr="00E028E8" w:rsidRDefault="00E028E8" w:rsidP="00E028E8">
      <w:pPr>
        <w:spacing w:line="240" w:lineRule="auto"/>
        <w:rPr>
          <w:sz w:val="18"/>
          <w:szCs w:val="18"/>
        </w:rPr>
      </w:pPr>
      <w:r w:rsidRPr="00E028E8">
        <w:rPr>
          <w:sz w:val="18"/>
          <w:szCs w:val="18"/>
        </w:rPr>
        <w:t xml:space="preserve">A. </w:t>
      </w:r>
      <w:r w:rsidRPr="00495036">
        <w:rPr>
          <w:color w:val="FF0000"/>
          <w:sz w:val="18"/>
          <w:szCs w:val="18"/>
        </w:rPr>
        <w:t>The SAP S/HANA Conversion Guide</w:t>
      </w:r>
    </w:p>
    <w:p w14:paraId="0AD96FD6" w14:textId="77777777" w:rsidR="00E028E8" w:rsidRPr="00E028E8" w:rsidRDefault="00E028E8" w:rsidP="00E028E8">
      <w:pPr>
        <w:spacing w:line="240" w:lineRule="auto"/>
        <w:rPr>
          <w:sz w:val="18"/>
          <w:szCs w:val="18"/>
        </w:rPr>
      </w:pPr>
      <w:r w:rsidRPr="00E028E8">
        <w:rPr>
          <w:sz w:val="18"/>
          <w:szCs w:val="18"/>
        </w:rPr>
        <w:lastRenderedPageBreak/>
        <w:t>B. The Application Guide</w:t>
      </w:r>
    </w:p>
    <w:p w14:paraId="52A4282D" w14:textId="77777777" w:rsidR="00E028E8" w:rsidRPr="00E028E8" w:rsidRDefault="00E028E8" w:rsidP="00E028E8">
      <w:pPr>
        <w:spacing w:line="240" w:lineRule="auto"/>
        <w:rPr>
          <w:sz w:val="18"/>
          <w:szCs w:val="18"/>
        </w:rPr>
      </w:pPr>
      <w:r w:rsidRPr="00E028E8">
        <w:rPr>
          <w:sz w:val="18"/>
          <w:szCs w:val="18"/>
        </w:rPr>
        <w:t>C. The major SUM Guide</w:t>
      </w:r>
    </w:p>
    <w:p w14:paraId="48EB038E" w14:textId="4D0299B2" w:rsidR="00E028E8" w:rsidRPr="00E028E8" w:rsidRDefault="00E028E8" w:rsidP="00E028E8">
      <w:pPr>
        <w:spacing w:line="240" w:lineRule="auto"/>
        <w:rPr>
          <w:sz w:val="18"/>
          <w:szCs w:val="18"/>
        </w:rPr>
      </w:pPr>
      <w:r w:rsidRPr="00E028E8">
        <w:rPr>
          <w:sz w:val="18"/>
          <w:szCs w:val="18"/>
        </w:rPr>
        <w:t xml:space="preserve">D. </w:t>
      </w:r>
      <w:r w:rsidRPr="00495036">
        <w:rPr>
          <w:color w:val="FF0000"/>
          <w:sz w:val="18"/>
          <w:szCs w:val="18"/>
        </w:rPr>
        <w:t>The DMO Guide</w:t>
      </w:r>
    </w:p>
    <w:p w14:paraId="04E38DC2" w14:textId="77CF277D" w:rsidR="00E028E8" w:rsidRPr="00E028E8" w:rsidRDefault="00E028E8" w:rsidP="00E028E8">
      <w:pPr>
        <w:spacing w:line="240" w:lineRule="auto"/>
        <w:rPr>
          <w:sz w:val="18"/>
          <w:szCs w:val="18"/>
        </w:rPr>
      </w:pPr>
      <w:r w:rsidRPr="00E028E8">
        <w:rPr>
          <w:sz w:val="18"/>
          <w:szCs w:val="18"/>
        </w:rPr>
        <w:t>Answer: A D</w:t>
      </w:r>
    </w:p>
    <w:p w14:paraId="358126C3" w14:textId="612AE0D7" w:rsidR="00E028E8" w:rsidRPr="00E028E8" w:rsidRDefault="00E028E8" w:rsidP="00E028E8">
      <w:pPr>
        <w:spacing w:line="240" w:lineRule="auto"/>
        <w:rPr>
          <w:sz w:val="18"/>
          <w:szCs w:val="18"/>
        </w:rPr>
      </w:pPr>
      <w:r w:rsidRPr="00E028E8">
        <w:rPr>
          <w:sz w:val="18"/>
          <w:szCs w:val="18"/>
        </w:rPr>
        <w:t>NO.9 You are performing an upgrade of an SAP ECC development system with SUM. What is the earliest point when the upgrade is considered complete and you can allow all dialog users to log on to the system?</w:t>
      </w:r>
    </w:p>
    <w:p w14:paraId="6BD598CC" w14:textId="450090D1" w:rsidR="00E028E8" w:rsidRPr="00E028E8" w:rsidRDefault="00E028E8" w:rsidP="00E028E8">
      <w:pPr>
        <w:spacing w:line="240" w:lineRule="auto"/>
        <w:rPr>
          <w:sz w:val="18"/>
          <w:szCs w:val="18"/>
        </w:rPr>
      </w:pPr>
      <w:r w:rsidRPr="00E028E8">
        <w:rPr>
          <w:sz w:val="18"/>
          <w:szCs w:val="18"/>
        </w:rPr>
        <w:t>Please choose the correct answer.</w:t>
      </w:r>
    </w:p>
    <w:p w14:paraId="32D34FD9" w14:textId="41C06D4E" w:rsidR="00E028E8" w:rsidRPr="00E028E8" w:rsidRDefault="00E028E8" w:rsidP="00E028E8">
      <w:pPr>
        <w:spacing w:line="240" w:lineRule="auto"/>
        <w:rPr>
          <w:sz w:val="18"/>
          <w:szCs w:val="18"/>
        </w:rPr>
      </w:pPr>
      <w:r w:rsidRPr="00E028E8">
        <w:rPr>
          <w:sz w:val="18"/>
          <w:szCs w:val="18"/>
        </w:rPr>
        <w:t>Response:</w:t>
      </w:r>
    </w:p>
    <w:p w14:paraId="6FAB0FDF" w14:textId="77777777" w:rsidR="00E028E8" w:rsidRPr="00E028E8" w:rsidRDefault="00E028E8" w:rsidP="00E028E8">
      <w:pPr>
        <w:spacing w:line="240" w:lineRule="auto"/>
        <w:rPr>
          <w:sz w:val="18"/>
          <w:szCs w:val="18"/>
        </w:rPr>
      </w:pPr>
      <w:r w:rsidRPr="00E028E8">
        <w:rPr>
          <w:sz w:val="18"/>
          <w:szCs w:val="18"/>
        </w:rPr>
        <w:t>A. During the SUM roadmap step "Postprocessing", in parallel with post procedure steps</w:t>
      </w:r>
    </w:p>
    <w:p w14:paraId="108CC843" w14:textId="77777777" w:rsidR="00E028E8" w:rsidRPr="00E028E8" w:rsidRDefault="00E028E8" w:rsidP="00E028E8">
      <w:pPr>
        <w:spacing w:line="240" w:lineRule="auto"/>
        <w:rPr>
          <w:sz w:val="18"/>
          <w:szCs w:val="18"/>
        </w:rPr>
      </w:pPr>
      <w:r w:rsidRPr="00E028E8">
        <w:rPr>
          <w:sz w:val="18"/>
          <w:szCs w:val="18"/>
        </w:rPr>
        <w:t xml:space="preserve">B. During the SUM roadmap step "Postprocessing", after the post procedure steps are complete </w:t>
      </w:r>
    </w:p>
    <w:p w14:paraId="03EB7BB3" w14:textId="77777777" w:rsidR="00E028E8" w:rsidRPr="00495036" w:rsidRDefault="00E028E8" w:rsidP="00E028E8">
      <w:pPr>
        <w:spacing w:line="240" w:lineRule="auto"/>
        <w:rPr>
          <w:color w:val="FF0000"/>
          <w:sz w:val="18"/>
          <w:szCs w:val="18"/>
        </w:rPr>
      </w:pPr>
      <w:r w:rsidRPr="00E028E8">
        <w:rPr>
          <w:sz w:val="18"/>
          <w:szCs w:val="18"/>
        </w:rPr>
        <w:t xml:space="preserve">C. </w:t>
      </w:r>
      <w:r w:rsidRPr="00495036">
        <w:rPr>
          <w:color w:val="FF0000"/>
          <w:sz w:val="18"/>
          <w:szCs w:val="18"/>
        </w:rPr>
        <w:t>After the SUM roadmap step "Postprocessing" and post procedure steps are finished</w:t>
      </w:r>
    </w:p>
    <w:p w14:paraId="0812930D" w14:textId="0E2E18D7" w:rsidR="00E028E8" w:rsidRPr="00E028E8" w:rsidRDefault="00E028E8" w:rsidP="00E028E8">
      <w:pPr>
        <w:spacing w:line="240" w:lineRule="auto"/>
        <w:rPr>
          <w:sz w:val="18"/>
          <w:szCs w:val="18"/>
        </w:rPr>
      </w:pPr>
      <w:r w:rsidRPr="00E028E8">
        <w:rPr>
          <w:sz w:val="18"/>
          <w:szCs w:val="18"/>
        </w:rPr>
        <w:t xml:space="preserve">D. After the SUM roadmap step "Execution" is finished and before "Postprocessing" </w:t>
      </w:r>
    </w:p>
    <w:p w14:paraId="4B9FFBF7" w14:textId="77777777" w:rsidR="00E028E8" w:rsidRPr="00E028E8" w:rsidRDefault="00E028E8" w:rsidP="00E028E8">
      <w:pPr>
        <w:spacing w:line="240" w:lineRule="auto"/>
        <w:rPr>
          <w:sz w:val="18"/>
          <w:szCs w:val="18"/>
        </w:rPr>
      </w:pPr>
      <w:r w:rsidRPr="00E028E8">
        <w:rPr>
          <w:sz w:val="18"/>
          <w:szCs w:val="18"/>
        </w:rPr>
        <w:t>Answer: C</w:t>
      </w:r>
    </w:p>
    <w:p w14:paraId="53920CF1" w14:textId="77777777" w:rsidR="00E028E8" w:rsidRPr="00E028E8" w:rsidRDefault="00E028E8" w:rsidP="00E028E8">
      <w:pPr>
        <w:spacing w:line="240" w:lineRule="auto"/>
        <w:rPr>
          <w:sz w:val="18"/>
          <w:szCs w:val="18"/>
        </w:rPr>
      </w:pPr>
    </w:p>
    <w:p w14:paraId="291646F6" w14:textId="197B98DF" w:rsidR="00E028E8" w:rsidRPr="00E028E8" w:rsidRDefault="00E028E8" w:rsidP="00E028E8">
      <w:pPr>
        <w:spacing w:line="240" w:lineRule="auto"/>
        <w:rPr>
          <w:sz w:val="18"/>
          <w:szCs w:val="18"/>
        </w:rPr>
      </w:pPr>
      <w:r w:rsidRPr="00E028E8">
        <w:rPr>
          <w:sz w:val="18"/>
          <w:szCs w:val="18"/>
        </w:rPr>
        <w:t>NO.10 Which circumstances will allow SUM to run without the creation of a shadow system? Please choose the correct answer.</w:t>
      </w:r>
    </w:p>
    <w:p w14:paraId="4A0384BD" w14:textId="35A44F4C" w:rsidR="00E028E8" w:rsidRPr="00E028E8" w:rsidRDefault="00E028E8" w:rsidP="00E028E8">
      <w:pPr>
        <w:spacing w:line="240" w:lineRule="auto"/>
        <w:rPr>
          <w:sz w:val="18"/>
          <w:szCs w:val="18"/>
        </w:rPr>
      </w:pPr>
      <w:r w:rsidRPr="00E028E8">
        <w:rPr>
          <w:sz w:val="18"/>
          <w:szCs w:val="18"/>
        </w:rPr>
        <w:t>Response:</w:t>
      </w:r>
    </w:p>
    <w:p w14:paraId="04081EB4" w14:textId="77777777" w:rsidR="00E028E8" w:rsidRPr="00E028E8" w:rsidRDefault="00E028E8" w:rsidP="00E028E8">
      <w:pPr>
        <w:spacing w:line="240" w:lineRule="auto"/>
        <w:rPr>
          <w:sz w:val="18"/>
          <w:szCs w:val="18"/>
        </w:rPr>
      </w:pPr>
      <w:r w:rsidRPr="00E028E8">
        <w:rPr>
          <w:sz w:val="18"/>
          <w:szCs w:val="18"/>
        </w:rPr>
        <w:t xml:space="preserve">A. Using the main configuration option "Standard" when applying SAP Support Packages </w:t>
      </w:r>
    </w:p>
    <w:p w14:paraId="468EA347" w14:textId="77777777" w:rsidR="00E028E8" w:rsidRPr="00E028E8" w:rsidRDefault="00E028E8" w:rsidP="00E028E8">
      <w:pPr>
        <w:spacing w:line="240" w:lineRule="auto"/>
        <w:rPr>
          <w:sz w:val="18"/>
          <w:szCs w:val="18"/>
        </w:rPr>
      </w:pPr>
      <w:r w:rsidRPr="00E028E8">
        <w:rPr>
          <w:sz w:val="18"/>
          <w:szCs w:val="18"/>
        </w:rPr>
        <w:t>B. Using the database migration option (DMO) for SUM</w:t>
      </w:r>
    </w:p>
    <w:p w14:paraId="691AA3FF" w14:textId="77777777" w:rsidR="00E028E8" w:rsidRPr="00E028E8" w:rsidRDefault="00E028E8" w:rsidP="00E028E8">
      <w:pPr>
        <w:spacing w:line="240" w:lineRule="auto"/>
        <w:rPr>
          <w:sz w:val="18"/>
          <w:szCs w:val="18"/>
        </w:rPr>
      </w:pPr>
      <w:r w:rsidRPr="00E028E8">
        <w:rPr>
          <w:sz w:val="18"/>
          <w:szCs w:val="18"/>
        </w:rPr>
        <w:t>C. Using the main configuration option "Single System" in case of an upgrade</w:t>
      </w:r>
    </w:p>
    <w:p w14:paraId="60F62657" w14:textId="7B82D77E" w:rsidR="00E028E8" w:rsidRPr="00495036" w:rsidRDefault="00E028E8" w:rsidP="00E028E8">
      <w:pPr>
        <w:spacing w:line="240" w:lineRule="auto"/>
        <w:rPr>
          <w:color w:val="FF0000"/>
          <w:sz w:val="18"/>
          <w:szCs w:val="18"/>
        </w:rPr>
      </w:pPr>
      <w:r w:rsidRPr="00E028E8">
        <w:rPr>
          <w:sz w:val="18"/>
          <w:szCs w:val="18"/>
        </w:rPr>
        <w:t xml:space="preserve">D. </w:t>
      </w:r>
      <w:r w:rsidRPr="00495036">
        <w:rPr>
          <w:color w:val="FF0000"/>
          <w:sz w:val="18"/>
          <w:szCs w:val="18"/>
        </w:rPr>
        <w:t xml:space="preserve">Using the main configuration option "Single System" when installing an Add-On </w:t>
      </w:r>
    </w:p>
    <w:p w14:paraId="0394310B" w14:textId="65920883" w:rsidR="00E028E8" w:rsidRPr="00E028E8" w:rsidRDefault="00E028E8" w:rsidP="00E028E8">
      <w:pPr>
        <w:spacing w:line="240" w:lineRule="auto"/>
        <w:rPr>
          <w:sz w:val="18"/>
          <w:szCs w:val="18"/>
        </w:rPr>
      </w:pPr>
      <w:r w:rsidRPr="00E028E8">
        <w:rPr>
          <w:sz w:val="18"/>
          <w:szCs w:val="18"/>
        </w:rPr>
        <w:t>Answer: D</w:t>
      </w:r>
    </w:p>
    <w:p w14:paraId="565DA9C6" w14:textId="2E5D80A7" w:rsidR="00E028E8" w:rsidRPr="00E028E8" w:rsidRDefault="00E028E8" w:rsidP="00E028E8">
      <w:pPr>
        <w:spacing w:line="240" w:lineRule="auto"/>
        <w:rPr>
          <w:sz w:val="18"/>
          <w:szCs w:val="18"/>
        </w:rPr>
      </w:pPr>
      <w:r w:rsidRPr="00E028E8">
        <w:rPr>
          <w:sz w:val="18"/>
          <w:szCs w:val="18"/>
        </w:rPr>
        <w:t>NO.11 Which preparational steps must be performed for an SAP S/4HANA conversion? There are 2 correct answers to this question.</w:t>
      </w:r>
    </w:p>
    <w:p w14:paraId="5A01C730" w14:textId="541D5232" w:rsidR="00E028E8" w:rsidRPr="00E028E8" w:rsidRDefault="00E028E8" w:rsidP="00E028E8">
      <w:pPr>
        <w:spacing w:line="240" w:lineRule="auto"/>
        <w:rPr>
          <w:sz w:val="18"/>
          <w:szCs w:val="18"/>
        </w:rPr>
      </w:pPr>
      <w:r w:rsidRPr="00E028E8">
        <w:rPr>
          <w:sz w:val="18"/>
          <w:szCs w:val="18"/>
        </w:rPr>
        <w:t>Response:</w:t>
      </w:r>
    </w:p>
    <w:p w14:paraId="1143663D" w14:textId="77777777" w:rsidR="00E028E8" w:rsidRPr="00E028E8" w:rsidRDefault="00E028E8" w:rsidP="00E028E8">
      <w:pPr>
        <w:spacing w:line="240" w:lineRule="auto"/>
        <w:rPr>
          <w:sz w:val="18"/>
          <w:szCs w:val="18"/>
        </w:rPr>
      </w:pPr>
      <w:r w:rsidRPr="00E028E8">
        <w:rPr>
          <w:sz w:val="18"/>
          <w:szCs w:val="18"/>
        </w:rPr>
        <w:t xml:space="preserve">A. Uninstall industry extensions not supported by SAP S/4HANA </w:t>
      </w:r>
    </w:p>
    <w:p w14:paraId="61B5F7EB" w14:textId="77777777" w:rsidR="00E028E8" w:rsidRPr="00E028E8" w:rsidRDefault="00E028E8" w:rsidP="00E028E8">
      <w:pPr>
        <w:spacing w:line="240" w:lineRule="auto"/>
        <w:rPr>
          <w:sz w:val="18"/>
          <w:szCs w:val="18"/>
        </w:rPr>
      </w:pPr>
      <w:r w:rsidRPr="00E028E8">
        <w:rPr>
          <w:sz w:val="18"/>
          <w:szCs w:val="18"/>
        </w:rPr>
        <w:t>B. Install add-on SAP Gateway 7.50</w:t>
      </w:r>
    </w:p>
    <w:p w14:paraId="1CF4D055" w14:textId="77777777" w:rsidR="00E028E8" w:rsidRPr="00E028E8" w:rsidRDefault="00E028E8" w:rsidP="00E028E8">
      <w:pPr>
        <w:spacing w:line="240" w:lineRule="auto"/>
        <w:rPr>
          <w:sz w:val="18"/>
          <w:szCs w:val="18"/>
        </w:rPr>
      </w:pPr>
      <w:r w:rsidRPr="00E028E8">
        <w:rPr>
          <w:sz w:val="18"/>
          <w:szCs w:val="18"/>
        </w:rPr>
        <w:t xml:space="preserve">C. </w:t>
      </w:r>
      <w:r w:rsidRPr="00495036">
        <w:rPr>
          <w:color w:val="FF0000"/>
          <w:sz w:val="18"/>
          <w:szCs w:val="18"/>
        </w:rPr>
        <w:t xml:space="preserve">Uninstall Fiori apps not released for SAP_UI 7.50 </w:t>
      </w:r>
    </w:p>
    <w:p w14:paraId="68378142" w14:textId="03E7259B" w:rsidR="00E028E8" w:rsidRPr="00495036" w:rsidRDefault="00E028E8" w:rsidP="00E028E8">
      <w:pPr>
        <w:spacing w:line="240" w:lineRule="auto"/>
        <w:rPr>
          <w:color w:val="FF0000"/>
          <w:sz w:val="18"/>
          <w:szCs w:val="18"/>
        </w:rPr>
      </w:pPr>
      <w:r w:rsidRPr="00E028E8">
        <w:rPr>
          <w:sz w:val="18"/>
          <w:szCs w:val="18"/>
        </w:rPr>
        <w:t xml:space="preserve">D. </w:t>
      </w:r>
      <w:r w:rsidRPr="00495036">
        <w:rPr>
          <w:color w:val="FF0000"/>
          <w:sz w:val="18"/>
          <w:szCs w:val="18"/>
        </w:rPr>
        <w:t>Delete client 066 (Early Watch Client)</w:t>
      </w:r>
    </w:p>
    <w:p w14:paraId="60A70614" w14:textId="559A4BD4" w:rsidR="00E028E8" w:rsidRPr="00E028E8" w:rsidRDefault="00E028E8" w:rsidP="00E028E8">
      <w:pPr>
        <w:spacing w:line="240" w:lineRule="auto"/>
        <w:rPr>
          <w:sz w:val="18"/>
          <w:szCs w:val="18"/>
        </w:rPr>
      </w:pPr>
      <w:r w:rsidRPr="00E028E8">
        <w:rPr>
          <w:sz w:val="18"/>
          <w:szCs w:val="18"/>
        </w:rPr>
        <w:t>Answer:C D</w:t>
      </w:r>
    </w:p>
    <w:p w14:paraId="772A2203" w14:textId="636F31C1" w:rsidR="00E028E8" w:rsidRPr="00E028E8" w:rsidRDefault="00E028E8" w:rsidP="00E028E8">
      <w:pPr>
        <w:spacing w:line="240" w:lineRule="auto"/>
        <w:rPr>
          <w:sz w:val="18"/>
          <w:szCs w:val="18"/>
        </w:rPr>
      </w:pPr>
      <w:r w:rsidRPr="00E028E8">
        <w:rPr>
          <w:sz w:val="18"/>
          <w:szCs w:val="18"/>
        </w:rPr>
        <w:t>NO.12 What phases of SUM will be executed during an SAP S/4HANA conversion including DMO? There are 3 correct answers to this question.</w:t>
      </w:r>
    </w:p>
    <w:p w14:paraId="75083844" w14:textId="3BD4B2CC" w:rsidR="00E028E8" w:rsidRPr="00E028E8" w:rsidRDefault="00E028E8" w:rsidP="00E028E8">
      <w:pPr>
        <w:spacing w:line="240" w:lineRule="auto"/>
        <w:rPr>
          <w:sz w:val="18"/>
          <w:szCs w:val="18"/>
        </w:rPr>
      </w:pPr>
      <w:r w:rsidRPr="00E028E8">
        <w:rPr>
          <w:sz w:val="18"/>
          <w:szCs w:val="18"/>
        </w:rPr>
        <w:t>Response:</w:t>
      </w:r>
    </w:p>
    <w:p w14:paraId="5763817D" w14:textId="77777777" w:rsidR="00E028E8" w:rsidRPr="00E028E8" w:rsidRDefault="00E028E8" w:rsidP="00E028E8">
      <w:pPr>
        <w:spacing w:line="240" w:lineRule="auto"/>
        <w:rPr>
          <w:sz w:val="18"/>
          <w:szCs w:val="18"/>
        </w:rPr>
      </w:pPr>
      <w:r w:rsidRPr="00E028E8">
        <w:rPr>
          <w:sz w:val="18"/>
          <w:szCs w:val="18"/>
        </w:rPr>
        <w:t>A. Phase RUN_RSDBSCPY</w:t>
      </w:r>
    </w:p>
    <w:p w14:paraId="1F6B6AC2" w14:textId="77777777" w:rsidR="00E028E8" w:rsidRPr="00495036" w:rsidRDefault="00E028E8" w:rsidP="00E028E8">
      <w:pPr>
        <w:spacing w:line="240" w:lineRule="auto"/>
        <w:rPr>
          <w:color w:val="FF0000"/>
          <w:sz w:val="18"/>
          <w:szCs w:val="18"/>
        </w:rPr>
      </w:pPr>
      <w:r w:rsidRPr="00E028E8">
        <w:rPr>
          <w:sz w:val="18"/>
          <w:szCs w:val="18"/>
        </w:rPr>
        <w:t xml:space="preserve">B. </w:t>
      </w:r>
      <w:r w:rsidRPr="00495036">
        <w:rPr>
          <w:color w:val="FF0000"/>
          <w:sz w:val="18"/>
          <w:szCs w:val="18"/>
        </w:rPr>
        <w:t>Phases EU_IMPORT*</w:t>
      </w:r>
    </w:p>
    <w:p w14:paraId="76EB5FDA" w14:textId="77777777" w:rsidR="00E028E8" w:rsidRPr="00E028E8" w:rsidRDefault="00E028E8" w:rsidP="00E028E8">
      <w:pPr>
        <w:spacing w:line="240" w:lineRule="auto"/>
        <w:rPr>
          <w:sz w:val="18"/>
          <w:szCs w:val="18"/>
        </w:rPr>
      </w:pPr>
      <w:r w:rsidRPr="00E028E8">
        <w:rPr>
          <w:sz w:val="18"/>
          <w:szCs w:val="18"/>
        </w:rPr>
        <w:t xml:space="preserve">C. </w:t>
      </w:r>
      <w:r w:rsidRPr="00495036">
        <w:rPr>
          <w:color w:val="FF0000"/>
          <w:sz w:val="18"/>
          <w:szCs w:val="18"/>
        </w:rPr>
        <w:t>Phase DOWNCONF_DTTRANS</w:t>
      </w:r>
    </w:p>
    <w:p w14:paraId="3EC9240F" w14:textId="77777777" w:rsidR="00E028E8" w:rsidRPr="00495036" w:rsidRDefault="00E028E8" w:rsidP="00E028E8">
      <w:pPr>
        <w:spacing w:line="240" w:lineRule="auto"/>
        <w:rPr>
          <w:color w:val="FF0000"/>
          <w:sz w:val="18"/>
          <w:szCs w:val="18"/>
        </w:rPr>
      </w:pPr>
      <w:r w:rsidRPr="00E028E8">
        <w:rPr>
          <w:sz w:val="18"/>
          <w:szCs w:val="18"/>
        </w:rPr>
        <w:lastRenderedPageBreak/>
        <w:t xml:space="preserve">D. </w:t>
      </w:r>
      <w:r w:rsidRPr="00495036">
        <w:rPr>
          <w:color w:val="FF0000"/>
          <w:sz w:val="18"/>
          <w:szCs w:val="18"/>
        </w:rPr>
        <w:t>Phases DIFF*</w:t>
      </w:r>
    </w:p>
    <w:p w14:paraId="533313EB" w14:textId="69DC1559" w:rsidR="00E028E8" w:rsidRPr="00E028E8" w:rsidRDefault="00E028E8" w:rsidP="00E028E8">
      <w:pPr>
        <w:spacing w:line="240" w:lineRule="auto"/>
        <w:rPr>
          <w:sz w:val="18"/>
          <w:szCs w:val="18"/>
        </w:rPr>
      </w:pPr>
      <w:r w:rsidRPr="00E028E8">
        <w:rPr>
          <w:sz w:val="18"/>
          <w:szCs w:val="18"/>
        </w:rPr>
        <w:t>E. Phase RUN_RSPTBFIL _ISUTABU</w:t>
      </w:r>
    </w:p>
    <w:p w14:paraId="54967140" w14:textId="3B2BDDFC" w:rsidR="00E028E8" w:rsidRPr="00E028E8" w:rsidRDefault="00E028E8" w:rsidP="00E028E8">
      <w:pPr>
        <w:spacing w:line="240" w:lineRule="auto"/>
        <w:rPr>
          <w:sz w:val="18"/>
          <w:szCs w:val="18"/>
        </w:rPr>
      </w:pPr>
      <w:r w:rsidRPr="00E028E8">
        <w:rPr>
          <w:sz w:val="18"/>
          <w:szCs w:val="18"/>
        </w:rPr>
        <w:t>Answer: B C D</w:t>
      </w:r>
    </w:p>
    <w:p w14:paraId="15601DCD" w14:textId="1CEFE08B" w:rsidR="00E028E8" w:rsidRPr="00E028E8" w:rsidRDefault="00E028E8" w:rsidP="00E028E8">
      <w:pPr>
        <w:spacing w:line="240" w:lineRule="auto"/>
        <w:rPr>
          <w:sz w:val="18"/>
          <w:szCs w:val="18"/>
        </w:rPr>
      </w:pPr>
      <w:r w:rsidRPr="00E028E8">
        <w:rPr>
          <w:sz w:val="18"/>
          <w:szCs w:val="18"/>
        </w:rPr>
        <w:t>NO.13 You are upgrading a three-system landscape DEV - QAS - PRD. The upgrade project contains a Unicode conversion. You have already upgraded the DEV and the QAS system but not yet the PRD system.</w:t>
      </w:r>
    </w:p>
    <w:p w14:paraId="4E28CF65" w14:textId="3985FFBA" w:rsidR="00E028E8" w:rsidRPr="00E028E8" w:rsidRDefault="00E028E8" w:rsidP="00E028E8">
      <w:pPr>
        <w:spacing w:line="240" w:lineRule="auto"/>
        <w:rPr>
          <w:sz w:val="18"/>
          <w:szCs w:val="18"/>
        </w:rPr>
      </w:pPr>
      <w:r w:rsidRPr="00E028E8">
        <w:rPr>
          <w:sz w:val="18"/>
          <w:szCs w:val="18"/>
        </w:rPr>
        <w:t>What do you need to consider?</w:t>
      </w:r>
    </w:p>
    <w:p w14:paraId="0CEFF64E" w14:textId="64B04421" w:rsidR="00E028E8" w:rsidRPr="00E028E8" w:rsidRDefault="00E028E8" w:rsidP="00E028E8">
      <w:pPr>
        <w:spacing w:line="240" w:lineRule="auto"/>
        <w:rPr>
          <w:sz w:val="18"/>
          <w:szCs w:val="18"/>
        </w:rPr>
      </w:pPr>
      <w:r w:rsidRPr="00E028E8">
        <w:rPr>
          <w:sz w:val="18"/>
          <w:szCs w:val="18"/>
        </w:rPr>
        <w:t>Please choose the correct answer.</w:t>
      </w:r>
    </w:p>
    <w:p w14:paraId="6C13A1FE" w14:textId="5932A3B7" w:rsidR="00E028E8" w:rsidRPr="00E028E8" w:rsidRDefault="00E028E8" w:rsidP="00E028E8">
      <w:pPr>
        <w:spacing w:line="240" w:lineRule="auto"/>
        <w:rPr>
          <w:sz w:val="18"/>
          <w:szCs w:val="18"/>
        </w:rPr>
      </w:pPr>
      <w:r w:rsidRPr="00E028E8">
        <w:rPr>
          <w:sz w:val="18"/>
          <w:szCs w:val="18"/>
        </w:rPr>
        <w:t>Response:</w:t>
      </w:r>
    </w:p>
    <w:p w14:paraId="483A77E5" w14:textId="77777777" w:rsidR="00E028E8" w:rsidRPr="00E028E8" w:rsidRDefault="00E028E8" w:rsidP="00E028E8">
      <w:pPr>
        <w:spacing w:line="240" w:lineRule="auto"/>
        <w:rPr>
          <w:sz w:val="18"/>
          <w:szCs w:val="18"/>
        </w:rPr>
      </w:pPr>
      <w:r w:rsidRPr="00E028E8">
        <w:rPr>
          <w:sz w:val="18"/>
          <w:szCs w:val="18"/>
        </w:rPr>
        <w:t>A. The upgrade of the PRD must be finished before you start new development in the DEV.</w:t>
      </w:r>
    </w:p>
    <w:p w14:paraId="06167851" w14:textId="77777777" w:rsidR="00E028E8" w:rsidRPr="001371B9" w:rsidRDefault="00E028E8" w:rsidP="00E028E8">
      <w:pPr>
        <w:spacing w:line="240" w:lineRule="auto"/>
        <w:rPr>
          <w:color w:val="FF0000"/>
          <w:sz w:val="18"/>
          <w:szCs w:val="18"/>
        </w:rPr>
      </w:pPr>
      <w:r w:rsidRPr="00E028E8">
        <w:rPr>
          <w:sz w:val="18"/>
          <w:szCs w:val="18"/>
        </w:rPr>
        <w:t>B</w:t>
      </w:r>
      <w:r w:rsidRPr="001371B9">
        <w:rPr>
          <w:color w:val="FF0000"/>
          <w:sz w:val="18"/>
          <w:szCs w:val="18"/>
        </w:rPr>
        <w:t>. The upgrade of the PRD must be finished before you import any transports from the upgraded DEV system into the PRD.</w:t>
      </w:r>
    </w:p>
    <w:p w14:paraId="27127306" w14:textId="77777777" w:rsidR="00E028E8" w:rsidRPr="00E028E8" w:rsidRDefault="00E028E8" w:rsidP="00E028E8">
      <w:pPr>
        <w:spacing w:line="240" w:lineRule="auto"/>
        <w:rPr>
          <w:sz w:val="18"/>
          <w:szCs w:val="18"/>
        </w:rPr>
      </w:pPr>
      <w:r w:rsidRPr="00E028E8">
        <w:rPr>
          <w:sz w:val="18"/>
          <w:szCs w:val="18"/>
        </w:rPr>
        <w:t>C. The transport domain of systems DEV and QAS must differ from the transport domain of system PRD.</w:t>
      </w:r>
    </w:p>
    <w:p w14:paraId="09D37E7B" w14:textId="77777777" w:rsidR="00E028E8" w:rsidRPr="00E028E8" w:rsidRDefault="00E028E8" w:rsidP="00E028E8">
      <w:pPr>
        <w:spacing w:line="240" w:lineRule="auto"/>
        <w:rPr>
          <w:sz w:val="18"/>
          <w:szCs w:val="18"/>
        </w:rPr>
      </w:pPr>
      <w:r w:rsidRPr="00E028E8">
        <w:rPr>
          <w:sz w:val="18"/>
          <w:szCs w:val="18"/>
        </w:rPr>
        <w:t>D. The transport between Unicode and non-Unicode systems is forbidden.</w:t>
      </w:r>
    </w:p>
    <w:p w14:paraId="11A7EB3C" w14:textId="77777777" w:rsidR="00E028E8" w:rsidRPr="00E028E8" w:rsidRDefault="00E028E8" w:rsidP="00E028E8">
      <w:pPr>
        <w:spacing w:line="240" w:lineRule="auto"/>
        <w:rPr>
          <w:sz w:val="18"/>
          <w:szCs w:val="18"/>
        </w:rPr>
      </w:pPr>
    </w:p>
    <w:p w14:paraId="55EE0F95" w14:textId="6F6FF099" w:rsidR="00E028E8" w:rsidRPr="00E028E8" w:rsidRDefault="00E028E8" w:rsidP="00E028E8">
      <w:pPr>
        <w:spacing w:line="240" w:lineRule="auto"/>
        <w:rPr>
          <w:sz w:val="18"/>
          <w:szCs w:val="18"/>
        </w:rPr>
      </w:pPr>
      <w:r w:rsidRPr="00E028E8">
        <w:rPr>
          <w:sz w:val="18"/>
          <w:szCs w:val="18"/>
        </w:rPr>
        <w:t>Answer: B</w:t>
      </w:r>
    </w:p>
    <w:p w14:paraId="1A39950B" w14:textId="346E0C67" w:rsidR="00E028E8" w:rsidRPr="00E028E8" w:rsidRDefault="00E028E8" w:rsidP="00E028E8">
      <w:pPr>
        <w:spacing w:line="240" w:lineRule="auto"/>
        <w:rPr>
          <w:sz w:val="18"/>
          <w:szCs w:val="18"/>
        </w:rPr>
      </w:pPr>
      <w:r w:rsidRPr="00E028E8">
        <w:rPr>
          <w:sz w:val="18"/>
          <w:szCs w:val="18"/>
        </w:rPr>
        <w:t>NO.14 What is the benefit of using the file UPGANA.XML from a previous SUM run? Please choose the correct answer.</w:t>
      </w:r>
    </w:p>
    <w:p w14:paraId="58126AFD" w14:textId="7CDE97C4" w:rsidR="00E028E8" w:rsidRPr="00E028E8" w:rsidRDefault="00E028E8" w:rsidP="00E028E8">
      <w:pPr>
        <w:spacing w:line="240" w:lineRule="auto"/>
        <w:rPr>
          <w:sz w:val="18"/>
          <w:szCs w:val="18"/>
        </w:rPr>
      </w:pPr>
      <w:r w:rsidRPr="00E028E8">
        <w:rPr>
          <w:sz w:val="18"/>
          <w:szCs w:val="18"/>
        </w:rPr>
        <w:t>Response:</w:t>
      </w:r>
    </w:p>
    <w:p w14:paraId="559F405A" w14:textId="77777777" w:rsidR="00E028E8" w:rsidRPr="00E028E8" w:rsidRDefault="00E028E8" w:rsidP="00E028E8">
      <w:pPr>
        <w:spacing w:line="240" w:lineRule="auto"/>
        <w:rPr>
          <w:sz w:val="18"/>
          <w:szCs w:val="18"/>
        </w:rPr>
      </w:pPr>
      <w:r w:rsidRPr="00E028E8">
        <w:rPr>
          <w:sz w:val="18"/>
          <w:szCs w:val="18"/>
        </w:rPr>
        <w:t xml:space="preserve">A. To auto-fill specific fields on selected screens on the SUM UI </w:t>
      </w:r>
    </w:p>
    <w:p w14:paraId="5974B1BB" w14:textId="77777777" w:rsidR="00E028E8" w:rsidRPr="00E028E8" w:rsidRDefault="00E028E8" w:rsidP="00E028E8">
      <w:pPr>
        <w:spacing w:line="240" w:lineRule="auto"/>
        <w:rPr>
          <w:sz w:val="18"/>
          <w:szCs w:val="18"/>
        </w:rPr>
      </w:pPr>
      <w:r w:rsidRPr="00E028E8">
        <w:rPr>
          <w:sz w:val="18"/>
          <w:szCs w:val="18"/>
        </w:rPr>
        <w:t>B. To skip selected phases during the SUM run</w:t>
      </w:r>
    </w:p>
    <w:p w14:paraId="6CD3487E" w14:textId="77777777" w:rsidR="00E028E8" w:rsidRPr="00E028E8" w:rsidRDefault="00E028E8" w:rsidP="00E028E8">
      <w:pPr>
        <w:spacing w:line="240" w:lineRule="auto"/>
        <w:rPr>
          <w:sz w:val="18"/>
          <w:szCs w:val="18"/>
        </w:rPr>
      </w:pPr>
      <w:r w:rsidRPr="00E028E8">
        <w:rPr>
          <w:sz w:val="18"/>
          <w:szCs w:val="18"/>
        </w:rPr>
        <w:t xml:space="preserve">C. </w:t>
      </w:r>
      <w:r w:rsidRPr="00395805">
        <w:rPr>
          <w:color w:val="FF0000"/>
          <w:sz w:val="18"/>
          <w:szCs w:val="18"/>
        </w:rPr>
        <w:t xml:space="preserve">To make the progress information within SUM UI more accurate </w:t>
      </w:r>
    </w:p>
    <w:p w14:paraId="572FEDE1" w14:textId="02713DEE" w:rsidR="00E028E8" w:rsidRPr="00E028E8" w:rsidRDefault="00E028E8" w:rsidP="00E028E8">
      <w:pPr>
        <w:spacing w:line="240" w:lineRule="auto"/>
        <w:rPr>
          <w:sz w:val="18"/>
          <w:szCs w:val="18"/>
        </w:rPr>
      </w:pPr>
      <w:r w:rsidRPr="00E028E8">
        <w:rPr>
          <w:sz w:val="18"/>
          <w:szCs w:val="18"/>
        </w:rPr>
        <w:t>D. To repeat specific phases during the SUM run</w:t>
      </w:r>
    </w:p>
    <w:p w14:paraId="0BD64FE9" w14:textId="33656123" w:rsidR="00E028E8" w:rsidRPr="00E028E8" w:rsidRDefault="00E028E8" w:rsidP="00E028E8">
      <w:pPr>
        <w:spacing w:line="240" w:lineRule="auto"/>
        <w:rPr>
          <w:sz w:val="18"/>
          <w:szCs w:val="18"/>
        </w:rPr>
      </w:pPr>
      <w:r w:rsidRPr="00E028E8">
        <w:rPr>
          <w:sz w:val="18"/>
          <w:szCs w:val="18"/>
        </w:rPr>
        <w:t>Answer: C</w:t>
      </w:r>
    </w:p>
    <w:p w14:paraId="0057D039" w14:textId="534C43F2" w:rsidR="00E028E8" w:rsidRPr="00E028E8" w:rsidRDefault="00E028E8" w:rsidP="00E028E8">
      <w:pPr>
        <w:spacing w:line="240" w:lineRule="auto"/>
        <w:rPr>
          <w:sz w:val="18"/>
          <w:szCs w:val="18"/>
        </w:rPr>
      </w:pPr>
      <w:r w:rsidRPr="00E028E8">
        <w:rPr>
          <w:sz w:val="18"/>
          <w:szCs w:val="18"/>
        </w:rPr>
        <w:t>NO.15 In which scenarios do you need to use SUM 2.0 instead of SUM 1.0? There are 2 correct answers to this question. Response:</w:t>
      </w:r>
    </w:p>
    <w:p w14:paraId="43DBD59A" w14:textId="77777777" w:rsidR="00E028E8" w:rsidRPr="00E028E8" w:rsidRDefault="00E028E8" w:rsidP="00E028E8">
      <w:pPr>
        <w:spacing w:line="240" w:lineRule="auto"/>
        <w:rPr>
          <w:sz w:val="18"/>
          <w:szCs w:val="18"/>
        </w:rPr>
      </w:pPr>
      <w:r w:rsidRPr="00E028E8">
        <w:rPr>
          <w:sz w:val="18"/>
          <w:szCs w:val="18"/>
        </w:rPr>
        <w:t>A. Updating to SAP ECC 6.07 using DMO</w:t>
      </w:r>
    </w:p>
    <w:p w14:paraId="639E45F1" w14:textId="77777777" w:rsidR="00E028E8" w:rsidRPr="00395805" w:rsidRDefault="00E028E8" w:rsidP="00E028E8">
      <w:pPr>
        <w:spacing w:line="240" w:lineRule="auto"/>
        <w:rPr>
          <w:color w:val="FF0000"/>
          <w:sz w:val="18"/>
          <w:szCs w:val="18"/>
        </w:rPr>
      </w:pPr>
      <w:r w:rsidRPr="00E028E8">
        <w:rPr>
          <w:sz w:val="18"/>
          <w:szCs w:val="18"/>
        </w:rPr>
        <w:t xml:space="preserve">B. </w:t>
      </w:r>
      <w:r w:rsidRPr="00395805">
        <w:rPr>
          <w:color w:val="FF0000"/>
          <w:sz w:val="18"/>
          <w:szCs w:val="18"/>
        </w:rPr>
        <w:t>Upgrading to SAP ECC 6.08 without using DMO</w:t>
      </w:r>
    </w:p>
    <w:p w14:paraId="49EE2456" w14:textId="77777777" w:rsidR="00E028E8" w:rsidRPr="00395805" w:rsidRDefault="00E028E8" w:rsidP="00E028E8">
      <w:pPr>
        <w:spacing w:line="240" w:lineRule="auto"/>
        <w:rPr>
          <w:color w:val="FF0000"/>
          <w:sz w:val="18"/>
          <w:szCs w:val="18"/>
        </w:rPr>
      </w:pPr>
      <w:r w:rsidRPr="00E028E8">
        <w:rPr>
          <w:sz w:val="18"/>
          <w:szCs w:val="18"/>
        </w:rPr>
        <w:t xml:space="preserve">C. </w:t>
      </w:r>
      <w:r w:rsidRPr="00395805">
        <w:rPr>
          <w:color w:val="FF0000"/>
          <w:sz w:val="18"/>
          <w:szCs w:val="18"/>
        </w:rPr>
        <w:t>SAP S/4HANA conversion to SAP S/4HANA 1709</w:t>
      </w:r>
    </w:p>
    <w:p w14:paraId="011F409C" w14:textId="2FD778A7" w:rsidR="00E028E8" w:rsidRPr="00E028E8" w:rsidRDefault="00E028E8" w:rsidP="00E028E8">
      <w:pPr>
        <w:spacing w:line="240" w:lineRule="auto"/>
        <w:rPr>
          <w:sz w:val="18"/>
          <w:szCs w:val="18"/>
        </w:rPr>
      </w:pPr>
      <w:r w:rsidRPr="00E028E8">
        <w:rPr>
          <w:sz w:val="18"/>
          <w:szCs w:val="18"/>
        </w:rPr>
        <w:t>D. Using DMO when applying Support Packages to SAP ECC 6.07</w:t>
      </w:r>
    </w:p>
    <w:p w14:paraId="07E330FB" w14:textId="783C5B0F" w:rsidR="00E028E8" w:rsidRPr="00E028E8" w:rsidRDefault="00E028E8" w:rsidP="00E028E8">
      <w:pPr>
        <w:spacing w:line="240" w:lineRule="auto"/>
        <w:rPr>
          <w:sz w:val="18"/>
          <w:szCs w:val="18"/>
        </w:rPr>
      </w:pPr>
      <w:r w:rsidRPr="00E028E8">
        <w:rPr>
          <w:sz w:val="18"/>
          <w:szCs w:val="18"/>
        </w:rPr>
        <w:t>Answer: B C</w:t>
      </w:r>
    </w:p>
    <w:p w14:paraId="2DCC4FC6" w14:textId="3E7E37B9" w:rsidR="00E028E8" w:rsidRPr="00E028E8" w:rsidRDefault="00E028E8" w:rsidP="00E028E8">
      <w:pPr>
        <w:spacing w:line="240" w:lineRule="auto"/>
        <w:rPr>
          <w:sz w:val="18"/>
          <w:szCs w:val="18"/>
        </w:rPr>
      </w:pPr>
      <w:r w:rsidRPr="00E028E8">
        <w:rPr>
          <w:sz w:val="18"/>
          <w:szCs w:val="18"/>
        </w:rPr>
        <w:t>NO.16 You want to use the downtime-optimized data conversion for your SAP S/4HANA conversion. What is the</w:t>
      </w:r>
    </w:p>
    <w:p w14:paraId="04335509" w14:textId="0B2C95FE" w:rsidR="00E028E8" w:rsidRPr="00E028E8" w:rsidRDefault="00E028E8" w:rsidP="00E028E8">
      <w:pPr>
        <w:spacing w:line="240" w:lineRule="auto"/>
        <w:rPr>
          <w:sz w:val="18"/>
          <w:szCs w:val="18"/>
        </w:rPr>
      </w:pPr>
      <w:r w:rsidRPr="00E028E8">
        <w:rPr>
          <w:sz w:val="18"/>
          <w:szCs w:val="18"/>
        </w:rPr>
        <w:t>main difference from a standard SAP S/4HANA conversion?</w:t>
      </w:r>
    </w:p>
    <w:p w14:paraId="1FBD7549" w14:textId="4882E653" w:rsidR="00E028E8" w:rsidRPr="00E028E8" w:rsidRDefault="00E028E8" w:rsidP="00E028E8">
      <w:pPr>
        <w:spacing w:line="240" w:lineRule="auto"/>
        <w:rPr>
          <w:sz w:val="18"/>
          <w:szCs w:val="18"/>
        </w:rPr>
      </w:pPr>
      <w:r w:rsidRPr="00E028E8">
        <w:rPr>
          <w:sz w:val="18"/>
          <w:szCs w:val="18"/>
        </w:rPr>
        <w:t>Please choose the correct answer.</w:t>
      </w:r>
    </w:p>
    <w:p w14:paraId="0BAFB5B7" w14:textId="496A37CA" w:rsidR="00E028E8" w:rsidRPr="00E028E8" w:rsidRDefault="00E028E8" w:rsidP="00E028E8">
      <w:pPr>
        <w:spacing w:line="240" w:lineRule="auto"/>
        <w:rPr>
          <w:sz w:val="18"/>
          <w:szCs w:val="18"/>
        </w:rPr>
      </w:pPr>
      <w:r w:rsidRPr="00E028E8">
        <w:rPr>
          <w:sz w:val="18"/>
          <w:szCs w:val="18"/>
        </w:rPr>
        <w:t>Response:</w:t>
      </w:r>
    </w:p>
    <w:p w14:paraId="6EDAF483" w14:textId="77777777" w:rsidR="00E028E8" w:rsidRPr="00E028E8" w:rsidRDefault="00E028E8" w:rsidP="00E028E8">
      <w:pPr>
        <w:spacing w:line="240" w:lineRule="auto"/>
        <w:rPr>
          <w:sz w:val="18"/>
          <w:szCs w:val="18"/>
        </w:rPr>
      </w:pPr>
      <w:r w:rsidRPr="00E028E8">
        <w:rPr>
          <w:sz w:val="18"/>
          <w:szCs w:val="18"/>
        </w:rPr>
        <w:t>A. An additional temporary database is used during uptime</w:t>
      </w:r>
    </w:p>
    <w:p w14:paraId="60E326EC" w14:textId="77777777" w:rsidR="00E028E8" w:rsidRPr="00E028E8" w:rsidRDefault="00E028E8" w:rsidP="00E028E8">
      <w:pPr>
        <w:spacing w:line="240" w:lineRule="auto"/>
        <w:rPr>
          <w:sz w:val="18"/>
          <w:szCs w:val="18"/>
        </w:rPr>
      </w:pPr>
      <w:r w:rsidRPr="00E028E8">
        <w:rPr>
          <w:sz w:val="18"/>
          <w:szCs w:val="18"/>
        </w:rPr>
        <w:t xml:space="preserve">B. </w:t>
      </w:r>
      <w:r w:rsidRPr="00701BA7">
        <w:rPr>
          <w:color w:val="FF0000"/>
          <w:sz w:val="18"/>
          <w:szCs w:val="18"/>
        </w:rPr>
        <w:t>Dedicated application tables are migrated in uptime</w:t>
      </w:r>
    </w:p>
    <w:p w14:paraId="055903C7" w14:textId="77777777" w:rsidR="00E028E8" w:rsidRPr="00E028E8" w:rsidRDefault="00E028E8" w:rsidP="00E028E8">
      <w:pPr>
        <w:spacing w:line="240" w:lineRule="auto"/>
        <w:rPr>
          <w:sz w:val="18"/>
          <w:szCs w:val="18"/>
        </w:rPr>
      </w:pPr>
      <w:r w:rsidRPr="00E028E8">
        <w:rPr>
          <w:sz w:val="18"/>
          <w:szCs w:val="18"/>
        </w:rPr>
        <w:t>C. TABIMJJPG is executed in uptime</w:t>
      </w:r>
    </w:p>
    <w:p w14:paraId="72EA86EA" w14:textId="573DABB1" w:rsidR="00E028E8" w:rsidRPr="00E028E8" w:rsidRDefault="00E028E8" w:rsidP="00E028E8">
      <w:pPr>
        <w:spacing w:line="240" w:lineRule="auto"/>
        <w:rPr>
          <w:sz w:val="18"/>
          <w:szCs w:val="18"/>
        </w:rPr>
      </w:pPr>
      <w:r w:rsidRPr="00E028E8">
        <w:rPr>
          <w:sz w:val="18"/>
          <w:szCs w:val="18"/>
        </w:rPr>
        <w:lastRenderedPageBreak/>
        <w:t>D. The repository is migrated in uptime</w:t>
      </w:r>
    </w:p>
    <w:p w14:paraId="740BCFDA" w14:textId="73F07B51" w:rsidR="00E028E8" w:rsidRPr="00E028E8" w:rsidRDefault="00E028E8" w:rsidP="00E028E8">
      <w:pPr>
        <w:spacing w:line="240" w:lineRule="auto"/>
        <w:rPr>
          <w:sz w:val="18"/>
          <w:szCs w:val="18"/>
        </w:rPr>
      </w:pPr>
      <w:r w:rsidRPr="00E028E8">
        <w:rPr>
          <w:sz w:val="18"/>
          <w:szCs w:val="18"/>
        </w:rPr>
        <w:t>Answer: B</w:t>
      </w:r>
    </w:p>
    <w:p w14:paraId="0579000C" w14:textId="6BB7C058" w:rsidR="00E028E8" w:rsidRPr="00E028E8" w:rsidRDefault="00E028E8" w:rsidP="00E028E8">
      <w:pPr>
        <w:spacing w:line="240" w:lineRule="auto"/>
        <w:rPr>
          <w:sz w:val="18"/>
          <w:szCs w:val="18"/>
        </w:rPr>
      </w:pPr>
      <w:r w:rsidRPr="00E028E8">
        <w:rPr>
          <w:sz w:val="18"/>
          <w:szCs w:val="18"/>
        </w:rPr>
        <w:t>NO.17 Which additional configuration options are offered by SUM when selecting "Switch expert mode on" in main configuration option "Standard"? There are 2 correct answers to this question.</w:t>
      </w:r>
    </w:p>
    <w:p w14:paraId="38AD9682" w14:textId="035ADBCB" w:rsidR="00E028E8" w:rsidRPr="00E028E8" w:rsidRDefault="00E028E8" w:rsidP="00E028E8">
      <w:pPr>
        <w:spacing w:line="240" w:lineRule="auto"/>
        <w:rPr>
          <w:sz w:val="18"/>
          <w:szCs w:val="18"/>
        </w:rPr>
      </w:pPr>
      <w:r w:rsidRPr="00E028E8">
        <w:rPr>
          <w:sz w:val="18"/>
          <w:szCs w:val="18"/>
        </w:rPr>
        <w:t>Response:</w:t>
      </w:r>
    </w:p>
    <w:p w14:paraId="7673CA72" w14:textId="77777777" w:rsidR="00E028E8" w:rsidRPr="00E028E8" w:rsidRDefault="00E028E8" w:rsidP="00E028E8">
      <w:pPr>
        <w:spacing w:line="240" w:lineRule="auto"/>
        <w:rPr>
          <w:sz w:val="18"/>
          <w:szCs w:val="18"/>
        </w:rPr>
      </w:pPr>
      <w:r w:rsidRPr="00E028E8">
        <w:rPr>
          <w:sz w:val="18"/>
          <w:szCs w:val="18"/>
        </w:rPr>
        <w:t xml:space="preserve">A. </w:t>
      </w:r>
      <w:r w:rsidRPr="00C355FB">
        <w:rPr>
          <w:color w:val="FF0000"/>
          <w:sz w:val="18"/>
          <w:szCs w:val="18"/>
        </w:rPr>
        <w:t>Choose the instance number of the shadow instance</w:t>
      </w:r>
      <w:r w:rsidRPr="00E028E8">
        <w:rPr>
          <w:sz w:val="18"/>
          <w:szCs w:val="18"/>
        </w:rPr>
        <w:t>.</w:t>
      </w:r>
    </w:p>
    <w:p w14:paraId="532A73B8" w14:textId="77777777" w:rsidR="00E028E8" w:rsidRPr="00E028E8" w:rsidRDefault="00E028E8" w:rsidP="00E028E8">
      <w:pPr>
        <w:spacing w:line="240" w:lineRule="auto"/>
        <w:rPr>
          <w:sz w:val="18"/>
          <w:szCs w:val="18"/>
        </w:rPr>
      </w:pPr>
      <w:r w:rsidRPr="00E028E8">
        <w:rPr>
          <w:sz w:val="18"/>
          <w:szCs w:val="18"/>
        </w:rPr>
        <w:t>B. Use the Near Zero Downtime Maintenance Technology (NZDM).</w:t>
      </w:r>
    </w:p>
    <w:p w14:paraId="1EA640DF" w14:textId="77777777" w:rsidR="00E028E8" w:rsidRPr="00E028E8" w:rsidRDefault="00E028E8" w:rsidP="00E028E8">
      <w:pPr>
        <w:spacing w:line="240" w:lineRule="auto"/>
        <w:rPr>
          <w:sz w:val="18"/>
          <w:szCs w:val="18"/>
        </w:rPr>
      </w:pPr>
      <w:r w:rsidRPr="00E028E8">
        <w:rPr>
          <w:sz w:val="18"/>
          <w:szCs w:val="18"/>
        </w:rPr>
        <w:t>C. Keep archiving on during the whole procedure.</w:t>
      </w:r>
    </w:p>
    <w:p w14:paraId="65752108" w14:textId="4FAEBCE8" w:rsidR="00E028E8" w:rsidRPr="00E028E8" w:rsidRDefault="00E028E8" w:rsidP="00E028E8">
      <w:pPr>
        <w:spacing w:line="240" w:lineRule="auto"/>
        <w:rPr>
          <w:sz w:val="18"/>
          <w:szCs w:val="18"/>
        </w:rPr>
      </w:pPr>
      <w:r w:rsidRPr="00E028E8">
        <w:rPr>
          <w:sz w:val="18"/>
          <w:szCs w:val="18"/>
        </w:rPr>
        <w:t xml:space="preserve">D. </w:t>
      </w:r>
      <w:r w:rsidRPr="00C355FB">
        <w:rPr>
          <w:color w:val="FF0000"/>
          <w:sz w:val="18"/>
          <w:szCs w:val="18"/>
        </w:rPr>
        <w:t>Reuse a profile for the shadow instance from a previous run.</w:t>
      </w:r>
    </w:p>
    <w:p w14:paraId="103CCA4B" w14:textId="07294B62" w:rsidR="00C355FB" w:rsidRPr="00E028E8" w:rsidRDefault="00E028E8" w:rsidP="00E028E8">
      <w:pPr>
        <w:spacing w:line="240" w:lineRule="auto"/>
        <w:rPr>
          <w:sz w:val="18"/>
          <w:szCs w:val="18"/>
        </w:rPr>
      </w:pPr>
      <w:r w:rsidRPr="00E028E8">
        <w:rPr>
          <w:sz w:val="18"/>
          <w:szCs w:val="18"/>
        </w:rPr>
        <w:t>Answer: A D</w:t>
      </w:r>
    </w:p>
    <w:p w14:paraId="2387AFBA" w14:textId="563DA18D" w:rsidR="00E028E8" w:rsidRPr="00E028E8" w:rsidRDefault="00E028E8" w:rsidP="00E028E8">
      <w:pPr>
        <w:spacing w:line="240" w:lineRule="auto"/>
        <w:rPr>
          <w:sz w:val="18"/>
          <w:szCs w:val="18"/>
        </w:rPr>
      </w:pPr>
      <w:r w:rsidRPr="00E028E8">
        <w:rPr>
          <w:sz w:val="18"/>
          <w:szCs w:val="18"/>
        </w:rPr>
        <w:t>NO.18 What do you need to consider when performing the SI checks for an SAP S/4HANA conversion?</w:t>
      </w:r>
    </w:p>
    <w:p w14:paraId="21482CCF" w14:textId="156B8BD8" w:rsidR="00E028E8" w:rsidRPr="00E028E8" w:rsidRDefault="00E028E8" w:rsidP="00E028E8">
      <w:pPr>
        <w:spacing w:line="240" w:lineRule="auto"/>
        <w:rPr>
          <w:sz w:val="18"/>
          <w:szCs w:val="18"/>
        </w:rPr>
      </w:pPr>
      <w:r w:rsidRPr="00E028E8">
        <w:rPr>
          <w:sz w:val="18"/>
          <w:szCs w:val="18"/>
        </w:rPr>
        <w:t xml:space="preserve"> There are 2 correct answers to this question.</w:t>
      </w:r>
    </w:p>
    <w:p w14:paraId="68EBCCF3" w14:textId="77777777" w:rsidR="00E028E8" w:rsidRPr="00E028E8" w:rsidRDefault="00E028E8" w:rsidP="00E028E8">
      <w:pPr>
        <w:spacing w:line="240" w:lineRule="auto"/>
        <w:rPr>
          <w:sz w:val="18"/>
          <w:szCs w:val="18"/>
        </w:rPr>
      </w:pPr>
      <w:r w:rsidRPr="00E028E8">
        <w:rPr>
          <w:sz w:val="18"/>
          <w:szCs w:val="18"/>
        </w:rPr>
        <w:t>Response:</w:t>
      </w:r>
    </w:p>
    <w:p w14:paraId="3922789E" w14:textId="77777777" w:rsidR="00E028E8" w:rsidRPr="00E028E8" w:rsidRDefault="00E028E8" w:rsidP="00E028E8">
      <w:pPr>
        <w:spacing w:line="240" w:lineRule="auto"/>
        <w:rPr>
          <w:sz w:val="18"/>
          <w:szCs w:val="18"/>
        </w:rPr>
      </w:pPr>
    </w:p>
    <w:p w14:paraId="7A7A2647" w14:textId="77777777" w:rsidR="00E028E8" w:rsidRPr="00E028E8" w:rsidRDefault="00E028E8" w:rsidP="00E028E8">
      <w:pPr>
        <w:spacing w:line="240" w:lineRule="auto"/>
        <w:rPr>
          <w:sz w:val="18"/>
          <w:szCs w:val="18"/>
        </w:rPr>
      </w:pPr>
      <w:r w:rsidRPr="00E028E8">
        <w:rPr>
          <w:sz w:val="18"/>
          <w:szCs w:val="18"/>
        </w:rPr>
        <w:t>A. The SI checks are executed in the development system and the results are transported into the subsequent systems.</w:t>
      </w:r>
    </w:p>
    <w:p w14:paraId="3B1B6CAD" w14:textId="77777777" w:rsidR="00E028E8" w:rsidRPr="00E028E8" w:rsidRDefault="00E028E8" w:rsidP="00E028E8">
      <w:pPr>
        <w:spacing w:line="240" w:lineRule="auto"/>
        <w:rPr>
          <w:sz w:val="18"/>
          <w:szCs w:val="18"/>
        </w:rPr>
      </w:pPr>
      <w:r w:rsidRPr="00E028E8">
        <w:rPr>
          <w:sz w:val="18"/>
          <w:szCs w:val="18"/>
        </w:rPr>
        <w:t>B. You need an SAP system based on AS ABAP 7.50 or above for the SI check framework.</w:t>
      </w:r>
    </w:p>
    <w:p w14:paraId="2624FE7E" w14:textId="77777777" w:rsidR="00E028E8" w:rsidRPr="00C355FB" w:rsidRDefault="00E028E8" w:rsidP="00E028E8">
      <w:pPr>
        <w:spacing w:line="240" w:lineRule="auto"/>
        <w:rPr>
          <w:color w:val="FF0000"/>
          <w:sz w:val="18"/>
          <w:szCs w:val="18"/>
        </w:rPr>
      </w:pPr>
      <w:r w:rsidRPr="00E028E8">
        <w:rPr>
          <w:sz w:val="18"/>
          <w:szCs w:val="18"/>
        </w:rPr>
        <w:t xml:space="preserve">C. </w:t>
      </w:r>
      <w:r w:rsidRPr="00C355FB">
        <w:rPr>
          <w:color w:val="FF0000"/>
          <w:sz w:val="18"/>
          <w:szCs w:val="18"/>
        </w:rPr>
        <w:t>You need to build up a SI check framework by applying SAP notes.</w:t>
      </w:r>
    </w:p>
    <w:p w14:paraId="6DC86F2F" w14:textId="7C510C73" w:rsidR="00E028E8" w:rsidRPr="00E028E8" w:rsidRDefault="00E028E8" w:rsidP="00E028E8">
      <w:pPr>
        <w:spacing w:line="240" w:lineRule="auto"/>
        <w:rPr>
          <w:sz w:val="18"/>
          <w:szCs w:val="18"/>
        </w:rPr>
      </w:pPr>
      <w:r w:rsidRPr="00E028E8">
        <w:rPr>
          <w:sz w:val="18"/>
          <w:szCs w:val="18"/>
        </w:rPr>
        <w:t xml:space="preserve">D. </w:t>
      </w:r>
      <w:r w:rsidRPr="00C355FB">
        <w:rPr>
          <w:color w:val="FF0000"/>
          <w:sz w:val="18"/>
          <w:szCs w:val="18"/>
        </w:rPr>
        <w:t>Depending on the SAP S/4HANA version, there are different SI check frameworks</w:t>
      </w:r>
      <w:r w:rsidRPr="00E028E8">
        <w:rPr>
          <w:sz w:val="18"/>
          <w:szCs w:val="18"/>
        </w:rPr>
        <w:t>.</w:t>
      </w:r>
    </w:p>
    <w:p w14:paraId="3D5E3DC2" w14:textId="77777777" w:rsidR="00E028E8" w:rsidRPr="00E028E8" w:rsidRDefault="00E028E8" w:rsidP="00E028E8">
      <w:pPr>
        <w:spacing w:line="240" w:lineRule="auto"/>
        <w:rPr>
          <w:sz w:val="18"/>
          <w:szCs w:val="18"/>
        </w:rPr>
      </w:pPr>
      <w:r w:rsidRPr="00E028E8">
        <w:rPr>
          <w:sz w:val="18"/>
          <w:szCs w:val="18"/>
        </w:rPr>
        <w:t>Answer: C D</w:t>
      </w:r>
    </w:p>
    <w:p w14:paraId="772358F1" w14:textId="77777777" w:rsidR="00E028E8" w:rsidRPr="00E028E8" w:rsidRDefault="00E028E8" w:rsidP="00E028E8">
      <w:pPr>
        <w:spacing w:line="240" w:lineRule="auto"/>
        <w:rPr>
          <w:sz w:val="18"/>
          <w:szCs w:val="18"/>
        </w:rPr>
      </w:pPr>
      <w:r w:rsidRPr="00E028E8">
        <w:rPr>
          <w:sz w:val="18"/>
          <w:szCs w:val="18"/>
        </w:rPr>
        <w:t>NO.19 You are executing a standard SUM procedure to update an SAP system using main configuration mode</w:t>
      </w:r>
    </w:p>
    <w:p w14:paraId="6697C799" w14:textId="77777777" w:rsidR="00C355FB" w:rsidRDefault="00E028E8" w:rsidP="00E028E8">
      <w:pPr>
        <w:spacing w:line="240" w:lineRule="auto"/>
        <w:rPr>
          <w:sz w:val="18"/>
          <w:szCs w:val="18"/>
        </w:rPr>
      </w:pPr>
      <w:r w:rsidRPr="00E028E8">
        <w:rPr>
          <w:sz w:val="18"/>
          <w:szCs w:val="18"/>
        </w:rPr>
        <w:t>"Standard". When will the shadow system be stopped for the last time?</w:t>
      </w:r>
    </w:p>
    <w:p w14:paraId="7305D6F0" w14:textId="7F39C717" w:rsidR="00E028E8" w:rsidRPr="00E028E8" w:rsidRDefault="00E028E8" w:rsidP="00E028E8">
      <w:pPr>
        <w:spacing w:line="240" w:lineRule="auto"/>
        <w:rPr>
          <w:sz w:val="18"/>
          <w:szCs w:val="18"/>
        </w:rPr>
      </w:pPr>
      <w:r w:rsidRPr="00E028E8">
        <w:rPr>
          <w:sz w:val="18"/>
          <w:szCs w:val="18"/>
        </w:rPr>
        <w:t>Please choose the correct answer.</w:t>
      </w:r>
    </w:p>
    <w:p w14:paraId="549C07B8" w14:textId="67D1175D" w:rsidR="00E028E8" w:rsidRPr="00E028E8" w:rsidRDefault="00E028E8" w:rsidP="00E028E8">
      <w:pPr>
        <w:spacing w:line="240" w:lineRule="auto"/>
        <w:rPr>
          <w:sz w:val="18"/>
          <w:szCs w:val="18"/>
        </w:rPr>
      </w:pPr>
      <w:r w:rsidRPr="00E028E8">
        <w:rPr>
          <w:sz w:val="18"/>
          <w:szCs w:val="18"/>
        </w:rPr>
        <w:t>Response:</w:t>
      </w:r>
    </w:p>
    <w:p w14:paraId="00E102ED" w14:textId="77777777" w:rsidR="00E028E8" w:rsidRPr="00E028E8" w:rsidRDefault="00E028E8" w:rsidP="00E028E8">
      <w:pPr>
        <w:spacing w:line="240" w:lineRule="auto"/>
        <w:rPr>
          <w:sz w:val="18"/>
          <w:szCs w:val="18"/>
        </w:rPr>
      </w:pPr>
      <w:r w:rsidRPr="00E028E8">
        <w:rPr>
          <w:sz w:val="18"/>
          <w:szCs w:val="18"/>
        </w:rPr>
        <w:t xml:space="preserve">A. </w:t>
      </w:r>
      <w:r w:rsidRPr="00C355FB">
        <w:rPr>
          <w:color w:val="FF0000"/>
          <w:sz w:val="18"/>
          <w:szCs w:val="18"/>
        </w:rPr>
        <w:t>Before the downtime starts</w:t>
      </w:r>
    </w:p>
    <w:p w14:paraId="5339F2D9" w14:textId="77777777" w:rsidR="00E028E8" w:rsidRPr="00E028E8" w:rsidRDefault="00E028E8" w:rsidP="00E028E8">
      <w:pPr>
        <w:spacing w:line="240" w:lineRule="auto"/>
        <w:rPr>
          <w:sz w:val="18"/>
          <w:szCs w:val="18"/>
        </w:rPr>
      </w:pPr>
      <w:r w:rsidRPr="00E028E8">
        <w:rPr>
          <w:sz w:val="18"/>
          <w:szCs w:val="18"/>
        </w:rPr>
        <w:t>B. At the end of the downtime</w:t>
      </w:r>
    </w:p>
    <w:p w14:paraId="712643E0" w14:textId="77777777" w:rsidR="00E028E8" w:rsidRPr="00E028E8" w:rsidRDefault="00E028E8" w:rsidP="00E028E8">
      <w:pPr>
        <w:spacing w:line="240" w:lineRule="auto"/>
        <w:rPr>
          <w:sz w:val="18"/>
          <w:szCs w:val="18"/>
        </w:rPr>
      </w:pPr>
      <w:r w:rsidRPr="00E028E8">
        <w:rPr>
          <w:sz w:val="18"/>
          <w:szCs w:val="18"/>
        </w:rPr>
        <w:t>C. As part of the cleanup process</w:t>
      </w:r>
    </w:p>
    <w:p w14:paraId="74FBEB34" w14:textId="5B7A425F" w:rsidR="00E028E8" w:rsidRPr="00E028E8" w:rsidRDefault="00E028E8" w:rsidP="00E028E8">
      <w:pPr>
        <w:spacing w:line="240" w:lineRule="auto"/>
        <w:rPr>
          <w:sz w:val="18"/>
          <w:szCs w:val="18"/>
        </w:rPr>
      </w:pPr>
      <w:r w:rsidRPr="00E028E8">
        <w:rPr>
          <w:sz w:val="18"/>
          <w:szCs w:val="18"/>
        </w:rPr>
        <w:t>D. Early in the downtime</w:t>
      </w:r>
    </w:p>
    <w:p w14:paraId="31FF5892" w14:textId="4C57A517" w:rsidR="00E028E8" w:rsidRPr="00E028E8" w:rsidRDefault="00E028E8" w:rsidP="00E028E8">
      <w:pPr>
        <w:spacing w:line="240" w:lineRule="auto"/>
        <w:rPr>
          <w:sz w:val="18"/>
          <w:szCs w:val="18"/>
        </w:rPr>
      </w:pPr>
      <w:r w:rsidRPr="00E028E8">
        <w:rPr>
          <w:sz w:val="18"/>
          <w:szCs w:val="18"/>
        </w:rPr>
        <w:t>Answer: A</w:t>
      </w:r>
    </w:p>
    <w:p w14:paraId="08165EDE" w14:textId="6F24FCA9" w:rsidR="00E028E8" w:rsidRPr="00E028E8" w:rsidRDefault="00E028E8" w:rsidP="00E028E8">
      <w:pPr>
        <w:spacing w:line="240" w:lineRule="auto"/>
        <w:rPr>
          <w:sz w:val="18"/>
          <w:szCs w:val="18"/>
        </w:rPr>
      </w:pPr>
      <w:r w:rsidRPr="00E028E8">
        <w:rPr>
          <w:sz w:val="18"/>
          <w:szCs w:val="18"/>
        </w:rPr>
        <w:t>NO.20 You downloaded content from the SAP note 1000009 ("ASU Toolbox 2008"). Which transaction needs to be executed to use that content in the ASU Toolbox? Please choose the correct answer.</w:t>
      </w:r>
    </w:p>
    <w:p w14:paraId="4D033DDD" w14:textId="2FBC8AC9" w:rsidR="00E028E8" w:rsidRPr="00E028E8" w:rsidRDefault="00E028E8" w:rsidP="00E028E8">
      <w:pPr>
        <w:spacing w:line="240" w:lineRule="auto"/>
        <w:rPr>
          <w:sz w:val="18"/>
          <w:szCs w:val="18"/>
        </w:rPr>
      </w:pPr>
      <w:r w:rsidRPr="00E028E8">
        <w:rPr>
          <w:sz w:val="18"/>
          <w:szCs w:val="18"/>
        </w:rPr>
        <w:t>Response:</w:t>
      </w:r>
    </w:p>
    <w:p w14:paraId="10693369" w14:textId="77777777" w:rsidR="00E028E8" w:rsidRPr="00E028E8" w:rsidRDefault="00E028E8" w:rsidP="00E028E8">
      <w:pPr>
        <w:spacing w:line="240" w:lineRule="auto"/>
        <w:rPr>
          <w:sz w:val="18"/>
          <w:szCs w:val="18"/>
        </w:rPr>
      </w:pPr>
      <w:r w:rsidRPr="00E028E8">
        <w:rPr>
          <w:sz w:val="18"/>
          <w:szCs w:val="18"/>
        </w:rPr>
        <w:t>A. /ASU/SSM (ASU Simple Schedule Manager)</w:t>
      </w:r>
    </w:p>
    <w:p w14:paraId="2EE5FABE" w14:textId="77777777" w:rsidR="00E028E8" w:rsidRPr="00E028E8" w:rsidRDefault="00E028E8" w:rsidP="00E028E8">
      <w:pPr>
        <w:spacing w:line="240" w:lineRule="auto"/>
        <w:rPr>
          <w:sz w:val="18"/>
          <w:szCs w:val="18"/>
        </w:rPr>
      </w:pPr>
      <w:r w:rsidRPr="00E028E8">
        <w:rPr>
          <w:sz w:val="18"/>
          <w:szCs w:val="18"/>
        </w:rPr>
        <w:t>B. /ASU/UPGRADE (Start ASU Toolbox in Upgrade Mode)</w:t>
      </w:r>
    </w:p>
    <w:p w14:paraId="47D11C52" w14:textId="77777777" w:rsidR="00E028E8" w:rsidRPr="00E028E8" w:rsidRDefault="00E028E8" w:rsidP="00E028E8">
      <w:pPr>
        <w:spacing w:line="240" w:lineRule="auto"/>
        <w:rPr>
          <w:sz w:val="18"/>
          <w:szCs w:val="18"/>
        </w:rPr>
      </w:pPr>
      <w:r w:rsidRPr="00E028E8">
        <w:rPr>
          <w:sz w:val="18"/>
          <w:szCs w:val="18"/>
        </w:rPr>
        <w:t>C. /ASU/SHOW_NOTE (Show SAP Note via Web-Browser)</w:t>
      </w:r>
    </w:p>
    <w:p w14:paraId="57C97FDB" w14:textId="106C8F27" w:rsidR="00E028E8" w:rsidRPr="00D04EE5" w:rsidRDefault="00E028E8" w:rsidP="00E028E8">
      <w:pPr>
        <w:spacing w:line="240" w:lineRule="auto"/>
        <w:rPr>
          <w:color w:val="FF0000"/>
          <w:sz w:val="18"/>
          <w:szCs w:val="18"/>
        </w:rPr>
      </w:pPr>
      <w:r w:rsidRPr="00E028E8">
        <w:rPr>
          <w:sz w:val="18"/>
          <w:szCs w:val="18"/>
        </w:rPr>
        <w:t>D</w:t>
      </w:r>
      <w:r w:rsidRPr="00C355FB">
        <w:rPr>
          <w:color w:val="FF0000"/>
          <w:sz w:val="18"/>
          <w:szCs w:val="18"/>
        </w:rPr>
        <w:t>. /ASU/START (Start ASU Toolbox)</w:t>
      </w:r>
    </w:p>
    <w:p w14:paraId="683AE4CD" w14:textId="77777777" w:rsidR="00E028E8" w:rsidRPr="00E028E8" w:rsidRDefault="00E028E8" w:rsidP="00E028E8">
      <w:pPr>
        <w:spacing w:line="240" w:lineRule="auto"/>
        <w:rPr>
          <w:sz w:val="18"/>
          <w:szCs w:val="18"/>
        </w:rPr>
      </w:pPr>
      <w:r w:rsidRPr="00E028E8">
        <w:rPr>
          <w:sz w:val="18"/>
          <w:szCs w:val="18"/>
        </w:rPr>
        <w:lastRenderedPageBreak/>
        <w:t>Answer: D</w:t>
      </w:r>
    </w:p>
    <w:p w14:paraId="36686A0F" w14:textId="77777777" w:rsidR="00E028E8" w:rsidRPr="00E028E8" w:rsidRDefault="00E028E8" w:rsidP="00E028E8">
      <w:pPr>
        <w:spacing w:line="240" w:lineRule="auto"/>
        <w:rPr>
          <w:sz w:val="18"/>
          <w:szCs w:val="18"/>
        </w:rPr>
      </w:pPr>
    </w:p>
    <w:p w14:paraId="10C6A039" w14:textId="7DB7D4D3" w:rsidR="00E028E8" w:rsidRPr="00E028E8" w:rsidRDefault="00E028E8" w:rsidP="00E028E8">
      <w:pPr>
        <w:spacing w:line="240" w:lineRule="auto"/>
        <w:rPr>
          <w:sz w:val="18"/>
          <w:szCs w:val="18"/>
        </w:rPr>
      </w:pPr>
      <w:r w:rsidRPr="00E028E8">
        <w:rPr>
          <w:sz w:val="18"/>
          <w:szCs w:val="18"/>
        </w:rPr>
        <w:t>NO.21 Which steps should be performed during the adjustment of dictionary objects (SPDD) in the</w:t>
      </w:r>
    </w:p>
    <w:p w14:paraId="4A241676" w14:textId="09DFEBA8" w:rsidR="00E028E8" w:rsidRPr="00E028E8" w:rsidRDefault="00E028E8" w:rsidP="00E028E8">
      <w:pPr>
        <w:spacing w:line="240" w:lineRule="auto"/>
        <w:rPr>
          <w:sz w:val="18"/>
          <w:szCs w:val="18"/>
        </w:rPr>
      </w:pPr>
      <w:r w:rsidRPr="00E028E8">
        <w:rPr>
          <w:sz w:val="18"/>
          <w:szCs w:val="18"/>
        </w:rPr>
        <w:t>development system, before SUM continues?</w:t>
      </w:r>
    </w:p>
    <w:p w14:paraId="40C38DC8" w14:textId="6E605383" w:rsidR="00E028E8" w:rsidRPr="00E028E8" w:rsidRDefault="00E028E8" w:rsidP="00E028E8">
      <w:pPr>
        <w:spacing w:line="240" w:lineRule="auto"/>
        <w:rPr>
          <w:sz w:val="18"/>
          <w:szCs w:val="18"/>
        </w:rPr>
      </w:pPr>
      <w:r w:rsidRPr="00E028E8">
        <w:rPr>
          <w:sz w:val="18"/>
          <w:szCs w:val="18"/>
        </w:rPr>
        <w:t>There are 2 correct answers to this question.</w:t>
      </w:r>
    </w:p>
    <w:p w14:paraId="3FFB7EA1" w14:textId="0070AD5F" w:rsidR="00E028E8" w:rsidRPr="00E028E8" w:rsidRDefault="00E028E8" w:rsidP="00E028E8">
      <w:pPr>
        <w:spacing w:line="240" w:lineRule="auto"/>
        <w:rPr>
          <w:sz w:val="18"/>
          <w:szCs w:val="18"/>
        </w:rPr>
      </w:pPr>
      <w:r w:rsidRPr="00E028E8">
        <w:rPr>
          <w:sz w:val="18"/>
          <w:szCs w:val="18"/>
        </w:rPr>
        <w:t>Response:</w:t>
      </w:r>
    </w:p>
    <w:p w14:paraId="2E35B983" w14:textId="77777777" w:rsidR="00E028E8" w:rsidRPr="00E028E8" w:rsidRDefault="00E028E8" w:rsidP="00E028E8">
      <w:pPr>
        <w:spacing w:line="240" w:lineRule="auto"/>
        <w:rPr>
          <w:sz w:val="18"/>
          <w:szCs w:val="18"/>
        </w:rPr>
      </w:pPr>
      <w:r w:rsidRPr="00E028E8">
        <w:rPr>
          <w:sz w:val="18"/>
          <w:szCs w:val="18"/>
        </w:rPr>
        <w:t>A. Manually activate the adjusted dictionary objects</w:t>
      </w:r>
    </w:p>
    <w:p w14:paraId="5E1A93F4" w14:textId="77777777" w:rsidR="00E028E8" w:rsidRPr="00E028E8" w:rsidRDefault="00E028E8" w:rsidP="00E028E8">
      <w:pPr>
        <w:spacing w:line="240" w:lineRule="auto"/>
        <w:rPr>
          <w:sz w:val="18"/>
          <w:szCs w:val="18"/>
        </w:rPr>
      </w:pPr>
      <w:r w:rsidRPr="00E028E8">
        <w:rPr>
          <w:sz w:val="18"/>
          <w:szCs w:val="18"/>
        </w:rPr>
        <w:t xml:space="preserve">B. Release the transport request containing the modification adjustment </w:t>
      </w:r>
    </w:p>
    <w:p w14:paraId="3CAAEEC7" w14:textId="77777777" w:rsidR="00E028E8" w:rsidRPr="006D35A9" w:rsidRDefault="00E028E8" w:rsidP="00E028E8">
      <w:pPr>
        <w:spacing w:line="240" w:lineRule="auto"/>
        <w:rPr>
          <w:color w:val="FF0000"/>
          <w:sz w:val="18"/>
          <w:szCs w:val="18"/>
        </w:rPr>
      </w:pPr>
      <w:r w:rsidRPr="00E028E8">
        <w:rPr>
          <w:sz w:val="18"/>
          <w:szCs w:val="18"/>
        </w:rPr>
        <w:t xml:space="preserve">C. </w:t>
      </w:r>
      <w:r w:rsidRPr="006D35A9">
        <w:rPr>
          <w:color w:val="FF0000"/>
          <w:sz w:val="18"/>
          <w:szCs w:val="18"/>
        </w:rPr>
        <w:t>Create "modified' versions of the objects that you need to adjust</w:t>
      </w:r>
    </w:p>
    <w:p w14:paraId="33EB90B3" w14:textId="03CA7B11" w:rsidR="00E028E8" w:rsidRPr="00E028E8" w:rsidRDefault="00E028E8" w:rsidP="00E028E8">
      <w:pPr>
        <w:spacing w:line="240" w:lineRule="auto"/>
        <w:rPr>
          <w:sz w:val="18"/>
          <w:szCs w:val="18"/>
        </w:rPr>
      </w:pPr>
      <w:r w:rsidRPr="00E028E8">
        <w:rPr>
          <w:sz w:val="18"/>
          <w:szCs w:val="18"/>
        </w:rPr>
        <w:t xml:space="preserve">D. </w:t>
      </w:r>
      <w:r w:rsidRPr="006D35A9">
        <w:rPr>
          <w:color w:val="FF0000"/>
          <w:sz w:val="18"/>
          <w:szCs w:val="18"/>
        </w:rPr>
        <w:t xml:space="preserve">Assign the transport request as a modification adjustment transport </w:t>
      </w:r>
    </w:p>
    <w:p w14:paraId="6F1AEA48" w14:textId="77777777" w:rsidR="00E028E8" w:rsidRPr="00E028E8" w:rsidRDefault="00E028E8" w:rsidP="00E028E8">
      <w:pPr>
        <w:spacing w:line="240" w:lineRule="auto"/>
        <w:rPr>
          <w:sz w:val="18"/>
          <w:szCs w:val="18"/>
        </w:rPr>
      </w:pPr>
      <w:r w:rsidRPr="00E028E8">
        <w:rPr>
          <w:sz w:val="18"/>
          <w:szCs w:val="18"/>
        </w:rPr>
        <w:t>Answer:C D</w:t>
      </w:r>
    </w:p>
    <w:p w14:paraId="2A206872" w14:textId="77777777" w:rsidR="00E028E8" w:rsidRPr="00E028E8" w:rsidRDefault="00E028E8" w:rsidP="00E028E8">
      <w:pPr>
        <w:spacing w:line="240" w:lineRule="auto"/>
        <w:rPr>
          <w:sz w:val="18"/>
          <w:szCs w:val="18"/>
        </w:rPr>
      </w:pPr>
    </w:p>
    <w:p w14:paraId="7C992214" w14:textId="44885B4B" w:rsidR="00E028E8" w:rsidRPr="00E028E8" w:rsidRDefault="00E028E8" w:rsidP="00E028E8">
      <w:pPr>
        <w:spacing w:line="240" w:lineRule="auto"/>
        <w:rPr>
          <w:sz w:val="18"/>
          <w:szCs w:val="18"/>
        </w:rPr>
      </w:pPr>
      <w:r w:rsidRPr="00E028E8">
        <w:rPr>
          <w:sz w:val="18"/>
          <w:szCs w:val="18"/>
        </w:rPr>
        <w:t>NO.22 You are performing an upgrade with SUM using DMO to an AS ABAP 7.50 based SAP system.</w:t>
      </w:r>
    </w:p>
    <w:p w14:paraId="0EB3F2A4" w14:textId="7132CA50" w:rsidR="00E028E8" w:rsidRPr="00E028E8" w:rsidRDefault="00E028E8" w:rsidP="00E028E8">
      <w:pPr>
        <w:spacing w:line="240" w:lineRule="auto"/>
        <w:rPr>
          <w:sz w:val="18"/>
          <w:szCs w:val="18"/>
        </w:rPr>
      </w:pPr>
      <w:r w:rsidRPr="00E028E8">
        <w:rPr>
          <w:sz w:val="18"/>
          <w:szCs w:val="18"/>
        </w:rPr>
        <w:t>You entered a specific number of R3Ioad processes during Roadmap step "Extraction".</w:t>
      </w:r>
    </w:p>
    <w:p w14:paraId="3E0BF160" w14:textId="666A60CC" w:rsidR="00E028E8" w:rsidRPr="00E028E8" w:rsidRDefault="00E028E8" w:rsidP="00E028E8">
      <w:pPr>
        <w:spacing w:line="240" w:lineRule="auto"/>
        <w:rPr>
          <w:sz w:val="18"/>
          <w:szCs w:val="18"/>
        </w:rPr>
      </w:pPr>
      <w:r w:rsidRPr="00E028E8">
        <w:rPr>
          <w:sz w:val="18"/>
          <w:szCs w:val="18"/>
        </w:rPr>
        <w:t>Where can you change this during the migration via the Utilities option of the SUM UI? There are 2 correct answers to this question Response:</w:t>
      </w:r>
    </w:p>
    <w:p w14:paraId="6B37D267" w14:textId="77777777" w:rsidR="00E028E8" w:rsidRPr="00E028E8" w:rsidRDefault="00E028E8" w:rsidP="00E028E8">
      <w:pPr>
        <w:spacing w:line="240" w:lineRule="auto"/>
        <w:rPr>
          <w:sz w:val="18"/>
          <w:szCs w:val="18"/>
        </w:rPr>
      </w:pPr>
      <w:r w:rsidRPr="00E028E8">
        <w:rPr>
          <w:sz w:val="18"/>
          <w:szCs w:val="18"/>
        </w:rPr>
        <w:t>A. In SUM Phaselist</w:t>
      </w:r>
    </w:p>
    <w:p w14:paraId="578FB426" w14:textId="77777777" w:rsidR="00E028E8" w:rsidRPr="00E028E8" w:rsidRDefault="00E028E8" w:rsidP="00E028E8">
      <w:pPr>
        <w:spacing w:line="240" w:lineRule="auto"/>
        <w:rPr>
          <w:sz w:val="18"/>
          <w:szCs w:val="18"/>
        </w:rPr>
      </w:pPr>
      <w:r w:rsidRPr="00E028E8">
        <w:rPr>
          <w:sz w:val="18"/>
          <w:szCs w:val="18"/>
        </w:rPr>
        <w:t>B</w:t>
      </w:r>
      <w:r w:rsidRPr="006D35A9">
        <w:rPr>
          <w:color w:val="FF0000"/>
          <w:sz w:val="18"/>
          <w:szCs w:val="18"/>
        </w:rPr>
        <w:t>. In SUM Parameters</w:t>
      </w:r>
    </w:p>
    <w:p w14:paraId="3EFF0406" w14:textId="77777777" w:rsidR="00E028E8" w:rsidRPr="00E028E8" w:rsidRDefault="00E028E8" w:rsidP="00E028E8">
      <w:pPr>
        <w:spacing w:line="240" w:lineRule="auto"/>
        <w:rPr>
          <w:sz w:val="18"/>
          <w:szCs w:val="18"/>
        </w:rPr>
      </w:pPr>
      <w:r w:rsidRPr="00E028E8">
        <w:rPr>
          <w:sz w:val="18"/>
          <w:szCs w:val="18"/>
        </w:rPr>
        <w:t>C. In DMO Migration Preparation</w:t>
      </w:r>
    </w:p>
    <w:p w14:paraId="32D708B0" w14:textId="1A1070F7" w:rsidR="00E028E8" w:rsidRPr="00D04EE5" w:rsidRDefault="00E028E8" w:rsidP="00E028E8">
      <w:pPr>
        <w:spacing w:line="240" w:lineRule="auto"/>
        <w:rPr>
          <w:color w:val="FF0000"/>
          <w:sz w:val="18"/>
          <w:szCs w:val="18"/>
        </w:rPr>
      </w:pPr>
      <w:r w:rsidRPr="00E028E8">
        <w:rPr>
          <w:sz w:val="18"/>
          <w:szCs w:val="18"/>
        </w:rPr>
        <w:t>D</w:t>
      </w:r>
      <w:r w:rsidRPr="006D35A9">
        <w:rPr>
          <w:color w:val="FF0000"/>
          <w:sz w:val="18"/>
          <w:szCs w:val="18"/>
        </w:rPr>
        <w:t>. In Process Control Center</w:t>
      </w:r>
    </w:p>
    <w:p w14:paraId="7E7508F9" w14:textId="77777777" w:rsidR="00E028E8" w:rsidRPr="00E028E8" w:rsidRDefault="00E028E8" w:rsidP="00E028E8">
      <w:pPr>
        <w:spacing w:line="240" w:lineRule="auto"/>
        <w:rPr>
          <w:sz w:val="18"/>
          <w:szCs w:val="18"/>
        </w:rPr>
      </w:pPr>
      <w:r w:rsidRPr="00E028E8">
        <w:rPr>
          <w:sz w:val="18"/>
          <w:szCs w:val="18"/>
        </w:rPr>
        <w:t>Answer: B D</w:t>
      </w:r>
    </w:p>
    <w:p w14:paraId="6AE62BC5" w14:textId="77777777" w:rsidR="00E028E8" w:rsidRPr="00E028E8" w:rsidRDefault="00E028E8" w:rsidP="00E028E8">
      <w:pPr>
        <w:spacing w:line="240" w:lineRule="auto"/>
        <w:rPr>
          <w:sz w:val="18"/>
          <w:szCs w:val="18"/>
        </w:rPr>
      </w:pPr>
    </w:p>
    <w:p w14:paraId="1B2A1363" w14:textId="77777777" w:rsidR="00E028E8" w:rsidRPr="00E028E8" w:rsidRDefault="00E028E8" w:rsidP="00E028E8">
      <w:pPr>
        <w:spacing w:line="240" w:lineRule="auto"/>
        <w:rPr>
          <w:sz w:val="18"/>
          <w:szCs w:val="18"/>
        </w:rPr>
      </w:pPr>
      <w:r w:rsidRPr="00E028E8">
        <w:rPr>
          <w:sz w:val="18"/>
          <w:szCs w:val="18"/>
        </w:rPr>
        <w:t>NO.23 In which part of an upgrade does SUM allow you to generate ABAP loads (SGEN)?</w:t>
      </w:r>
    </w:p>
    <w:p w14:paraId="38368951" w14:textId="77777777" w:rsidR="00E028E8" w:rsidRPr="00E028E8" w:rsidRDefault="00E028E8" w:rsidP="00E028E8">
      <w:pPr>
        <w:spacing w:line="240" w:lineRule="auto"/>
        <w:rPr>
          <w:sz w:val="18"/>
          <w:szCs w:val="18"/>
        </w:rPr>
      </w:pPr>
    </w:p>
    <w:p w14:paraId="1F3EC5CA" w14:textId="77777777" w:rsidR="00E028E8" w:rsidRPr="00E028E8" w:rsidRDefault="00E028E8" w:rsidP="00E028E8">
      <w:pPr>
        <w:spacing w:line="240" w:lineRule="auto"/>
        <w:rPr>
          <w:sz w:val="18"/>
          <w:szCs w:val="18"/>
        </w:rPr>
      </w:pPr>
      <w:r w:rsidRPr="00E028E8">
        <w:rPr>
          <w:sz w:val="18"/>
          <w:szCs w:val="18"/>
        </w:rPr>
        <w:t>There are 2 correct answers to this question.</w:t>
      </w:r>
    </w:p>
    <w:p w14:paraId="4636964C" w14:textId="77777777" w:rsidR="00E028E8" w:rsidRPr="00E028E8" w:rsidRDefault="00E028E8" w:rsidP="00E028E8">
      <w:pPr>
        <w:spacing w:line="240" w:lineRule="auto"/>
        <w:rPr>
          <w:sz w:val="18"/>
          <w:szCs w:val="18"/>
        </w:rPr>
      </w:pPr>
    </w:p>
    <w:p w14:paraId="3730B920" w14:textId="77777777" w:rsidR="00E028E8" w:rsidRPr="00E028E8" w:rsidRDefault="00E028E8" w:rsidP="00E028E8">
      <w:pPr>
        <w:spacing w:line="240" w:lineRule="auto"/>
        <w:rPr>
          <w:sz w:val="18"/>
          <w:szCs w:val="18"/>
        </w:rPr>
      </w:pPr>
      <w:r w:rsidRPr="00E028E8">
        <w:rPr>
          <w:sz w:val="18"/>
          <w:szCs w:val="18"/>
        </w:rPr>
        <w:t>A. During downtime</w:t>
      </w:r>
    </w:p>
    <w:p w14:paraId="633AE075" w14:textId="77777777" w:rsidR="00E028E8" w:rsidRPr="00E028E8" w:rsidRDefault="00E028E8" w:rsidP="00E028E8">
      <w:pPr>
        <w:spacing w:line="240" w:lineRule="auto"/>
        <w:rPr>
          <w:sz w:val="18"/>
          <w:szCs w:val="18"/>
        </w:rPr>
      </w:pPr>
      <w:r w:rsidRPr="00E028E8">
        <w:rPr>
          <w:sz w:val="18"/>
          <w:szCs w:val="18"/>
        </w:rPr>
        <w:t>B. During SPDD</w:t>
      </w:r>
    </w:p>
    <w:p w14:paraId="64C1CE8E" w14:textId="77777777" w:rsidR="00E028E8" w:rsidRPr="006B4DB2" w:rsidRDefault="00E028E8" w:rsidP="00E028E8">
      <w:pPr>
        <w:spacing w:line="240" w:lineRule="auto"/>
        <w:rPr>
          <w:color w:val="FF0000"/>
          <w:sz w:val="18"/>
          <w:szCs w:val="18"/>
        </w:rPr>
      </w:pPr>
      <w:r w:rsidRPr="006B4DB2">
        <w:rPr>
          <w:color w:val="FF0000"/>
          <w:sz w:val="18"/>
          <w:szCs w:val="18"/>
        </w:rPr>
        <w:t>C. Post-downtime</w:t>
      </w:r>
    </w:p>
    <w:p w14:paraId="7A1E068F" w14:textId="77777777" w:rsidR="00E028E8" w:rsidRPr="006B4DB2" w:rsidRDefault="00E028E8" w:rsidP="00E028E8">
      <w:pPr>
        <w:spacing w:line="240" w:lineRule="auto"/>
        <w:rPr>
          <w:color w:val="FF0000"/>
          <w:sz w:val="18"/>
          <w:szCs w:val="18"/>
        </w:rPr>
      </w:pPr>
      <w:r w:rsidRPr="006B4DB2">
        <w:rPr>
          <w:color w:val="FF0000"/>
          <w:sz w:val="18"/>
          <w:szCs w:val="18"/>
        </w:rPr>
        <w:t>D. During uptime</w:t>
      </w:r>
    </w:p>
    <w:p w14:paraId="6CEE8825" w14:textId="77777777" w:rsidR="00E028E8" w:rsidRPr="00E028E8" w:rsidRDefault="00E028E8" w:rsidP="00E028E8">
      <w:pPr>
        <w:spacing w:line="240" w:lineRule="auto"/>
        <w:rPr>
          <w:sz w:val="18"/>
          <w:szCs w:val="18"/>
        </w:rPr>
      </w:pPr>
    </w:p>
    <w:p w14:paraId="15E9D85F" w14:textId="77777777" w:rsidR="00E028E8" w:rsidRPr="00E028E8" w:rsidRDefault="00E028E8" w:rsidP="00E028E8">
      <w:pPr>
        <w:spacing w:line="240" w:lineRule="auto"/>
        <w:rPr>
          <w:sz w:val="18"/>
          <w:szCs w:val="18"/>
        </w:rPr>
      </w:pPr>
      <w:r w:rsidRPr="00E028E8">
        <w:rPr>
          <w:sz w:val="18"/>
          <w:szCs w:val="18"/>
        </w:rPr>
        <w:t>Answer: C D</w:t>
      </w:r>
    </w:p>
    <w:p w14:paraId="471E81C3" w14:textId="77777777" w:rsidR="00E028E8" w:rsidRPr="00E028E8" w:rsidRDefault="00E028E8" w:rsidP="00E028E8">
      <w:pPr>
        <w:spacing w:line="240" w:lineRule="auto"/>
        <w:rPr>
          <w:sz w:val="18"/>
          <w:szCs w:val="18"/>
        </w:rPr>
      </w:pPr>
    </w:p>
    <w:p w14:paraId="7864FA17" w14:textId="77777777" w:rsidR="00E028E8" w:rsidRPr="00E028E8" w:rsidRDefault="00E028E8" w:rsidP="00E028E8">
      <w:pPr>
        <w:spacing w:line="240" w:lineRule="auto"/>
        <w:rPr>
          <w:sz w:val="18"/>
          <w:szCs w:val="18"/>
        </w:rPr>
      </w:pPr>
    </w:p>
    <w:p w14:paraId="54DB45E8" w14:textId="77777777" w:rsidR="00E028E8" w:rsidRPr="00E028E8" w:rsidRDefault="00E028E8" w:rsidP="00E028E8">
      <w:pPr>
        <w:spacing w:line="240" w:lineRule="auto"/>
        <w:rPr>
          <w:sz w:val="18"/>
          <w:szCs w:val="18"/>
        </w:rPr>
      </w:pPr>
    </w:p>
    <w:p w14:paraId="0A42460F" w14:textId="4D4F2B09" w:rsidR="00E028E8" w:rsidRPr="00E028E8" w:rsidRDefault="00E028E8" w:rsidP="00E028E8">
      <w:pPr>
        <w:spacing w:line="240" w:lineRule="auto"/>
        <w:rPr>
          <w:sz w:val="18"/>
          <w:szCs w:val="18"/>
        </w:rPr>
      </w:pPr>
      <w:r w:rsidRPr="00E028E8">
        <w:rPr>
          <w:sz w:val="18"/>
          <w:szCs w:val="18"/>
        </w:rPr>
        <w:t>NO.24 You performed a custom code check for an SAP S/4HANA conversion. In which transactions can you review the results?</w:t>
      </w:r>
    </w:p>
    <w:p w14:paraId="5BE8454A" w14:textId="7929A295" w:rsidR="00E028E8" w:rsidRPr="00E028E8" w:rsidRDefault="00E028E8" w:rsidP="00E028E8">
      <w:pPr>
        <w:spacing w:line="240" w:lineRule="auto"/>
        <w:rPr>
          <w:sz w:val="18"/>
          <w:szCs w:val="18"/>
        </w:rPr>
      </w:pPr>
      <w:r w:rsidRPr="00E028E8">
        <w:rPr>
          <w:sz w:val="18"/>
          <w:szCs w:val="18"/>
        </w:rPr>
        <w:t>There are 2 correct answers to this question.</w:t>
      </w:r>
    </w:p>
    <w:p w14:paraId="1F17AFE6" w14:textId="64E1614A" w:rsidR="00E028E8" w:rsidRPr="00E028E8" w:rsidRDefault="00E028E8" w:rsidP="00E028E8">
      <w:pPr>
        <w:spacing w:line="240" w:lineRule="auto"/>
        <w:rPr>
          <w:sz w:val="18"/>
          <w:szCs w:val="18"/>
        </w:rPr>
      </w:pPr>
      <w:r w:rsidRPr="00E028E8">
        <w:rPr>
          <w:sz w:val="18"/>
          <w:szCs w:val="18"/>
        </w:rPr>
        <w:t>Response:</w:t>
      </w:r>
    </w:p>
    <w:p w14:paraId="6AC3D6E8" w14:textId="77777777" w:rsidR="00E028E8" w:rsidRPr="00E028E8" w:rsidRDefault="00E028E8" w:rsidP="00E028E8">
      <w:pPr>
        <w:spacing w:line="240" w:lineRule="auto"/>
        <w:rPr>
          <w:sz w:val="18"/>
          <w:szCs w:val="18"/>
        </w:rPr>
      </w:pPr>
      <w:r w:rsidRPr="00E028E8">
        <w:rPr>
          <w:sz w:val="18"/>
          <w:szCs w:val="18"/>
        </w:rPr>
        <w:t>A. SYCM (Simplification Database Content)</w:t>
      </w:r>
    </w:p>
    <w:p w14:paraId="76185FA4" w14:textId="77777777" w:rsidR="00E028E8" w:rsidRPr="006B4DB2" w:rsidRDefault="00E028E8" w:rsidP="00E028E8">
      <w:pPr>
        <w:spacing w:line="240" w:lineRule="auto"/>
        <w:rPr>
          <w:color w:val="FF0000"/>
          <w:sz w:val="18"/>
          <w:szCs w:val="18"/>
        </w:rPr>
      </w:pPr>
      <w:r w:rsidRPr="006B4DB2">
        <w:rPr>
          <w:color w:val="FF0000"/>
          <w:sz w:val="18"/>
          <w:szCs w:val="18"/>
        </w:rPr>
        <w:t>B. ATC (ABAP Test Cockpit)</w:t>
      </w:r>
    </w:p>
    <w:p w14:paraId="2019FCDC" w14:textId="77777777" w:rsidR="00E028E8" w:rsidRPr="00E028E8" w:rsidRDefault="00E028E8" w:rsidP="00E028E8">
      <w:pPr>
        <w:spacing w:line="240" w:lineRule="auto"/>
        <w:rPr>
          <w:sz w:val="18"/>
          <w:szCs w:val="18"/>
        </w:rPr>
      </w:pPr>
      <w:r w:rsidRPr="00E028E8">
        <w:rPr>
          <w:sz w:val="18"/>
          <w:szCs w:val="18"/>
        </w:rPr>
        <w:t>C. SAT (Runtime Analysis)</w:t>
      </w:r>
    </w:p>
    <w:p w14:paraId="2931D99C" w14:textId="355E2E79" w:rsidR="00E028E8" w:rsidRPr="00D04EE5" w:rsidRDefault="00E028E8" w:rsidP="00E028E8">
      <w:pPr>
        <w:spacing w:line="240" w:lineRule="auto"/>
        <w:rPr>
          <w:color w:val="FF0000"/>
          <w:sz w:val="18"/>
          <w:szCs w:val="18"/>
        </w:rPr>
      </w:pPr>
      <w:r w:rsidRPr="006B4DB2">
        <w:rPr>
          <w:color w:val="FF0000"/>
          <w:sz w:val="18"/>
          <w:szCs w:val="18"/>
        </w:rPr>
        <w:t>D. SE80 (Object Navigator)</w:t>
      </w:r>
    </w:p>
    <w:p w14:paraId="7875F13D" w14:textId="77777777" w:rsidR="00E028E8" w:rsidRPr="00E028E8" w:rsidRDefault="00E028E8" w:rsidP="00E028E8">
      <w:pPr>
        <w:spacing w:line="240" w:lineRule="auto"/>
        <w:rPr>
          <w:sz w:val="18"/>
          <w:szCs w:val="18"/>
        </w:rPr>
      </w:pPr>
      <w:r w:rsidRPr="00E028E8">
        <w:rPr>
          <w:sz w:val="18"/>
          <w:szCs w:val="18"/>
        </w:rPr>
        <w:t>Answer: B D</w:t>
      </w:r>
    </w:p>
    <w:p w14:paraId="5FB49A82" w14:textId="77777777" w:rsidR="00E028E8" w:rsidRPr="00E028E8" w:rsidRDefault="00E028E8" w:rsidP="00E028E8">
      <w:pPr>
        <w:spacing w:line="240" w:lineRule="auto"/>
        <w:rPr>
          <w:sz w:val="18"/>
          <w:szCs w:val="18"/>
        </w:rPr>
      </w:pPr>
    </w:p>
    <w:p w14:paraId="252A0EFC" w14:textId="35FB1566" w:rsidR="00E028E8" w:rsidRPr="00E028E8" w:rsidRDefault="00E028E8" w:rsidP="00E028E8">
      <w:pPr>
        <w:spacing w:line="240" w:lineRule="auto"/>
        <w:rPr>
          <w:sz w:val="18"/>
          <w:szCs w:val="18"/>
        </w:rPr>
      </w:pPr>
      <w:r w:rsidRPr="00E028E8">
        <w:rPr>
          <w:sz w:val="18"/>
          <w:szCs w:val="18"/>
        </w:rPr>
        <w:t>NO.25 You are performing an SAP S/4HANA conversion for your production system. This conversion requires that</w:t>
      </w:r>
    </w:p>
    <w:p w14:paraId="294D8F7D" w14:textId="21077408" w:rsidR="00E028E8" w:rsidRPr="00E028E8" w:rsidRDefault="00E028E8" w:rsidP="00E028E8">
      <w:pPr>
        <w:spacing w:line="240" w:lineRule="auto"/>
        <w:rPr>
          <w:sz w:val="18"/>
          <w:szCs w:val="18"/>
        </w:rPr>
      </w:pPr>
      <w:r w:rsidRPr="00E028E8">
        <w:rPr>
          <w:sz w:val="18"/>
          <w:szCs w:val="18"/>
        </w:rPr>
        <w:t>certain business functions are switched on.</w:t>
      </w:r>
    </w:p>
    <w:p w14:paraId="02F88109" w14:textId="4E11EEEA" w:rsidR="00E028E8" w:rsidRPr="00E028E8" w:rsidRDefault="00E028E8" w:rsidP="00E028E8">
      <w:pPr>
        <w:spacing w:line="240" w:lineRule="auto"/>
        <w:rPr>
          <w:sz w:val="18"/>
          <w:szCs w:val="18"/>
        </w:rPr>
      </w:pPr>
      <w:r w:rsidRPr="00E028E8">
        <w:rPr>
          <w:sz w:val="18"/>
          <w:szCs w:val="18"/>
        </w:rPr>
        <w:t>Following SAP recommendations, how will you achieve this?</w:t>
      </w:r>
    </w:p>
    <w:p w14:paraId="101B596D" w14:textId="088E16EB" w:rsidR="00E028E8" w:rsidRPr="00E028E8" w:rsidRDefault="00E028E8" w:rsidP="00E028E8">
      <w:pPr>
        <w:spacing w:line="240" w:lineRule="auto"/>
        <w:rPr>
          <w:sz w:val="18"/>
          <w:szCs w:val="18"/>
        </w:rPr>
      </w:pPr>
      <w:r w:rsidRPr="00E028E8">
        <w:rPr>
          <w:sz w:val="18"/>
          <w:szCs w:val="18"/>
        </w:rPr>
        <w:t>There are 2 correct answers to this question.</w:t>
      </w:r>
    </w:p>
    <w:p w14:paraId="0350575C" w14:textId="4E3CAB8D" w:rsidR="00E028E8" w:rsidRPr="00E028E8" w:rsidRDefault="00E028E8" w:rsidP="00E028E8">
      <w:pPr>
        <w:spacing w:line="240" w:lineRule="auto"/>
        <w:rPr>
          <w:sz w:val="18"/>
          <w:szCs w:val="18"/>
        </w:rPr>
      </w:pPr>
      <w:r w:rsidRPr="00E028E8">
        <w:rPr>
          <w:sz w:val="18"/>
          <w:szCs w:val="18"/>
        </w:rPr>
        <w:t>Response:</w:t>
      </w:r>
    </w:p>
    <w:p w14:paraId="3C341979" w14:textId="77777777" w:rsidR="00E028E8" w:rsidRPr="00E028E8" w:rsidRDefault="00E028E8" w:rsidP="00E028E8">
      <w:pPr>
        <w:spacing w:line="240" w:lineRule="auto"/>
        <w:rPr>
          <w:sz w:val="18"/>
          <w:szCs w:val="18"/>
        </w:rPr>
      </w:pPr>
      <w:r w:rsidRPr="00E028E8">
        <w:rPr>
          <w:sz w:val="18"/>
          <w:szCs w:val="18"/>
        </w:rPr>
        <w:t xml:space="preserve">A. Specify the business functions that need to be switched on during the prepare part of SUM. </w:t>
      </w:r>
    </w:p>
    <w:p w14:paraId="35C20184" w14:textId="77777777" w:rsidR="00E028E8" w:rsidRPr="00B65995" w:rsidRDefault="00E028E8" w:rsidP="00E028E8">
      <w:pPr>
        <w:spacing w:line="240" w:lineRule="auto"/>
        <w:rPr>
          <w:color w:val="FF0000"/>
          <w:sz w:val="18"/>
          <w:szCs w:val="18"/>
        </w:rPr>
      </w:pPr>
      <w:r w:rsidRPr="00E028E8">
        <w:rPr>
          <w:sz w:val="18"/>
          <w:szCs w:val="18"/>
        </w:rPr>
        <w:t xml:space="preserve">B. </w:t>
      </w:r>
      <w:r w:rsidRPr="00B65995">
        <w:rPr>
          <w:color w:val="FF0000"/>
          <w:sz w:val="18"/>
          <w:szCs w:val="18"/>
        </w:rPr>
        <w:t>Import a transport request from the development system that contains the recording of the activation.</w:t>
      </w:r>
    </w:p>
    <w:p w14:paraId="6EC0E52A" w14:textId="77777777" w:rsidR="00E028E8" w:rsidRPr="00E028E8" w:rsidRDefault="00E028E8" w:rsidP="00E028E8">
      <w:pPr>
        <w:spacing w:line="240" w:lineRule="auto"/>
        <w:rPr>
          <w:sz w:val="18"/>
          <w:szCs w:val="18"/>
        </w:rPr>
      </w:pPr>
      <w:r w:rsidRPr="00E028E8">
        <w:rPr>
          <w:sz w:val="18"/>
          <w:szCs w:val="18"/>
        </w:rPr>
        <w:t xml:space="preserve">C. Activate the required business functions manually in the production system. </w:t>
      </w:r>
    </w:p>
    <w:p w14:paraId="05DC02A8" w14:textId="2071F124" w:rsidR="00E028E8" w:rsidRPr="00B65995" w:rsidRDefault="00E028E8" w:rsidP="00E028E8">
      <w:pPr>
        <w:spacing w:line="240" w:lineRule="auto"/>
        <w:rPr>
          <w:color w:val="FF0000"/>
          <w:sz w:val="18"/>
          <w:szCs w:val="18"/>
        </w:rPr>
      </w:pPr>
      <w:r w:rsidRPr="00E028E8">
        <w:rPr>
          <w:sz w:val="18"/>
          <w:szCs w:val="18"/>
        </w:rPr>
        <w:t xml:space="preserve">D. </w:t>
      </w:r>
      <w:r w:rsidRPr="00B65995">
        <w:rPr>
          <w:color w:val="FF0000"/>
          <w:sz w:val="18"/>
          <w:szCs w:val="18"/>
        </w:rPr>
        <w:t xml:space="preserve">During conversion, SUM delivers some business functions already activated. </w:t>
      </w:r>
    </w:p>
    <w:p w14:paraId="645EA84B" w14:textId="77777777" w:rsidR="00E028E8" w:rsidRPr="00E028E8" w:rsidRDefault="00E028E8" w:rsidP="00E028E8">
      <w:pPr>
        <w:spacing w:line="240" w:lineRule="auto"/>
        <w:rPr>
          <w:sz w:val="18"/>
          <w:szCs w:val="18"/>
        </w:rPr>
      </w:pPr>
      <w:r w:rsidRPr="00E028E8">
        <w:rPr>
          <w:sz w:val="18"/>
          <w:szCs w:val="18"/>
        </w:rPr>
        <w:t>Answer: B D</w:t>
      </w:r>
    </w:p>
    <w:p w14:paraId="1E6B271B" w14:textId="77777777" w:rsidR="00E028E8" w:rsidRPr="00E028E8" w:rsidRDefault="00E028E8" w:rsidP="00E028E8">
      <w:pPr>
        <w:spacing w:line="240" w:lineRule="auto"/>
        <w:rPr>
          <w:sz w:val="18"/>
          <w:szCs w:val="18"/>
        </w:rPr>
      </w:pPr>
    </w:p>
    <w:p w14:paraId="0E67BEF7" w14:textId="77777777" w:rsidR="00E81727" w:rsidRDefault="00E81727" w:rsidP="00E028E8">
      <w:pPr>
        <w:spacing w:line="240" w:lineRule="auto"/>
        <w:rPr>
          <w:sz w:val="18"/>
          <w:szCs w:val="18"/>
        </w:rPr>
      </w:pPr>
    </w:p>
    <w:p w14:paraId="04030335" w14:textId="77777777" w:rsidR="00E81727" w:rsidRDefault="00E81727" w:rsidP="00E028E8">
      <w:pPr>
        <w:spacing w:line="240" w:lineRule="auto"/>
        <w:rPr>
          <w:sz w:val="18"/>
          <w:szCs w:val="18"/>
        </w:rPr>
      </w:pPr>
    </w:p>
    <w:p w14:paraId="04BB7574" w14:textId="029EC82C" w:rsidR="00E028E8" w:rsidRPr="00E028E8" w:rsidRDefault="00E028E8" w:rsidP="00E028E8">
      <w:pPr>
        <w:spacing w:line="240" w:lineRule="auto"/>
        <w:rPr>
          <w:sz w:val="18"/>
          <w:szCs w:val="18"/>
        </w:rPr>
      </w:pPr>
      <w:r w:rsidRPr="00E028E8">
        <w:rPr>
          <w:sz w:val="18"/>
          <w:szCs w:val="18"/>
        </w:rPr>
        <w:t>NO.26 You are planning to upgrade your SAP ECC 6.07 system running on a single codepage (SCP) to SAP ECC</w:t>
      </w:r>
    </w:p>
    <w:p w14:paraId="52448E24" w14:textId="171854CC" w:rsidR="00E028E8" w:rsidRPr="00E028E8" w:rsidRDefault="00E028E8" w:rsidP="00E028E8">
      <w:pPr>
        <w:spacing w:line="240" w:lineRule="auto"/>
        <w:rPr>
          <w:sz w:val="18"/>
          <w:szCs w:val="18"/>
        </w:rPr>
      </w:pPr>
      <w:r w:rsidRPr="00E028E8">
        <w:rPr>
          <w:sz w:val="18"/>
          <w:szCs w:val="18"/>
        </w:rPr>
        <w:t>6.08. What is the recommended option to perform this upgrade?</w:t>
      </w:r>
    </w:p>
    <w:p w14:paraId="4DA541EC" w14:textId="7C0997FA" w:rsidR="00E028E8" w:rsidRPr="00E028E8" w:rsidRDefault="00E028E8" w:rsidP="00E028E8">
      <w:pPr>
        <w:spacing w:line="240" w:lineRule="auto"/>
        <w:rPr>
          <w:sz w:val="18"/>
          <w:szCs w:val="18"/>
        </w:rPr>
      </w:pPr>
      <w:r w:rsidRPr="00E028E8">
        <w:rPr>
          <w:sz w:val="18"/>
          <w:szCs w:val="18"/>
        </w:rPr>
        <w:t>Please choose the correct answer.</w:t>
      </w:r>
    </w:p>
    <w:p w14:paraId="191DEDA1" w14:textId="1B79DD12" w:rsidR="00E028E8" w:rsidRPr="00E028E8" w:rsidRDefault="00E028E8" w:rsidP="00E028E8">
      <w:pPr>
        <w:spacing w:line="240" w:lineRule="auto"/>
        <w:rPr>
          <w:sz w:val="18"/>
          <w:szCs w:val="18"/>
        </w:rPr>
      </w:pPr>
      <w:r w:rsidRPr="00E028E8">
        <w:rPr>
          <w:sz w:val="18"/>
          <w:szCs w:val="18"/>
        </w:rPr>
        <w:t>Response:</w:t>
      </w:r>
    </w:p>
    <w:p w14:paraId="2C32094A" w14:textId="77777777" w:rsidR="00E028E8" w:rsidRPr="00E028E8" w:rsidRDefault="00E028E8" w:rsidP="00E028E8">
      <w:pPr>
        <w:spacing w:line="240" w:lineRule="auto"/>
        <w:rPr>
          <w:sz w:val="18"/>
          <w:szCs w:val="18"/>
        </w:rPr>
      </w:pPr>
      <w:r w:rsidRPr="00E028E8">
        <w:rPr>
          <w:sz w:val="18"/>
          <w:szCs w:val="18"/>
        </w:rPr>
        <w:t>A. Combine the upgrade and the Unicode conversion using the Twin Upgrade &amp; Unicode Conversion (TU&amp; UC) procedure.</w:t>
      </w:r>
    </w:p>
    <w:p w14:paraId="169B2085" w14:textId="77777777" w:rsidR="00E028E8" w:rsidRPr="00E028E8" w:rsidRDefault="00E028E8" w:rsidP="00E028E8">
      <w:pPr>
        <w:spacing w:line="240" w:lineRule="auto"/>
        <w:rPr>
          <w:sz w:val="18"/>
          <w:szCs w:val="18"/>
        </w:rPr>
      </w:pPr>
      <w:r w:rsidRPr="00E028E8">
        <w:rPr>
          <w:sz w:val="18"/>
          <w:szCs w:val="18"/>
        </w:rPr>
        <w:t>B. Combine the upgrade and the Unicode conversion using the Combined Upgrade &amp; Unicode Conversion (CU &amp; UC) procedure.</w:t>
      </w:r>
    </w:p>
    <w:p w14:paraId="583B507A" w14:textId="77777777" w:rsidR="00E028E8" w:rsidRPr="00E028E8" w:rsidRDefault="00E028E8" w:rsidP="00E028E8">
      <w:pPr>
        <w:spacing w:line="240" w:lineRule="auto"/>
        <w:rPr>
          <w:sz w:val="18"/>
          <w:szCs w:val="18"/>
        </w:rPr>
      </w:pPr>
      <w:r w:rsidRPr="00E028E8">
        <w:rPr>
          <w:sz w:val="18"/>
          <w:szCs w:val="18"/>
        </w:rPr>
        <w:t xml:space="preserve">C. </w:t>
      </w:r>
      <w:r w:rsidRPr="00B65995">
        <w:rPr>
          <w:color w:val="FF0000"/>
          <w:sz w:val="18"/>
          <w:szCs w:val="18"/>
        </w:rPr>
        <w:t xml:space="preserve">Perform the Unicode conversion before the upgrade to SAP ECC 6.08. </w:t>
      </w:r>
    </w:p>
    <w:p w14:paraId="574C26D4" w14:textId="593F81EB" w:rsidR="00E028E8" w:rsidRPr="00E028E8" w:rsidRDefault="00E028E8" w:rsidP="00E028E8">
      <w:pPr>
        <w:spacing w:line="240" w:lineRule="auto"/>
        <w:rPr>
          <w:sz w:val="18"/>
          <w:szCs w:val="18"/>
        </w:rPr>
      </w:pPr>
      <w:r w:rsidRPr="00E028E8">
        <w:rPr>
          <w:sz w:val="18"/>
          <w:szCs w:val="18"/>
        </w:rPr>
        <w:t xml:space="preserve">D. Perform the upgrade to SAP ECC 6.08 before the Unicode conversion. </w:t>
      </w:r>
    </w:p>
    <w:p w14:paraId="3014957E" w14:textId="74680835" w:rsidR="00E028E8" w:rsidRPr="00E028E8" w:rsidRDefault="00E028E8" w:rsidP="00E028E8">
      <w:pPr>
        <w:spacing w:line="240" w:lineRule="auto"/>
        <w:rPr>
          <w:sz w:val="18"/>
          <w:szCs w:val="18"/>
        </w:rPr>
      </w:pPr>
      <w:r w:rsidRPr="00E028E8">
        <w:rPr>
          <w:sz w:val="18"/>
          <w:szCs w:val="18"/>
        </w:rPr>
        <w:t>Answer: C</w:t>
      </w:r>
    </w:p>
    <w:p w14:paraId="473B745B" w14:textId="560FD269" w:rsidR="00E028E8" w:rsidRPr="00E028E8" w:rsidRDefault="00E028E8" w:rsidP="00E028E8">
      <w:pPr>
        <w:spacing w:line="240" w:lineRule="auto"/>
        <w:rPr>
          <w:sz w:val="18"/>
          <w:szCs w:val="18"/>
        </w:rPr>
      </w:pPr>
      <w:r w:rsidRPr="00E028E8">
        <w:rPr>
          <w:sz w:val="18"/>
          <w:szCs w:val="18"/>
        </w:rPr>
        <w:t>NO.28 You are performing an S/4HANA conversion of the development system. Which credentials do you use in which system to perform the adjustment of dictionary objects (SPDD)? Please choose the correct answer.</w:t>
      </w:r>
    </w:p>
    <w:p w14:paraId="40744A22" w14:textId="3807FB68" w:rsidR="00E028E8" w:rsidRPr="00E028E8" w:rsidRDefault="00E028E8" w:rsidP="00E028E8">
      <w:pPr>
        <w:spacing w:line="240" w:lineRule="auto"/>
        <w:rPr>
          <w:sz w:val="18"/>
          <w:szCs w:val="18"/>
        </w:rPr>
      </w:pPr>
      <w:r w:rsidRPr="00E028E8">
        <w:rPr>
          <w:sz w:val="18"/>
          <w:szCs w:val="18"/>
        </w:rPr>
        <w:lastRenderedPageBreak/>
        <w:t>Response:</w:t>
      </w:r>
    </w:p>
    <w:p w14:paraId="484CCA3A" w14:textId="77777777" w:rsidR="00E028E8" w:rsidRPr="00E028E8" w:rsidRDefault="00E028E8" w:rsidP="00E028E8">
      <w:pPr>
        <w:spacing w:line="240" w:lineRule="auto"/>
        <w:rPr>
          <w:sz w:val="18"/>
          <w:szCs w:val="18"/>
        </w:rPr>
      </w:pPr>
      <w:r w:rsidRPr="00E028E8">
        <w:rPr>
          <w:sz w:val="18"/>
          <w:szCs w:val="18"/>
        </w:rPr>
        <w:t xml:space="preserve">A. Credentials of a named user in the development client of the development system </w:t>
      </w:r>
    </w:p>
    <w:p w14:paraId="44F6DEAC" w14:textId="77777777" w:rsidR="00E028E8" w:rsidRPr="00E028E8" w:rsidRDefault="00E028E8" w:rsidP="00E028E8">
      <w:pPr>
        <w:spacing w:line="240" w:lineRule="auto"/>
        <w:rPr>
          <w:sz w:val="18"/>
          <w:szCs w:val="18"/>
        </w:rPr>
      </w:pPr>
      <w:r w:rsidRPr="00E028E8">
        <w:rPr>
          <w:sz w:val="18"/>
          <w:szCs w:val="18"/>
        </w:rPr>
        <w:t>B. Credentials of user DDIC in client 000 of the shadow system</w:t>
      </w:r>
    </w:p>
    <w:p w14:paraId="4DC950E3" w14:textId="77777777" w:rsidR="00E028E8" w:rsidRPr="00E028E8" w:rsidRDefault="00E028E8" w:rsidP="00E028E8">
      <w:pPr>
        <w:spacing w:line="240" w:lineRule="auto"/>
        <w:rPr>
          <w:sz w:val="18"/>
          <w:szCs w:val="18"/>
        </w:rPr>
      </w:pPr>
      <w:r w:rsidRPr="00E028E8">
        <w:rPr>
          <w:sz w:val="18"/>
          <w:szCs w:val="18"/>
        </w:rPr>
        <w:t xml:space="preserve">C. Credentials of user DDIC in the development client of the development system </w:t>
      </w:r>
    </w:p>
    <w:p w14:paraId="557D5DA0" w14:textId="2FD4D61F" w:rsidR="00E028E8" w:rsidRPr="00E028E8" w:rsidRDefault="00E028E8" w:rsidP="00E028E8">
      <w:pPr>
        <w:spacing w:line="240" w:lineRule="auto"/>
        <w:rPr>
          <w:sz w:val="18"/>
          <w:szCs w:val="18"/>
        </w:rPr>
      </w:pPr>
      <w:r w:rsidRPr="00E028E8">
        <w:rPr>
          <w:sz w:val="18"/>
          <w:szCs w:val="18"/>
        </w:rPr>
        <w:t xml:space="preserve">D. </w:t>
      </w:r>
      <w:r w:rsidRPr="00C819DD">
        <w:rPr>
          <w:color w:val="FF0000"/>
          <w:sz w:val="18"/>
          <w:szCs w:val="18"/>
        </w:rPr>
        <w:t>Credentials of a named user in client 000 of the shadow system</w:t>
      </w:r>
    </w:p>
    <w:p w14:paraId="7F68BC7C" w14:textId="6FB5E310" w:rsidR="00E028E8" w:rsidRPr="00E028E8" w:rsidRDefault="00E028E8" w:rsidP="00E028E8">
      <w:pPr>
        <w:spacing w:line="240" w:lineRule="auto"/>
        <w:rPr>
          <w:sz w:val="18"/>
          <w:szCs w:val="18"/>
        </w:rPr>
      </w:pPr>
      <w:r w:rsidRPr="00E028E8">
        <w:rPr>
          <w:sz w:val="18"/>
          <w:szCs w:val="18"/>
        </w:rPr>
        <w:t>Answer: D</w:t>
      </w:r>
    </w:p>
    <w:p w14:paraId="452B2C34" w14:textId="1327401A" w:rsidR="00E028E8" w:rsidRPr="00E028E8" w:rsidRDefault="00E028E8" w:rsidP="00E028E8">
      <w:pPr>
        <w:spacing w:line="240" w:lineRule="auto"/>
        <w:rPr>
          <w:sz w:val="18"/>
          <w:szCs w:val="18"/>
        </w:rPr>
      </w:pPr>
      <w:r w:rsidRPr="00E028E8">
        <w:rPr>
          <w:sz w:val="18"/>
          <w:szCs w:val="18"/>
        </w:rPr>
        <w:t>NO.29 During the configuration of the DMO for SUM, how does the tool behave if option "Do not compare table contents" is selected regarding table comparison? Please choose the correct answer.</w:t>
      </w:r>
    </w:p>
    <w:p w14:paraId="0644E1E2" w14:textId="63D2DAF1" w:rsidR="00E028E8" w:rsidRPr="00E028E8" w:rsidRDefault="00E028E8" w:rsidP="00E028E8">
      <w:pPr>
        <w:spacing w:line="240" w:lineRule="auto"/>
        <w:rPr>
          <w:sz w:val="18"/>
          <w:szCs w:val="18"/>
        </w:rPr>
      </w:pPr>
      <w:r w:rsidRPr="00E028E8">
        <w:rPr>
          <w:sz w:val="18"/>
          <w:szCs w:val="18"/>
        </w:rPr>
        <w:t>Response:</w:t>
      </w:r>
    </w:p>
    <w:p w14:paraId="1B9A4C55" w14:textId="77777777" w:rsidR="00E028E8" w:rsidRPr="00C819DD" w:rsidRDefault="00E028E8" w:rsidP="00E028E8">
      <w:pPr>
        <w:spacing w:line="240" w:lineRule="auto"/>
        <w:rPr>
          <w:color w:val="FF0000"/>
          <w:sz w:val="18"/>
          <w:szCs w:val="18"/>
        </w:rPr>
      </w:pPr>
      <w:r w:rsidRPr="00C819DD">
        <w:rPr>
          <w:color w:val="FF0000"/>
          <w:sz w:val="18"/>
          <w:szCs w:val="18"/>
        </w:rPr>
        <w:t>A. It performs a comparison on all tables using row counts.</w:t>
      </w:r>
    </w:p>
    <w:p w14:paraId="096F1952" w14:textId="77777777" w:rsidR="00E028E8" w:rsidRPr="00E028E8" w:rsidRDefault="00E028E8" w:rsidP="00E028E8">
      <w:pPr>
        <w:spacing w:line="240" w:lineRule="auto"/>
        <w:rPr>
          <w:sz w:val="18"/>
          <w:szCs w:val="18"/>
        </w:rPr>
      </w:pPr>
      <w:r w:rsidRPr="00E028E8">
        <w:rPr>
          <w:sz w:val="18"/>
          <w:szCs w:val="18"/>
        </w:rPr>
        <w:t>B. It does NOT perform any table comparison.</w:t>
      </w:r>
    </w:p>
    <w:p w14:paraId="062B1A5C" w14:textId="77777777" w:rsidR="00E028E8" w:rsidRPr="00E028E8" w:rsidRDefault="00E028E8" w:rsidP="00E028E8">
      <w:pPr>
        <w:spacing w:line="240" w:lineRule="auto"/>
        <w:rPr>
          <w:sz w:val="18"/>
          <w:szCs w:val="18"/>
        </w:rPr>
      </w:pPr>
      <w:r w:rsidRPr="00E028E8">
        <w:rPr>
          <w:sz w:val="18"/>
          <w:szCs w:val="18"/>
        </w:rPr>
        <w:t xml:space="preserve">C. It performs a comparison on selected tables using check sum. </w:t>
      </w:r>
    </w:p>
    <w:p w14:paraId="7492C474" w14:textId="2B2643EA" w:rsidR="00E028E8" w:rsidRPr="00E028E8" w:rsidRDefault="00E028E8" w:rsidP="00E028E8">
      <w:pPr>
        <w:spacing w:line="240" w:lineRule="auto"/>
        <w:rPr>
          <w:sz w:val="18"/>
          <w:szCs w:val="18"/>
        </w:rPr>
      </w:pPr>
      <w:r w:rsidRPr="00E028E8">
        <w:rPr>
          <w:sz w:val="18"/>
          <w:szCs w:val="18"/>
        </w:rPr>
        <w:t xml:space="preserve">D. It performs a comparison of all tables using check sum. </w:t>
      </w:r>
    </w:p>
    <w:p w14:paraId="14327011" w14:textId="76084537" w:rsidR="00E028E8" w:rsidRPr="00E028E8" w:rsidRDefault="00E028E8" w:rsidP="00E028E8">
      <w:pPr>
        <w:spacing w:line="240" w:lineRule="auto"/>
        <w:rPr>
          <w:sz w:val="18"/>
          <w:szCs w:val="18"/>
        </w:rPr>
      </w:pPr>
      <w:r w:rsidRPr="00E028E8">
        <w:rPr>
          <w:sz w:val="18"/>
          <w:szCs w:val="18"/>
        </w:rPr>
        <w:t>Answer: A</w:t>
      </w:r>
    </w:p>
    <w:p w14:paraId="5EF42191" w14:textId="3E4223DA" w:rsidR="00E028E8" w:rsidRPr="00E028E8" w:rsidRDefault="00E028E8" w:rsidP="00E028E8">
      <w:pPr>
        <w:spacing w:line="240" w:lineRule="auto"/>
        <w:rPr>
          <w:sz w:val="18"/>
          <w:szCs w:val="18"/>
        </w:rPr>
      </w:pPr>
      <w:r w:rsidRPr="00E028E8">
        <w:rPr>
          <w:sz w:val="18"/>
          <w:szCs w:val="18"/>
        </w:rPr>
        <w:t>NO.30</w:t>
      </w:r>
    </w:p>
    <w:p w14:paraId="56B89CC1" w14:textId="77777777" w:rsidR="00E028E8" w:rsidRPr="00C819DD" w:rsidRDefault="00E028E8" w:rsidP="00E028E8">
      <w:pPr>
        <w:spacing w:line="240" w:lineRule="auto"/>
        <w:rPr>
          <w:color w:val="FF0000"/>
          <w:sz w:val="18"/>
          <w:szCs w:val="18"/>
        </w:rPr>
      </w:pPr>
      <w:r w:rsidRPr="00E028E8">
        <w:rPr>
          <w:sz w:val="18"/>
          <w:szCs w:val="18"/>
        </w:rPr>
        <w:t xml:space="preserve">A. </w:t>
      </w:r>
      <w:r w:rsidRPr="00C819DD">
        <w:rPr>
          <w:color w:val="FF0000"/>
          <w:sz w:val="18"/>
          <w:szCs w:val="18"/>
        </w:rPr>
        <w:t xml:space="preserve">Kernel for target release, Windows, SAP HANA </w:t>
      </w:r>
    </w:p>
    <w:p w14:paraId="0362733B" w14:textId="77777777" w:rsidR="00E028E8" w:rsidRPr="00C819DD" w:rsidRDefault="00E028E8" w:rsidP="00E028E8">
      <w:pPr>
        <w:spacing w:line="240" w:lineRule="auto"/>
        <w:rPr>
          <w:color w:val="FF0000"/>
          <w:sz w:val="18"/>
          <w:szCs w:val="18"/>
        </w:rPr>
      </w:pPr>
      <w:r w:rsidRPr="00C819DD">
        <w:rPr>
          <w:color w:val="FF0000"/>
          <w:sz w:val="18"/>
          <w:szCs w:val="18"/>
        </w:rPr>
        <w:t xml:space="preserve">B. Kernel for source release, Windows, SAP MaxDB </w:t>
      </w:r>
    </w:p>
    <w:p w14:paraId="72EB4D1C" w14:textId="77777777" w:rsidR="00E028E8" w:rsidRPr="00E028E8" w:rsidRDefault="00E028E8" w:rsidP="00E028E8">
      <w:pPr>
        <w:spacing w:line="240" w:lineRule="auto"/>
        <w:rPr>
          <w:sz w:val="18"/>
          <w:szCs w:val="18"/>
        </w:rPr>
      </w:pPr>
      <w:r w:rsidRPr="00E028E8">
        <w:rPr>
          <w:sz w:val="18"/>
          <w:szCs w:val="18"/>
        </w:rPr>
        <w:t xml:space="preserve">C. Kernel for target release, Windows, SAP MaxDB </w:t>
      </w:r>
    </w:p>
    <w:p w14:paraId="47FA3198" w14:textId="77777777" w:rsidR="00E028E8" w:rsidRPr="00E028E8" w:rsidRDefault="00E028E8" w:rsidP="00E028E8">
      <w:pPr>
        <w:spacing w:line="240" w:lineRule="auto"/>
        <w:rPr>
          <w:sz w:val="18"/>
          <w:szCs w:val="18"/>
        </w:rPr>
      </w:pPr>
      <w:r w:rsidRPr="00E028E8">
        <w:rPr>
          <w:sz w:val="18"/>
          <w:szCs w:val="18"/>
        </w:rPr>
        <w:t>D. Kernel for target release, Linux, SAP HANA</w:t>
      </w:r>
    </w:p>
    <w:p w14:paraId="08C08FEB" w14:textId="2D3AA7BF" w:rsidR="00E028E8" w:rsidRPr="00E028E8" w:rsidRDefault="00E028E8" w:rsidP="00E028E8">
      <w:pPr>
        <w:spacing w:line="240" w:lineRule="auto"/>
        <w:rPr>
          <w:sz w:val="18"/>
          <w:szCs w:val="18"/>
        </w:rPr>
      </w:pPr>
      <w:r w:rsidRPr="00E028E8">
        <w:rPr>
          <w:sz w:val="18"/>
          <w:szCs w:val="18"/>
        </w:rPr>
        <w:t>E. You are performing the corresponding maintenance transaction with the Maintenance Planner. Which kernels do you need to select for the SAP S/4HANA conversion?</w:t>
      </w:r>
    </w:p>
    <w:p w14:paraId="5E5DE916" w14:textId="77777777" w:rsidR="00E028E8" w:rsidRPr="00E028E8" w:rsidRDefault="00E028E8" w:rsidP="00E028E8">
      <w:pPr>
        <w:spacing w:line="240" w:lineRule="auto"/>
        <w:rPr>
          <w:sz w:val="18"/>
          <w:szCs w:val="18"/>
        </w:rPr>
      </w:pPr>
      <w:r w:rsidRPr="00E028E8">
        <w:rPr>
          <w:sz w:val="18"/>
          <w:szCs w:val="18"/>
        </w:rPr>
        <w:t>There are 2 correct answers to this question.</w:t>
      </w:r>
    </w:p>
    <w:p w14:paraId="1979FCDB" w14:textId="77777777" w:rsidR="00E028E8" w:rsidRPr="00E028E8" w:rsidRDefault="00E028E8" w:rsidP="00E028E8">
      <w:pPr>
        <w:spacing w:line="240" w:lineRule="auto"/>
        <w:rPr>
          <w:sz w:val="18"/>
          <w:szCs w:val="18"/>
        </w:rPr>
      </w:pPr>
      <w:r w:rsidRPr="00E028E8">
        <w:rPr>
          <w:sz w:val="18"/>
          <w:szCs w:val="18"/>
        </w:rPr>
        <w:t>Answer: A B</w:t>
      </w:r>
    </w:p>
    <w:p w14:paraId="77E61740" w14:textId="77777777" w:rsidR="00E028E8" w:rsidRPr="00E028E8" w:rsidRDefault="00E028E8" w:rsidP="00E028E8">
      <w:pPr>
        <w:spacing w:line="240" w:lineRule="auto"/>
        <w:rPr>
          <w:sz w:val="18"/>
          <w:szCs w:val="18"/>
        </w:rPr>
      </w:pPr>
    </w:p>
    <w:p w14:paraId="4A363EE1" w14:textId="77777777" w:rsidR="008C3206" w:rsidRDefault="00E028E8" w:rsidP="00E028E8">
      <w:pPr>
        <w:spacing w:line="240" w:lineRule="auto"/>
        <w:rPr>
          <w:sz w:val="18"/>
          <w:szCs w:val="18"/>
        </w:rPr>
      </w:pPr>
      <w:r w:rsidRPr="00E028E8">
        <w:rPr>
          <w:sz w:val="18"/>
          <w:szCs w:val="18"/>
        </w:rPr>
        <w:t>NO.31 You are running an SAP ECC system. For which of the following activities does SUM allow you to use the Near Zero Downtime Maintenance (NZDM) capabilities? There are 3 correct answers to</w:t>
      </w:r>
    </w:p>
    <w:p w14:paraId="7796E6F0" w14:textId="664A4497" w:rsidR="00E028E8" w:rsidRPr="00E028E8" w:rsidRDefault="00E028E8" w:rsidP="00E028E8">
      <w:pPr>
        <w:spacing w:line="240" w:lineRule="auto"/>
        <w:rPr>
          <w:sz w:val="18"/>
          <w:szCs w:val="18"/>
        </w:rPr>
      </w:pPr>
      <w:r w:rsidRPr="00E028E8">
        <w:rPr>
          <w:sz w:val="18"/>
          <w:szCs w:val="18"/>
        </w:rPr>
        <w:t xml:space="preserve"> this question.</w:t>
      </w:r>
    </w:p>
    <w:p w14:paraId="260F1391" w14:textId="4E032AAE" w:rsidR="00E028E8" w:rsidRPr="00E028E8" w:rsidRDefault="00E028E8" w:rsidP="00E028E8">
      <w:pPr>
        <w:spacing w:line="240" w:lineRule="auto"/>
        <w:rPr>
          <w:sz w:val="18"/>
          <w:szCs w:val="18"/>
        </w:rPr>
      </w:pPr>
      <w:r w:rsidRPr="00E028E8">
        <w:rPr>
          <w:sz w:val="18"/>
          <w:szCs w:val="18"/>
        </w:rPr>
        <w:t>Response:</w:t>
      </w:r>
    </w:p>
    <w:p w14:paraId="2B6E57DA" w14:textId="77777777" w:rsidR="00E028E8" w:rsidRPr="00E028E8" w:rsidRDefault="00E028E8" w:rsidP="00E028E8">
      <w:pPr>
        <w:spacing w:line="240" w:lineRule="auto"/>
        <w:rPr>
          <w:sz w:val="18"/>
          <w:szCs w:val="18"/>
        </w:rPr>
      </w:pPr>
      <w:r w:rsidRPr="00E028E8">
        <w:rPr>
          <w:sz w:val="18"/>
          <w:szCs w:val="18"/>
        </w:rPr>
        <w:t xml:space="preserve">A. </w:t>
      </w:r>
      <w:r w:rsidRPr="00C819DD">
        <w:rPr>
          <w:color w:val="FF0000"/>
          <w:sz w:val="18"/>
          <w:szCs w:val="18"/>
        </w:rPr>
        <w:t>Upgrade the SAP system</w:t>
      </w:r>
      <w:r w:rsidRPr="00E028E8">
        <w:rPr>
          <w:sz w:val="18"/>
          <w:szCs w:val="18"/>
        </w:rPr>
        <w:t>.</w:t>
      </w:r>
    </w:p>
    <w:p w14:paraId="432D062F" w14:textId="77777777" w:rsidR="00E028E8" w:rsidRPr="00E028E8" w:rsidRDefault="00E028E8" w:rsidP="00E028E8">
      <w:pPr>
        <w:spacing w:line="240" w:lineRule="auto"/>
        <w:rPr>
          <w:sz w:val="18"/>
          <w:szCs w:val="18"/>
        </w:rPr>
      </w:pPr>
      <w:r w:rsidRPr="00E028E8">
        <w:rPr>
          <w:sz w:val="18"/>
          <w:szCs w:val="18"/>
        </w:rPr>
        <w:t>B. Perform an SAP S/4HANA conversion including DMO.</w:t>
      </w:r>
    </w:p>
    <w:p w14:paraId="3153178F" w14:textId="77777777" w:rsidR="00E028E8" w:rsidRPr="00E028E8" w:rsidRDefault="00E028E8" w:rsidP="00E028E8">
      <w:pPr>
        <w:spacing w:line="240" w:lineRule="auto"/>
        <w:rPr>
          <w:sz w:val="18"/>
          <w:szCs w:val="18"/>
        </w:rPr>
      </w:pPr>
      <w:r w:rsidRPr="00E028E8">
        <w:rPr>
          <w:sz w:val="18"/>
          <w:szCs w:val="18"/>
        </w:rPr>
        <w:t xml:space="preserve">C. </w:t>
      </w:r>
      <w:r w:rsidRPr="00C819DD">
        <w:rPr>
          <w:color w:val="FF0000"/>
          <w:sz w:val="18"/>
          <w:szCs w:val="18"/>
        </w:rPr>
        <w:t>Apply SAP Support Packages</w:t>
      </w:r>
      <w:r w:rsidRPr="00E028E8">
        <w:rPr>
          <w:sz w:val="18"/>
          <w:szCs w:val="18"/>
        </w:rPr>
        <w:t>.</w:t>
      </w:r>
    </w:p>
    <w:p w14:paraId="5BBBA4A9" w14:textId="77777777" w:rsidR="00E028E8" w:rsidRPr="00E028E8" w:rsidRDefault="00E028E8" w:rsidP="00E028E8">
      <w:pPr>
        <w:spacing w:line="240" w:lineRule="auto"/>
        <w:rPr>
          <w:sz w:val="18"/>
          <w:szCs w:val="18"/>
        </w:rPr>
      </w:pPr>
      <w:r w:rsidRPr="00E028E8">
        <w:rPr>
          <w:sz w:val="18"/>
          <w:szCs w:val="18"/>
        </w:rPr>
        <w:t xml:space="preserve">D. </w:t>
      </w:r>
      <w:r w:rsidRPr="00C819DD">
        <w:rPr>
          <w:color w:val="FF0000"/>
          <w:sz w:val="18"/>
          <w:szCs w:val="18"/>
        </w:rPr>
        <w:t>Apply an Enhancement Package.</w:t>
      </w:r>
    </w:p>
    <w:p w14:paraId="0EECD6BF" w14:textId="432A6F78" w:rsidR="00E028E8" w:rsidRPr="00E028E8" w:rsidRDefault="00E028E8" w:rsidP="00E028E8">
      <w:pPr>
        <w:spacing w:line="240" w:lineRule="auto"/>
        <w:rPr>
          <w:sz w:val="18"/>
          <w:szCs w:val="18"/>
        </w:rPr>
      </w:pPr>
      <w:r w:rsidRPr="00E028E8">
        <w:rPr>
          <w:sz w:val="18"/>
          <w:szCs w:val="18"/>
        </w:rPr>
        <w:t>E. Use DMO for SUM.</w:t>
      </w:r>
    </w:p>
    <w:p w14:paraId="2EF70E9E" w14:textId="77777777" w:rsidR="00E028E8" w:rsidRPr="00E028E8" w:rsidRDefault="00E028E8" w:rsidP="00E028E8">
      <w:pPr>
        <w:spacing w:line="240" w:lineRule="auto"/>
        <w:rPr>
          <w:sz w:val="18"/>
          <w:szCs w:val="18"/>
        </w:rPr>
      </w:pPr>
      <w:r w:rsidRPr="00E028E8">
        <w:rPr>
          <w:sz w:val="18"/>
          <w:szCs w:val="18"/>
        </w:rPr>
        <w:t>Answer: A C D</w:t>
      </w:r>
    </w:p>
    <w:p w14:paraId="56F883D6" w14:textId="77777777" w:rsidR="00E028E8" w:rsidRPr="00E028E8" w:rsidRDefault="00E028E8" w:rsidP="00E028E8">
      <w:pPr>
        <w:spacing w:line="240" w:lineRule="auto"/>
        <w:rPr>
          <w:sz w:val="18"/>
          <w:szCs w:val="18"/>
        </w:rPr>
      </w:pPr>
    </w:p>
    <w:p w14:paraId="2562D1D6" w14:textId="3BC301D7" w:rsidR="00E028E8" w:rsidRPr="00E028E8" w:rsidRDefault="00E028E8" w:rsidP="00E028E8">
      <w:pPr>
        <w:spacing w:line="240" w:lineRule="auto"/>
        <w:rPr>
          <w:sz w:val="18"/>
          <w:szCs w:val="18"/>
        </w:rPr>
      </w:pPr>
      <w:r w:rsidRPr="00E028E8">
        <w:rPr>
          <w:sz w:val="18"/>
          <w:szCs w:val="18"/>
        </w:rPr>
        <w:lastRenderedPageBreak/>
        <w:t>NO.31 Which preparational steps must be performed for an SAP S/4HANA conversion? There are 2 correct answers to this question.</w:t>
      </w:r>
    </w:p>
    <w:p w14:paraId="5FB30668" w14:textId="25DD744A" w:rsidR="00E028E8" w:rsidRPr="00E028E8" w:rsidRDefault="00E028E8" w:rsidP="00E028E8">
      <w:pPr>
        <w:spacing w:line="240" w:lineRule="auto"/>
        <w:rPr>
          <w:sz w:val="18"/>
          <w:szCs w:val="18"/>
        </w:rPr>
      </w:pPr>
      <w:r w:rsidRPr="00E028E8">
        <w:rPr>
          <w:sz w:val="18"/>
          <w:szCs w:val="18"/>
        </w:rPr>
        <w:t>Response:</w:t>
      </w:r>
    </w:p>
    <w:p w14:paraId="7A127ED7" w14:textId="529E8191" w:rsidR="00E028E8" w:rsidRPr="00E028E8" w:rsidRDefault="00E028E8" w:rsidP="00E028E8">
      <w:pPr>
        <w:spacing w:line="240" w:lineRule="auto"/>
        <w:rPr>
          <w:sz w:val="18"/>
          <w:szCs w:val="18"/>
        </w:rPr>
      </w:pPr>
      <w:r w:rsidRPr="00E028E8">
        <w:rPr>
          <w:sz w:val="18"/>
          <w:szCs w:val="18"/>
        </w:rPr>
        <w:t>A. Install add-on SAP Gateway 7.50</w:t>
      </w:r>
    </w:p>
    <w:p w14:paraId="2F479224" w14:textId="59944636" w:rsidR="00E028E8" w:rsidRPr="00E028E8" w:rsidRDefault="00E028E8" w:rsidP="00E028E8">
      <w:pPr>
        <w:spacing w:line="240" w:lineRule="auto"/>
        <w:rPr>
          <w:sz w:val="18"/>
          <w:szCs w:val="18"/>
        </w:rPr>
      </w:pPr>
      <w:r w:rsidRPr="00E028E8">
        <w:rPr>
          <w:sz w:val="18"/>
          <w:szCs w:val="18"/>
        </w:rPr>
        <w:t xml:space="preserve">B. </w:t>
      </w:r>
      <w:r w:rsidRPr="00583D43">
        <w:rPr>
          <w:color w:val="FF0000"/>
          <w:sz w:val="18"/>
          <w:szCs w:val="18"/>
        </w:rPr>
        <w:t>Delete client 066 (Early Watch Client)</w:t>
      </w:r>
    </w:p>
    <w:p w14:paraId="08F4DD13" w14:textId="60167BB2" w:rsidR="00E028E8" w:rsidRPr="00E028E8" w:rsidRDefault="00E028E8" w:rsidP="00E028E8">
      <w:pPr>
        <w:spacing w:line="240" w:lineRule="auto"/>
        <w:rPr>
          <w:sz w:val="18"/>
          <w:szCs w:val="18"/>
        </w:rPr>
      </w:pPr>
      <w:r w:rsidRPr="00E028E8">
        <w:rPr>
          <w:sz w:val="18"/>
          <w:szCs w:val="18"/>
        </w:rPr>
        <w:t xml:space="preserve">C. </w:t>
      </w:r>
      <w:r w:rsidRPr="00583D43">
        <w:rPr>
          <w:color w:val="FF0000"/>
          <w:sz w:val="18"/>
          <w:szCs w:val="18"/>
        </w:rPr>
        <w:t>Uninstall Fiori apps not released for SAP_UI 7.50</w:t>
      </w:r>
    </w:p>
    <w:p w14:paraId="70D41D54" w14:textId="3FD16B84" w:rsidR="00E028E8" w:rsidRPr="00E028E8" w:rsidRDefault="00E028E8" w:rsidP="00E028E8">
      <w:pPr>
        <w:spacing w:line="240" w:lineRule="auto"/>
        <w:rPr>
          <w:sz w:val="18"/>
          <w:szCs w:val="18"/>
        </w:rPr>
      </w:pPr>
      <w:r w:rsidRPr="00E028E8">
        <w:rPr>
          <w:sz w:val="18"/>
          <w:szCs w:val="18"/>
        </w:rPr>
        <w:t>D. Uninstall industry extensions not supported by SAP S/4HANA</w:t>
      </w:r>
    </w:p>
    <w:p w14:paraId="1476263D" w14:textId="77777777" w:rsidR="00E028E8" w:rsidRPr="00E028E8" w:rsidRDefault="00E028E8" w:rsidP="00E028E8">
      <w:pPr>
        <w:spacing w:line="240" w:lineRule="auto"/>
        <w:rPr>
          <w:sz w:val="18"/>
          <w:szCs w:val="18"/>
        </w:rPr>
      </w:pPr>
      <w:r w:rsidRPr="00E028E8">
        <w:rPr>
          <w:sz w:val="18"/>
          <w:szCs w:val="18"/>
        </w:rPr>
        <w:t>Answer: B C</w:t>
      </w:r>
    </w:p>
    <w:p w14:paraId="13A5BC6B" w14:textId="77777777" w:rsidR="00E028E8" w:rsidRPr="00E028E8" w:rsidRDefault="00E028E8" w:rsidP="00E028E8">
      <w:pPr>
        <w:spacing w:line="240" w:lineRule="auto"/>
        <w:rPr>
          <w:sz w:val="18"/>
          <w:szCs w:val="18"/>
        </w:rPr>
      </w:pPr>
    </w:p>
    <w:p w14:paraId="4567AF9E" w14:textId="5B3EE70E" w:rsidR="00E028E8" w:rsidRPr="00E028E8" w:rsidRDefault="00E028E8" w:rsidP="00E028E8">
      <w:pPr>
        <w:spacing w:line="240" w:lineRule="auto"/>
        <w:rPr>
          <w:sz w:val="18"/>
          <w:szCs w:val="18"/>
        </w:rPr>
      </w:pPr>
      <w:r w:rsidRPr="00E028E8">
        <w:rPr>
          <w:sz w:val="18"/>
          <w:szCs w:val="18"/>
        </w:rPr>
        <w:t>NO.32 During a SUM run you vivant to check if the phase SHADOW_IMPORT_INC is still running properly. Where</w:t>
      </w:r>
    </w:p>
    <w:p w14:paraId="7D14DDF1" w14:textId="7DF92CF6" w:rsidR="00E028E8" w:rsidRPr="00E028E8" w:rsidRDefault="00E028E8" w:rsidP="00E028E8">
      <w:pPr>
        <w:spacing w:line="240" w:lineRule="auto"/>
        <w:rPr>
          <w:sz w:val="18"/>
          <w:szCs w:val="18"/>
        </w:rPr>
      </w:pPr>
      <w:r w:rsidRPr="00E028E8">
        <w:rPr>
          <w:sz w:val="18"/>
          <w:szCs w:val="18"/>
        </w:rPr>
        <w:t>can you find information about this?</w:t>
      </w:r>
    </w:p>
    <w:p w14:paraId="24937478" w14:textId="77777777" w:rsidR="00E028E8" w:rsidRPr="00E028E8" w:rsidRDefault="00E028E8" w:rsidP="00E028E8">
      <w:pPr>
        <w:spacing w:line="240" w:lineRule="auto"/>
        <w:rPr>
          <w:sz w:val="18"/>
          <w:szCs w:val="18"/>
        </w:rPr>
      </w:pPr>
      <w:r w:rsidRPr="00E028E8">
        <w:rPr>
          <w:sz w:val="18"/>
          <w:szCs w:val="18"/>
        </w:rPr>
        <w:t>There are 2 correct answers to this question.</w:t>
      </w:r>
    </w:p>
    <w:p w14:paraId="47E7D445" w14:textId="77777777" w:rsidR="00E028E8" w:rsidRPr="00E028E8" w:rsidRDefault="00E028E8" w:rsidP="00E028E8">
      <w:pPr>
        <w:spacing w:line="240" w:lineRule="auto"/>
        <w:rPr>
          <w:sz w:val="18"/>
          <w:szCs w:val="18"/>
        </w:rPr>
      </w:pPr>
    </w:p>
    <w:p w14:paraId="23C72925" w14:textId="77777777" w:rsidR="00E028E8" w:rsidRPr="00E028E8" w:rsidRDefault="00E028E8" w:rsidP="00E028E8">
      <w:pPr>
        <w:spacing w:line="240" w:lineRule="auto"/>
        <w:rPr>
          <w:sz w:val="18"/>
          <w:szCs w:val="18"/>
        </w:rPr>
      </w:pPr>
      <w:r w:rsidRPr="00E028E8">
        <w:rPr>
          <w:sz w:val="18"/>
          <w:szCs w:val="18"/>
        </w:rPr>
        <w:t>Response:</w:t>
      </w:r>
    </w:p>
    <w:p w14:paraId="2A822E42" w14:textId="77777777" w:rsidR="00E028E8" w:rsidRPr="00E028E8" w:rsidRDefault="00E028E8" w:rsidP="00E028E8">
      <w:pPr>
        <w:spacing w:line="240" w:lineRule="auto"/>
        <w:rPr>
          <w:sz w:val="18"/>
          <w:szCs w:val="18"/>
        </w:rPr>
      </w:pPr>
    </w:p>
    <w:p w14:paraId="5F356E32" w14:textId="77777777" w:rsidR="00E028E8" w:rsidRPr="00E028E8" w:rsidRDefault="00E028E8" w:rsidP="00E028E8">
      <w:pPr>
        <w:spacing w:line="240" w:lineRule="auto"/>
        <w:rPr>
          <w:sz w:val="18"/>
          <w:szCs w:val="18"/>
        </w:rPr>
      </w:pPr>
      <w:r w:rsidRPr="00E028E8">
        <w:rPr>
          <w:sz w:val="18"/>
          <w:szCs w:val="18"/>
        </w:rPr>
        <w:t>A. Check for running batch jobs in the shadow system via Job Overview (SM37)</w:t>
      </w:r>
    </w:p>
    <w:p w14:paraId="1FD1544D" w14:textId="77777777" w:rsidR="00E028E8" w:rsidRPr="00E028E8" w:rsidRDefault="00E028E8" w:rsidP="00E028E8">
      <w:pPr>
        <w:spacing w:line="240" w:lineRule="auto"/>
        <w:rPr>
          <w:sz w:val="18"/>
          <w:szCs w:val="18"/>
        </w:rPr>
      </w:pPr>
      <w:r w:rsidRPr="00E028E8">
        <w:rPr>
          <w:sz w:val="18"/>
          <w:szCs w:val="18"/>
        </w:rPr>
        <w:t xml:space="preserve">B. </w:t>
      </w:r>
      <w:r w:rsidRPr="008C3206">
        <w:rPr>
          <w:color w:val="FF0000"/>
          <w:sz w:val="18"/>
          <w:szCs w:val="18"/>
        </w:rPr>
        <w:t>Check for running R3trans processes on the host of the primary application server</w:t>
      </w:r>
      <w:r w:rsidRPr="00E028E8">
        <w:rPr>
          <w:sz w:val="18"/>
          <w:szCs w:val="18"/>
        </w:rPr>
        <w:t xml:space="preserve"> </w:t>
      </w:r>
    </w:p>
    <w:p w14:paraId="3C9BC32C" w14:textId="77777777" w:rsidR="00E028E8" w:rsidRPr="008C3206" w:rsidRDefault="00E028E8" w:rsidP="00E028E8">
      <w:pPr>
        <w:spacing w:line="240" w:lineRule="auto"/>
        <w:rPr>
          <w:sz w:val="18"/>
          <w:szCs w:val="18"/>
        </w:rPr>
      </w:pPr>
      <w:r w:rsidRPr="00E028E8">
        <w:rPr>
          <w:sz w:val="18"/>
          <w:szCs w:val="18"/>
        </w:rPr>
        <w:t xml:space="preserve">C. </w:t>
      </w:r>
      <w:r w:rsidRPr="008C3206">
        <w:rPr>
          <w:sz w:val="18"/>
          <w:szCs w:val="18"/>
        </w:rPr>
        <w:t>Check for running R31oad processes on the host of the primary application server</w:t>
      </w:r>
    </w:p>
    <w:p w14:paraId="3E9B477A" w14:textId="77777777" w:rsidR="00E028E8" w:rsidRPr="00583D43" w:rsidRDefault="00E028E8" w:rsidP="00E028E8">
      <w:pPr>
        <w:spacing w:line="240" w:lineRule="auto"/>
        <w:rPr>
          <w:color w:val="FF0000"/>
          <w:sz w:val="18"/>
          <w:szCs w:val="18"/>
        </w:rPr>
      </w:pPr>
      <w:r w:rsidRPr="00583D43">
        <w:rPr>
          <w:color w:val="FF0000"/>
          <w:sz w:val="18"/>
          <w:szCs w:val="18"/>
        </w:rPr>
        <w:t xml:space="preserve">D. Check for the latest log files in the SUM directory, subdirectory ABAP, subdirectory tmp </w:t>
      </w:r>
    </w:p>
    <w:p w14:paraId="6611DAA6" w14:textId="77777777" w:rsidR="00E028E8" w:rsidRPr="00E028E8" w:rsidRDefault="00E028E8" w:rsidP="00E028E8">
      <w:pPr>
        <w:spacing w:line="240" w:lineRule="auto"/>
        <w:rPr>
          <w:sz w:val="18"/>
          <w:szCs w:val="18"/>
        </w:rPr>
      </w:pPr>
    </w:p>
    <w:p w14:paraId="55FE0F82" w14:textId="77777777" w:rsidR="00E028E8" w:rsidRPr="00E028E8" w:rsidRDefault="00E028E8" w:rsidP="00E028E8">
      <w:pPr>
        <w:spacing w:line="240" w:lineRule="auto"/>
        <w:rPr>
          <w:sz w:val="18"/>
          <w:szCs w:val="18"/>
        </w:rPr>
      </w:pPr>
      <w:r w:rsidRPr="00E028E8">
        <w:rPr>
          <w:sz w:val="18"/>
          <w:szCs w:val="18"/>
        </w:rPr>
        <w:t>Answer: C D</w:t>
      </w:r>
    </w:p>
    <w:p w14:paraId="0EA5DC13" w14:textId="77777777" w:rsidR="00E028E8" w:rsidRPr="00E028E8" w:rsidRDefault="00E028E8" w:rsidP="00E028E8">
      <w:pPr>
        <w:spacing w:line="240" w:lineRule="auto"/>
        <w:rPr>
          <w:sz w:val="18"/>
          <w:szCs w:val="18"/>
        </w:rPr>
      </w:pPr>
    </w:p>
    <w:p w14:paraId="0BF88352" w14:textId="77777777" w:rsidR="00E028E8" w:rsidRPr="00E028E8" w:rsidRDefault="00E028E8" w:rsidP="00E028E8">
      <w:pPr>
        <w:spacing w:line="240" w:lineRule="auto"/>
        <w:rPr>
          <w:sz w:val="18"/>
          <w:szCs w:val="18"/>
        </w:rPr>
      </w:pPr>
      <w:r w:rsidRPr="00E028E8">
        <w:rPr>
          <w:sz w:val="18"/>
          <w:szCs w:val="18"/>
        </w:rPr>
        <w:t>NO.33 How does SUM recognize modification adjustment transports from predecessor systems? Please choose the correct answer.</w:t>
      </w:r>
    </w:p>
    <w:p w14:paraId="57D2A007" w14:textId="77777777" w:rsidR="00E028E8" w:rsidRPr="00E028E8" w:rsidRDefault="00E028E8" w:rsidP="00E028E8">
      <w:pPr>
        <w:spacing w:line="240" w:lineRule="auto"/>
        <w:rPr>
          <w:sz w:val="18"/>
          <w:szCs w:val="18"/>
        </w:rPr>
      </w:pPr>
    </w:p>
    <w:p w14:paraId="46521212" w14:textId="77777777" w:rsidR="00E028E8" w:rsidRPr="00E028E8" w:rsidRDefault="00E028E8" w:rsidP="00E028E8">
      <w:pPr>
        <w:spacing w:line="240" w:lineRule="auto"/>
        <w:rPr>
          <w:sz w:val="18"/>
          <w:szCs w:val="18"/>
        </w:rPr>
      </w:pPr>
      <w:r w:rsidRPr="00E028E8">
        <w:rPr>
          <w:sz w:val="18"/>
          <w:szCs w:val="18"/>
        </w:rPr>
        <w:t>Response:</w:t>
      </w:r>
    </w:p>
    <w:p w14:paraId="558C1B19" w14:textId="77777777" w:rsidR="00E028E8" w:rsidRPr="00E028E8" w:rsidRDefault="00E028E8" w:rsidP="00E028E8">
      <w:pPr>
        <w:spacing w:line="240" w:lineRule="auto"/>
        <w:rPr>
          <w:sz w:val="18"/>
          <w:szCs w:val="18"/>
        </w:rPr>
      </w:pPr>
    </w:p>
    <w:p w14:paraId="7AF870C2" w14:textId="77777777" w:rsidR="00E028E8" w:rsidRPr="00E028E8" w:rsidRDefault="00E028E8" w:rsidP="00E028E8">
      <w:pPr>
        <w:spacing w:line="240" w:lineRule="auto"/>
        <w:rPr>
          <w:sz w:val="18"/>
          <w:szCs w:val="18"/>
        </w:rPr>
      </w:pPr>
      <w:r w:rsidRPr="00E028E8">
        <w:rPr>
          <w:sz w:val="18"/>
          <w:szCs w:val="18"/>
        </w:rPr>
        <w:t>A. By searching for transport requests in DIR_TRANS, subdirectory "transport"</w:t>
      </w:r>
    </w:p>
    <w:p w14:paraId="280ACB26" w14:textId="77777777" w:rsidR="00E028E8" w:rsidRPr="00F01041" w:rsidRDefault="00E028E8" w:rsidP="00E028E8">
      <w:pPr>
        <w:spacing w:line="240" w:lineRule="auto"/>
        <w:rPr>
          <w:color w:val="FF0000"/>
          <w:sz w:val="18"/>
          <w:szCs w:val="18"/>
        </w:rPr>
      </w:pPr>
      <w:r w:rsidRPr="00F01041">
        <w:rPr>
          <w:color w:val="FF0000"/>
          <w:sz w:val="18"/>
          <w:szCs w:val="18"/>
        </w:rPr>
        <w:t>B. By searching for transport requests in the file umodauto.Ist</w:t>
      </w:r>
    </w:p>
    <w:p w14:paraId="41203045" w14:textId="77777777" w:rsidR="00E028E8" w:rsidRPr="00E028E8" w:rsidRDefault="00E028E8" w:rsidP="00E028E8">
      <w:pPr>
        <w:spacing w:line="240" w:lineRule="auto"/>
        <w:rPr>
          <w:sz w:val="18"/>
          <w:szCs w:val="18"/>
        </w:rPr>
      </w:pPr>
      <w:r w:rsidRPr="00E028E8">
        <w:rPr>
          <w:sz w:val="18"/>
          <w:szCs w:val="18"/>
        </w:rPr>
        <w:t xml:space="preserve">C. By searching for transport requests that are assigned to the project SAP_ADJUST </w:t>
      </w:r>
    </w:p>
    <w:p w14:paraId="0AE89B24" w14:textId="77777777" w:rsidR="00E028E8" w:rsidRPr="00E028E8" w:rsidRDefault="00E028E8" w:rsidP="00E028E8">
      <w:pPr>
        <w:spacing w:line="240" w:lineRule="auto"/>
        <w:rPr>
          <w:sz w:val="18"/>
          <w:szCs w:val="18"/>
        </w:rPr>
      </w:pPr>
      <w:r w:rsidRPr="00E028E8">
        <w:rPr>
          <w:sz w:val="18"/>
          <w:szCs w:val="18"/>
        </w:rPr>
        <w:t>D. By searching for transport requests named &lt;SID&gt;K0&lt;number&gt;</w:t>
      </w:r>
    </w:p>
    <w:p w14:paraId="18945FEA" w14:textId="77777777" w:rsidR="00E028E8" w:rsidRPr="00E028E8" w:rsidRDefault="00E028E8" w:rsidP="00E028E8">
      <w:pPr>
        <w:spacing w:line="240" w:lineRule="auto"/>
        <w:rPr>
          <w:sz w:val="18"/>
          <w:szCs w:val="18"/>
        </w:rPr>
      </w:pPr>
    </w:p>
    <w:p w14:paraId="0F305174" w14:textId="77777777" w:rsidR="00E028E8" w:rsidRPr="00E028E8" w:rsidRDefault="00E028E8" w:rsidP="00E028E8">
      <w:pPr>
        <w:spacing w:line="240" w:lineRule="auto"/>
        <w:rPr>
          <w:sz w:val="18"/>
          <w:szCs w:val="18"/>
        </w:rPr>
      </w:pPr>
      <w:r w:rsidRPr="00E028E8">
        <w:rPr>
          <w:sz w:val="18"/>
          <w:szCs w:val="18"/>
        </w:rPr>
        <w:t>Answer: B</w:t>
      </w:r>
    </w:p>
    <w:p w14:paraId="4BB18085" w14:textId="77777777" w:rsidR="00E028E8" w:rsidRPr="00E028E8" w:rsidRDefault="00E028E8" w:rsidP="00E028E8">
      <w:pPr>
        <w:spacing w:line="240" w:lineRule="auto"/>
        <w:rPr>
          <w:sz w:val="18"/>
          <w:szCs w:val="18"/>
        </w:rPr>
      </w:pPr>
    </w:p>
    <w:p w14:paraId="739C3CB0" w14:textId="77777777" w:rsidR="00E028E8" w:rsidRPr="00E028E8" w:rsidRDefault="00E028E8" w:rsidP="00E028E8">
      <w:pPr>
        <w:spacing w:line="240" w:lineRule="auto"/>
        <w:rPr>
          <w:sz w:val="18"/>
          <w:szCs w:val="18"/>
        </w:rPr>
      </w:pPr>
      <w:r w:rsidRPr="00E028E8">
        <w:rPr>
          <w:sz w:val="18"/>
          <w:szCs w:val="18"/>
        </w:rPr>
        <w:lastRenderedPageBreak/>
        <w:t>NO.34 Which Guides contain information about SUM phases starting with "EU_CLONE_"? There are 2 correct answers to this question.</w:t>
      </w:r>
    </w:p>
    <w:p w14:paraId="4BD12BFD" w14:textId="77777777" w:rsidR="00E028E8" w:rsidRPr="00E028E8" w:rsidRDefault="00E028E8" w:rsidP="00E028E8">
      <w:pPr>
        <w:spacing w:line="240" w:lineRule="auto"/>
        <w:rPr>
          <w:sz w:val="18"/>
          <w:szCs w:val="18"/>
        </w:rPr>
      </w:pPr>
    </w:p>
    <w:p w14:paraId="32917316" w14:textId="77777777" w:rsidR="00E028E8" w:rsidRPr="00E028E8" w:rsidRDefault="00E028E8" w:rsidP="00E028E8">
      <w:pPr>
        <w:spacing w:line="240" w:lineRule="auto"/>
        <w:rPr>
          <w:sz w:val="18"/>
          <w:szCs w:val="18"/>
        </w:rPr>
      </w:pPr>
      <w:r w:rsidRPr="00E028E8">
        <w:rPr>
          <w:sz w:val="18"/>
          <w:szCs w:val="18"/>
        </w:rPr>
        <w:t>Response:</w:t>
      </w:r>
    </w:p>
    <w:p w14:paraId="10F8D53B" w14:textId="77777777" w:rsidR="00E028E8" w:rsidRPr="00E028E8" w:rsidRDefault="00E028E8" w:rsidP="00E028E8">
      <w:pPr>
        <w:spacing w:line="240" w:lineRule="auto"/>
        <w:rPr>
          <w:sz w:val="18"/>
          <w:szCs w:val="18"/>
        </w:rPr>
      </w:pPr>
    </w:p>
    <w:p w14:paraId="351901CA" w14:textId="77777777" w:rsidR="00E028E8" w:rsidRPr="00E028E8" w:rsidRDefault="00E028E8" w:rsidP="00E028E8">
      <w:pPr>
        <w:spacing w:line="240" w:lineRule="auto"/>
        <w:rPr>
          <w:sz w:val="18"/>
          <w:szCs w:val="18"/>
        </w:rPr>
      </w:pPr>
      <w:r w:rsidRPr="00E028E8">
        <w:rPr>
          <w:sz w:val="18"/>
          <w:szCs w:val="18"/>
        </w:rPr>
        <w:t>A</w:t>
      </w:r>
      <w:r w:rsidRPr="00F01041">
        <w:rPr>
          <w:color w:val="FF0000"/>
          <w:sz w:val="18"/>
          <w:szCs w:val="18"/>
        </w:rPr>
        <w:t>. The SAP S/HANA Conversion Guide</w:t>
      </w:r>
    </w:p>
    <w:p w14:paraId="1B66758E" w14:textId="77777777" w:rsidR="00E028E8" w:rsidRPr="00E028E8" w:rsidRDefault="00E028E8" w:rsidP="00E028E8">
      <w:pPr>
        <w:spacing w:line="240" w:lineRule="auto"/>
        <w:rPr>
          <w:sz w:val="18"/>
          <w:szCs w:val="18"/>
        </w:rPr>
      </w:pPr>
      <w:r w:rsidRPr="00E028E8">
        <w:rPr>
          <w:sz w:val="18"/>
          <w:szCs w:val="18"/>
        </w:rPr>
        <w:t>B. The major SUM Guide</w:t>
      </w:r>
    </w:p>
    <w:p w14:paraId="44B893E4" w14:textId="77777777" w:rsidR="00E028E8" w:rsidRPr="00E028E8" w:rsidRDefault="00E028E8" w:rsidP="00E028E8">
      <w:pPr>
        <w:spacing w:line="240" w:lineRule="auto"/>
        <w:rPr>
          <w:sz w:val="18"/>
          <w:szCs w:val="18"/>
        </w:rPr>
      </w:pPr>
      <w:r w:rsidRPr="00E028E8">
        <w:rPr>
          <w:sz w:val="18"/>
          <w:szCs w:val="18"/>
        </w:rPr>
        <w:t>C. The Application Guide</w:t>
      </w:r>
    </w:p>
    <w:p w14:paraId="780E5A5B" w14:textId="77777777" w:rsidR="00E028E8" w:rsidRPr="00F01041" w:rsidRDefault="00E028E8" w:rsidP="00E028E8">
      <w:pPr>
        <w:spacing w:line="240" w:lineRule="auto"/>
        <w:rPr>
          <w:color w:val="FF0000"/>
          <w:sz w:val="18"/>
          <w:szCs w:val="18"/>
        </w:rPr>
      </w:pPr>
      <w:r w:rsidRPr="00F01041">
        <w:rPr>
          <w:color w:val="FF0000"/>
          <w:sz w:val="18"/>
          <w:szCs w:val="18"/>
        </w:rPr>
        <w:t>D. The DMO Guide</w:t>
      </w:r>
    </w:p>
    <w:p w14:paraId="59AD4EAA" w14:textId="77777777" w:rsidR="00E028E8" w:rsidRPr="00E028E8" w:rsidRDefault="00E028E8" w:rsidP="00E028E8">
      <w:pPr>
        <w:spacing w:line="240" w:lineRule="auto"/>
        <w:rPr>
          <w:sz w:val="18"/>
          <w:szCs w:val="18"/>
        </w:rPr>
      </w:pPr>
    </w:p>
    <w:p w14:paraId="68AFC877" w14:textId="77777777" w:rsidR="00E028E8" w:rsidRPr="00E028E8" w:rsidRDefault="00E028E8" w:rsidP="00E028E8">
      <w:pPr>
        <w:spacing w:line="240" w:lineRule="auto"/>
        <w:rPr>
          <w:sz w:val="18"/>
          <w:szCs w:val="18"/>
        </w:rPr>
      </w:pPr>
      <w:r w:rsidRPr="00E028E8">
        <w:rPr>
          <w:sz w:val="18"/>
          <w:szCs w:val="18"/>
        </w:rPr>
        <w:t>Answer:A D</w:t>
      </w:r>
    </w:p>
    <w:p w14:paraId="3AAA6EF9" w14:textId="77777777" w:rsidR="00E028E8" w:rsidRPr="00E028E8" w:rsidRDefault="00E028E8" w:rsidP="00E028E8">
      <w:pPr>
        <w:spacing w:line="240" w:lineRule="auto"/>
        <w:rPr>
          <w:sz w:val="18"/>
          <w:szCs w:val="18"/>
        </w:rPr>
      </w:pPr>
    </w:p>
    <w:p w14:paraId="377015F5" w14:textId="77777777" w:rsidR="00E028E8" w:rsidRPr="00E028E8" w:rsidRDefault="00E028E8" w:rsidP="00E028E8">
      <w:pPr>
        <w:spacing w:line="240" w:lineRule="auto"/>
        <w:rPr>
          <w:sz w:val="18"/>
          <w:szCs w:val="18"/>
        </w:rPr>
      </w:pPr>
    </w:p>
    <w:p w14:paraId="4774EFA2" w14:textId="51672B69" w:rsidR="00E028E8" w:rsidRPr="00E028E8" w:rsidRDefault="00E028E8" w:rsidP="00E028E8">
      <w:pPr>
        <w:spacing w:line="240" w:lineRule="auto"/>
        <w:rPr>
          <w:sz w:val="18"/>
          <w:szCs w:val="18"/>
        </w:rPr>
      </w:pPr>
      <w:r w:rsidRPr="00E028E8">
        <w:rPr>
          <w:sz w:val="18"/>
          <w:szCs w:val="18"/>
        </w:rPr>
        <w:t>NO.35 During a DMO procedure with SUM, after which phase is the repository first available on the target database?</w:t>
      </w:r>
    </w:p>
    <w:p w14:paraId="3CA927D3" w14:textId="4A80FC98" w:rsidR="00E028E8" w:rsidRPr="00E028E8" w:rsidRDefault="00E028E8" w:rsidP="00E028E8">
      <w:pPr>
        <w:spacing w:line="240" w:lineRule="auto"/>
        <w:rPr>
          <w:sz w:val="18"/>
          <w:szCs w:val="18"/>
        </w:rPr>
      </w:pPr>
      <w:r w:rsidRPr="00E028E8">
        <w:rPr>
          <w:sz w:val="18"/>
          <w:szCs w:val="18"/>
        </w:rPr>
        <w:t>Please choose the correct answer.</w:t>
      </w:r>
    </w:p>
    <w:p w14:paraId="2E533A39" w14:textId="3E07C0EC" w:rsidR="00E028E8" w:rsidRPr="00E028E8" w:rsidRDefault="00E028E8" w:rsidP="00E028E8">
      <w:pPr>
        <w:spacing w:line="240" w:lineRule="auto"/>
        <w:rPr>
          <w:sz w:val="18"/>
          <w:szCs w:val="18"/>
        </w:rPr>
      </w:pPr>
      <w:r w:rsidRPr="00E028E8">
        <w:rPr>
          <w:sz w:val="18"/>
          <w:szCs w:val="18"/>
        </w:rPr>
        <w:t>Response:</w:t>
      </w:r>
    </w:p>
    <w:p w14:paraId="49ED7A24" w14:textId="77777777" w:rsidR="00E028E8" w:rsidRPr="00E028E8" w:rsidRDefault="00E028E8" w:rsidP="00E028E8">
      <w:pPr>
        <w:spacing w:line="240" w:lineRule="auto"/>
        <w:rPr>
          <w:sz w:val="18"/>
          <w:szCs w:val="18"/>
        </w:rPr>
      </w:pPr>
      <w:r w:rsidRPr="00E028E8">
        <w:rPr>
          <w:sz w:val="18"/>
          <w:szCs w:val="18"/>
        </w:rPr>
        <w:t xml:space="preserve">A. </w:t>
      </w:r>
      <w:r w:rsidRPr="00F01041">
        <w:rPr>
          <w:color w:val="FF0000"/>
          <w:sz w:val="18"/>
          <w:szCs w:val="18"/>
        </w:rPr>
        <w:t>Uptime migration (EU_CLONE_MIG_UT_RUN)</w:t>
      </w:r>
    </w:p>
    <w:p w14:paraId="3673A453" w14:textId="77777777" w:rsidR="00E028E8" w:rsidRPr="00E028E8" w:rsidRDefault="00E028E8" w:rsidP="00E028E8">
      <w:pPr>
        <w:spacing w:line="240" w:lineRule="auto"/>
        <w:rPr>
          <w:sz w:val="18"/>
          <w:szCs w:val="18"/>
        </w:rPr>
      </w:pPr>
      <w:r w:rsidRPr="00E028E8">
        <w:rPr>
          <w:sz w:val="18"/>
          <w:szCs w:val="18"/>
        </w:rPr>
        <w:t>B. Parallel distribution (PARDIST_SHD)</w:t>
      </w:r>
    </w:p>
    <w:p w14:paraId="0D73D78D" w14:textId="77777777" w:rsidR="00E028E8" w:rsidRPr="00E028E8" w:rsidRDefault="00E028E8" w:rsidP="00E028E8">
      <w:pPr>
        <w:spacing w:line="240" w:lineRule="auto"/>
        <w:rPr>
          <w:sz w:val="18"/>
          <w:szCs w:val="18"/>
        </w:rPr>
      </w:pPr>
      <w:r w:rsidRPr="00E028E8">
        <w:rPr>
          <w:sz w:val="18"/>
          <w:szCs w:val="18"/>
        </w:rPr>
        <w:t>C. Downtime migration (EU_CLONE_MIG_DT_RUN)</w:t>
      </w:r>
    </w:p>
    <w:p w14:paraId="7B8CCCB4" w14:textId="28E6EC66" w:rsidR="00E028E8" w:rsidRPr="00E028E8" w:rsidRDefault="00E028E8" w:rsidP="00E028E8">
      <w:pPr>
        <w:spacing w:line="240" w:lineRule="auto"/>
        <w:rPr>
          <w:sz w:val="18"/>
          <w:szCs w:val="18"/>
        </w:rPr>
      </w:pPr>
      <w:r w:rsidRPr="00E028E8">
        <w:rPr>
          <w:sz w:val="18"/>
          <w:szCs w:val="18"/>
        </w:rPr>
        <w:t>D. Shadow repository creation (EU_IMPORT*)</w:t>
      </w:r>
    </w:p>
    <w:p w14:paraId="6396101F" w14:textId="77777777" w:rsidR="00E028E8" w:rsidRPr="00E028E8" w:rsidRDefault="00E028E8" w:rsidP="00E028E8">
      <w:pPr>
        <w:spacing w:line="240" w:lineRule="auto"/>
        <w:rPr>
          <w:sz w:val="18"/>
          <w:szCs w:val="18"/>
        </w:rPr>
      </w:pPr>
      <w:r w:rsidRPr="00E028E8">
        <w:rPr>
          <w:sz w:val="18"/>
          <w:szCs w:val="18"/>
        </w:rPr>
        <w:t>Answer: A</w:t>
      </w:r>
    </w:p>
    <w:p w14:paraId="0EF5637C" w14:textId="77777777" w:rsidR="00E028E8" w:rsidRPr="00E028E8" w:rsidRDefault="00E028E8" w:rsidP="00E028E8">
      <w:pPr>
        <w:spacing w:line="240" w:lineRule="auto"/>
        <w:rPr>
          <w:sz w:val="18"/>
          <w:szCs w:val="18"/>
        </w:rPr>
      </w:pPr>
    </w:p>
    <w:p w14:paraId="610C5C8C" w14:textId="71677456" w:rsidR="00E028E8" w:rsidRPr="00E028E8" w:rsidRDefault="00E028E8" w:rsidP="00E028E8">
      <w:pPr>
        <w:spacing w:line="240" w:lineRule="auto"/>
        <w:rPr>
          <w:sz w:val="18"/>
          <w:szCs w:val="18"/>
        </w:rPr>
      </w:pPr>
      <w:r w:rsidRPr="00E028E8">
        <w:rPr>
          <w:sz w:val="18"/>
          <w:szCs w:val="18"/>
        </w:rPr>
        <w:t>NO.36 You are planning to use DMO of SUM to perform an "inplace-migration" to SAP HAN A. The source system is non-Unicode and the target database is a scale-out system.</w:t>
      </w:r>
    </w:p>
    <w:p w14:paraId="74950D29" w14:textId="094D3142" w:rsidR="00E028E8" w:rsidRPr="00E028E8" w:rsidRDefault="00E028E8" w:rsidP="00E028E8">
      <w:pPr>
        <w:spacing w:line="240" w:lineRule="auto"/>
        <w:rPr>
          <w:sz w:val="18"/>
          <w:szCs w:val="18"/>
        </w:rPr>
      </w:pPr>
      <w:r w:rsidRPr="00E028E8">
        <w:rPr>
          <w:sz w:val="18"/>
          <w:szCs w:val="18"/>
        </w:rPr>
        <w:t>What do you need to consider?</w:t>
      </w:r>
    </w:p>
    <w:p w14:paraId="0BE75C14" w14:textId="58CB461A" w:rsidR="00E028E8" w:rsidRPr="00E028E8" w:rsidRDefault="00E028E8" w:rsidP="00E028E8">
      <w:pPr>
        <w:spacing w:line="240" w:lineRule="auto"/>
        <w:rPr>
          <w:sz w:val="18"/>
          <w:szCs w:val="18"/>
        </w:rPr>
      </w:pPr>
      <w:r w:rsidRPr="00E028E8">
        <w:rPr>
          <w:sz w:val="18"/>
          <w:szCs w:val="18"/>
        </w:rPr>
        <w:t>There are 2 correct answers to this question.</w:t>
      </w:r>
    </w:p>
    <w:p w14:paraId="45C422DD" w14:textId="77777777" w:rsidR="00E028E8" w:rsidRPr="00E028E8" w:rsidRDefault="00E028E8" w:rsidP="00E028E8">
      <w:pPr>
        <w:spacing w:line="240" w:lineRule="auto"/>
        <w:rPr>
          <w:sz w:val="18"/>
          <w:szCs w:val="18"/>
        </w:rPr>
      </w:pPr>
      <w:r w:rsidRPr="00E028E8">
        <w:rPr>
          <w:sz w:val="18"/>
          <w:szCs w:val="18"/>
        </w:rPr>
        <w:t>B. Network capacity between exporting and importing R31oad processes must be considered.</w:t>
      </w:r>
    </w:p>
    <w:p w14:paraId="107A4996" w14:textId="77777777" w:rsidR="00E028E8" w:rsidRPr="00F01041" w:rsidRDefault="00E028E8" w:rsidP="00E028E8">
      <w:pPr>
        <w:spacing w:line="240" w:lineRule="auto"/>
        <w:rPr>
          <w:color w:val="FF0000"/>
          <w:sz w:val="18"/>
          <w:szCs w:val="18"/>
        </w:rPr>
      </w:pPr>
      <w:r w:rsidRPr="00E028E8">
        <w:rPr>
          <w:sz w:val="18"/>
          <w:szCs w:val="18"/>
        </w:rPr>
        <w:t xml:space="preserve">C. </w:t>
      </w:r>
      <w:r w:rsidRPr="00F01041">
        <w:rPr>
          <w:color w:val="FF0000"/>
          <w:sz w:val="18"/>
          <w:szCs w:val="18"/>
        </w:rPr>
        <w:t>SAP HANA Landscape Reorganization requires a manual step to edit a file.</w:t>
      </w:r>
    </w:p>
    <w:p w14:paraId="3E65B60A" w14:textId="77777777" w:rsidR="00E028E8" w:rsidRPr="00E028E8" w:rsidRDefault="00E028E8" w:rsidP="00E028E8">
      <w:pPr>
        <w:spacing w:line="240" w:lineRule="auto"/>
        <w:rPr>
          <w:sz w:val="18"/>
          <w:szCs w:val="18"/>
        </w:rPr>
      </w:pPr>
      <w:r w:rsidRPr="00E028E8">
        <w:rPr>
          <w:sz w:val="18"/>
          <w:szCs w:val="18"/>
        </w:rPr>
        <w:t>D. The target database size increases temporarily because of the Shadow Repository.</w:t>
      </w:r>
    </w:p>
    <w:p w14:paraId="711E1F1B" w14:textId="1B20EA5A" w:rsidR="00E028E8" w:rsidRPr="00E028E8" w:rsidRDefault="00E028E8" w:rsidP="00E028E8">
      <w:pPr>
        <w:spacing w:line="240" w:lineRule="auto"/>
        <w:rPr>
          <w:sz w:val="18"/>
          <w:szCs w:val="18"/>
        </w:rPr>
      </w:pPr>
      <w:r w:rsidRPr="00E028E8">
        <w:rPr>
          <w:sz w:val="18"/>
          <w:szCs w:val="18"/>
        </w:rPr>
        <w:t>E.</w:t>
      </w:r>
      <w:r w:rsidRPr="00F01041">
        <w:rPr>
          <w:color w:val="FF0000"/>
          <w:sz w:val="18"/>
          <w:szCs w:val="18"/>
        </w:rPr>
        <w:t xml:space="preserve"> Unicode conversion is part of DMO only in case of target version AS ABAP 7.40 or 7.31. </w:t>
      </w:r>
    </w:p>
    <w:p w14:paraId="2B9C52C2" w14:textId="77777777" w:rsidR="00E028E8" w:rsidRPr="00E028E8" w:rsidRDefault="00E028E8" w:rsidP="00E028E8">
      <w:pPr>
        <w:spacing w:line="240" w:lineRule="auto"/>
        <w:rPr>
          <w:sz w:val="18"/>
          <w:szCs w:val="18"/>
        </w:rPr>
      </w:pPr>
      <w:r w:rsidRPr="00E028E8">
        <w:rPr>
          <w:sz w:val="18"/>
          <w:szCs w:val="18"/>
        </w:rPr>
        <w:t>Answer: C E</w:t>
      </w:r>
    </w:p>
    <w:p w14:paraId="271FB15F" w14:textId="77777777" w:rsidR="00E028E8" w:rsidRPr="00E028E8" w:rsidRDefault="00E028E8" w:rsidP="00E028E8">
      <w:pPr>
        <w:spacing w:line="240" w:lineRule="auto"/>
        <w:rPr>
          <w:sz w:val="18"/>
          <w:szCs w:val="18"/>
        </w:rPr>
      </w:pPr>
    </w:p>
    <w:p w14:paraId="05E45BA3" w14:textId="77777777" w:rsidR="00E028E8" w:rsidRPr="00E028E8" w:rsidRDefault="00E028E8" w:rsidP="00E028E8">
      <w:pPr>
        <w:spacing w:line="240" w:lineRule="auto"/>
        <w:rPr>
          <w:sz w:val="18"/>
          <w:szCs w:val="18"/>
        </w:rPr>
      </w:pPr>
      <w:r w:rsidRPr="00E028E8">
        <w:rPr>
          <w:sz w:val="18"/>
          <w:szCs w:val="18"/>
        </w:rPr>
        <w:t>NO.37 During the SUM procedure, the phase XPRAS_AIMMRG fails. Where can you most likely see the reason for the error?</w:t>
      </w:r>
    </w:p>
    <w:p w14:paraId="249C32B1" w14:textId="77777777" w:rsidR="00E028E8" w:rsidRPr="00E028E8" w:rsidRDefault="00E028E8" w:rsidP="00E028E8">
      <w:pPr>
        <w:spacing w:line="240" w:lineRule="auto"/>
        <w:rPr>
          <w:sz w:val="18"/>
          <w:szCs w:val="18"/>
        </w:rPr>
      </w:pPr>
    </w:p>
    <w:p w14:paraId="175165CD" w14:textId="77777777" w:rsidR="00E028E8" w:rsidRPr="00E028E8" w:rsidRDefault="00E028E8" w:rsidP="00E028E8">
      <w:pPr>
        <w:spacing w:line="240" w:lineRule="auto"/>
        <w:rPr>
          <w:sz w:val="18"/>
          <w:szCs w:val="18"/>
        </w:rPr>
      </w:pPr>
      <w:r w:rsidRPr="00E028E8">
        <w:rPr>
          <w:sz w:val="18"/>
          <w:szCs w:val="18"/>
        </w:rPr>
        <w:t>There are 2 correct answers to this question.</w:t>
      </w:r>
    </w:p>
    <w:p w14:paraId="28BB377A" w14:textId="77777777" w:rsidR="00E028E8" w:rsidRPr="00E028E8" w:rsidRDefault="00E028E8" w:rsidP="00E028E8">
      <w:pPr>
        <w:spacing w:line="240" w:lineRule="auto"/>
        <w:rPr>
          <w:sz w:val="18"/>
          <w:szCs w:val="18"/>
        </w:rPr>
      </w:pPr>
    </w:p>
    <w:p w14:paraId="314BFA2B" w14:textId="77777777" w:rsidR="00E028E8" w:rsidRPr="00E028E8" w:rsidRDefault="00E028E8" w:rsidP="00E028E8">
      <w:pPr>
        <w:spacing w:line="240" w:lineRule="auto"/>
        <w:rPr>
          <w:sz w:val="18"/>
          <w:szCs w:val="18"/>
        </w:rPr>
      </w:pPr>
      <w:r w:rsidRPr="00E028E8">
        <w:rPr>
          <w:sz w:val="18"/>
          <w:szCs w:val="18"/>
        </w:rPr>
        <w:t>Response:</w:t>
      </w:r>
    </w:p>
    <w:p w14:paraId="4AC91BF6" w14:textId="77777777" w:rsidR="00E028E8" w:rsidRPr="00E028E8" w:rsidRDefault="00E028E8" w:rsidP="00E028E8">
      <w:pPr>
        <w:spacing w:line="240" w:lineRule="auto"/>
        <w:rPr>
          <w:sz w:val="18"/>
          <w:szCs w:val="18"/>
        </w:rPr>
      </w:pPr>
    </w:p>
    <w:p w14:paraId="678C12E8" w14:textId="77777777" w:rsidR="00F01041" w:rsidRDefault="00F01041" w:rsidP="00E028E8">
      <w:pPr>
        <w:spacing w:line="240" w:lineRule="auto"/>
        <w:rPr>
          <w:sz w:val="18"/>
          <w:szCs w:val="18"/>
        </w:rPr>
      </w:pPr>
    </w:p>
    <w:p w14:paraId="20428C21" w14:textId="15AEA211" w:rsidR="00E028E8" w:rsidRPr="00F01041" w:rsidRDefault="00E028E8" w:rsidP="00E028E8">
      <w:pPr>
        <w:spacing w:line="240" w:lineRule="auto"/>
        <w:rPr>
          <w:color w:val="FF0000"/>
          <w:sz w:val="18"/>
          <w:szCs w:val="18"/>
        </w:rPr>
      </w:pPr>
      <w:r w:rsidRPr="00E028E8">
        <w:rPr>
          <w:sz w:val="18"/>
          <w:szCs w:val="18"/>
        </w:rPr>
        <w:t xml:space="preserve">A. </w:t>
      </w:r>
      <w:r w:rsidRPr="00F01041">
        <w:rPr>
          <w:color w:val="FF0000"/>
          <w:sz w:val="18"/>
          <w:szCs w:val="18"/>
        </w:rPr>
        <w:t>In the job log for the corresponding job in SM37 (Job Overview)</w:t>
      </w:r>
    </w:p>
    <w:p w14:paraId="340686B6" w14:textId="77777777" w:rsidR="00E028E8" w:rsidRPr="00F01041" w:rsidRDefault="00E028E8" w:rsidP="00E028E8">
      <w:pPr>
        <w:spacing w:line="240" w:lineRule="auto"/>
        <w:rPr>
          <w:color w:val="FF0000"/>
          <w:sz w:val="18"/>
          <w:szCs w:val="18"/>
        </w:rPr>
      </w:pPr>
      <w:r w:rsidRPr="00F01041">
        <w:rPr>
          <w:color w:val="FF0000"/>
          <w:sz w:val="18"/>
          <w:szCs w:val="18"/>
        </w:rPr>
        <w:t xml:space="preserve">B. In the latest log files in the SUM directory, subdirectory ABAP, subdirectory log </w:t>
      </w:r>
    </w:p>
    <w:p w14:paraId="796ABAD9" w14:textId="77777777" w:rsidR="00E028E8" w:rsidRPr="00E028E8" w:rsidRDefault="00E028E8" w:rsidP="00E028E8">
      <w:pPr>
        <w:spacing w:line="240" w:lineRule="auto"/>
        <w:rPr>
          <w:sz w:val="18"/>
          <w:szCs w:val="18"/>
        </w:rPr>
      </w:pPr>
      <w:r w:rsidRPr="00E028E8">
        <w:rPr>
          <w:sz w:val="18"/>
          <w:szCs w:val="18"/>
        </w:rPr>
        <w:t>C. In the corresponding R3trans log files of this phase</w:t>
      </w:r>
    </w:p>
    <w:p w14:paraId="1A18A58E" w14:textId="1FBA7C75" w:rsidR="00E028E8" w:rsidRPr="00E028E8" w:rsidRDefault="00E028E8" w:rsidP="00E028E8">
      <w:pPr>
        <w:spacing w:line="240" w:lineRule="auto"/>
        <w:rPr>
          <w:sz w:val="18"/>
          <w:szCs w:val="18"/>
        </w:rPr>
      </w:pPr>
      <w:r w:rsidRPr="00E028E8">
        <w:rPr>
          <w:sz w:val="18"/>
          <w:szCs w:val="18"/>
        </w:rPr>
        <w:t xml:space="preserve">D. In the latest log files in the SUM directory, subdirectory ABAP, subdirectory tmp </w:t>
      </w:r>
    </w:p>
    <w:p w14:paraId="3E93E984" w14:textId="77777777" w:rsidR="00E028E8" w:rsidRPr="00E028E8" w:rsidRDefault="00E028E8" w:rsidP="00E028E8">
      <w:pPr>
        <w:spacing w:line="240" w:lineRule="auto"/>
        <w:rPr>
          <w:sz w:val="18"/>
          <w:szCs w:val="18"/>
        </w:rPr>
      </w:pPr>
      <w:r w:rsidRPr="00E028E8">
        <w:rPr>
          <w:sz w:val="18"/>
          <w:szCs w:val="18"/>
        </w:rPr>
        <w:t>Answer: A B</w:t>
      </w:r>
    </w:p>
    <w:p w14:paraId="77D6A527" w14:textId="77777777" w:rsidR="00E028E8" w:rsidRPr="00E028E8" w:rsidRDefault="00E028E8" w:rsidP="00E028E8">
      <w:pPr>
        <w:spacing w:line="240" w:lineRule="auto"/>
        <w:rPr>
          <w:sz w:val="18"/>
          <w:szCs w:val="18"/>
        </w:rPr>
      </w:pPr>
    </w:p>
    <w:p w14:paraId="63B5DD5D" w14:textId="187C080E" w:rsidR="00E028E8" w:rsidRPr="00E028E8" w:rsidRDefault="00E028E8" w:rsidP="00E028E8">
      <w:pPr>
        <w:spacing w:line="240" w:lineRule="auto"/>
        <w:rPr>
          <w:sz w:val="18"/>
          <w:szCs w:val="18"/>
        </w:rPr>
      </w:pPr>
      <w:r w:rsidRPr="00E028E8">
        <w:rPr>
          <w:sz w:val="18"/>
          <w:szCs w:val="18"/>
        </w:rPr>
        <w:t>NO.38 You are executing a standard SUM procedure to update an SAP system using main configuration mode</w:t>
      </w:r>
    </w:p>
    <w:p w14:paraId="602D6FCD" w14:textId="53DB2089" w:rsidR="00E028E8" w:rsidRPr="00E028E8" w:rsidRDefault="00E028E8" w:rsidP="00E028E8">
      <w:pPr>
        <w:spacing w:line="240" w:lineRule="auto"/>
        <w:rPr>
          <w:sz w:val="18"/>
          <w:szCs w:val="18"/>
        </w:rPr>
      </w:pPr>
      <w:r w:rsidRPr="00E028E8">
        <w:rPr>
          <w:sz w:val="18"/>
          <w:szCs w:val="18"/>
        </w:rPr>
        <w:t>"Standard". When will the shadow system be stopped for the last time?</w:t>
      </w:r>
    </w:p>
    <w:p w14:paraId="52D02D5F" w14:textId="6EABE773" w:rsidR="00E028E8" w:rsidRPr="00E028E8" w:rsidRDefault="00E028E8" w:rsidP="00E028E8">
      <w:pPr>
        <w:spacing w:line="240" w:lineRule="auto"/>
        <w:rPr>
          <w:sz w:val="18"/>
          <w:szCs w:val="18"/>
        </w:rPr>
      </w:pPr>
      <w:r w:rsidRPr="00E028E8">
        <w:rPr>
          <w:sz w:val="18"/>
          <w:szCs w:val="18"/>
        </w:rPr>
        <w:t>Please choose the correct answer.</w:t>
      </w:r>
    </w:p>
    <w:p w14:paraId="415AB2F5" w14:textId="5CBA35B9" w:rsidR="00E028E8" w:rsidRPr="00E028E8" w:rsidRDefault="00E028E8" w:rsidP="00E028E8">
      <w:pPr>
        <w:spacing w:line="240" w:lineRule="auto"/>
        <w:rPr>
          <w:sz w:val="18"/>
          <w:szCs w:val="18"/>
        </w:rPr>
      </w:pPr>
      <w:r w:rsidRPr="00E028E8">
        <w:rPr>
          <w:sz w:val="18"/>
          <w:szCs w:val="18"/>
        </w:rPr>
        <w:t>Response:</w:t>
      </w:r>
    </w:p>
    <w:p w14:paraId="4F902B68" w14:textId="77777777" w:rsidR="00E028E8" w:rsidRPr="00E028E8" w:rsidRDefault="00E028E8" w:rsidP="00E028E8">
      <w:pPr>
        <w:spacing w:line="240" w:lineRule="auto"/>
        <w:rPr>
          <w:sz w:val="18"/>
          <w:szCs w:val="18"/>
        </w:rPr>
      </w:pPr>
      <w:r w:rsidRPr="00E028E8">
        <w:rPr>
          <w:sz w:val="18"/>
          <w:szCs w:val="18"/>
        </w:rPr>
        <w:t>A. Early in the downtime</w:t>
      </w:r>
    </w:p>
    <w:p w14:paraId="68DE1CC8" w14:textId="77777777" w:rsidR="00E028E8" w:rsidRPr="00E028E8" w:rsidRDefault="00E028E8" w:rsidP="00E028E8">
      <w:pPr>
        <w:spacing w:line="240" w:lineRule="auto"/>
        <w:rPr>
          <w:sz w:val="18"/>
          <w:szCs w:val="18"/>
        </w:rPr>
      </w:pPr>
      <w:r w:rsidRPr="00E028E8">
        <w:rPr>
          <w:sz w:val="18"/>
          <w:szCs w:val="18"/>
        </w:rPr>
        <w:t>B. As part of the cleanup process</w:t>
      </w:r>
    </w:p>
    <w:p w14:paraId="2C0302FE" w14:textId="77777777" w:rsidR="00E028E8" w:rsidRPr="00E028E8" w:rsidRDefault="00E028E8" w:rsidP="00E028E8">
      <w:pPr>
        <w:spacing w:line="240" w:lineRule="auto"/>
        <w:rPr>
          <w:sz w:val="18"/>
          <w:szCs w:val="18"/>
        </w:rPr>
      </w:pPr>
      <w:r w:rsidRPr="00E028E8">
        <w:rPr>
          <w:sz w:val="18"/>
          <w:szCs w:val="18"/>
        </w:rPr>
        <w:t>C. At the end of the downtime</w:t>
      </w:r>
    </w:p>
    <w:p w14:paraId="4E53F307" w14:textId="694DC438" w:rsidR="00E028E8" w:rsidRPr="00E81727" w:rsidRDefault="00E028E8" w:rsidP="00E028E8">
      <w:pPr>
        <w:spacing w:line="240" w:lineRule="auto"/>
        <w:rPr>
          <w:color w:val="FF0000"/>
          <w:sz w:val="18"/>
          <w:szCs w:val="18"/>
        </w:rPr>
      </w:pPr>
      <w:r w:rsidRPr="00F01041">
        <w:rPr>
          <w:color w:val="FF0000"/>
          <w:sz w:val="18"/>
          <w:szCs w:val="18"/>
        </w:rPr>
        <w:t>D. Before the downtime starts</w:t>
      </w:r>
    </w:p>
    <w:p w14:paraId="44CF9483" w14:textId="71121515" w:rsidR="00E028E8" w:rsidRDefault="00E028E8" w:rsidP="00E028E8">
      <w:pPr>
        <w:spacing w:line="240" w:lineRule="auto"/>
        <w:rPr>
          <w:sz w:val="18"/>
          <w:szCs w:val="18"/>
        </w:rPr>
      </w:pPr>
      <w:r w:rsidRPr="00E028E8">
        <w:rPr>
          <w:sz w:val="18"/>
          <w:szCs w:val="18"/>
        </w:rPr>
        <w:t>Answer: D</w:t>
      </w:r>
    </w:p>
    <w:p w14:paraId="5DBFBCCA" w14:textId="77777777" w:rsidR="00E81727" w:rsidRDefault="00E81727" w:rsidP="00E028E8">
      <w:pPr>
        <w:spacing w:line="240" w:lineRule="auto"/>
        <w:rPr>
          <w:sz w:val="18"/>
          <w:szCs w:val="18"/>
        </w:rPr>
      </w:pPr>
    </w:p>
    <w:p w14:paraId="005082F8" w14:textId="71437AEC" w:rsidR="00E028E8" w:rsidRPr="00E028E8" w:rsidRDefault="00E028E8" w:rsidP="00E028E8">
      <w:pPr>
        <w:spacing w:line="240" w:lineRule="auto"/>
        <w:rPr>
          <w:sz w:val="18"/>
          <w:szCs w:val="18"/>
        </w:rPr>
      </w:pPr>
      <w:r w:rsidRPr="00E028E8">
        <w:rPr>
          <w:sz w:val="18"/>
          <w:szCs w:val="18"/>
        </w:rPr>
        <w:t>NO.39 You have chosen the "Advanced" option during the main configuration of the SUM tool. Which steps take</w:t>
      </w:r>
    </w:p>
    <w:p w14:paraId="2BBD1BEB" w14:textId="77777777" w:rsidR="00E028E8" w:rsidRPr="00E028E8" w:rsidRDefault="00E028E8" w:rsidP="00E028E8">
      <w:pPr>
        <w:spacing w:line="240" w:lineRule="auto"/>
        <w:rPr>
          <w:sz w:val="18"/>
          <w:szCs w:val="18"/>
        </w:rPr>
      </w:pPr>
    </w:p>
    <w:p w14:paraId="10E4C637" w14:textId="77777777" w:rsidR="00E028E8" w:rsidRPr="00E028E8" w:rsidRDefault="00E028E8" w:rsidP="00E028E8">
      <w:pPr>
        <w:spacing w:line="240" w:lineRule="auto"/>
        <w:rPr>
          <w:sz w:val="18"/>
          <w:szCs w:val="18"/>
        </w:rPr>
      </w:pPr>
      <w:r w:rsidRPr="00E028E8">
        <w:rPr>
          <w:sz w:val="18"/>
          <w:szCs w:val="18"/>
        </w:rPr>
        <w:t>place via the shadow instance?</w:t>
      </w:r>
    </w:p>
    <w:p w14:paraId="3394E48D" w14:textId="77777777" w:rsidR="00E028E8" w:rsidRPr="00E028E8" w:rsidRDefault="00E028E8" w:rsidP="00E028E8">
      <w:pPr>
        <w:spacing w:line="240" w:lineRule="auto"/>
        <w:rPr>
          <w:sz w:val="18"/>
          <w:szCs w:val="18"/>
        </w:rPr>
      </w:pPr>
    </w:p>
    <w:p w14:paraId="7210D461" w14:textId="77777777" w:rsidR="00E028E8" w:rsidRPr="00E028E8" w:rsidRDefault="00E028E8" w:rsidP="00E028E8">
      <w:pPr>
        <w:spacing w:line="240" w:lineRule="auto"/>
        <w:rPr>
          <w:sz w:val="18"/>
          <w:szCs w:val="18"/>
        </w:rPr>
      </w:pPr>
      <w:r w:rsidRPr="00E028E8">
        <w:rPr>
          <w:sz w:val="18"/>
          <w:szCs w:val="18"/>
        </w:rPr>
        <w:t>There are 2 correct answers to this question.</w:t>
      </w:r>
    </w:p>
    <w:p w14:paraId="0AB0814E" w14:textId="77777777" w:rsidR="00E028E8" w:rsidRPr="00E028E8" w:rsidRDefault="00E028E8" w:rsidP="00E028E8">
      <w:pPr>
        <w:spacing w:line="240" w:lineRule="auto"/>
        <w:rPr>
          <w:sz w:val="18"/>
          <w:szCs w:val="18"/>
        </w:rPr>
      </w:pPr>
    </w:p>
    <w:p w14:paraId="305D4EC0" w14:textId="77777777" w:rsidR="00E028E8" w:rsidRPr="00E028E8" w:rsidRDefault="00E028E8" w:rsidP="00E028E8">
      <w:pPr>
        <w:spacing w:line="240" w:lineRule="auto"/>
        <w:rPr>
          <w:sz w:val="18"/>
          <w:szCs w:val="18"/>
        </w:rPr>
      </w:pPr>
      <w:r w:rsidRPr="00E028E8">
        <w:rPr>
          <w:sz w:val="18"/>
          <w:szCs w:val="18"/>
        </w:rPr>
        <w:t>Response:</w:t>
      </w:r>
    </w:p>
    <w:p w14:paraId="06A2E52F" w14:textId="77777777" w:rsidR="00E028E8" w:rsidRPr="00E028E8" w:rsidRDefault="00E028E8" w:rsidP="00E028E8">
      <w:pPr>
        <w:spacing w:line="240" w:lineRule="auto"/>
        <w:rPr>
          <w:sz w:val="18"/>
          <w:szCs w:val="18"/>
        </w:rPr>
      </w:pPr>
    </w:p>
    <w:p w14:paraId="323EEFDA" w14:textId="77777777" w:rsidR="00E028E8" w:rsidRPr="00E028E8" w:rsidRDefault="00E028E8" w:rsidP="00E028E8">
      <w:pPr>
        <w:spacing w:line="240" w:lineRule="auto"/>
        <w:rPr>
          <w:sz w:val="18"/>
          <w:szCs w:val="18"/>
        </w:rPr>
      </w:pPr>
      <w:r w:rsidRPr="00E028E8">
        <w:rPr>
          <w:sz w:val="18"/>
          <w:szCs w:val="18"/>
        </w:rPr>
        <w:t>A. Conversion of application tables (PARCONVJJPG)</w:t>
      </w:r>
    </w:p>
    <w:p w14:paraId="33844561" w14:textId="77777777" w:rsidR="00E028E8" w:rsidRPr="00E028E8" w:rsidRDefault="00E028E8" w:rsidP="00E028E8">
      <w:pPr>
        <w:spacing w:line="240" w:lineRule="auto"/>
        <w:rPr>
          <w:sz w:val="18"/>
          <w:szCs w:val="18"/>
        </w:rPr>
      </w:pPr>
      <w:r w:rsidRPr="00E028E8">
        <w:rPr>
          <w:sz w:val="18"/>
          <w:szCs w:val="18"/>
        </w:rPr>
        <w:t xml:space="preserve">B. </w:t>
      </w:r>
      <w:r w:rsidRPr="00F01041">
        <w:rPr>
          <w:color w:val="FF0000"/>
          <w:sz w:val="18"/>
          <w:szCs w:val="18"/>
        </w:rPr>
        <w:t>Activation of dictionary objects (ACT_UPG</w:t>
      </w:r>
      <w:r w:rsidRPr="00E028E8">
        <w:rPr>
          <w:sz w:val="18"/>
          <w:szCs w:val="18"/>
        </w:rPr>
        <w:t>)</w:t>
      </w:r>
    </w:p>
    <w:p w14:paraId="74666324" w14:textId="77777777" w:rsidR="00E028E8" w:rsidRPr="00E028E8" w:rsidRDefault="00E028E8" w:rsidP="00E028E8">
      <w:pPr>
        <w:spacing w:line="240" w:lineRule="auto"/>
        <w:rPr>
          <w:sz w:val="18"/>
          <w:szCs w:val="18"/>
        </w:rPr>
      </w:pPr>
      <w:r w:rsidRPr="00E028E8">
        <w:rPr>
          <w:sz w:val="18"/>
          <w:szCs w:val="18"/>
        </w:rPr>
        <w:t>C. Switch to new repository (EU_SWITCH)</w:t>
      </w:r>
    </w:p>
    <w:p w14:paraId="16F6522B" w14:textId="77777777" w:rsidR="00E028E8" w:rsidRPr="00F01041" w:rsidRDefault="00E028E8" w:rsidP="00E028E8">
      <w:pPr>
        <w:spacing w:line="240" w:lineRule="auto"/>
        <w:rPr>
          <w:color w:val="FF0000"/>
          <w:sz w:val="18"/>
          <w:szCs w:val="18"/>
        </w:rPr>
      </w:pPr>
      <w:r w:rsidRPr="00E028E8">
        <w:rPr>
          <w:sz w:val="18"/>
          <w:szCs w:val="18"/>
        </w:rPr>
        <w:t>D</w:t>
      </w:r>
      <w:r w:rsidRPr="00F01041">
        <w:rPr>
          <w:color w:val="FF0000"/>
          <w:sz w:val="18"/>
          <w:szCs w:val="18"/>
        </w:rPr>
        <w:t>. Modification adjustment (SPDD)</w:t>
      </w:r>
    </w:p>
    <w:p w14:paraId="02BAF94B" w14:textId="77777777" w:rsidR="00E028E8" w:rsidRPr="00E028E8" w:rsidRDefault="00E028E8" w:rsidP="00E028E8">
      <w:pPr>
        <w:spacing w:line="240" w:lineRule="auto"/>
        <w:rPr>
          <w:sz w:val="18"/>
          <w:szCs w:val="18"/>
        </w:rPr>
      </w:pPr>
    </w:p>
    <w:p w14:paraId="59FA522A" w14:textId="77777777" w:rsidR="00E028E8" w:rsidRPr="00E028E8" w:rsidRDefault="00E028E8" w:rsidP="00E028E8">
      <w:pPr>
        <w:spacing w:line="240" w:lineRule="auto"/>
        <w:rPr>
          <w:sz w:val="18"/>
          <w:szCs w:val="18"/>
        </w:rPr>
      </w:pPr>
      <w:r w:rsidRPr="00E028E8">
        <w:rPr>
          <w:sz w:val="18"/>
          <w:szCs w:val="18"/>
        </w:rPr>
        <w:t>Answer: B D</w:t>
      </w:r>
    </w:p>
    <w:p w14:paraId="732EFDA2" w14:textId="77777777" w:rsidR="00E028E8" w:rsidRPr="00E028E8" w:rsidRDefault="00E028E8" w:rsidP="00E028E8">
      <w:pPr>
        <w:spacing w:line="240" w:lineRule="auto"/>
        <w:rPr>
          <w:sz w:val="18"/>
          <w:szCs w:val="18"/>
        </w:rPr>
      </w:pPr>
    </w:p>
    <w:p w14:paraId="6CC521AA" w14:textId="77777777" w:rsidR="00E028E8" w:rsidRPr="00E028E8" w:rsidRDefault="00E028E8" w:rsidP="00E028E8">
      <w:pPr>
        <w:spacing w:line="240" w:lineRule="auto"/>
        <w:rPr>
          <w:sz w:val="18"/>
          <w:szCs w:val="18"/>
        </w:rPr>
      </w:pPr>
      <w:r w:rsidRPr="00E028E8">
        <w:rPr>
          <w:sz w:val="18"/>
          <w:szCs w:val="18"/>
        </w:rPr>
        <w:t>NO 40 SUM was registered at the SAP Host Agent. Based on which informtion does the SAP Host agent determine the path to the SUM directory?</w:t>
      </w:r>
    </w:p>
    <w:p w14:paraId="61A973A9" w14:textId="77777777" w:rsidR="00E028E8" w:rsidRPr="00E028E8" w:rsidRDefault="00E028E8" w:rsidP="00E028E8">
      <w:pPr>
        <w:spacing w:line="240" w:lineRule="auto"/>
        <w:rPr>
          <w:sz w:val="18"/>
          <w:szCs w:val="18"/>
        </w:rPr>
      </w:pPr>
    </w:p>
    <w:p w14:paraId="3CC712CE" w14:textId="77777777" w:rsidR="00E028E8" w:rsidRPr="00E028E8" w:rsidRDefault="00E028E8" w:rsidP="00E028E8">
      <w:pPr>
        <w:spacing w:line="240" w:lineRule="auto"/>
        <w:rPr>
          <w:sz w:val="18"/>
          <w:szCs w:val="18"/>
        </w:rPr>
      </w:pPr>
      <w:r w:rsidRPr="00E028E8">
        <w:rPr>
          <w:sz w:val="18"/>
          <w:szCs w:val="18"/>
        </w:rPr>
        <w:t xml:space="preserve">Ans </w:t>
      </w:r>
      <w:r w:rsidRPr="00BB3C93">
        <w:rPr>
          <w:color w:val="FF0000"/>
          <w:sz w:val="18"/>
          <w:szCs w:val="18"/>
        </w:rPr>
        <w:t>: The path was stored in file sumabap.conf during registration</w:t>
      </w:r>
    </w:p>
    <w:p w14:paraId="3C293EB4" w14:textId="77777777" w:rsidR="00E028E8" w:rsidRPr="00E028E8" w:rsidRDefault="00E028E8" w:rsidP="00E028E8">
      <w:pPr>
        <w:spacing w:line="240" w:lineRule="auto"/>
        <w:rPr>
          <w:sz w:val="18"/>
          <w:szCs w:val="18"/>
        </w:rPr>
      </w:pPr>
    </w:p>
    <w:p w14:paraId="15575F60" w14:textId="77777777" w:rsidR="00E028E8" w:rsidRPr="00E028E8" w:rsidRDefault="00E028E8" w:rsidP="00E028E8">
      <w:pPr>
        <w:spacing w:line="240" w:lineRule="auto"/>
        <w:rPr>
          <w:sz w:val="18"/>
          <w:szCs w:val="18"/>
        </w:rPr>
      </w:pPr>
      <w:r w:rsidRPr="00E028E8">
        <w:rPr>
          <w:sz w:val="18"/>
          <w:szCs w:val="18"/>
        </w:rPr>
        <w:t>NO 41 During the upgrade of your development system, you ran into the adjustment of non-dictionary objects, handled by transaction SPAU.</w:t>
      </w:r>
    </w:p>
    <w:p w14:paraId="53F2B380" w14:textId="77777777" w:rsidR="00E028E8" w:rsidRPr="00E028E8" w:rsidRDefault="00E028E8" w:rsidP="00E028E8">
      <w:pPr>
        <w:spacing w:line="240" w:lineRule="auto"/>
        <w:rPr>
          <w:sz w:val="18"/>
          <w:szCs w:val="18"/>
        </w:rPr>
      </w:pPr>
      <w:r w:rsidRPr="00E028E8">
        <w:rPr>
          <w:sz w:val="18"/>
          <w:szCs w:val="18"/>
        </w:rPr>
        <w:t>There you will find the programs that are shown in status automatic adjustment. what will happen with these programs when you continue with your upgrade without performing any other actions inside your SAP System?</w:t>
      </w:r>
    </w:p>
    <w:p w14:paraId="20DD163C" w14:textId="77777777" w:rsidR="00E028E8" w:rsidRPr="00E028E8" w:rsidRDefault="00E028E8" w:rsidP="00E028E8">
      <w:pPr>
        <w:spacing w:line="240" w:lineRule="auto"/>
        <w:rPr>
          <w:sz w:val="18"/>
          <w:szCs w:val="18"/>
        </w:rPr>
      </w:pPr>
    </w:p>
    <w:p w14:paraId="5CAAC261" w14:textId="77777777" w:rsidR="00E028E8" w:rsidRPr="00BB3C93" w:rsidRDefault="00E028E8" w:rsidP="00E028E8">
      <w:pPr>
        <w:spacing w:line="240" w:lineRule="auto"/>
        <w:rPr>
          <w:color w:val="FF0000"/>
          <w:sz w:val="18"/>
          <w:szCs w:val="18"/>
        </w:rPr>
      </w:pPr>
      <w:r w:rsidRPr="00BB3C93">
        <w:rPr>
          <w:color w:val="FF0000"/>
          <w:sz w:val="18"/>
          <w:szCs w:val="18"/>
        </w:rPr>
        <w:t>Answer : SUM continues with next phase and modifications are lost</w:t>
      </w:r>
    </w:p>
    <w:p w14:paraId="1DEFE120" w14:textId="77777777" w:rsidR="00E028E8" w:rsidRPr="00E028E8" w:rsidRDefault="00E028E8" w:rsidP="00E028E8">
      <w:pPr>
        <w:spacing w:line="240" w:lineRule="auto"/>
        <w:rPr>
          <w:sz w:val="18"/>
          <w:szCs w:val="18"/>
        </w:rPr>
      </w:pPr>
    </w:p>
    <w:p w14:paraId="169C52F5" w14:textId="77777777" w:rsidR="00E028E8" w:rsidRPr="00E028E8" w:rsidRDefault="00E028E8" w:rsidP="00E028E8">
      <w:pPr>
        <w:spacing w:line="240" w:lineRule="auto"/>
        <w:rPr>
          <w:sz w:val="18"/>
          <w:szCs w:val="18"/>
        </w:rPr>
      </w:pPr>
      <w:r w:rsidRPr="00E028E8">
        <w:rPr>
          <w:sz w:val="18"/>
          <w:szCs w:val="18"/>
        </w:rPr>
        <w:t>NO 42  What do you need to know about the SAP ERP Upgrade and Update Guide? There are 2 correct answers to this question.</w:t>
      </w:r>
    </w:p>
    <w:p w14:paraId="06273BAD" w14:textId="77777777" w:rsidR="00E028E8" w:rsidRPr="00E028E8" w:rsidRDefault="00E028E8" w:rsidP="00E028E8">
      <w:pPr>
        <w:spacing w:line="240" w:lineRule="auto"/>
        <w:rPr>
          <w:sz w:val="18"/>
          <w:szCs w:val="18"/>
        </w:rPr>
      </w:pPr>
    </w:p>
    <w:p w14:paraId="2A2917F1" w14:textId="77777777" w:rsidR="00E028E8" w:rsidRPr="00E028E8" w:rsidRDefault="00E028E8" w:rsidP="00E028E8">
      <w:pPr>
        <w:spacing w:line="240" w:lineRule="auto"/>
        <w:rPr>
          <w:sz w:val="18"/>
          <w:szCs w:val="18"/>
        </w:rPr>
      </w:pPr>
      <w:r w:rsidRPr="00E028E8">
        <w:rPr>
          <w:sz w:val="18"/>
          <w:szCs w:val="18"/>
        </w:rPr>
        <w:t>Response:</w:t>
      </w:r>
    </w:p>
    <w:p w14:paraId="058845F5" w14:textId="77777777" w:rsidR="00E028E8" w:rsidRPr="00E028E8" w:rsidRDefault="00E028E8" w:rsidP="00E028E8">
      <w:pPr>
        <w:spacing w:line="240" w:lineRule="auto"/>
        <w:rPr>
          <w:sz w:val="18"/>
          <w:szCs w:val="18"/>
        </w:rPr>
      </w:pPr>
    </w:p>
    <w:p w14:paraId="57F06D78" w14:textId="77777777" w:rsidR="00E028E8" w:rsidRPr="00E028E8" w:rsidRDefault="00E028E8" w:rsidP="00E028E8">
      <w:pPr>
        <w:spacing w:line="240" w:lineRule="auto"/>
        <w:rPr>
          <w:sz w:val="18"/>
          <w:szCs w:val="18"/>
        </w:rPr>
      </w:pPr>
      <w:r w:rsidRPr="00E028E8">
        <w:rPr>
          <w:sz w:val="18"/>
          <w:szCs w:val="18"/>
        </w:rPr>
        <w:t>A. It contains a troubleshooting section</w:t>
      </w:r>
    </w:p>
    <w:p w14:paraId="3DA4678A" w14:textId="77777777" w:rsidR="00E028E8" w:rsidRPr="00E028E8" w:rsidRDefault="00E028E8" w:rsidP="00E028E8">
      <w:pPr>
        <w:spacing w:line="240" w:lineRule="auto"/>
        <w:rPr>
          <w:sz w:val="18"/>
          <w:szCs w:val="18"/>
        </w:rPr>
      </w:pPr>
      <w:r w:rsidRPr="00E028E8">
        <w:rPr>
          <w:sz w:val="18"/>
          <w:szCs w:val="18"/>
        </w:rPr>
        <w:t>B</w:t>
      </w:r>
      <w:r w:rsidRPr="00BB3C93">
        <w:rPr>
          <w:color w:val="FF0000"/>
          <w:sz w:val="18"/>
          <w:szCs w:val="18"/>
        </w:rPr>
        <w:t>. It is target release specific</w:t>
      </w:r>
    </w:p>
    <w:p w14:paraId="6724F5E4" w14:textId="77777777" w:rsidR="00E028E8" w:rsidRPr="00BB3C93" w:rsidRDefault="00E028E8" w:rsidP="00E028E8">
      <w:pPr>
        <w:spacing w:line="240" w:lineRule="auto"/>
        <w:rPr>
          <w:color w:val="FF0000"/>
          <w:sz w:val="18"/>
          <w:szCs w:val="18"/>
        </w:rPr>
      </w:pPr>
      <w:r w:rsidRPr="00E028E8">
        <w:rPr>
          <w:sz w:val="18"/>
          <w:szCs w:val="18"/>
        </w:rPr>
        <w:t xml:space="preserve">C. </w:t>
      </w:r>
      <w:r w:rsidRPr="00BB3C93">
        <w:rPr>
          <w:color w:val="FF0000"/>
          <w:sz w:val="18"/>
          <w:szCs w:val="18"/>
        </w:rPr>
        <w:t>It contains a section "free space requirements"</w:t>
      </w:r>
    </w:p>
    <w:p w14:paraId="69AAEAF7" w14:textId="77777777" w:rsidR="00E028E8" w:rsidRDefault="00E028E8" w:rsidP="00E028E8">
      <w:pPr>
        <w:spacing w:line="240" w:lineRule="auto"/>
        <w:rPr>
          <w:sz w:val="18"/>
          <w:szCs w:val="18"/>
        </w:rPr>
      </w:pPr>
      <w:r w:rsidRPr="00E028E8">
        <w:rPr>
          <w:sz w:val="18"/>
          <w:szCs w:val="18"/>
        </w:rPr>
        <w:t>D. It is a database-specific document</w:t>
      </w:r>
    </w:p>
    <w:p w14:paraId="2793BA60" w14:textId="7D315C32" w:rsidR="00E028E8" w:rsidRPr="00E028E8" w:rsidRDefault="00E028E8" w:rsidP="00E028E8">
      <w:pPr>
        <w:spacing w:line="240" w:lineRule="auto"/>
        <w:rPr>
          <w:sz w:val="18"/>
          <w:szCs w:val="18"/>
        </w:rPr>
      </w:pPr>
      <w:r w:rsidRPr="00E028E8">
        <w:rPr>
          <w:sz w:val="18"/>
          <w:szCs w:val="18"/>
        </w:rPr>
        <w:t>Answer: B C</w:t>
      </w:r>
    </w:p>
    <w:p w14:paraId="6961AA5F" w14:textId="77777777" w:rsidR="00E028E8" w:rsidRPr="00E028E8" w:rsidRDefault="00E028E8" w:rsidP="00E028E8">
      <w:pPr>
        <w:spacing w:line="240" w:lineRule="auto"/>
        <w:rPr>
          <w:sz w:val="18"/>
          <w:szCs w:val="18"/>
        </w:rPr>
      </w:pPr>
    </w:p>
    <w:p w14:paraId="62D1F2E0" w14:textId="77777777" w:rsidR="00E028E8" w:rsidRPr="00E028E8" w:rsidRDefault="00E028E8" w:rsidP="00E028E8">
      <w:pPr>
        <w:spacing w:line="240" w:lineRule="auto"/>
        <w:rPr>
          <w:sz w:val="18"/>
          <w:szCs w:val="18"/>
        </w:rPr>
      </w:pPr>
      <w:r w:rsidRPr="00E028E8">
        <w:rPr>
          <w:sz w:val="18"/>
          <w:szCs w:val="18"/>
        </w:rPr>
        <w:t>NO 43 What can you achieve by setting the SUM parameter "migration_only" to 1 in parameter file SAPup_add.par?</w:t>
      </w:r>
    </w:p>
    <w:p w14:paraId="2B5F5896" w14:textId="77777777" w:rsidR="00E028E8" w:rsidRPr="00E028E8" w:rsidRDefault="00E028E8" w:rsidP="00E028E8">
      <w:pPr>
        <w:spacing w:line="240" w:lineRule="auto"/>
        <w:rPr>
          <w:sz w:val="18"/>
          <w:szCs w:val="18"/>
        </w:rPr>
      </w:pPr>
    </w:p>
    <w:p w14:paraId="03D64AD6" w14:textId="77777777" w:rsidR="00E028E8" w:rsidRPr="00E028E8" w:rsidRDefault="00E028E8" w:rsidP="00E028E8">
      <w:pPr>
        <w:spacing w:line="240" w:lineRule="auto"/>
        <w:rPr>
          <w:sz w:val="18"/>
          <w:szCs w:val="18"/>
        </w:rPr>
      </w:pPr>
      <w:r w:rsidRPr="00E028E8">
        <w:rPr>
          <w:sz w:val="18"/>
          <w:szCs w:val="18"/>
        </w:rPr>
        <w:t>Please choose the correct answer.</w:t>
      </w:r>
    </w:p>
    <w:p w14:paraId="4F01AD23" w14:textId="77777777" w:rsidR="00E028E8" w:rsidRPr="00E028E8" w:rsidRDefault="00E028E8" w:rsidP="00E028E8">
      <w:pPr>
        <w:spacing w:line="240" w:lineRule="auto"/>
        <w:rPr>
          <w:sz w:val="18"/>
          <w:szCs w:val="18"/>
        </w:rPr>
      </w:pPr>
    </w:p>
    <w:p w14:paraId="0E5BF6CD" w14:textId="77777777" w:rsidR="00E028E8" w:rsidRPr="00E028E8" w:rsidRDefault="00E028E8" w:rsidP="00E028E8">
      <w:pPr>
        <w:spacing w:line="240" w:lineRule="auto"/>
        <w:rPr>
          <w:sz w:val="18"/>
          <w:szCs w:val="18"/>
        </w:rPr>
      </w:pPr>
      <w:r w:rsidRPr="00E028E8">
        <w:rPr>
          <w:sz w:val="18"/>
          <w:szCs w:val="18"/>
        </w:rPr>
        <w:t>Response:</w:t>
      </w:r>
    </w:p>
    <w:p w14:paraId="7917DD34" w14:textId="77777777" w:rsidR="00E028E8" w:rsidRPr="00E028E8" w:rsidRDefault="00E028E8" w:rsidP="00E028E8">
      <w:pPr>
        <w:spacing w:line="240" w:lineRule="auto"/>
        <w:rPr>
          <w:sz w:val="18"/>
          <w:szCs w:val="18"/>
        </w:rPr>
      </w:pPr>
    </w:p>
    <w:p w14:paraId="238DFFB7" w14:textId="77777777" w:rsidR="00E028E8" w:rsidRPr="00E028E8" w:rsidRDefault="00E028E8" w:rsidP="00E028E8">
      <w:pPr>
        <w:spacing w:line="240" w:lineRule="auto"/>
        <w:rPr>
          <w:sz w:val="18"/>
          <w:szCs w:val="18"/>
        </w:rPr>
      </w:pPr>
      <w:r w:rsidRPr="00E028E8">
        <w:rPr>
          <w:sz w:val="18"/>
          <w:szCs w:val="18"/>
        </w:rPr>
        <w:t>A. A migration of the SAP system to a new hardware is performed, without performing an SAP S/4HANA conversion.</w:t>
      </w:r>
    </w:p>
    <w:p w14:paraId="1997D1A5" w14:textId="77777777" w:rsidR="00E028E8" w:rsidRPr="00E028E8" w:rsidRDefault="00E028E8" w:rsidP="00E028E8">
      <w:pPr>
        <w:spacing w:line="240" w:lineRule="auto"/>
        <w:rPr>
          <w:sz w:val="18"/>
          <w:szCs w:val="18"/>
        </w:rPr>
      </w:pPr>
      <w:r w:rsidRPr="00E028E8">
        <w:rPr>
          <w:sz w:val="18"/>
          <w:szCs w:val="18"/>
        </w:rPr>
        <w:t>B. An upgrade of the software components is performed, without changing the database type.</w:t>
      </w:r>
    </w:p>
    <w:p w14:paraId="70526953" w14:textId="77777777" w:rsidR="00E028E8" w:rsidRPr="00E028E8" w:rsidRDefault="00E028E8" w:rsidP="00E028E8">
      <w:pPr>
        <w:spacing w:line="240" w:lineRule="auto"/>
        <w:rPr>
          <w:sz w:val="18"/>
          <w:szCs w:val="18"/>
        </w:rPr>
      </w:pPr>
      <w:r w:rsidRPr="00E028E8">
        <w:rPr>
          <w:sz w:val="18"/>
          <w:szCs w:val="18"/>
        </w:rPr>
        <w:t>C. An SAP S/4HANA conversion is performed, without adapting the customer data.</w:t>
      </w:r>
    </w:p>
    <w:p w14:paraId="249F92CF" w14:textId="77777777" w:rsidR="00E028E8" w:rsidRPr="00E028E8" w:rsidRDefault="00E028E8" w:rsidP="00E028E8">
      <w:pPr>
        <w:spacing w:line="240" w:lineRule="auto"/>
        <w:rPr>
          <w:sz w:val="18"/>
          <w:szCs w:val="18"/>
        </w:rPr>
      </w:pPr>
      <w:r w:rsidRPr="00E028E8">
        <w:rPr>
          <w:sz w:val="18"/>
          <w:szCs w:val="18"/>
        </w:rPr>
        <w:t xml:space="preserve">D. </w:t>
      </w:r>
      <w:r w:rsidRPr="00BB3C93">
        <w:rPr>
          <w:color w:val="FF0000"/>
          <w:sz w:val="18"/>
          <w:szCs w:val="18"/>
        </w:rPr>
        <w:t>A change of the database type is performed, without changing the software components.</w:t>
      </w:r>
    </w:p>
    <w:p w14:paraId="18CFDA35" w14:textId="77777777" w:rsidR="00E028E8" w:rsidRPr="00E028E8" w:rsidRDefault="00E028E8" w:rsidP="00E028E8">
      <w:pPr>
        <w:spacing w:line="240" w:lineRule="auto"/>
        <w:rPr>
          <w:sz w:val="18"/>
          <w:szCs w:val="18"/>
        </w:rPr>
      </w:pPr>
    </w:p>
    <w:p w14:paraId="78F2CFE8" w14:textId="77777777" w:rsidR="00E028E8" w:rsidRPr="00E028E8" w:rsidRDefault="00E028E8" w:rsidP="00E028E8">
      <w:pPr>
        <w:spacing w:line="240" w:lineRule="auto"/>
        <w:rPr>
          <w:sz w:val="18"/>
          <w:szCs w:val="18"/>
        </w:rPr>
      </w:pPr>
      <w:r w:rsidRPr="00E028E8">
        <w:rPr>
          <w:sz w:val="18"/>
          <w:szCs w:val="18"/>
        </w:rPr>
        <w:t>Answer: D</w:t>
      </w:r>
    </w:p>
    <w:p w14:paraId="161F0161" w14:textId="77777777" w:rsidR="00E028E8" w:rsidRPr="00E028E8" w:rsidRDefault="00E028E8" w:rsidP="00E028E8">
      <w:pPr>
        <w:spacing w:line="240" w:lineRule="auto"/>
        <w:rPr>
          <w:sz w:val="18"/>
          <w:szCs w:val="18"/>
        </w:rPr>
      </w:pPr>
    </w:p>
    <w:p w14:paraId="7EB0E2AB" w14:textId="7DD3926D" w:rsidR="00E028E8" w:rsidRPr="00E028E8" w:rsidRDefault="00E028E8" w:rsidP="00E028E8">
      <w:pPr>
        <w:spacing w:line="240" w:lineRule="auto"/>
        <w:rPr>
          <w:sz w:val="18"/>
          <w:szCs w:val="18"/>
        </w:rPr>
      </w:pPr>
      <w:r w:rsidRPr="00E028E8">
        <w:rPr>
          <w:sz w:val="18"/>
          <w:szCs w:val="18"/>
        </w:rPr>
        <w:t>NO 44 You want to perform an SAP S/4HANA conversion using SUM with DMO. Which steps run before the</w:t>
      </w:r>
    </w:p>
    <w:p w14:paraId="60EA9BEA" w14:textId="24161295" w:rsidR="00E028E8" w:rsidRPr="00E028E8" w:rsidRDefault="00E028E8" w:rsidP="00E028E8">
      <w:pPr>
        <w:spacing w:line="240" w:lineRule="auto"/>
        <w:rPr>
          <w:sz w:val="18"/>
          <w:szCs w:val="18"/>
        </w:rPr>
      </w:pPr>
      <w:r w:rsidRPr="00E028E8">
        <w:rPr>
          <w:sz w:val="18"/>
          <w:szCs w:val="18"/>
        </w:rPr>
        <w:t>beginning of the technical downtime, independent of your SUM configuration?</w:t>
      </w:r>
    </w:p>
    <w:p w14:paraId="0EB9B48B" w14:textId="38A5578F" w:rsidR="00E028E8" w:rsidRPr="00E028E8" w:rsidRDefault="00E028E8" w:rsidP="00E028E8">
      <w:pPr>
        <w:spacing w:line="240" w:lineRule="auto"/>
        <w:rPr>
          <w:sz w:val="18"/>
          <w:szCs w:val="18"/>
        </w:rPr>
      </w:pPr>
      <w:r w:rsidRPr="00E028E8">
        <w:rPr>
          <w:sz w:val="18"/>
          <w:szCs w:val="18"/>
        </w:rPr>
        <w:t>There are 3 correct answers to this question.</w:t>
      </w:r>
    </w:p>
    <w:p w14:paraId="68080B03" w14:textId="3A1CDB72" w:rsidR="00E028E8" w:rsidRPr="00E028E8" w:rsidRDefault="00E028E8" w:rsidP="00E028E8">
      <w:pPr>
        <w:spacing w:line="240" w:lineRule="auto"/>
        <w:rPr>
          <w:sz w:val="18"/>
          <w:szCs w:val="18"/>
        </w:rPr>
      </w:pPr>
      <w:r w:rsidRPr="00E028E8">
        <w:rPr>
          <w:sz w:val="18"/>
          <w:szCs w:val="18"/>
        </w:rPr>
        <w:t>Response:</w:t>
      </w:r>
    </w:p>
    <w:p w14:paraId="179B63AF" w14:textId="77777777" w:rsidR="00E028E8" w:rsidRPr="00E028E8" w:rsidRDefault="00E028E8" w:rsidP="00E028E8">
      <w:pPr>
        <w:spacing w:line="240" w:lineRule="auto"/>
        <w:rPr>
          <w:sz w:val="18"/>
          <w:szCs w:val="18"/>
        </w:rPr>
      </w:pPr>
      <w:r w:rsidRPr="00E028E8">
        <w:rPr>
          <w:sz w:val="18"/>
          <w:szCs w:val="18"/>
        </w:rPr>
        <w:t>A. Generation of the new ABAP loads in phase RUN_SGEN_GENER8</w:t>
      </w:r>
    </w:p>
    <w:p w14:paraId="3F4BF223" w14:textId="77777777" w:rsidR="00E028E8" w:rsidRPr="00E028E8" w:rsidRDefault="00E028E8" w:rsidP="00E028E8">
      <w:pPr>
        <w:spacing w:line="240" w:lineRule="auto"/>
        <w:rPr>
          <w:sz w:val="18"/>
          <w:szCs w:val="18"/>
        </w:rPr>
      </w:pPr>
      <w:r w:rsidRPr="00E028E8">
        <w:rPr>
          <w:sz w:val="18"/>
          <w:szCs w:val="18"/>
        </w:rPr>
        <w:t xml:space="preserve">B. </w:t>
      </w:r>
      <w:r w:rsidRPr="00BB3C93">
        <w:rPr>
          <w:color w:val="FF0000"/>
          <w:sz w:val="18"/>
          <w:szCs w:val="18"/>
        </w:rPr>
        <w:t xml:space="preserve">Import of upgrade and language data from the download directory in phase TABIM UPG </w:t>
      </w:r>
    </w:p>
    <w:p w14:paraId="5F950014" w14:textId="77777777" w:rsidR="00E028E8" w:rsidRPr="00BB3C93" w:rsidRDefault="00E028E8" w:rsidP="00E028E8">
      <w:pPr>
        <w:spacing w:line="240" w:lineRule="auto"/>
        <w:rPr>
          <w:color w:val="FF0000"/>
          <w:sz w:val="18"/>
          <w:szCs w:val="18"/>
        </w:rPr>
      </w:pPr>
      <w:r w:rsidRPr="00E028E8">
        <w:rPr>
          <w:sz w:val="18"/>
          <w:szCs w:val="18"/>
        </w:rPr>
        <w:t xml:space="preserve">C. </w:t>
      </w:r>
      <w:r w:rsidRPr="00BB3C93">
        <w:rPr>
          <w:color w:val="FF0000"/>
          <w:sz w:val="18"/>
          <w:szCs w:val="18"/>
        </w:rPr>
        <w:t>Activation of dictionary objects in phase ACT_UPG</w:t>
      </w:r>
    </w:p>
    <w:p w14:paraId="7230F786" w14:textId="77777777" w:rsidR="00E028E8" w:rsidRPr="00E028E8" w:rsidRDefault="00E028E8" w:rsidP="00E028E8">
      <w:pPr>
        <w:spacing w:line="240" w:lineRule="auto"/>
        <w:rPr>
          <w:sz w:val="18"/>
          <w:szCs w:val="18"/>
        </w:rPr>
      </w:pPr>
      <w:r w:rsidRPr="00E028E8">
        <w:rPr>
          <w:sz w:val="18"/>
          <w:szCs w:val="18"/>
        </w:rPr>
        <w:t>D. Creation of application tables in the SAP HANA database in phase EU_CLONE_MIG_DT_CREATE</w:t>
      </w:r>
    </w:p>
    <w:p w14:paraId="5B94BDF9" w14:textId="77777777" w:rsidR="00E028E8" w:rsidRPr="00BB3C93" w:rsidRDefault="00E028E8" w:rsidP="00E028E8">
      <w:pPr>
        <w:spacing w:line="240" w:lineRule="auto"/>
        <w:rPr>
          <w:color w:val="FF0000"/>
          <w:sz w:val="18"/>
          <w:szCs w:val="18"/>
        </w:rPr>
      </w:pPr>
      <w:r w:rsidRPr="00E028E8">
        <w:rPr>
          <w:sz w:val="18"/>
          <w:szCs w:val="18"/>
        </w:rPr>
        <w:t xml:space="preserve">E. </w:t>
      </w:r>
      <w:r w:rsidRPr="00BB3C93">
        <w:rPr>
          <w:color w:val="FF0000"/>
          <w:sz w:val="18"/>
          <w:szCs w:val="18"/>
        </w:rPr>
        <w:t>Import of dictionary objects from the download directory in phase DDIC_UPG</w:t>
      </w:r>
    </w:p>
    <w:p w14:paraId="7448E1AE" w14:textId="77777777" w:rsidR="00E028E8" w:rsidRPr="00E028E8" w:rsidRDefault="00E028E8" w:rsidP="00E028E8">
      <w:pPr>
        <w:spacing w:line="240" w:lineRule="auto"/>
        <w:rPr>
          <w:sz w:val="18"/>
          <w:szCs w:val="18"/>
        </w:rPr>
      </w:pPr>
    </w:p>
    <w:p w14:paraId="2B06C374" w14:textId="77777777" w:rsidR="00E028E8" w:rsidRPr="00E028E8" w:rsidRDefault="00E028E8" w:rsidP="00E028E8">
      <w:pPr>
        <w:spacing w:line="240" w:lineRule="auto"/>
        <w:rPr>
          <w:sz w:val="18"/>
          <w:szCs w:val="18"/>
        </w:rPr>
      </w:pPr>
      <w:r w:rsidRPr="00E028E8">
        <w:rPr>
          <w:sz w:val="18"/>
          <w:szCs w:val="18"/>
        </w:rPr>
        <w:t>Answer: B C E</w:t>
      </w:r>
    </w:p>
    <w:p w14:paraId="3D84FAB4" w14:textId="77777777" w:rsidR="00E028E8" w:rsidRPr="00E028E8" w:rsidRDefault="00E028E8" w:rsidP="00E028E8">
      <w:pPr>
        <w:spacing w:line="240" w:lineRule="auto"/>
        <w:rPr>
          <w:sz w:val="18"/>
          <w:szCs w:val="18"/>
        </w:rPr>
      </w:pPr>
    </w:p>
    <w:p w14:paraId="617ABE5F" w14:textId="001B7DBC" w:rsidR="00E028E8" w:rsidRPr="00E028E8" w:rsidRDefault="00E028E8" w:rsidP="00E028E8">
      <w:pPr>
        <w:spacing w:line="240" w:lineRule="auto"/>
        <w:rPr>
          <w:sz w:val="18"/>
          <w:szCs w:val="18"/>
        </w:rPr>
      </w:pPr>
      <w:r w:rsidRPr="00E028E8">
        <w:rPr>
          <w:sz w:val="18"/>
          <w:szCs w:val="18"/>
        </w:rPr>
        <w:t>NO 45 You are using DMO of SUM. You defined 40 parallel R3load processes during uptime and 80 parallel R3load</w:t>
      </w:r>
    </w:p>
    <w:p w14:paraId="65EB370F" w14:textId="39B33631" w:rsidR="00E028E8" w:rsidRPr="00E028E8" w:rsidRDefault="00E028E8" w:rsidP="00E028E8">
      <w:pPr>
        <w:spacing w:line="240" w:lineRule="auto"/>
        <w:rPr>
          <w:sz w:val="18"/>
          <w:szCs w:val="18"/>
        </w:rPr>
      </w:pPr>
      <w:r w:rsidRPr="00E028E8">
        <w:rPr>
          <w:sz w:val="18"/>
          <w:szCs w:val="18"/>
        </w:rPr>
        <w:t>processes during downtime.</w:t>
      </w:r>
    </w:p>
    <w:p w14:paraId="6761A0B6" w14:textId="2B32C5AD" w:rsidR="00E028E8" w:rsidRPr="00E028E8" w:rsidRDefault="00E028E8" w:rsidP="00E028E8">
      <w:pPr>
        <w:spacing w:line="240" w:lineRule="auto"/>
        <w:rPr>
          <w:sz w:val="18"/>
          <w:szCs w:val="18"/>
        </w:rPr>
      </w:pPr>
      <w:r w:rsidRPr="00E028E8">
        <w:rPr>
          <w:sz w:val="18"/>
          <w:szCs w:val="18"/>
        </w:rPr>
        <w:t>The server provides 8 CPU cores. Phase EU_CLONE_MIG_DT_RUN is running. In the Charts Control Center you can see 40 Process Buckets being executed in parallel. Why are 40 Process Buckets executed in parallel?</w:t>
      </w:r>
    </w:p>
    <w:p w14:paraId="0F6FA5C9" w14:textId="55D657D6" w:rsidR="00E028E8" w:rsidRPr="00E028E8" w:rsidRDefault="00E028E8" w:rsidP="00E028E8">
      <w:pPr>
        <w:spacing w:line="240" w:lineRule="auto"/>
        <w:rPr>
          <w:sz w:val="18"/>
          <w:szCs w:val="18"/>
        </w:rPr>
      </w:pPr>
      <w:r w:rsidRPr="00E028E8">
        <w:rPr>
          <w:sz w:val="18"/>
          <w:szCs w:val="18"/>
        </w:rPr>
        <w:t>Please choose the correct answer.</w:t>
      </w:r>
    </w:p>
    <w:p w14:paraId="7E47AECB" w14:textId="1AF48C5A" w:rsidR="00E028E8" w:rsidRPr="00E028E8" w:rsidRDefault="00E028E8" w:rsidP="00E028E8">
      <w:pPr>
        <w:spacing w:line="240" w:lineRule="auto"/>
        <w:rPr>
          <w:sz w:val="18"/>
          <w:szCs w:val="18"/>
        </w:rPr>
      </w:pPr>
      <w:r w:rsidRPr="00E028E8">
        <w:rPr>
          <w:sz w:val="18"/>
          <w:szCs w:val="18"/>
        </w:rPr>
        <w:t>Response:</w:t>
      </w:r>
    </w:p>
    <w:p w14:paraId="1F0997D6" w14:textId="77777777" w:rsidR="00E028E8" w:rsidRPr="00E028E8" w:rsidRDefault="00E028E8" w:rsidP="00E028E8">
      <w:pPr>
        <w:spacing w:line="240" w:lineRule="auto"/>
        <w:rPr>
          <w:sz w:val="18"/>
          <w:szCs w:val="18"/>
        </w:rPr>
      </w:pPr>
      <w:r w:rsidRPr="00E028E8">
        <w:rPr>
          <w:sz w:val="18"/>
          <w:szCs w:val="18"/>
        </w:rPr>
        <w:t>A. There is a maximum of 40 parallel R31oad processes within this specific downtime phase.</w:t>
      </w:r>
    </w:p>
    <w:p w14:paraId="4E12AA68" w14:textId="77777777" w:rsidR="00E028E8" w:rsidRPr="00E028E8" w:rsidRDefault="00E028E8" w:rsidP="00E028E8">
      <w:pPr>
        <w:spacing w:line="240" w:lineRule="auto"/>
        <w:rPr>
          <w:sz w:val="18"/>
          <w:szCs w:val="18"/>
        </w:rPr>
      </w:pPr>
      <w:r w:rsidRPr="00E028E8">
        <w:rPr>
          <w:sz w:val="18"/>
          <w:szCs w:val="18"/>
        </w:rPr>
        <w:t>B. SUM is still running in uptime; the number of 40 defined R31oad processes is considered.</w:t>
      </w:r>
    </w:p>
    <w:p w14:paraId="3D20446E" w14:textId="77777777" w:rsidR="00E028E8" w:rsidRPr="00E028E8" w:rsidRDefault="00E028E8" w:rsidP="00E028E8">
      <w:pPr>
        <w:spacing w:line="240" w:lineRule="auto"/>
        <w:rPr>
          <w:sz w:val="18"/>
          <w:szCs w:val="18"/>
        </w:rPr>
      </w:pPr>
      <w:r w:rsidRPr="00E028E8">
        <w:rPr>
          <w:sz w:val="18"/>
          <w:szCs w:val="18"/>
        </w:rPr>
        <w:t>C. The number of CPU cores does not allow more than 40 R31oad processes to be run in parallel.</w:t>
      </w:r>
    </w:p>
    <w:p w14:paraId="5868B845" w14:textId="32B929D8" w:rsidR="00E028E8" w:rsidRPr="00E028E8" w:rsidRDefault="00E028E8" w:rsidP="00E028E8">
      <w:pPr>
        <w:spacing w:line="240" w:lineRule="auto"/>
        <w:rPr>
          <w:sz w:val="18"/>
          <w:szCs w:val="18"/>
        </w:rPr>
      </w:pPr>
      <w:r w:rsidRPr="00E028E8">
        <w:rPr>
          <w:sz w:val="18"/>
          <w:szCs w:val="18"/>
        </w:rPr>
        <w:t xml:space="preserve">D. </w:t>
      </w:r>
      <w:r w:rsidRPr="00BB3C93">
        <w:rPr>
          <w:color w:val="FF0000"/>
          <w:sz w:val="18"/>
          <w:szCs w:val="18"/>
        </w:rPr>
        <w:t>These are 40 pairs of R3load processes, so there are 80 R3load processes running</w:t>
      </w:r>
      <w:r w:rsidRPr="00E028E8">
        <w:rPr>
          <w:sz w:val="18"/>
          <w:szCs w:val="18"/>
        </w:rPr>
        <w:t>.</w:t>
      </w:r>
    </w:p>
    <w:p w14:paraId="44720E9A" w14:textId="77777777" w:rsidR="00E028E8" w:rsidRPr="00E028E8" w:rsidRDefault="00E028E8" w:rsidP="00E028E8">
      <w:pPr>
        <w:spacing w:line="240" w:lineRule="auto"/>
        <w:rPr>
          <w:sz w:val="18"/>
          <w:szCs w:val="18"/>
        </w:rPr>
      </w:pPr>
      <w:r w:rsidRPr="00E028E8">
        <w:rPr>
          <w:sz w:val="18"/>
          <w:szCs w:val="18"/>
        </w:rPr>
        <w:t>Answer: D</w:t>
      </w:r>
    </w:p>
    <w:p w14:paraId="66A6F41F" w14:textId="77777777" w:rsidR="00E028E8" w:rsidRPr="00E028E8" w:rsidRDefault="00E028E8" w:rsidP="00E028E8">
      <w:pPr>
        <w:spacing w:line="240" w:lineRule="auto"/>
        <w:rPr>
          <w:sz w:val="18"/>
          <w:szCs w:val="18"/>
        </w:rPr>
      </w:pPr>
    </w:p>
    <w:p w14:paraId="4CDB641F" w14:textId="77777777" w:rsidR="00BB3C93" w:rsidRDefault="00BB3C93" w:rsidP="00E028E8">
      <w:pPr>
        <w:spacing w:line="240" w:lineRule="auto"/>
        <w:rPr>
          <w:sz w:val="18"/>
          <w:szCs w:val="18"/>
        </w:rPr>
      </w:pPr>
    </w:p>
    <w:p w14:paraId="799A18BD" w14:textId="77777777" w:rsidR="00BB3C93" w:rsidRDefault="00BB3C93" w:rsidP="00E028E8">
      <w:pPr>
        <w:spacing w:line="240" w:lineRule="auto"/>
        <w:rPr>
          <w:sz w:val="18"/>
          <w:szCs w:val="18"/>
        </w:rPr>
      </w:pPr>
    </w:p>
    <w:p w14:paraId="2DF042B9" w14:textId="179CE8C2" w:rsidR="00E028E8" w:rsidRPr="00E028E8" w:rsidRDefault="00E028E8" w:rsidP="00E028E8">
      <w:pPr>
        <w:spacing w:line="240" w:lineRule="auto"/>
        <w:rPr>
          <w:sz w:val="18"/>
          <w:szCs w:val="18"/>
        </w:rPr>
      </w:pPr>
      <w:r w:rsidRPr="00E028E8">
        <w:rPr>
          <w:sz w:val="18"/>
          <w:szCs w:val="18"/>
        </w:rPr>
        <w:t>NO 46 You are performing an upgrade with SUM. You are in the BIND_PATCH phase of the roadmap step</w:t>
      </w:r>
    </w:p>
    <w:p w14:paraId="753C778A" w14:textId="77777777" w:rsidR="00E028E8" w:rsidRPr="00E028E8" w:rsidRDefault="00E028E8" w:rsidP="00E028E8">
      <w:pPr>
        <w:spacing w:line="240" w:lineRule="auto"/>
        <w:rPr>
          <w:sz w:val="18"/>
          <w:szCs w:val="18"/>
        </w:rPr>
      </w:pPr>
    </w:p>
    <w:p w14:paraId="2BC2DC26" w14:textId="77777777" w:rsidR="00E028E8" w:rsidRPr="00E028E8" w:rsidRDefault="00E028E8" w:rsidP="00E028E8">
      <w:pPr>
        <w:spacing w:line="240" w:lineRule="auto"/>
        <w:rPr>
          <w:sz w:val="18"/>
          <w:szCs w:val="18"/>
        </w:rPr>
      </w:pPr>
      <w:r w:rsidRPr="00E028E8">
        <w:rPr>
          <w:sz w:val="18"/>
          <w:szCs w:val="18"/>
        </w:rPr>
        <w:t>"Configuration". For some software components you find entries in the "Calculated level" column. What does the "Calculated level" indicate for those software components? Please choose the correct answer.</w:t>
      </w:r>
    </w:p>
    <w:p w14:paraId="6D8470BF" w14:textId="77777777" w:rsidR="00E028E8" w:rsidRPr="00E028E8" w:rsidRDefault="00E028E8" w:rsidP="00E028E8">
      <w:pPr>
        <w:spacing w:line="240" w:lineRule="auto"/>
        <w:rPr>
          <w:sz w:val="18"/>
          <w:szCs w:val="18"/>
        </w:rPr>
      </w:pPr>
    </w:p>
    <w:p w14:paraId="0CE65284" w14:textId="77777777" w:rsidR="00E028E8" w:rsidRPr="00E028E8" w:rsidRDefault="00E028E8" w:rsidP="00E028E8">
      <w:pPr>
        <w:spacing w:line="240" w:lineRule="auto"/>
        <w:rPr>
          <w:sz w:val="18"/>
          <w:szCs w:val="18"/>
        </w:rPr>
      </w:pPr>
      <w:r w:rsidRPr="00E028E8">
        <w:rPr>
          <w:sz w:val="18"/>
          <w:szCs w:val="18"/>
        </w:rPr>
        <w:t>Response:</w:t>
      </w:r>
    </w:p>
    <w:p w14:paraId="7AF840A1" w14:textId="77777777" w:rsidR="00E028E8" w:rsidRPr="00E028E8" w:rsidRDefault="00E028E8" w:rsidP="00E028E8">
      <w:pPr>
        <w:spacing w:line="240" w:lineRule="auto"/>
        <w:rPr>
          <w:sz w:val="18"/>
          <w:szCs w:val="18"/>
        </w:rPr>
      </w:pPr>
    </w:p>
    <w:p w14:paraId="20D466E9" w14:textId="77777777" w:rsidR="00E028E8" w:rsidRPr="00E028E8" w:rsidRDefault="00E028E8" w:rsidP="00E028E8">
      <w:pPr>
        <w:spacing w:line="240" w:lineRule="auto"/>
        <w:rPr>
          <w:sz w:val="18"/>
          <w:szCs w:val="18"/>
        </w:rPr>
      </w:pPr>
      <w:r w:rsidRPr="00E028E8">
        <w:rPr>
          <w:sz w:val="18"/>
          <w:szCs w:val="18"/>
        </w:rPr>
        <w:t xml:space="preserve">A. The SAP Support packages of the Support Package Stack, calculated by the Maintenance Planner </w:t>
      </w:r>
    </w:p>
    <w:p w14:paraId="0F7CCD64" w14:textId="77777777" w:rsidR="00E028E8" w:rsidRPr="00E028E8" w:rsidRDefault="00E028E8" w:rsidP="00E028E8">
      <w:pPr>
        <w:spacing w:line="240" w:lineRule="auto"/>
        <w:rPr>
          <w:sz w:val="18"/>
          <w:szCs w:val="18"/>
        </w:rPr>
      </w:pPr>
      <w:r w:rsidRPr="00E028E8">
        <w:rPr>
          <w:sz w:val="18"/>
          <w:szCs w:val="18"/>
        </w:rPr>
        <w:lastRenderedPageBreak/>
        <w:t>B. The SAP Support Packages contained in the upgrade media</w:t>
      </w:r>
    </w:p>
    <w:p w14:paraId="41E03983" w14:textId="77777777" w:rsidR="00E028E8" w:rsidRPr="00E028E8" w:rsidRDefault="00E028E8" w:rsidP="00E028E8">
      <w:pPr>
        <w:spacing w:line="240" w:lineRule="auto"/>
        <w:rPr>
          <w:sz w:val="18"/>
          <w:szCs w:val="18"/>
        </w:rPr>
      </w:pPr>
      <w:r w:rsidRPr="00E028E8">
        <w:rPr>
          <w:sz w:val="18"/>
          <w:szCs w:val="18"/>
        </w:rPr>
        <w:t xml:space="preserve">C. </w:t>
      </w:r>
      <w:r w:rsidRPr="00BB3C93">
        <w:rPr>
          <w:color w:val="FF0000"/>
          <w:sz w:val="18"/>
          <w:szCs w:val="18"/>
        </w:rPr>
        <w:t xml:space="preserve">The SAP Support Packages found in the download directory </w:t>
      </w:r>
    </w:p>
    <w:p w14:paraId="13FCEA3D" w14:textId="27B408B1" w:rsidR="00E028E8" w:rsidRPr="00E028E8" w:rsidRDefault="00E028E8" w:rsidP="00E028E8">
      <w:pPr>
        <w:spacing w:line="240" w:lineRule="auto"/>
        <w:rPr>
          <w:sz w:val="18"/>
          <w:szCs w:val="18"/>
        </w:rPr>
      </w:pPr>
      <w:r w:rsidRPr="00E028E8">
        <w:rPr>
          <w:sz w:val="18"/>
          <w:szCs w:val="18"/>
        </w:rPr>
        <w:t>D. The SAP Support Packages that will be bound to the upgrade</w:t>
      </w:r>
    </w:p>
    <w:p w14:paraId="2F9C1C2A" w14:textId="40BE35DC" w:rsidR="00E028E8" w:rsidRPr="00E028E8" w:rsidRDefault="00E028E8" w:rsidP="00E028E8">
      <w:pPr>
        <w:spacing w:line="240" w:lineRule="auto"/>
        <w:rPr>
          <w:sz w:val="18"/>
          <w:szCs w:val="18"/>
        </w:rPr>
      </w:pPr>
      <w:r w:rsidRPr="00E028E8">
        <w:rPr>
          <w:sz w:val="18"/>
          <w:szCs w:val="18"/>
        </w:rPr>
        <w:t>Answer: C</w:t>
      </w:r>
    </w:p>
    <w:p w14:paraId="12F14BDB" w14:textId="77777777" w:rsidR="00E028E8" w:rsidRPr="00E028E8" w:rsidRDefault="00E028E8" w:rsidP="00E028E8">
      <w:pPr>
        <w:spacing w:line="240" w:lineRule="auto"/>
        <w:rPr>
          <w:sz w:val="18"/>
          <w:szCs w:val="18"/>
        </w:rPr>
      </w:pPr>
      <w:r w:rsidRPr="00E028E8">
        <w:rPr>
          <w:sz w:val="18"/>
          <w:szCs w:val="18"/>
        </w:rPr>
        <w:t>NO 47 During an SAP S/4HANA conversion with DMO, which of the following actions take place during the business downtime of the SUM procedure? There are 3 correct answers to this question.</w:t>
      </w:r>
    </w:p>
    <w:p w14:paraId="4DF7C6CE" w14:textId="77777777" w:rsidR="00E028E8" w:rsidRPr="00E028E8" w:rsidRDefault="00E028E8" w:rsidP="00E028E8">
      <w:pPr>
        <w:spacing w:line="240" w:lineRule="auto"/>
        <w:rPr>
          <w:sz w:val="18"/>
          <w:szCs w:val="18"/>
        </w:rPr>
      </w:pPr>
    </w:p>
    <w:p w14:paraId="3592BA28" w14:textId="77777777" w:rsidR="00E028E8" w:rsidRPr="00E028E8" w:rsidRDefault="00E028E8" w:rsidP="00E028E8">
      <w:pPr>
        <w:spacing w:line="240" w:lineRule="auto"/>
        <w:rPr>
          <w:sz w:val="18"/>
          <w:szCs w:val="18"/>
        </w:rPr>
      </w:pPr>
      <w:r w:rsidRPr="00E028E8">
        <w:rPr>
          <w:sz w:val="18"/>
          <w:szCs w:val="18"/>
        </w:rPr>
        <w:t>Response:</w:t>
      </w:r>
    </w:p>
    <w:p w14:paraId="58FC6AE5" w14:textId="77777777" w:rsidR="00E028E8" w:rsidRPr="00E028E8" w:rsidRDefault="00E028E8" w:rsidP="00E028E8">
      <w:pPr>
        <w:spacing w:line="240" w:lineRule="auto"/>
        <w:rPr>
          <w:sz w:val="18"/>
          <w:szCs w:val="18"/>
        </w:rPr>
      </w:pPr>
    </w:p>
    <w:p w14:paraId="669DAF47" w14:textId="77777777" w:rsidR="00E028E8" w:rsidRPr="00E028E8" w:rsidRDefault="00E028E8" w:rsidP="00E028E8">
      <w:pPr>
        <w:spacing w:line="240" w:lineRule="auto"/>
        <w:rPr>
          <w:sz w:val="18"/>
          <w:szCs w:val="18"/>
        </w:rPr>
      </w:pPr>
      <w:r w:rsidRPr="00E028E8">
        <w:rPr>
          <w:sz w:val="18"/>
          <w:szCs w:val="18"/>
        </w:rPr>
        <w:t>A. Execution of SPDD modification adjustment</w:t>
      </w:r>
    </w:p>
    <w:p w14:paraId="4A5A19B3" w14:textId="77777777" w:rsidR="00E028E8" w:rsidRPr="00BB3C93" w:rsidRDefault="00E028E8" w:rsidP="00E028E8">
      <w:pPr>
        <w:spacing w:line="240" w:lineRule="auto"/>
        <w:rPr>
          <w:color w:val="FF0000"/>
          <w:sz w:val="18"/>
          <w:szCs w:val="18"/>
        </w:rPr>
      </w:pPr>
      <w:r w:rsidRPr="00E028E8">
        <w:rPr>
          <w:sz w:val="18"/>
          <w:szCs w:val="18"/>
        </w:rPr>
        <w:t xml:space="preserve">B. </w:t>
      </w:r>
      <w:r w:rsidRPr="00BB3C93">
        <w:rPr>
          <w:color w:val="FF0000"/>
          <w:sz w:val="18"/>
          <w:szCs w:val="18"/>
        </w:rPr>
        <w:t>Execution of SPAU modification adjustment</w:t>
      </w:r>
    </w:p>
    <w:p w14:paraId="7D98B8DF" w14:textId="77777777" w:rsidR="00E028E8" w:rsidRPr="00BB3C93" w:rsidRDefault="00E028E8" w:rsidP="00E028E8">
      <w:pPr>
        <w:spacing w:line="240" w:lineRule="auto"/>
        <w:rPr>
          <w:color w:val="FF0000"/>
          <w:sz w:val="18"/>
          <w:szCs w:val="18"/>
        </w:rPr>
      </w:pPr>
      <w:r w:rsidRPr="00E028E8">
        <w:rPr>
          <w:sz w:val="18"/>
          <w:szCs w:val="18"/>
        </w:rPr>
        <w:t xml:space="preserve">C. </w:t>
      </w:r>
      <w:r w:rsidRPr="00BB3C93">
        <w:rPr>
          <w:color w:val="FF0000"/>
          <w:sz w:val="18"/>
          <w:szCs w:val="18"/>
        </w:rPr>
        <w:t>Execution of XPRAs and AIMs</w:t>
      </w:r>
    </w:p>
    <w:p w14:paraId="66F942D6" w14:textId="77777777" w:rsidR="00E028E8" w:rsidRPr="009557C4" w:rsidRDefault="00E028E8" w:rsidP="00E028E8">
      <w:pPr>
        <w:spacing w:line="240" w:lineRule="auto"/>
        <w:rPr>
          <w:color w:val="FF0000"/>
          <w:sz w:val="18"/>
          <w:szCs w:val="18"/>
        </w:rPr>
      </w:pPr>
      <w:r w:rsidRPr="00E028E8">
        <w:rPr>
          <w:sz w:val="18"/>
          <w:szCs w:val="18"/>
        </w:rPr>
        <w:t>D</w:t>
      </w:r>
      <w:r w:rsidRPr="009557C4">
        <w:rPr>
          <w:color w:val="FF0000"/>
          <w:sz w:val="18"/>
          <w:szCs w:val="18"/>
        </w:rPr>
        <w:t>. Execution of eCATTs for business validation tests</w:t>
      </w:r>
    </w:p>
    <w:p w14:paraId="03860774" w14:textId="77777777" w:rsidR="00E028E8" w:rsidRPr="009557C4" w:rsidRDefault="00E028E8" w:rsidP="00E028E8">
      <w:pPr>
        <w:spacing w:line="240" w:lineRule="auto"/>
        <w:rPr>
          <w:sz w:val="18"/>
          <w:szCs w:val="18"/>
        </w:rPr>
      </w:pPr>
      <w:r w:rsidRPr="00E028E8">
        <w:rPr>
          <w:sz w:val="18"/>
          <w:szCs w:val="18"/>
        </w:rPr>
        <w:t xml:space="preserve">E. </w:t>
      </w:r>
      <w:r w:rsidRPr="009557C4">
        <w:rPr>
          <w:sz w:val="18"/>
          <w:szCs w:val="18"/>
        </w:rPr>
        <w:t xml:space="preserve">Creation of the table structures in the new SAP HANA database </w:t>
      </w:r>
    </w:p>
    <w:p w14:paraId="47D89C58" w14:textId="77777777" w:rsidR="00E028E8" w:rsidRPr="00E028E8" w:rsidRDefault="00E028E8" w:rsidP="00E028E8">
      <w:pPr>
        <w:spacing w:line="240" w:lineRule="auto"/>
        <w:rPr>
          <w:sz w:val="18"/>
          <w:szCs w:val="18"/>
        </w:rPr>
      </w:pPr>
    </w:p>
    <w:p w14:paraId="096BF484" w14:textId="7963D238" w:rsidR="00453FC0" w:rsidRDefault="00E028E8" w:rsidP="00E028E8">
      <w:pPr>
        <w:spacing w:line="240" w:lineRule="auto"/>
        <w:rPr>
          <w:sz w:val="18"/>
          <w:szCs w:val="18"/>
        </w:rPr>
      </w:pPr>
      <w:r w:rsidRPr="00E028E8">
        <w:rPr>
          <w:sz w:val="18"/>
          <w:szCs w:val="18"/>
        </w:rPr>
        <w:t>Answer:B C D</w:t>
      </w:r>
    </w:p>
    <w:p w14:paraId="0584A1D0" w14:textId="4C405897" w:rsidR="00AE3B25" w:rsidRDefault="00AE3B25" w:rsidP="00E028E8">
      <w:pPr>
        <w:spacing w:line="240" w:lineRule="auto"/>
        <w:rPr>
          <w:sz w:val="18"/>
          <w:szCs w:val="18"/>
        </w:rPr>
      </w:pPr>
    </w:p>
    <w:p w14:paraId="13B4AAA9" w14:textId="43456101" w:rsidR="00AE3B25" w:rsidRDefault="00AE3B25" w:rsidP="00AE3B25">
      <w:pPr>
        <w:pStyle w:val="ListParagraph"/>
        <w:numPr>
          <w:ilvl w:val="0"/>
          <w:numId w:val="2"/>
        </w:numPr>
        <w:spacing w:line="256" w:lineRule="auto"/>
      </w:pPr>
      <w:bookmarkStart w:id="0" w:name="_GoBack"/>
      <w:bookmarkEnd w:id="0"/>
      <w:r>
        <w:t>You want to execute Unicode conversion only. Which approach do you need to follow?</w:t>
      </w:r>
    </w:p>
    <w:p w14:paraId="1503CC65" w14:textId="77777777" w:rsidR="00AE3B25" w:rsidRDefault="00AE3B25" w:rsidP="00AE3B25">
      <w:r>
        <w:t>Right Answer:-</w:t>
      </w:r>
    </w:p>
    <w:p w14:paraId="4DC4FE9B" w14:textId="77777777" w:rsidR="00AE3B25" w:rsidRDefault="00AE3B25" w:rsidP="00AE3B25">
      <w:r>
        <w:t>SWPM using the load procedure.</w:t>
      </w:r>
    </w:p>
    <w:p w14:paraId="5B938341" w14:textId="77777777" w:rsidR="00AE3B25" w:rsidRPr="00E028E8" w:rsidRDefault="00AE3B25" w:rsidP="00E028E8">
      <w:pPr>
        <w:spacing w:line="240" w:lineRule="auto"/>
        <w:rPr>
          <w:sz w:val="18"/>
          <w:szCs w:val="18"/>
        </w:rPr>
      </w:pPr>
    </w:p>
    <w:sectPr w:rsidR="00AE3B25" w:rsidRPr="00E02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E4075" w14:textId="77777777" w:rsidR="0080360E" w:rsidRDefault="0080360E" w:rsidP="00E028E8">
      <w:pPr>
        <w:spacing w:after="0" w:line="240" w:lineRule="auto"/>
      </w:pPr>
      <w:r>
        <w:separator/>
      </w:r>
    </w:p>
  </w:endnote>
  <w:endnote w:type="continuationSeparator" w:id="0">
    <w:p w14:paraId="418771F1" w14:textId="77777777" w:rsidR="0080360E" w:rsidRDefault="0080360E" w:rsidP="00E02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31599" w14:textId="77777777" w:rsidR="0080360E" w:rsidRDefault="0080360E" w:rsidP="00E028E8">
      <w:pPr>
        <w:spacing w:after="0" w:line="240" w:lineRule="auto"/>
      </w:pPr>
      <w:r>
        <w:separator/>
      </w:r>
    </w:p>
  </w:footnote>
  <w:footnote w:type="continuationSeparator" w:id="0">
    <w:p w14:paraId="7DA273C8" w14:textId="77777777" w:rsidR="0080360E" w:rsidRDefault="0080360E" w:rsidP="00E02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2EEC"/>
    <w:multiLevelType w:val="hybridMultilevel"/>
    <w:tmpl w:val="0D0CF034"/>
    <w:lvl w:ilvl="0" w:tplc="40090011">
      <w:start w:val="1"/>
      <w:numFmt w:val="decimal"/>
      <w:lvlText w:val="%1)"/>
      <w:lvlJc w:val="left"/>
      <w:pPr>
        <w:ind w:left="720" w:hanging="360"/>
      </w:pPr>
    </w:lvl>
    <w:lvl w:ilvl="1" w:tplc="40090019">
      <w:start w:val="1"/>
      <w:numFmt w:val="lowerLetter"/>
      <w:lvlText w:val="%2."/>
      <w:lvlJc w:val="left"/>
      <w:pPr>
        <w:ind w:left="1069"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7A64858"/>
    <w:multiLevelType w:val="hybridMultilevel"/>
    <w:tmpl w:val="8B2821E8"/>
    <w:lvl w:ilvl="0" w:tplc="04090011">
      <w:start w:val="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8"/>
    <w:rsid w:val="000B54A7"/>
    <w:rsid w:val="001371B9"/>
    <w:rsid w:val="00395805"/>
    <w:rsid w:val="00453FC0"/>
    <w:rsid w:val="00495036"/>
    <w:rsid w:val="00583D43"/>
    <w:rsid w:val="006B4DB2"/>
    <w:rsid w:val="006D35A9"/>
    <w:rsid w:val="00701BA7"/>
    <w:rsid w:val="0080360E"/>
    <w:rsid w:val="008C3206"/>
    <w:rsid w:val="008E786F"/>
    <w:rsid w:val="00907008"/>
    <w:rsid w:val="009551F0"/>
    <w:rsid w:val="009557C4"/>
    <w:rsid w:val="00AC78F8"/>
    <w:rsid w:val="00AE3B25"/>
    <w:rsid w:val="00B65995"/>
    <w:rsid w:val="00BB3C93"/>
    <w:rsid w:val="00C355FB"/>
    <w:rsid w:val="00C819DD"/>
    <w:rsid w:val="00D04EE5"/>
    <w:rsid w:val="00E028E8"/>
    <w:rsid w:val="00E81727"/>
    <w:rsid w:val="00E873AF"/>
    <w:rsid w:val="00F01041"/>
    <w:rsid w:val="00FE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127E1"/>
  <w15:chartTrackingRefBased/>
  <w15:docId w15:val="{3F9E8E02-6777-45CB-92A3-1B6E4CD0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14</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Ryalli</dc:creator>
  <cp:keywords/>
  <dc:description/>
  <cp:lastModifiedBy>Venkata Ryalli</cp:lastModifiedBy>
  <cp:revision>10</cp:revision>
  <dcterms:created xsi:type="dcterms:W3CDTF">2020-05-19T17:00:00Z</dcterms:created>
  <dcterms:modified xsi:type="dcterms:W3CDTF">2020-06-14T18:06:00Z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venkata.ryalli@ad.infosys.com</vt:lpwstr>
  </property>
  <property fmtid="{D5CDD505-2E9C-101B-9397-08002B2CF9AE}" pid="5" name="MSIP_Label_be4b3411-284d-4d31-bd4f-bc13ef7f1fd6_SetDate">
    <vt:lpwstr>2020-05-19T17:00:19.7919553Z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237043b1-f9ab-47da-a84f-55fc1e6b98a2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venkata.ryalli@ad.infosys.com</vt:lpwstr>
  </property>
  <property fmtid="{D5CDD505-2E9C-101B-9397-08002B2CF9AE}" pid="13" name="MSIP_Label_a0819fa7-4367-4500-ba88-dd630d977609_SetDate">
    <vt:lpwstr>2020-05-19T17:00:19.7919553Z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237043b1-f9ab-47da-a84f-55fc1e6b98a2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