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Name :Babitha. R</w:t>
      </w:r>
    </w:p>
    <w:p w:rsidR="00000000" w:rsidDel="00000000" w:rsidP="00000000" w:rsidRDefault="00000000" w:rsidRPr="00000000" w14:paraId="00000002">
      <w:pPr>
        <w:spacing w:before="98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Mobile No :6379723896</w:t>
      </w:r>
    </w:p>
    <w:p w:rsidR="00000000" w:rsidDel="00000000" w:rsidP="00000000" w:rsidRDefault="00000000" w:rsidRPr="00000000" w14:paraId="00000003">
      <w:pPr>
        <w:spacing w:before="98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Mail id:babitha7858@gmani.com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589915</wp:posOffset>
                </wp:positionH>
                <wp:positionV relativeFrom="page">
                  <wp:posOffset>1876424</wp:posOffset>
                </wp:positionV>
                <wp:extent cx="6513828" cy="51435"/>
                <wp:effectExtent b="5715" l="18415" r="11430" t="9525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828" cy="51435"/>
                          <a:chOff x="920" y="2871"/>
                          <a:chExt cx="10258" cy="81"/>
                        </a:xfrm>
                      </wpg:grpSpPr>
                      <wps:wsp>
                        <wps:cNvSpPr/>
                        <wps:spPr>
                          <a:xfrm>
                            <a:off x="920" y="2935"/>
                            <a:ext cx="10241" cy="0"/>
                          </a:xfrm>
                          <a:prstGeom prst="line"/>
                          <a:ln cap="flat" cmpd="sng" w="1981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>
                            <a:off x="937" y="2886"/>
                            <a:ext cx="10241" cy="0"/>
                          </a:xfrm>
                          <a:prstGeom prst="line"/>
                          <a:ln cap="flat" cmpd="sng" w="19812">
                            <a:solidFill>
                              <a:srgbClr val="2C74B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589915</wp:posOffset>
                </wp:positionH>
                <wp:positionV relativeFrom="page">
                  <wp:posOffset>1876424</wp:posOffset>
                </wp:positionV>
                <wp:extent cx="6543673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3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15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4"/>
        </w:numPr>
        <w:spacing w:before="11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Seeking an opportunity to use my knowledge and talent.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4"/>
        </w:numPr>
        <w:spacing w:before="115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4"/>
        </w:numPr>
        <w:spacing w:before="115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PERSONAL SKILLS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before="11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spacing w:before="11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Active listening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EDUCATION</w:t>
      </w:r>
    </w:p>
    <w:tbl>
      <w:tblPr>
        <w:tblStyle w:val="Table1"/>
        <w:tblW w:w="95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3544"/>
        <w:gridCol w:w="2024"/>
        <w:gridCol w:w="1112"/>
        <w:gridCol w:w="1195"/>
        <w:tblGridChange w:id="0">
          <w:tblGrid>
            <w:gridCol w:w="1698"/>
            <w:gridCol w:w="3544"/>
            <w:gridCol w:w="2024"/>
            <w:gridCol w:w="1112"/>
            <w:gridCol w:w="1195"/>
          </w:tblGrid>
        </w:tblGridChange>
      </w:tblGrid>
      <w:tr>
        <w:trPr>
          <w:trHeight w:val="100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</w:tcPr>
          <w:p w:rsidR="00000000" w:rsidDel="00000000" w:rsidP="00000000" w:rsidRDefault="00000000" w:rsidRPr="00000000" w14:paraId="0000000F">
            <w:pPr>
              <w:pStyle w:val="Heading1"/>
              <w:spacing w:before="115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</w:tcPr>
          <w:p w:rsidR="00000000" w:rsidDel="00000000" w:rsidP="00000000" w:rsidRDefault="00000000" w:rsidRPr="00000000" w14:paraId="00000010">
            <w:pPr>
              <w:pStyle w:val="Heading1"/>
              <w:spacing w:before="115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</w:tcPr>
          <w:p w:rsidR="00000000" w:rsidDel="00000000" w:rsidP="00000000" w:rsidRDefault="00000000" w:rsidRPr="00000000" w14:paraId="00000011">
            <w:pPr>
              <w:pStyle w:val="Heading1"/>
              <w:spacing w:before="115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Board /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</w:tcPr>
          <w:p w:rsidR="00000000" w:rsidDel="00000000" w:rsidP="00000000" w:rsidRDefault="00000000" w:rsidRPr="00000000" w14:paraId="00000012">
            <w:pPr>
              <w:pStyle w:val="Heading1"/>
              <w:spacing w:before="115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</w:tcPr>
          <w:p w:rsidR="00000000" w:rsidDel="00000000" w:rsidP="00000000" w:rsidRDefault="00000000" w:rsidRPr="00000000" w14:paraId="00000013">
            <w:pPr>
              <w:pStyle w:val="Heading1"/>
              <w:spacing w:before="115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% of Marks / Grade</w:t>
            </w:r>
          </w:p>
        </w:tc>
      </w:tr>
      <w:tr>
        <w:trPr>
          <w:trHeight w:val="12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Sivanthi Aditanar college, Pillayarpuram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Manonmaniam</w:t>
            </w:r>
          </w:p>
          <w:p w:rsidR="00000000" w:rsidDel="00000000" w:rsidP="00000000" w:rsidRDefault="00000000" w:rsidRPr="00000000" w14:paraId="00000017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Sundaranar</w:t>
            </w:r>
          </w:p>
          <w:p w:rsidR="00000000" w:rsidDel="00000000" w:rsidP="00000000" w:rsidRDefault="00000000" w:rsidRPr="00000000" w14:paraId="00000018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trHeight w:val="4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Littel Flower Girls' Hir. Sec.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StateBoard</w:t>
            </w:r>
          </w:p>
          <w:p w:rsidR="00000000" w:rsidDel="00000000" w:rsidP="00000000" w:rsidRDefault="00000000" w:rsidRPr="00000000" w14:paraId="0000001F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66.8</w:t>
            </w:r>
          </w:p>
        </w:tc>
      </w:tr>
      <w:tr>
        <w:trPr>
          <w:trHeight w:val="4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Kavimani Girls' Model Hir. Sec.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StateBoard</w:t>
            </w:r>
          </w:p>
          <w:p w:rsidR="00000000" w:rsidDel="00000000" w:rsidP="00000000" w:rsidRDefault="00000000" w:rsidRPr="00000000" w14:paraId="00000026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77.34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ACADEMIC PROJECT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3"/>
        </w:numPr>
        <w:spacing w:before="115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Naanmudhalvan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CERTIFICATIONS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spacing w:before="115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before="11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Date of Birth</w:t>
        <w:tab/>
        <w:tab/>
        <w:tab/>
        <w:tab/>
        <w:t xml:space="preserve">: 11.07.2004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before="11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Gender</w:t>
        <w:tab/>
        <w:tab/>
        <w:tab/>
        <w:tab/>
        <w:t xml:space="preserve">:Female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before="11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Marital Status</w:t>
        <w:tab/>
        <w:tab/>
        <w:tab/>
        <w:t xml:space="preserve">: 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before="11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Languages Known</w:t>
        <w:tab/>
        <w:tab/>
        <w:tab/>
        <w:t xml:space="preserve">: Tamil,English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before="11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Address for Communication</w:t>
        <w:tab/>
        <w:t xml:space="preserve">: Tamil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115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36">
      <w:pPr>
        <w:pStyle w:val="Heading1"/>
        <w:spacing w:before="115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hereby declared that the above said information are true to the best of my knowledge and belief.</w:t>
      </w:r>
    </w:p>
    <w:p w:rsidR="00000000" w:rsidDel="00000000" w:rsidP="00000000" w:rsidRDefault="00000000" w:rsidRPr="00000000" w14:paraId="00000037">
      <w:pPr>
        <w:pStyle w:val="Heading1"/>
        <w:spacing w:before="115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Place </w:t>
        <w:tab/>
        <w:t xml:space="preserve">:Nagercoil</w:t>
      </w:r>
    </w:p>
    <w:p w:rsidR="00000000" w:rsidDel="00000000" w:rsidP="00000000" w:rsidRDefault="00000000" w:rsidRPr="00000000" w14:paraId="00000038">
      <w:pPr>
        <w:pStyle w:val="Heading1"/>
        <w:spacing w:before="115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</w:t>
        <w:tab/>
        <w:t xml:space="preserve">: 28/10/2023             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pStyle w:val="Heading1"/>
        <w:spacing w:before="115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Signature </w:t>
      </w:r>
      <w:r w:rsidDel="00000000" w:rsidR="00000000" w:rsidRPr="00000000">
        <w:rPr>
          <w:sz w:val="24"/>
          <w:szCs w:val="24"/>
          <w:rtl w:val="0"/>
        </w:rPr>
        <w:t xml:space="preserve">: Babitha.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115" w:lineRule="auto"/>
        <w:ind w:left="0" w:firstLine="0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4" w:lineRule="auto"/>
      <w:ind w:left="220"/>
    </w:pPr>
    <w:rPr>
      <w:rFonts w:ascii="Arial" w:cs="Arial" w:eastAsia="Arial" w:hAnsi="Arial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