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DFB15" w14:textId="77777777" w:rsidR="005D02D5" w:rsidRDefault="00000000">
      <w:pPr>
        <w:pStyle w:val="Title"/>
        <w:spacing w:line="242" w:lineRule="auto"/>
      </w:pPr>
      <w:r>
        <w:t xml:space="preserve">Education &amp; Awareness – Effective Use of Technology for Dissemination of Anti-Doping </w:t>
      </w:r>
      <w:r>
        <w:rPr>
          <w:spacing w:val="-2"/>
        </w:rPr>
        <w:t>Information</w:t>
      </w:r>
    </w:p>
    <w:p w14:paraId="45863BF4" w14:textId="77777777" w:rsidR="005D02D5" w:rsidRDefault="00000000">
      <w:pPr>
        <w:pStyle w:val="Heading1"/>
        <w:tabs>
          <w:tab w:val="left" w:pos="7309"/>
        </w:tabs>
        <w:spacing w:before="501"/>
      </w:pPr>
      <w:r>
        <w:t>Arati</w:t>
      </w:r>
      <w:r>
        <w:rPr>
          <w:spacing w:val="20"/>
        </w:rPr>
        <w:t xml:space="preserve"> </w:t>
      </w:r>
      <w:r>
        <w:rPr>
          <w:spacing w:val="-2"/>
        </w:rPr>
        <w:t>Manakyal</w:t>
      </w:r>
      <w:r>
        <w:tab/>
        <w:t>R.</w:t>
      </w:r>
      <w:r>
        <w:rPr>
          <w:spacing w:val="8"/>
        </w:rPr>
        <w:t xml:space="preserve"> </w:t>
      </w:r>
      <w:r>
        <w:t>V.</w:t>
      </w:r>
      <w:r>
        <w:rPr>
          <w:spacing w:val="9"/>
        </w:rPr>
        <w:t xml:space="preserve"> </w:t>
      </w:r>
      <w:r>
        <w:rPr>
          <w:spacing w:val="-2"/>
        </w:rPr>
        <w:t>Babitha</w:t>
      </w:r>
    </w:p>
    <w:p w14:paraId="49B6EC10" w14:textId="77777777" w:rsidR="005D02D5" w:rsidRDefault="00000000">
      <w:pPr>
        <w:tabs>
          <w:tab w:val="left" w:pos="5680"/>
          <w:tab w:val="left" w:pos="6158"/>
        </w:tabs>
        <w:spacing w:before="14" w:line="254" w:lineRule="auto"/>
        <w:ind w:left="1034" w:right="557" w:hanging="478"/>
        <w:rPr>
          <w:i/>
        </w:rPr>
      </w:pPr>
      <w:r>
        <w:rPr>
          <w:i/>
        </w:rPr>
        <w:t>Department of Computer Science and Engineering</w:t>
      </w:r>
      <w:r>
        <w:rPr>
          <w:i/>
        </w:rPr>
        <w:tab/>
        <w:t>Department of Computer Science and Engineering Presidency University, Karnataka, India</w:t>
      </w:r>
      <w:r>
        <w:rPr>
          <w:i/>
        </w:rPr>
        <w:tab/>
      </w:r>
      <w:r>
        <w:rPr>
          <w:i/>
        </w:rPr>
        <w:tab/>
        <w:t>Presidency University, Karnataka, India</w:t>
      </w:r>
    </w:p>
    <w:p w14:paraId="098AF549" w14:textId="77777777" w:rsidR="005D02D5" w:rsidRDefault="00000000">
      <w:pPr>
        <w:tabs>
          <w:tab w:val="left" w:pos="5533"/>
        </w:tabs>
        <w:spacing w:line="251" w:lineRule="exact"/>
        <w:ind w:left="537"/>
      </w:pPr>
      <w:r>
        <w:t>Email:</w:t>
      </w:r>
      <w:r>
        <w:rPr>
          <w:spacing w:val="15"/>
        </w:rPr>
        <w:t xml:space="preserve"> </w:t>
      </w:r>
      <w:hyperlink r:id="rId8">
        <w:r w:rsidR="005D02D5">
          <w:rPr>
            <w:spacing w:val="-2"/>
          </w:rPr>
          <w:t>arati.20221cse0578@presidencyuniversity.in</w:t>
        </w:r>
      </w:hyperlink>
      <w:r>
        <w:tab/>
        <w:t>Email:</w:t>
      </w:r>
      <w:r>
        <w:rPr>
          <w:spacing w:val="15"/>
        </w:rPr>
        <w:t xml:space="preserve"> </w:t>
      </w:r>
      <w:hyperlink r:id="rId9">
        <w:r w:rsidR="005D02D5">
          <w:rPr>
            <w:spacing w:val="-2"/>
          </w:rPr>
          <w:t>babitha.20221cse0188@presidencyuniversity.in</w:t>
        </w:r>
      </w:hyperlink>
    </w:p>
    <w:p w14:paraId="32F0B255" w14:textId="77777777" w:rsidR="005D02D5" w:rsidRDefault="005D02D5">
      <w:pPr>
        <w:pStyle w:val="BodyText"/>
        <w:spacing w:before="24"/>
        <w:rPr>
          <w:sz w:val="22"/>
        </w:rPr>
      </w:pPr>
    </w:p>
    <w:p w14:paraId="56F6454A" w14:textId="77777777" w:rsidR="005D02D5" w:rsidRDefault="00000000">
      <w:pPr>
        <w:pStyle w:val="Heading1"/>
        <w:tabs>
          <w:tab w:val="left" w:pos="6218"/>
        </w:tabs>
        <w:ind w:left="2332"/>
      </w:pPr>
      <w:r>
        <w:t>Dikshith</w:t>
      </w:r>
      <w:r>
        <w:rPr>
          <w:spacing w:val="18"/>
        </w:rPr>
        <w:t xml:space="preserve"> </w:t>
      </w:r>
      <w:r>
        <w:rPr>
          <w:spacing w:val="-10"/>
        </w:rPr>
        <w:t>S</w:t>
      </w:r>
      <w:r>
        <w:tab/>
        <w:t>Assistant</w:t>
      </w:r>
      <w:r>
        <w:rPr>
          <w:spacing w:val="19"/>
        </w:rPr>
        <w:t xml:space="preserve"> </w:t>
      </w:r>
      <w:r>
        <w:t>Professor</w:t>
      </w:r>
      <w:r>
        <w:rPr>
          <w:spacing w:val="20"/>
        </w:rPr>
        <w:t xml:space="preserve"> </w:t>
      </w:r>
      <w:r>
        <w:t>Ms.</w:t>
      </w:r>
      <w:r>
        <w:rPr>
          <w:spacing w:val="19"/>
        </w:rPr>
        <w:t xml:space="preserve"> </w:t>
      </w:r>
      <w:r>
        <w:t>Nithya</w:t>
      </w:r>
      <w:r>
        <w:rPr>
          <w:spacing w:val="20"/>
        </w:rPr>
        <w:t xml:space="preserve"> </w:t>
      </w:r>
      <w:r>
        <w:t>B.</w:t>
      </w:r>
      <w:r>
        <w:rPr>
          <w:spacing w:val="19"/>
        </w:rPr>
        <w:t xml:space="preserve"> </w:t>
      </w:r>
      <w:r>
        <w:rPr>
          <w:spacing w:val="-10"/>
        </w:rPr>
        <w:t>A</w:t>
      </w:r>
    </w:p>
    <w:p w14:paraId="40CCFCA1" w14:textId="77777777" w:rsidR="005D02D5" w:rsidRDefault="00000000">
      <w:pPr>
        <w:tabs>
          <w:tab w:val="left" w:pos="5719"/>
          <w:tab w:val="left" w:pos="6158"/>
        </w:tabs>
        <w:spacing w:before="14" w:line="254" w:lineRule="auto"/>
        <w:ind w:left="1034" w:right="557" w:hanging="478"/>
        <w:rPr>
          <w:i/>
        </w:rPr>
      </w:pPr>
      <w:r>
        <w:rPr>
          <w:i/>
        </w:rPr>
        <w:t>Department of Computer Science and Engineering</w:t>
      </w:r>
      <w:r>
        <w:rPr>
          <w:i/>
        </w:rPr>
        <w:tab/>
        <w:t>Department of Computer Science and Engineering Presidency University, Karnataka, India</w:t>
      </w:r>
      <w:r>
        <w:rPr>
          <w:i/>
        </w:rPr>
        <w:tab/>
      </w:r>
      <w:r>
        <w:rPr>
          <w:i/>
        </w:rPr>
        <w:tab/>
        <w:t>Presidency University, Karnataka, India</w:t>
      </w:r>
    </w:p>
    <w:p w14:paraId="130470AD" w14:textId="77777777" w:rsidR="005D02D5" w:rsidRDefault="00000000">
      <w:pPr>
        <w:tabs>
          <w:tab w:val="left" w:pos="6112"/>
        </w:tabs>
        <w:spacing w:line="251" w:lineRule="exact"/>
        <w:ind w:left="378"/>
      </w:pPr>
      <w:r>
        <w:t>Email:</w:t>
      </w:r>
      <w:r>
        <w:rPr>
          <w:spacing w:val="15"/>
        </w:rPr>
        <w:t xml:space="preserve"> </w:t>
      </w:r>
      <w:hyperlink r:id="rId10">
        <w:r w:rsidR="005D02D5">
          <w:rPr>
            <w:spacing w:val="-2"/>
          </w:rPr>
          <w:t>dikshith.20231cse3027@presidencyuniversity.in</w:t>
        </w:r>
      </w:hyperlink>
      <w:r>
        <w:tab/>
        <w:t>Email:</w:t>
      </w:r>
      <w:r>
        <w:rPr>
          <w:spacing w:val="15"/>
        </w:rPr>
        <w:t xml:space="preserve"> </w:t>
      </w:r>
      <w:hyperlink r:id="rId11">
        <w:r w:rsidR="005D02D5">
          <w:rPr>
            <w:spacing w:val="-2"/>
          </w:rPr>
          <w:t>nithya.ba@presidencyuniversity.in</w:t>
        </w:r>
      </w:hyperlink>
    </w:p>
    <w:p w14:paraId="2C635B90" w14:textId="77777777" w:rsidR="005D02D5" w:rsidRDefault="005D02D5" w:rsidP="000B7801">
      <w:pPr>
        <w:pStyle w:val="BodyText"/>
        <w:jc w:val="both"/>
      </w:pPr>
    </w:p>
    <w:p w14:paraId="7ABC7E6C" w14:textId="77777777" w:rsidR="005D02D5" w:rsidRDefault="005D02D5" w:rsidP="000B7801">
      <w:pPr>
        <w:pStyle w:val="BodyText"/>
        <w:jc w:val="both"/>
        <w:sectPr w:rsidR="005D02D5">
          <w:type w:val="continuous"/>
          <w:pgSz w:w="12240" w:h="15840"/>
          <w:pgMar w:top="900" w:right="720" w:bottom="280" w:left="720" w:header="720" w:footer="720" w:gutter="0"/>
          <w:cols w:space="720"/>
        </w:sectPr>
      </w:pPr>
    </w:p>
    <w:p w14:paraId="3BD333BB" w14:textId="399E7A55" w:rsidR="00707777" w:rsidRPr="00E6597E" w:rsidRDefault="00B90AB6" w:rsidP="00707777">
      <w:pPr>
        <w:pStyle w:val="BodyText"/>
        <w:spacing w:before="80"/>
        <w:jc w:val="both"/>
        <w:rPr>
          <w:b/>
          <w:sz w:val="18"/>
          <w:szCs w:val="18"/>
        </w:rPr>
      </w:pPr>
      <w:r w:rsidRPr="00B90AB6">
        <w:rPr>
          <w:b/>
          <w:sz w:val="18"/>
          <w:szCs w:val="18"/>
        </w:rPr>
        <w:t>Abstract-</w:t>
      </w:r>
      <w:r w:rsidR="00707777" w:rsidRPr="00707777">
        <w:rPr>
          <w:b/>
          <w:sz w:val="18"/>
          <w:szCs w:val="18"/>
        </w:rPr>
        <w:t xml:space="preserve"> </w:t>
      </w:r>
      <w:r w:rsidR="00707777" w:rsidRPr="00E6597E">
        <w:rPr>
          <w:b/>
          <w:sz w:val="18"/>
          <w:szCs w:val="18"/>
        </w:rPr>
        <w:t xml:space="preserve">The issue of doping in sports that has stayed remains the topic that needs innovative approaches in education rather than usual methods of testing and punishment. In this paper, TEADEF: Technology-Enabled Anti-Doping Education Framework, a comprehensive AI-based platform is introduced that changes anti-doping education by providing personalized, scalable and evidence-based interventions. TEADEF incorporates both latest technologies such as contextual multi-armed bandits to personalize, Item Response Theory (IRT) to adaptively assess, multimodal e-learning with gamification, explainable AI (XAI) to provide transparency and cloud-native microservices architecture to federate nationally. This framework has been built on a multi-layer system architecture consisting of learning management systems, personalization engines, simulation environments, analytics dashboards, and compliance modules based on the established </w:t>
      </w:r>
      <w:proofErr w:type="spellStart"/>
      <w:r w:rsidR="00707777" w:rsidRPr="00E6597E">
        <w:rPr>
          <w:b/>
          <w:sz w:val="18"/>
          <w:szCs w:val="18"/>
        </w:rPr>
        <w:t>educa</w:t>
      </w:r>
      <w:proofErr w:type="spellEnd"/>
      <w:r w:rsidR="00707777" w:rsidRPr="00E6597E">
        <w:rPr>
          <w:b/>
          <w:sz w:val="18"/>
          <w:szCs w:val="18"/>
        </w:rPr>
        <w:t xml:space="preserve">- </w:t>
      </w:r>
      <w:proofErr w:type="spellStart"/>
      <w:r w:rsidR="00707777" w:rsidRPr="00E6597E">
        <w:rPr>
          <w:b/>
          <w:sz w:val="18"/>
          <w:szCs w:val="18"/>
        </w:rPr>
        <w:t>tional</w:t>
      </w:r>
      <w:proofErr w:type="spellEnd"/>
      <w:r w:rsidR="00707777" w:rsidRPr="00E6597E">
        <w:rPr>
          <w:b/>
          <w:sz w:val="18"/>
          <w:szCs w:val="18"/>
        </w:rPr>
        <w:t xml:space="preserve"> theories, including TAM, SDT, CLT, and SCT. Our strong assessment, which also involved a randomized controlled trial (N=120), showed that the level of knowledge was increased by 37 percent, retention was greater by 42 percent, and the effect size was big (Cohen d=1.12). Moreover, the comprehensive analysis comprises the statistical analysis of the user behavior pattern, fraud detection systems, and overall deployment rules. The results show that anti-doping systems that are facilitated by technology can be used to address the information gaps in favor of evidence-based interventions, both on the national levels, and so that ethical standards and privacy of the information could be maintained.</w:t>
      </w:r>
    </w:p>
    <w:p w14:paraId="30DB58AE" w14:textId="36BC744C" w:rsidR="005D02D5" w:rsidRDefault="00707777" w:rsidP="00707777">
      <w:pPr>
        <w:pStyle w:val="BodyText"/>
        <w:spacing w:before="80"/>
        <w:jc w:val="both"/>
        <w:rPr>
          <w:b/>
          <w:sz w:val="18"/>
          <w:szCs w:val="18"/>
        </w:rPr>
      </w:pPr>
      <w:r w:rsidRPr="00E6597E">
        <w:rPr>
          <w:b/>
          <w:sz w:val="18"/>
          <w:szCs w:val="18"/>
        </w:rPr>
        <w:t xml:space="preserve">Index Terms Anti-doping education, AI personalization, adaptive learning, multimodal e-learning, gamification, tech- </w:t>
      </w:r>
      <w:proofErr w:type="spellStart"/>
      <w:r w:rsidRPr="00E6597E">
        <w:rPr>
          <w:b/>
          <w:sz w:val="18"/>
          <w:szCs w:val="18"/>
        </w:rPr>
        <w:t>nology</w:t>
      </w:r>
      <w:proofErr w:type="spellEnd"/>
      <w:r w:rsidRPr="00E6597E">
        <w:rPr>
          <w:b/>
          <w:sz w:val="18"/>
          <w:szCs w:val="18"/>
        </w:rPr>
        <w:t xml:space="preserve"> acceptance model, item response theory, microservices architecture, explainable AI, cloud computing.</w:t>
      </w:r>
    </w:p>
    <w:p w14:paraId="34888D49" w14:textId="77777777" w:rsidR="00B90AB6" w:rsidRPr="00B90AB6" w:rsidRDefault="00B90AB6" w:rsidP="000B7801">
      <w:pPr>
        <w:pStyle w:val="BodyText"/>
        <w:spacing w:before="80"/>
        <w:jc w:val="both"/>
        <w:rPr>
          <w:b/>
          <w:sz w:val="18"/>
          <w:szCs w:val="18"/>
        </w:rPr>
      </w:pPr>
    </w:p>
    <w:p w14:paraId="69E5E3B3" w14:textId="77777777" w:rsidR="005D02D5" w:rsidRPr="00707777" w:rsidRDefault="00000000" w:rsidP="000B7801">
      <w:pPr>
        <w:pStyle w:val="ListParagraph"/>
        <w:numPr>
          <w:ilvl w:val="0"/>
          <w:numId w:val="1"/>
        </w:numPr>
        <w:tabs>
          <w:tab w:val="left" w:pos="2206"/>
        </w:tabs>
        <w:ind w:left="2206" w:hanging="214"/>
        <w:jc w:val="both"/>
        <w:rPr>
          <w:sz w:val="20"/>
        </w:rPr>
      </w:pPr>
      <w:bookmarkStart w:id="0" w:name="Introduction"/>
      <w:bookmarkEnd w:id="0"/>
      <w:r>
        <w:rPr>
          <w:smallCaps/>
          <w:spacing w:val="-2"/>
          <w:sz w:val="20"/>
        </w:rPr>
        <w:t>Introduction</w:t>
      </w:r>
    </w:p>
    <w:p w14:paraId="578BF1E5" w14:textId="4E88C21B" w:rsidR="00707777" w:rsidRDefault="00707777" w:rsidP="00B07D2B">
      <w:pPr>
        <w:pStyle w:val="BodyText"/>
        <w:spacing w:line="249" w:lineRule="auto"/>
        <w:jc w:val="both"/>
      </w:pPr>
      <w:r>
        <w:t xml:space="preserve">         Competitive sport doping remains a very critical concern across the globe, affecting the integrity of sport, endangering the health of athletes, and compromising fair competition. The conventional anti-doping measures have centered on detection measures, disciplinary measures as well as regular educational forums. </w:t>
      </w:r>
      <w:r w:rsidR="00B07D2B" w:rsidRPr="00B07D2B">
        <w:t xml:space="preserve">While the above critical elements are an incomplete answer to the many psychological, social, and educational factors that have led to a growing use of performance enhancing </w:t>
      </w:r>
      <w:proofErr w:type="spellStart"/>
      <w:proofErr w:type="gramStart"/>
      <w:r w:rsidR="00B07D2B" w:rsidRPr="00B07D2B">
        <w:t>drugs</w:t>
      </w:r>
      <w:r w:rsidR="00B07D2B">
        <w:t>.</w:t>
      </w:r>
      <w:r>
        <w:t>The</w:t>
      </w:r>
      <w:proofErr w:type="spellEnd"/>
      <w:proofErr w:type="gramEnd"/>
      <w:r>
        <w:t xml:space="preserve"> literature has always demonstrated that educationally framed interventions, particularly engaging innovative technology solutions are more likely to contribute to sustainability in behavior change and deep conceptual learning. </w:t>
      </w:r>
    </w:p>
    <w:p w14:paraId="0AFCE9A9" w14:textId="597C6FC6" w:rsidR="00707777" w:rsidRPr="00707777" w:rsidRDefault="00707777" w:rsidP="00707777">
      <w:pPr>
        <w:tabs>
          <w:tab w:val="left" w:pos="2206"/>
        </w:tabs>
        <w:rPr>
          <w:sz w:val="20"/>
        </w:rPr>
      </w:pPr>
    </w:p>
    <w:p w14:paraId="3668137A" w14:textId="3048BF3C" w:rsidR="00707777" w:rsidRPr="00E6597E" w:rsidRDefault="007A3966" w:rsidP="00707777">
      <w:pPr>
        <w:pStyle w:val="BodyText"/>
        <w:ind w:left="198" w:right="227"/>
        <w:jc w:val="both"/>
      </w:pPr>
      <w:r>
        <w:br w:type="column"/>
      </w:r>
      <w:r w:rsidR="00707777">
        <w:t xml:space="preserve">     The current digital revolution in the field of education, such as </w:t>
      </w:r>
      <w:r w:rsidR="00707777" w:rsidRPr="00E6597E">
        <w:t>mobile learning applications, cloud computing solutions, artificial intelligence personalization, gamification systems, and simulative environments provide unprecedented opportunities in the sphere of anti-doping education. Nevertheless, the current systems are usually characterized by the deficiency of sound theoretical basis, adaptive learning, scalability, and rigorous evaluation methodology.</w:t>
      </w:r>
    </w:p>
    <w:p w14:paraId="51C0015E" w14:textId="77777777" w:rsidR="00707777" w:rsidRPr="00E6597E" w:rsidRDefault="00707777" w:rsidP="00707777">
      <w:pPr>
        <w:pStyle w:val="BodyText"/>
        <w:ind w:left="198" w:right="227"/>
        <w:jc w:val="both"/>
      </w:pPr>
      <w:r w:rsidRPr="00E6597E">
        <w:t>This study will offer the TEADEF framework, or a comprehensive architectural and pedagogical design, which will deal with these shortcomings in a methodical way. The given framework includes the combination of the following several advanced com- ponents:</w:t>
      </w:r>
    </w:p>
    <w:p w14:paraId="4E014904" w14:textId="77777777" w:rsidR="00707777" w:rsidRDefault="00707777" w:rsidP="00707777">
      <w:pPr>
        <w:pStyle w:val="BodyText"/>
        <w:ind w:left="198" w:right="227"/>
        <w:jc w:val="both"/>
      </w:pPr>
      <w:r w:rsidRPr="00E6597E">
        <w:t>The article by Shi et al. (2019) discusses artificial intelligence-based personalization based on the use of contextual multi-armed bandits that employ the Thompson sampling strategy.</w:t>
      </w:r>
    </w:p>
    <w:p w14:paraId="692604F1" w14:textId="77777777" w:rsidR="00DF4558" w:rsidRPr="00E6597E" w:rsidRDefault="00DF4558" w:rsidP="00DF4558">
      <w:pPr>
        <w:pStyle w:val="BodyText"/>
        <w:ind w:left="567"/>
      </w:pPr>
      <w:r w:rsidRPr="00E6597E">
        <w:t>Adaptive assessment engines based on multidimensional Item Response Theory (IRT).</w:t>
      </w:r>
    </w:p>
    <w:p w14:paraId="729888C2" w14:textId="77777777" w:rsidR="00DF4558" w:rsidRPr="00E6597E" w:rsidRDefault="00DF4558" w:rsidP="00DF4558">
      <w:pPr>
        <w:pStyle w:val="BodyText"/>
        <w:ind w:left="567"/>
      </w:pPr>
      <w:r w:rsidRPr="00E6597E">
        <w:t>•</w:t>
      </w:r>
      <w:r w:rsidRPr="00E6597E">
        <w:tab/>
      </w:r>
      <w:r w:rsidRPr="00DF4558">
        <w:rPr>
          <w:b/>
          <w:bCs/>
        </w:rPr>
        <w:t>Multimodal learning information:</w:t>
      </w:r>
      <w:r w:rsidRPr="00E6597E">
        <w:t xml:space="preserve"> bandwidth-efficient presentation and multi-linguistic accommodations.</w:t>
      </w:r>
    </w:p>
    <w:p w14:paraId="60C37A4D" w14:textId="77777777" w:rsidR="00DF4558" w:rsidRPr="00E6597E" w:rsidRDefault="00DF4558" w:rsidP="00DF4558">
      <w:pPr>
        <w:pStyle w:val="BodyText"/>
        <w:ind w:left="567"/>
      </w:pPr>
      <w:r w:rsidRPr="00E6597E">
        <w:t>•</w:t>
      </w:r>
      <w:r w:rsidRPr="00E6597E">
        <w:tab/>
      </w:r>
      <w:r w:rsidRPr="00DF4558">
        <w:rPr>
          <w:b/>
          <w:bCs/>
        </w:rPr>
        <w:t xml:space="preserve">Microservices architecture </w:t>
      </w:r>
      <w:r w:rsidRPr="00E6597E">
        <w:t>based on the cloud-native and ability to scale to meet the national requirements.</w:t>
      </w:r>
    </w:p>
    <w:p w14:paraId="4637D7AE" w14:textId="77777777" w:rsidR="00DF4558" w:rsidRPr="00E6597E" w:rsidRDefault="00DF4558" w:rsidP="00DF4558">
      <w:pPr>
        <w:pStyle w:val="BodyText"/>
        <w:ind w:left="567"/>
      </w:pPr>
      <w:r w:rsidRPr="00E6597E">
        <w:t>•</w:t>
      </w:r>
      <w:r w:rsidRPr="00E6597E">
        <w:tab/>
      </w:r>
      <w:r w:rsidRPr="00DF4558">
        <w:rPr>
          <w:b/>
          <w:bCs/>
        </w:rPr>
        <w:t>Explainable AI:</w:t>
      </w:r>
      <w:r w:rsidRPr="00E6597E">
        <w:t xml:space="preserve"> XAI models give visibility to recommendation and create a sense of trust.</w:t>
      </w:r>
    </w:p>
    <w:p w14:paraId="675A03C7" w14:textId="77777777" w:rsidR="00DF4558" w:rsidRPr="00E6597E" w:rsidRDefault="00DF4558" w:rsidP="00DF4558">
      <w:pPr>
        <w:pStyle w:val="BodyText"/>
        <w:ind w:left="567"/>
      </w:pPr>
      <w:r w:rsidRPr="00E6597E">
        <w:t>•</w:t>
      </w:r>
      <w:r w:rsidRPr="00E6597E">
        <w:tab/>
      </w:r>
      <w:r w:rsidRPr="00DF4558">
        <w:rPr>
          <w:b/>
          <w:bCs/>
        </w:rPr>
        <w:t xml:space="preserve">Psychometrically validated measurement </w:t>
      </w:r>
      <w:r w:rsidRPr="00E6597E">
        <w:t>and effect sizes, mixed-methods research, and longitudinal follow-up.</w:t>
      </w:r>
    </w:p>
    <w:p w14:paraId="034FD3C5" w14:textId="77777777" w:rsidR="00DF4558" w:rsidRDefault="00DF4558" w:rsidP="00DF4558">
      <w:pPr>
        <w:pStyle w:val="BodyText"/>
        <w:ind w:left="567"/>
      </w:pPr>
      <w:r w:rsidRPr="00E6597E">
        <w:t>•</w:t>
      </w:r>
      <w:r w:rsidRPr="00E6597E">
        <w:tab/>
      </w:r>
      <w:r w:rsidRPr="00DF4558">
        <w:rPr>
          <w:b/>
          <w:bCs/>
        </w:rPr>
        <w:t>Marquis analytics</w:t>
      </w:r>
      <w:r w:rsidRPr="00E6597E">
        <w:t xml:space="preserve"> such as real-time dashboard and pre- predictive models.</w:t>
      </w:r>
    </w:p>
    <w:p w14:paraId="76151042" w14:textId="77777777" w:rsidR="00DF4558" w:rsidRPr="00E6597E" w:rsidRDefault="00DF4558" w:rsidP="00DF4558">
      <w:pPr>
        <w:pStyle w:val="BodyText"/>
        <w:ind w:left="567"/>
      </w:pPr>
      <w:r w:rsidRPr="00E6597E">
        <w:t>This is a long text that builds up the preliminary.</w:t>
      </w:r>
    </w:p>
    <w:p w14:paraId="6BDEA1A6" w14:textId="11C640D5" w:rsidR="005D02D5" w:rsidRDefault="00B07D2B" w:rsidP="00B07D2B">
      <w:pPr>
        <w:pStyle w:val="ListParagraph"/>
        <w:rPr>
          <w:sz w:val="20"/>
          <w:szCs w:val="20"/>
        </w:rPr>
      </w:pPr>
      <w:r>
        <w:rPr>
          <w:sz w:val="20"/>
          <w:szCs w:val="20"/>
        </w:rPr>
        <w:t xml:space="preserve">    </w:t>
      </w:r>
      <w:r w:rsidRPr="00B07D2B">
        <w:rPr>
          <w:sz w:val="20"/>
          <w:szCs w:val="20"/>
        </w:rPr>
        <w:t xml:space="preserve">IEEE </w:t>
      </w:r>
      <w:proofErr w:type="gramStart"/>
      <w:r w:rsidRPr="00B07D2B">
        <w:rPr>
          <w:sz w:val="20"/>
          <w:szCs w:val="20"/>
        </w:rPr>
        <w:t>20 page</w:t>
      </w:r>
      <w:proofErr w:type="gramEnd"/>
      <w:r w:rsidRPr="00B07D2B">
        <w:rPr>
          <w:sz w:val="20"/>
          <w:szCs w:val="20"/>
        </w:rPr>
        <w:t xml:space="preserve"> full paper in the form of a project should provide a detailed architecture of the project (the system), relevant </w:t>
      </w:r>
      <w:proofErr w:type="spellStart"/>
      <w:r w:rsidRPr="00B07D2B">
        <w:rPr>
          <w:sz w:val="20"/>
          <w:szCs w:val="20"/>
        </w:rPr>
        <w:t>maths</w:t>
      </w:r>
      <w:proofErr w:type="spellEnd"/>
      <w:r w:rsidRPr="00B07D2B">
        <w:rPr>
          <w:sz w:val="20"/>
          <w:szCs w:val="20"/>
        </w:rPr>
        <w:t xml:space="preserve"> models, empirical verification and all of the docs necessary for implementing the technology.</w:t>
      </w:r>
    </w:p>
    <w:p w14:paraId="7B125522" w14:textId="77777777" w:rsidR="007251BA" w:rsidRPr="007A3966" w:rsidRDefault="007251BA" w:rsidP="000B7801">
      <w:pPr>
        <w:pStyle w:val="ListParagraph"/>
        <w:jc w:val="both"/>
        <w:rPr>
          <w:sz w:val="20"/>
          <w:szCs w:val="20"/>
        </w:rPr>
      </w:pPr>
    </w:p>
    <w:p w14:paraId="361FA643" w14:textId="594F1D52" w:rsidR="007251BA" w:rsidRPr="000B7801" w:rsidRDefault="00B07D2B" w:rsidP="000B7801">
      <w:pPr>
        <w:pStyle w:val="ListParagraph"/>
        <w:numPr>
          <w:ilvl w:val="0"/>
          <w:numId w:val="3"/>
        </w:numPr>
        <w:tabs>
          <w:tab w:val="left" w:pos="469"/>
        </w:tabs>
        <w:ind w:left="469" w:hanging="270"/>
        <w:jc w:val="left"/>
        <w:rPr>
          <w:i/>
          <w:sz w:val="20"/>
        </w:rPr>
      </w:pPr>
      <w:bookmarkStart w:id="1" w:name="Problem_Statement_and_Motivation"/>
      <w:bookmarkEnd w:id="1"/>
      <w:r w:rsidRPr="00B07D2B">
        <w:rPr>
          <w:i/>
          <w:sz w:val="20"/>
        </w:rPr>
        <w:t>The Problem Statement and the Reason to Solve the Problem:</w:t>
      </w:r>
    </w:p>
    <w:p w14:paraId="454EDB9C" w14:textId="16024AD1" w:rsidR="00DF4558" w:rsidRPr="00E6597E" w:rsidRDefault="007251BA" w:rsidP="00DF4558">
      <w:pPr>
        <w:pStyle w:val="BodyText"/>
        <w:ind w:left="567"/>
        <w:jc w:val="both"/>
      </w:pPr>
      <w:r>
        <w:t xml:space="preserve">   </w:t>
      </w:r>
      <w:bookmarkStart w:id="2" w:name="_Hlk215040025"/>
      <w:r w:rsidR="00DF4558" w:rsidRPr="00E6597E">
        <w:t>TEADEF is necessitated by several paramount.</w:t>
      </w:r>
    </w:p>
    <w:p w14:paraId="7D4BBF3E" w14:textId="77777777" w:rsidR="00DF4558" w:rsidRPr="00E6597E" w:rsidRDefault="00DF4558" w:rsidP="00DF4558">
      <w:pPr>
        <w:pStyle w:val="BodyText"/>
        <w:ind w:left="567"/>
        <w:jc w:val="both"/>
        <w:sectPr w:rsidR="00DF4558" w:rsidRPr="00E6597E" w:rsidSect="00DF4558">
          <w:type w:val="continuous"/>
          <w:pgSz w:w="12240" w:h="15840"/>
          <w:pgMar w:top="900" w:right="720" w:bottom="280" w:left="720" w:header="720" w:footer="720" w:gutter="0"/>
          <w:cols w:num="2" w:space="720" w:equalWidth="0">
            <w:col w:w="5281" w:space="40"/>
            <w:col w:w="5479"/>
          </w:cols>
        </w:sectPr>
      </w:pPr>
      <w:r w:rsidRPr="00E6597E">
        <w:t>loopholes in existing anti-doping training:</w:t>
      </w:r>
    </w:p>
    <w:bookmarkEnd w:id="2"/>
    <w:p w14:paraId="46D18F06" w14:textId="5DF4B571" w:rsidR="005D02D5" w:rsidRDefault="005D02D5" w:rsidP="000B7801">
      <w:pPr>
        <w:pStyle w:val="BodyText"/>
        <w:spacing w:line="249" w:lineRule="auto"/>
        <w:sectPr w:rsidR="005D02D5">
          <w:type w:val="continuous"/>
          <w:pgSz w:w="12240" w:h="15840"/>
          <w:pgMar w:top="900" w:right="720" w:bottom="280" w:left="720" w:header="720" w:footer="720" w:gutter="0"/>
          <w:cols w:num="2" w:space="720" w:equalWidth="0">
            <w:col w:w="5281" w:space="40"/>
            <w:col w:w="5479"/>
          </w:cols>
        </w:sectPr>
      </w:pPr>
    </w:p>
    <w:p w14:paraId="4CFCEAAB" w14:textId="0EA3A6CB" w:rsidR="005D0C0F" w:rsidRDefault="005D0C0F" w:rsidP="005D0C0F">
      <w:pPr>
        <w:pStyle w:val="BodyText"/>
        <w:numPr>
          <w:ilvl w:val="0"/>
          <w:numId w:val="89"/>
        </w:numPr>
        <w:spacing w:line="249" w:lineRule="auto"/>
        <w:jc w:val="both"/>
      </w:pPr>
      <w:r w:rsidRPr="005D0C0F">
        <w:rPr>
          <w:b/>
          <w:bCs/>
        </w:rPr>
        <w:lastRenderedPageBreak/>
        <w:t>Disparities in the Distribution of Knowledge:</w:t>
      </w:r>
      <w:r>
        <w:t xml:space="preserve"> Disparities in the delivery of anti-doping information are significant, by geographical regions, sporting discipline, and the level of competition.</w:t>
      </w:r>
    </w:p>
    <w:p w14:paraId="1DC36EED" w14:textId="37426056" w:rsidR="005D0C0F" w:rsidRDefault="005D0C0F" w:rsidP="005D0C0F">
      <w:pPr>
        <w:pStyle w:val="BodyText"/>
        <w:numPr>
          <w:ilvl w:val="0"/>
          <w:numId w:val="89"/>
        </w:numPr>
        <w:spacing w:line="249" w:lineRule="auto"/>
        <w:jc w:val="both"/>
      </w:pPr>
      <w:r w:rsidRPr="005D0C0F">
        <w:rPr>
          <w:b/>
          <w:bCs/>
        </w:rPr>
        <w:t>Educator Resource Constrains:</w:t>
      </w:r>
      <w:r>
        <w:t xml:space="preserve"> Minimal accessibility to trained anti-doping educators to provide quality and perennial training.</w:t>
      </w:r>
    </w:p>
    <w:p w14:paraId="6D83348A" w14:textId="77777777" w:rsidR="005D0C0F" w:rsidRDefault="005D0C0F" w:rsidP="005D0C0F">
      <w:pPr>
        <w:pStyle w:val="BodyText"/>
        <w:numPr>
          <w:ilvl w:val="0"/>
          <w:numId w:val="89"/>
        </w:numPr>
        <w:spacing w:line="249" w:lineRule="auto"/>
        <w:jc w:val="both"/>
      </w:pPr>
      <w:r w:rsidRPr="005D0C0F">
        <w:rPr>
          <w:b/>
          <w:bCs/>
        </w:rPr>
        <w:t>Lack of Personalization Lacking:</w:t>
      </w:r>
      <w:r>
        <w:t xml:space="preserve"> One-size -fits-all approaches to the existing digital platforms that fail to address the specific learning needs, interests and knowledge gaps.</w:t>
      </w:r>
    </w:p>
    <w:p w14:paraId="5D83860C" w14:textId="08768BA0" w:rsidR="005D0C0F" w:rsidRDefault="005D0C0F" w:rsidP="005D0C0F">
      <w:pPr>
        <w:pStyle w:val="BodyText"/>
        <w:numPr>
          <w:ilvl w:val="0"/>
          <w:numId w:val="89"/>
        </w:numPr>
        <w:spacing w:line="249" w:lineRule="auto"/>
        <w:jc w:val="both"/>
      </w:pPr>
      <w:r w:rsidRPr="005D0C0F">
        <w:rPr>
          <w:b/>
          <w:bCs/>
        </w:rPr>
        <w:t>Methodological Weaknesses in Evaluations:</w:t>
      </w:r>
      <w:r>
        <w:t xml:space="preserve"> The absence of psychometrically valid and standardized assessments systems to undertake educational effectiveness.</w:t>
      </w:r>
    </w:p>
    <w:p w14:paraId="7E6411F9" w14:textId="3C3C24BA" w:rsidR="005D02D5" w:rsidRPr="005D0C0F" w:rsidRDefault="005D0C0F" w:rsidP="005D0C0F">
      <w:pPr>
        <w:pStyle w:val="BodyText"/>
        <w:numPr>
          <w:ilvl w:val="0"/>
          <w:numId w:val="90"/>
        </w:numPr>
        <w:spacing w:line="249" w:lineRule="auto"/>
      </w:pPr>
      <w:proofErr w:type="gramStart"/>
      <w:r>
        <w:t>.</w:t>
      </w:r>
      <w:r w:rsidRPr="005D0C0F">
        <w:rPr>
          <w:i/>
        </w:rPr>
        <w:t>Research</w:t>
      </w:r>
      <w:proofErr w:type="gramEnd"/>
      <w:r w:rsidRPr="005D0C0F">
        <w:rPr>
          <w:i/>
        </w:rPr>
        <w:t xml:space="preserve"> </w:t>
      </w:r>
      <w:r w:rsidRPr="005D0C0F">
        <w:rPr>
          <w:i/>
          <w:spacing w:val="-2"/>
        </w:rPr>
        <w:t>Contributions</w:t>
      </w:r>
    </w:p>
    <w:p w14:paraId="508E4AA5" w14:textId="77777777" w:rsidR="005D0C0F" w:rsidRDefault="005D0C0F" w:rsidP="005D0C0F">
      <w:pPr>
        <w:pStyle w:val="BodyText"/>
        <w:spacing w:line="249" w:lineRule="auto"/>
        <w:jc w:val="both"/>
      </w:pPr>
      <w:r>
        <w:t xml:space="preserve">       It is a very detailed manuscript that is performing several significant contributions.</w:t>
      </w:r>
    </w:p>
    <w:p w14:paraId="7DD282BD" w14:textId="77777777" w:rsidR="005D0C0F" w:rsidRDefault="005D0C0F" w:rsidP="005D0C0F">
      <w:pPr>
        <w:pStyle w:val="BodyText"/>
        <w:spacing w:line="249" w:lineRule="auto"/>
        <w:jc w:val="both"/>
      </w:pPr>
      <w:r>
        <w:t>contributions:</w:t>
      </w:r>
    </w:p>
    <w:p w14:paraId="35E4B4C7" w14:textId="77777777" w:rsidR="005D0C0F" w:rsidRDefault="005D0C0F" w:rsidP="005D0C0F">
      <w:pPr>
        <w:pStyle w:val="BodyText"/>
        <w:numPr>
          <w:ilvl w:val="0"/>
          <w:numId w:val="92"/>
        </w:numPr>
        <w:spacing w:line="249" w:lineRule="auto"/>
        <w:jc w:val="both"/>
      </w:pPr>
      <w:r w:rsidRPr="005D0C0F">
        <w:rPr>
          <w:b/>
          <w:bCs/>
        </w:rPr>
        <w:t>Theoretically-Grounded Architecture:</w:t>
      </w:r>
      <w:r>
        <w:t xml:space="preserve"> Technology Acceptance model (TAM) and </w:t>
      </w:r>
      <w:proofErr w:type="spellStart"/>
      <w:r>
        <w:t>SelfDetermination</w:t>
      </w:r>
      <w:proofErr w:type="spellEnd"/>
      <w:r>
        <w:t xml:space="preserve"> Theory (SDT), Cognitive Load </w:t>
      </w:r>
      <w:proofErr w:type="spellStart"/>
      <w:r>
        <w:t>Theory.Theory</w:t>
      </w:r>
      <w:proofErr w:type="spellEnd"/>
      <w:r>
        <w:t xml:space="preserve"> of Cognitive Load, Social Cognitive Theory and the contemporary AI and Learning theories.</w:t>
      </w:r>
    </w:p>
    <w:p w14:paraId="21F80A97" w14:textId="2CC3254E" w:rsidR="005D0C0F" w:rsidRDefault="005D0C0F" w:rsidP="005D0C0F">
      <w:pPr>
        <w:pStyle w:val="BodyText"/>
        <w:numPr>
          <w:ilvl w:val="0"/>
          <w:numId w:val="92"/>
        </w:numPr>
        <w:spacing w:line="249" w:lineRule="auto"/>
        <w:jc w:val="both"/>
      </w:pPr>
      <w:r w:rsidRPr="005D0C0F">
        <w:rPr>
          <w:b/>
          <w:bCs/>
        </w:rPr>
        <w:t>Full System Blueprint:</w:t>
      </w:r>
      <w:r>
        <w:t xml:space="preserve"> Details of architecture along with data flow and interaction between components, micro-services.</w:t>
      </w:r>
    </w:p>
    <w:p w14:paraId="43BB0398" w14:textId="557AFDB9" w:rsidR="005D0C0F" w:rsidRDefault="005D0C0F" w:rsidP="005D0C0F">
      <w:pPr>
        <w:pStyle w:val="BodyText"/>
        <w:numPr>
          <w:ilvl w:val="0"/>
          <w:numId w:val="92"/>
        </w:numPr>
        <w:spacing w:line="249" w:lineRule="auto"/>
        <w:jc w:val="both"/>
      </w:pPr>
      <w:r w:rsidRPr="005D0C0F">
        <w:rPr>
          <w:b/>
          <w:bCs/>
        </w:rPr>
        <w:t>Advanced personalization systems:</w:t>
      </w:r>
      <w:r>
        <w:t xml:space="preserve"> Mathematical modelling of contextual bandits, hybrid praise systems and knowledge tracing.</w:t>
      </w:r>
    </w:p>
    <w:p w14:paraId="7885B5A8" w14:textId="77777777" w:rsidR="005D0C0F" w:rsidRDefault="005D0C0F" w:rsidP="005D0C0F">
      <w:pPr>
        <w:pStyle w:val="BodyText"/>
        <w:numPr>
          <w:ilvl w:val="0"/>
          <w:numId w:val="92"/>
        </w:numPr>
        <w:spacing w:line="249" w:lineRule="auto"/>
        <w:jc w:val="both"/>
      </w:pPr>
      <w:r w:rsidRPr="005D0C0F">
        <w:rPr>
          <w:b/>
          <w:bCs/>
        </w:rPr>
        <w:t>Psychometric Assessment System:</w:t>
      </w:r>
      <w:r>
        <w:t xml:space="preserve"> Certificated testing instruments and statistical models, which are stringent educational measurement.</w:t>
      </w:r>
    </w:p>
    <w:p w14:paraId="3C96ED43" w14:textId="6A647A9F" w:rsidR="005D0C0F" w:rsidRDefault="005D0C0F" w:rsidP="005D0C0F">
      <w:pPr>
        <w:pStyle w:val="BodyText"/>
        <w:numPr>
          <w:ilvl w:val="0"/>
          <w:numId w:val="92"/>
        </w:numPr>
        <w:spacing w:line="249" w:lineRule="auto"/>
        <w:jc w:val="both"/>
      </w:pPr>
      <w:r w:rsidRPr="005D0C0F">
        <w:rPr>
          <w:b/>
          <w:bCs/>
        </w:rPr>
        <w:t>Empirical validation:</w:t>
      </w:r>
      <w:r>
        <w:t xml:space="preserve"> Huge test results and various statistical testing and field of experience.</w:t>
      </w:r>
    </w:p>
    <w:p w14:paraId="0518E74E" w14:textId="2BC10C7D" w:rsidR="005D0C0F" w:rsidRDefault="005D0C0F" w:rsidP="005D0C0F">
      <w:pPr>
        <w:pStyle w:val="BodyText"/>
        <w:spacing w:line="249" w:lineRule="auto"/>
        <w:ind w:left="360"/>
        <w:jc w:val="both"/>
      </w:pPr>
      <w:r>
        <w:t>National Guidelines on Deployment: Roadmap on a practical implementation i.e. infrastructure requirements, cost models, and governance structures.</w:t>
      </w:r>
    </w:p>
    <w:p w14:paraId="6CE1FEE2" w14:textId="77777777" w:rsidR="005D0C0F" w:rsidRDefault="005D0C0F" w:rsidP="005D0C0F">
      <w:pPr>
        <w:pStyle w:val="BodyText"/>
        <w:spacing w:line="249" w:lineRule="auto"/>
        <w:ind w:left="360"/>
        <w:jc w:val="both"/>
      </w:pPr>
    </w:p>
    <w:p w14:paraId="59F9EECD" w14:textId="77777777" w:rsidR="005D0C0F" w:rsidRPr="005D0C0F" w:rsidRDefault="005D0C0F" w:rsidP="005D0C0F">
      <w:pPr>
        <w:pStyle w:val="BodyText"/>
        <w:spacing w:line="249" w:lineRule="auto"/>
        <w:jc w:val="both"/>
        <w:rPr>
          <w:i/>
          <w:iCs/>
        </w:rPr>
      </w:pPr>
      <w:r w:rsidRPr="005D0C0F">
        <w:rPr>
          <w:i/>
          <w:iCs/>
        </w:rPr>
        <w:t>II.</w:t>
      </w:r>
      <w:r w:rsidRPr="005D0C0F">
        <w:rPr>
          <w:i/>
          <w:iCs/>
        </w:rPr>
        <w:tab/>
        <w:t>Theoretical Foundations and Related Work.</w:t>
      </w:r>
    </w:p>
    <w:p w14:paraId="5D4E0ADC" w14:textId="77777777" w:rsidR="005D0C0F" w:rsidRPr="005D0C0F" w:rsidRDefault="005D0C0F" w:rsidP="005D0C0F">
      <w:pPr>
        <w:pStyle w:val="BodyText"/>
        <w:spacing w:line="249" w:lineRule="auto"/>
        <w:jc w:val="both"/>
        <w:rPr>
          <w:i/>
          <w:iCs/>
        </w:rPr>
      </w:pPr>
      <w:bookmarkStart w:id="3" w:name="Theoretical_Foundations_and_Related_Work"/>
      <w:bookmarkStart w:id="4" w:name="Theoretical_Framework"/>
      <w:bookmarkEnd w:id="3"/>
      <w:bookmarkEnd w:id="4"/>
      <w:r w:rsidRPr="005D0C0F">
        <w:rPr>
          <w:i/>
          <w:iCs/>
        </w:rPr>
        <w:t xml:space="preserve">            A.</w:t>
      </w:r>
      <w:r w:rsidRPr="005D0C0F">
        <w:rPr>
          <w:i/>
          <w:iCs/>
        </w:rPr>
        <w:tab/>
        <w:t>Theoretical Framework</w:t>
      </w:r>
    </w:p>
    <w:p w14:paraId="1603897E" w14:textId="77777777" w:rsidR="005D0C0F" w:rsidRDefault="005D0C0F" w:rsidP="005D0C0F">
      <w:pPr>
        <w:pStyle w:val="BodyText"/>
        <w:spacing w:line="249" w:lineRule="auto"/>
        <w:ind w:left="397"/>
        <w:jc w:val="both"/>
      </w:pPr>
      <w:r>
        <w:t>TEADEF relies on a number of proven theories of education and psychology:</w:t>
      </w:r>
    </w:p>
    <w:p w14:paraId="2FBFE1A7" w14:textId="77777777" w:rsidR="005D0C0F" w:rsidRDefault="005D0C0F" w:rsidP="005D0C0F">
      <w:pPr>
        <w:pStyle w:val="BodyText"/>
        <w:spacing w:line="249" w:lineRule="auto"/>
        <w:ind w:left="397"/>
        <w:jc w:val="both"/>
      </w:pPr>
    </w:p>
    <w:p w14:paraId="20BE6C02" w14:textId="7DBCFEE7" w:rsidR="005D0C0F" w:rsidRDefault="005D0C0F" w:rsidP="005D0C0F">
      <w:pPr>
        <w:pStyle w:val="BodyText"/>
        <w:numPr>
          <w:ilvl w:val="0"/>
          <w:numId w:val="94"/>
        </w:numPr>
        <w:spacing w:line="249" w:lineRule="auto"/>
        <w:jc w:val="both"/>
      </w:pPr>
      <w:r w:rsidRPr="005D0C0F">
        <w:rPr>
          <w:b/>
          <w:bCs/>
        </w:rPr>
        <w:t xml:space="preserve">Technology Acceptance Model (TAM): </w:t>
      </w:r>
      <w:r>
        <w:t>The model introduces the concepts of TAM with an aim of ensuring that those who will be accepting and interested on the realization that perceived usefulness and perceived ease of use will be the determinants of the system usage.</w:t>
      </w:r>
    </w:p>
    <w:p w14:paraId="1C68DB97" w14:textId="77777777" w:rsidR="005D0C0F" w:rsidRDefault="005D0C0F" w:rsidP="005D0C0F">
      <w:pPr>
        <w:pStyle w:val="BodyText"/>
        <w:spacing w:line="249" w:lineRule="auto"/>
        <w:ind w:left="757"/>
        <w:jc w:val="both"/>
      </w:pPr>
    </w:p>
    <w:p w14:paraId="44425C46" w14:textId="1B0F9C91" w:rsidR="005D0C0F" w:rsidRDefault="005D0C0F" w:rsidP="005D0C0F">
      <w:pPr>
        <w:pStyle w:val="BodyText"/>
        <w:numPr>
          <w:ilvl w:val="0"/>
          <w:numId w:val="94"/>
        </w:numPr>
        <w:spacing w:line="249" w:lineRule="auto"/>
        <w:jc w:val="both"/>
      </w:pPr>
      <w:r w:rsidRPr="005D0C0F">
        <w:rPr>
          <w:b/>
          <w:bCs/>
        </w:rPr>
        <w:t>Self-Determining theory (SDT):</w:t>
      </w:r>
      <w:r>
        <w:t xml:space="preserve"> SDT is a theory that informs the design of motivation based on the competence (progressive challenge), autonomy (learner choice) and relatedness (social learning feature support).</w:t>
      </w:r>
    </w:p>
    <w:p w14:paraId="2A40D44F" w14:textId="38F20391" w:rsidR="005D0C0F" w:rsidRDefault="00000000" w:rsidP="00476C93">
      <w:pPr>
        <w:pStyle w:val="BodyText"/>
        <w:numPr>
          <w:ilvl w:val="1"/>
          <w:numId w:val="96"/>
        </w:numPr>
        <w:spacing w:line="249" w:lineRule="auto"/>
        <w:ind w:left="615"/>
        <w:jc w:val="both"/>
      </w:pPr>
      <w:r w:rsidRPr="00562857">
        <w:rPr>
          <w:i/>
        </w:rPr>
        <w:br w:type="column"/>
      </w:r>
      <w:bookmarkStart w:id="5" w:name="Cognitive_Load_Theory_(CLT)"/>
      <w:bookmarkEnd w:id="5"/>
      <w:r w:rsidR="005D0C0F" w:rsidRPr="00476C93">
        <w:rPr>
          <w:b/>
          <w:bCs/>
          <w:i/>
          <w:iCs/>
        </w:rPr>
        <w:t>Cognitive Load Theory (CLT):</w:t>
      </w:r>
      <w:r w:rsidR="005D0C0F">
        <w:t xml:space="preserve"> The CLT principles can be applied to the presentation of the materials to regulate intrinsic, extraneous and germane cognitive loads designing multimedia, chunking and worked examples.</w:t>
      </w:r>
    </w:p>
    <w:p w14:paraId="141D9F7D" w14:textId="5AFD6316" w:rsidR="005D0C0F" w:rsidRDefault="005D0C0F" w:rsidP="00476C93">
      <w:pPr>
        <w:pStyle w:val="BodyText"/>
        <w:numPr>
          <w:ilvl w:val="1"/>
          <w:numId w:val="96"/>
        </w:numPr>
        <w:spacing w:line="249" w:lineRule="auto"/>
        <w:ind w:left="615"/>
        <w:jc w:val="both"/>
      </w:pPr>
      <w:r w:rsidRPr="00476C93">
        <w:rPr>
          <w:b/>
          <w:bCs/>
          <w:i/>
          <w:iCs/>
        </w:rPr>
        <w:t>Social Cognitive Theory (SCT):</w:t>
      </w:r>
      <w:r>
        <w:t xml:space="preserve"> SCT is the foundation of the components of observational learning premised on expert modeling, case studies, and peer.</w:t>
      </w:r>
    </w:p>
    <w:p w14:paraId="4F7C2825" w14:textId="45CF3050" w:rsidR="005D0C0F" w:rsidRDefault="005D0C0F" w:rsidP="00476C93">
      <w:pPr>
        <w:pStyle w:val="BodyText"/>
        <w:numPr>
          <w:ilvl w:val="1"/>
          <w:numId w:val="96"/>
        </w:numPr>
        <w:spacing w:line="249" w:lineRule="auto"/>
        <w:ind w:left="615"/>
        <w:jc w:val="both"/>
      </w:pPr>
      <w:r w:rsidRPr="00476C93">
        <w:rPr>
          <w:b/>
          <w:bCs/>
          <w:i/>
          <w:iCs/>
        </w:rPr>
        <w:t>Item Response Theory (IRT</w:t>
      </w:r>
      <w:proofErr w:type="gramStart"/>
      <w:r w:rsidRPr="00476C93">
        <w:rPr>
          <w:b/>
          <w:bCs/>
          <w:i/>
          <w:iCs/>
        </w:rPr>
        <w:t>):</w:t>
      </w:r>
      <w:r>
        <w:t>IRT</w:t>
      </w:r>
      <w:proofErr w:type="gramEnd"/>
      <w:r>
        <w:t xml:space="preserve"> is psychometrical reasoning based on adaptive assessment, which is accurate and intended to measure both abilities of learners and content challenges.</w:t>
      </w:r>
    </w:p>
    <w:p w14:paraId="66B15986" w14:textId="77777777" w:rsidR="00476C93" w:rsidRDefault="00476C93" w:rsidP="00476C93">
      <w:pPr>
        <w:tabs>
          <w:tab w:val="left" w:pos="469"/>
        </w:tabs>
        <w:spacing w:before="1"/>
        <w:ind w:left="255"/>
        <w:jc w:val="both"/>
      </w:pPr>
      <w:bookmarkStart w:id="6" w:name="Related_Work_in_Digital_Anti-Doping_Educ"/>
      <w:bookmarkEnd w:id="6"/>
    </w:p>
    <w:p w14:paraId="00804BD7" w14:textId="78BC2A47" w:rsidR="00476C93" w:rsidRDefault="00667FAC" w:rsidP="00476C93">
      <w:pPr>
        <w:pStyle w:val="BodyText"/>
        <w:spacing w:line="249" w:lineRule="auto"/>
        <w:ind w:left="255"/>
        <w:jc w:val="both"/>
      </w:pPr>
      <w:r>
        <w:t xml:space="preserve">         </w:t>
      </w:r>
      <w:r w:rsidR="00476C93">
        <w:t>Associated Digital Anti-Doping Education.</w:t>
      </w:r>
    </w:p>
    <w:p w14:paraId="35F7AD3C" w14:textId="77777777" w:rsidR="00476C93" w:rsidRDefault="00476C93" w:rsidP="00476C93">
      <w:pPr>
        <w:pStyle w:val="BodyText"/>
        <w:spacing w:line="249" w:lineRule="auto"/>
        <w:ind w:left="255"/>
        <w:jc w:val="both"/>
      </w:pPr>
      <w:r>
        <w:t xml:space="preserve">Some examples of existing online anti-doping initiatives include the </w:t>
      </w:r>
      <w:proofErr w:type="spellStart"/>
      <w:r>
        <w:t>ADeL</w:t>
      </w:r>
      <w:proofErr w:type="spellEnd"/>
      <w:r>
        <w:t xml:space="preserve"> platform of the World Anti-Doping Agency and a number of anti-doping online modules of NADO. Deng et al. (2022) have found out that awareness increases temporarily in the participants and knowledge retention is poor. </w:t>
      </w:r>
      <w:proofErr w:type="spellStart"/>
      <w:r>
        <w:t>Sepparani</w:t>
      </w:r>
      <w:proofErr w:type="spellEnd"/>
      <w:r>
        <w:t xml:space="preserve"> et al. (2023) discovered that the usability issue was considered to be significant in the determination of the effectiveness. The systems in place lack individualization, dynamic evaluation, and powerful evaluation structures mostly.</w:t>
      </w:r>
    </w:p>
    <w:p w14:paraId="79BDA8EA" w14:textId="77777777" w:rsidR="00476C93" w:rsidRDefault="00476C93" w:rsidP="00476C93">
      <w:pPr>
        <w:pStyle w:val="BodyText"/>
        <w:spacing w:line="249" w:lineRule="auto"/>
        <w:ind w:left="255"/>
        <w:jc w:val="both"/>
      </w:pPr>
    </w:p>
    <w:p w14:paraId="1174F932" w14:textId="4BB3FF89" w:rsidR="00476C93" w:rsidRDefault="00476C93" w:rsidP="00476C93">
      <w:pPr>
        <w:pStyle w:val="BodyText"/>
        <w:numPr>
          <w:ilvl w:val="0"/>
          <w:numId w:val="99"/>
        </w:numPr>
        <w:spacing w:line="249" w:lineRule="auto"/>
        <w:ind w:left="615"/>
        <w:jc w:val="both"/>
      </w:pPr>
      <w:r w:rsidRPr="00476C93">
        <w:rPr>
          <w:b/>
          <w:bCs/>
        </w:rPr>
        <w:t xml:space="preserve">Gamification as Sports </w:t>
      </w:r>
      <w:proofErr w:type="spellStart"/>
      <w:proofErr w:type="gramStart"/>
      <w:r w:rsidRPr="00476C93">
        <w:rPr>
          <w:b/>
          <w:bCs/>
        </w:rPr>
        <w:t>Education:</w:t>
      </w:r>
      <w:r>
        <w:t>It</w:t>
      </w:r>
      <w:proofErr w:type="spellEnd"/>
      <w:proofErr w:type="gramEnd"/>
      <w:r>
        <w:t xml:space="preserve"> has been proven that gamification points, badges, and leaderboards and challenges should be used in ensuring that motivation is promoted in sports education settings. Olsen and Larsen (2024) concluded that the completion rate was increased by 31 per cent by the use of gamified interventions. A wrong implementation might also cause the additional burden of cognition and hence slow learning.</w:t>
      </w:r>
    </w:p>
    <w:p w14:paraId="21E7FEA4" w14:textId="0A0ACC9D" w:rsidR="00476C93" w:rsidRDefault="00476C93" w:rsidP="00476C93">
      <w:pPr>
        <w:pStyle w:val="BodyText"/>
        <w:numPr>
          <w:ilvl w:val="0"/>
          <w:numId w:val="99"/>
        </w:numPr>
        <w:spacing w:line="249" w:lineRule="auto"/>
        <w:ind w:left="615"/>
        <w:jc w:val="both"/>
      </w:pPr>
      <w:r w:rsidRPr="00476C93">
        <w:rPr>
          <w:b/>
          <w:bCs/>
        </w:rPr>
        <w:t xml:space="preserve">Adaptive Learning </w:t>
      </w:r>
      <w:proofErr w:type="spellStart"/>
      <w:proofErr w:type="gramStart"/>
      <w:r w:rsidRPr="00476C93">
        <w:rPr>
          <w:b/>
          <w:bCs/>
        </w:rPr>
        <w:t>Systems:</w:t>
      </w:r>
      <w:r>
        <w:t>Adaptive</w:t>
      </w:r>
      <w:proofErr w:type="spellEnd"/>
      <w:proofErr w:type="gramEnd"/>
      <w:r>
        <w:t xml:space="preserve"> learning technologies that have the potential of transforming education to be individualized include BKT, multidimensional IRT and reinforcement learning. Even though there might be perceived strengths to be reaped there has been small-scale studies on the application of these models to the anti-doping world.</w:t>
      </w:r>
    </w:p>
    <w:p w14:paraId="01C2B721" w14:textId="28A326A7" w:rsidR="005D02D5" w:rsidRPr="00B07D2B" w:rsidRDefault="00476C93" w:rsidP="00B07D2B">
      <w:pPr>
        <w:pStyle w:val="BodyText"/>
        <w:numPr>
          <w:ilvl w:val="0"/>
          <w:numId w:val="99"/>
        </w:numPr>
        <w:spacing w:line="249" w:lineRule="auto"/>
        <w:ind w:left="615"/>
        <w:jc w:val="both"/>
      </w:pPr>
      <w:r w:rsidRPr="00476C93">
        <w:rPr>
          <w:b/>
          <w:bCs/>
        </w:rPr>
        <w:t xml:space="preserve">Cloud-based Educational </w:t>
      </w:r>
      <w:proofErr w:type="spellStart"/>
      <w:proofErr w:type="gramStart"/>
      <w:r w:rsidRPr="00476C93">
        <w:rPr>
          <w:b/>
          <w:bCs/>
        </w:rPr>
        <w:t>Architectures:</w:t>
      </w:r>
      <w:r>
        <w:t>The</w:t>
      </w:r>
      <w:proofErr w:type="spellEnd"/>
      <w:proofErr w:type="gramEnd"/>
      <w:r>
        <w:t xml:space="preserve"> modern learning systems are being more and more deployed in the microservices architecture, container orchestration (Kubernetes, Docker) and distributed databases to achieve the scalability, reliability, and maintainability. These architectural designs enable cost efficient national scale deployments.</w:t>
      </w:r>
    </w:p>
    <w:p w14:paraId="25F81693" w14:textId="66DCC7C7" w:rsidR="005D02D5" w:rsidRDefault="00667FAC" w:rsidP="000B7801">
      <w:pPr>
        <w:pStyle w:val="ListParagraph"/>
        <w:numPr>
          <w:ilvl w:val="0"/>
          <w:numId w:val="1"/>
        </w:numPr>
        <w:tabs>
          <w:tab w:val="left" w:pos="1251"/>
        </w:tabs>
        <w:spacing w:before="1"/>
        <w:ind w:left="1251" w:hanging="364"/>
        <w:jc w:val="both"/>
        <w:rPr>
          <w:sz w:val="20"/>
        </w:rPr>
      </w:pPr>
      <w:bookmarkStart w:id="7" w:name="System_Architecture_and_Design"/>
      <w:bookmarkEnd w:id="7"/>
      <w:r w:rsidRPr="00667FAC">
        <w:t xml:space="preserve"> Design and System Architecture.</w:t>
      </w:r>
    </w:p>
    <w:p w14:paraId="3986D7FA" w14:textId="77777777" w:rsidR="005D02D5" w:rsidRDefault="00000000" w:rsidP="000B7801">
      <w:pPr>
        <w:pStyle w:val="BodyText"/>
        <w:jc w:val="both"/>
        <w:rPr>
          <w:sz w:val="16"/>
        </w:rPr>
      </w:pPr>
      <w:r>
        <w:rPr>
          <w:noProof/>
          <w:sz w:val="16"/>
        </w:rPr>
        <w:drawing>
          <wp:anchor distT="0" distB="0" distL="114300" distR="114300" simplePos="0" relativeHeight="251666944" behindDoc="1" locked="0" layoutInCell="1" allowOverlap="1" wp14:anchorId="1277CF03" wp14:editId="194D5D8A">
            <wp:simplePos x="0" y="0"/>
            <wp:positionH relativeFrom="column">
              <wp:posOffset>480060</wp:posOffset>
            </wp:positionH>
            <wp:positionV relativeFrom="paragraph">
              <wp:posOffset>49530</wp:posOffset>
            </wp:positionV>
            <wp:extent cx="2588260" cy="1356995"/>
            <wp:effectExtent l="0" t="0" r="2540" b="14605"/>
            <wp:wrapNone/>
            <wp:docPr id="23" name="Picture 23" descr="ChatGPT Image Nov 13, 2025, 11_43_2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tGPT Image Nov 13, 2025, 11_43_20 AM"/>
                    <pic:cNvPicPr>
                      <a:picLocks noChangeAspect="1"/>
                    </pic:cNvPicPr>
                  </pic:nvPicPr>
                  <pic:blipFill>
                    <a:blip r:embed="rId12"/>
                    <a:stretch>
                      <a:fillRect/>
                    </a:stretch>
                  </pic:blipFill>
                  <pic:spPr>
                    <a:xfrm>
                      <a:off x="0" y="0"/>
                      <a:ext cx="2588260" cy="1356995"/>
                    </a:xfrm>
                    <a:prstGeom prst="rect">
                      <a:avLst/>
                    </a:prstGeom>
                  </pic:spPr>
                </pic:pic>
              </a:graphicData>
            </a:graphic>
          </wp:anchor>
        </w:drawing>
      </w:r>
    </w:p>
    <w:p w14:paraId="051862BF" w14:textId="77777777" w:rsidR="005D02D5" w:rsidRDefault="005D02D5" w:rsidP="000B7801">
      <w:pPr>
        <w:pStyle w:val="BodyText"/>
        <w:jc w:val="both"/>
        <w:rPr>
          <w:sz w:val="16"/>
        </w:rPr>
      </w:pPr>
    </w:p>
    <w:p w14:paraId="1390F376" w14:textId="77777777" w:rsidR="005D02D5" w:rsidRDefault="005D02D5" w:rsidP="000B7801">
      <w:pPr>
        <w:pStyle w:val="BodyText"/>
        <w:jc w:val="both"/>
        <w:rPr>
          <w:sz w:val="16"/>
        </w:rPr>
      </w:pPr>
    </w:p>
    <w:p w14:paraId="3AD8A094" w14:textId="77777777" w:rsidR="005D02D5" w:rsidRDefault="005D02D5" w:rsidP="000B7801">
      <w:pPr>
        <w:pStyle w:val="BodyText"/>
        <w:jc w:val="both"/>
        <w:rPr>
          <w:sz w:val="16"/>
        </w:rPr>
      </w:pPr>
    </w:p>
    <w:p w14:paraId="239515C6" w14:textId="77777777" w:rsidR="005D02D5" w:rsidRDefault="005D02D5" w:rsidP="000B7801">
      <w:pPr>
        <w:pStyle w:val="BodyText"/>
        <w:jc w:val="both"/>
        <w:rPr>
          <w:sz w:val="16"/>
        </w:rPr>
      </w:pPr>
    </w:p>
    <w:p w14:paraId="297115C3" w14:textId="77777777" w:rsidR="005D02D5" w:rsidRDefault="005D02D5" w:rsidP="000B7801">
      <w:pPr>
        <w:pStyle w:val="BodyText"/>
        <w:jc w:val="both"/>
        <w:rPr>
          <w:sz w:val="16"/>
        </w:rPr>
      </w:pPr>
    </w:p>
    <w:p w14:paraId="725CA298" w14:textId="77777777" w:rsidR="005D02D5" w:rsidRDefault="005D02D5" w:rsidP="000B7801">
      <w:pPr>
        <w:pStyle w:val="BodyText"/>
        <w:jc w:val="both"/>
        <w:rPr>
          <w:sz w:val="16"/>
        </w:rPr>
      </w:pPr>
    </w:p>
    <w:p w14:paraId="66D6895E" w14:textId="77777777" w:rsidR="005D02D5" w:rsidRDefault="005D02D5" w:rsidP="000B7801">
      <w:pPr>
        <w:pStyle w:val="BodyText"/>
        <w:jc w:val="both"/>
        <w:rPr>
          <w:sz w:val="16"/>
        </w:rPr>
      </w:pPr>
    </w:p>
    <w:p w14:paraId="4F60C792" w14:textId="77777777" w:rsidR="005D02D5" w:rsidRDefault="005D02D5" w:rsidP="000B7801">
      <w:pPr>
        <w:pStyle w:val="BodyText"/>
        <w:jc w:val="both"/>
        <w:rPr>
          <w:sz w:val="16"/>
        </w:rPr>
      </w:pPr>
    </w:p>
    <w:p w14:paraId="4ED4FF82" w14:textId="77777777" w:rsidR="005D02D5" w:rsidRDefault="005D02D5" w:rsidP="000B7801">
      <w:pPr>
        <w:pStyle w:val="BodyText"/>
        <w:jc w:val="both"/>
        <w:rPr>
          <w:sz w:val="16"/>
        </w:rPr>
      </w:pPr>
    </w:p>
    <w:p w14:paraId="5C5B0567" w14:textId="77777777" w:rsidR="005D02D5" w:rsidRDefault="005D02D5" w:rsidP="000B7801">
      <w:pPr>
        <w:pStyle w:val="BodyText"/>
        <w:jc w:val="both"/>
        <w:rPr>
          <w:sz w:val="16"/>
        </w:rPr>
      </w:pPr>
    </w:p>
    <w:p w14:paraId="2AEB1ED4" w14:textId="77777777" w:rsidR="005D02D5" w:rsidRDefault="005D02D5" w:rsidP="000B7801">
      <w:pPr>
        <w:pStyle w:val="BodyText"/>
        <w:spacing w:before="170"/>
        <w:jc w:val="both"/>
        <w:rPr>
          <w:sz w:val="16"/>
        </w:rPr>
      </w:pPr>
    </w:p>
    <w:p w14:paraId="190A7FC3" w14:textId="77777777" w:rsidR="005D02D5" w:rsidRDefault="00000000" w:rsidP="000B7801">
      <w:pPr>
        <w:pStyle w:val="BodyText"/>
        <w:ind w:left="653" w:right="711"/>
        <w:jc w:val="both"/>
      </w:pPr>
      <w:bookmarkStart w:id="8" w:name="_bookmark0"/>
      <w:bookmarkEnd w:id="8"/>
      <w:r>
        <w:t>Fig.</w:t>
      </w:r>
      <w:r>
        <w:rPr>
          <w:spacing w:val="11"/>
        </w:rPr>
        <w:t xml:space="preserve"> </w:t>
      </w:r>
      <w:r>
        <w:t>1:</w:t>
      </w:r>
      <w:r>
        <w:rPr>
          <w:spacing w:val="12"/>
        </w:rPr>
        <w:t xml:space="preserve"> </w:t>
      </w:r>
      <w:r>
        <w:t>TEADEF</w:t>
      </w:r>
      <w:r>
        <w:rPr>
          <w:spacing w:val="12"/>
        </w:rPr>
        <w:t xml:space="preserve"> </w:t>
      </w:r>
      <w:r>
        <w:t>High-Level</w:t>
      </w:r>
      <w:r>
        <w:rPr>
          <w:spacing w:val="12"/>
        </w:rPr>
        <w:t xml:space="preserve"> </w:t>
      </w:r>
      <w:r>
        <w:t>System</w:t>
      </w:r>
      <w:r>
        <w:rPr>
          <w:spacing w:val="12"/>
        </w:rPr>
        <w:t xml:space="preserve"> </w:t>
      </w:r>
      <w:r>
        <w:rPr>
          <w:spacing w:val="-2"/>
        </w:rPr>
        <w:t>Architecture</w:t>
      </w:r>
    </w:p>
    <w:p w14:paraId="42D42006" w14:textId="77777777" w:rsidR="005D02D5" w:rsidRDefault="005D02D5">
      <w:pPr>
        <w:pStyle w:val="BodyText"/>
        <w:spacing w:line="249" w:lineRule="auto"/>
        <w:jc w:val="both"/>
        <w:sectPr w:rsidR="005D02D5">
          <w:pgSz w:w="12240" w:h="15840"/>
          <w:pgMar w:top="900" w:right="720" w:bottom="280" w:left="720" w:header="720" w:footer="720" w:gutter="0"/>
          <w:cols w:num="2" w:space="720" w:equalWidth="0">
            <w:col w:w="5281" w:space="40"/>
            <w:col w:w="5479"/>
          </w:cols>
        </w:sectPr>
      </w:pPr>
    </w:p>
    <w:p w14:paraId="3309B907" w14:textId="77777777" w:rsidR="0089487F" w:rsidRDefault="00371D63" w:rsidP="00B07D2B">
      <w:pPr>
        <w:pStyle w:val="ListParagraph"/>
        <w:numPr>
          <w:ilvl w:val="0"/>
          <w:numId w:val="149"/>
        </w:numPr>
        <w:spacing w:line="249" w:lineRule="auto"/>
        <w:jc w:val="both"/>
        <w:rPr>
          <w:i/>
          <w:iCs/>
          <w:sz w:val="20"/>
          <w:lang w:val="en-IN"/>
        </w:rPr>
      </w:pPr>
      <w:r w:rsidRPr="00371D63">
        <w:rPr>
          <w:i/>
          <w:iCs/>
          <w:sz w:val="20"/>
          <w:lang w:val="en-IN"/>
        </w:rPr>
        <w:lastRenderedPageBreak/>
        <w:t>Layer Client</w:t>
      </w:r>
    </w:p>
    <w:p w14:paraId="2A8DE71D" w14:textId="481043E6" w:rsidR="00371D63" w:rsidRPr="0089487F" w:rsidRDefault="00371D63" w:rsidP="00B07D2B">
      <w:pPr>
        <w:pStyle w:val="ListParagraph"/>
        <w:spacing w:line="249" w:lineRule="auto"/>
        <w:ind w:left="898" w:firstLine="0"/>
        <w:jc w:val="both"/>
        <w:rPr>
          <w:i/>
          <w:iCs/>
          <w:sz w:val="20"/>
          <w:lang w:val="en-IN"/>
        </w:rPr>
      </w:pPr>
      <w:r w:rsidRPr="0089487F">
        <w:rPr>
          <w:sz w:val="20"/>
          <w:lang w:val="en-IN"/>
        </w:rPr>
        <w:t>At the client-level layer, a number of access methods are available:</w:t>
      </w:r>
    </w:p>
    <w:p w14:paraId="41FC4D34" w14:textId="77777777" w:rsidR="00DE3786" w:rsidRDefault="00DE3786" w:rsidP="00DE3786">
      <w:pPr>
        <w:pStyle w:val="ListParagraph"/>
        <w:spacing w:line="249" w:lineRule="auto"/>
        <w:ind w:left="597" w:firstLine="0"/>
        <w:jc w:val="both"/>
        <w:rPr>
          <w:sz w:val="20"/>
          <w:lang w:val="en-IN"/>
        </w:rPr>
      </w:pPr>
      <w:r w:rsidRPr="00DE3786">
        <w:rPr>
          <w:sz w:val="20"/>
          <w:lang w:val="en-IN"/>
        </w:rPr>
        <w:t xml:space="preserve">• </w:t>
      </w:r>
      <w:r w:rsidRPr="00DE3786">
        <w:rPr>
          <w:b/>
          <w:bCs/>
          <w:sz w:val="20"/>
          <w:lang w:val="en-IN"/>
        </w:rPr>
        <w:t xml:space="preserve">Progressive Web Apps (PWAs): </w:t>
      </w:r>
      <w:r w:rsidRPr="00DE3786">
        <w:rPr>
          <w:sz w:val="20"/>
          <w:lang w:val="en-IN"/>
        </w:rPr>
        <w:t>offer cross-platform compatibility (with native capabilities for offline use)</w:t>
      </w:r>
    </w:p>
    <w:p w14:paraId="0AE60A1B" w14:textId="77777777" w:rsidR="00DE3786" w:rsidRDefault="00DE3786" w:rsidP="00DE3786">
      <w:pPr>
        <w:pStyle w:val="ListParagraph"/>
        <w:spacing w:line="249" w:lineRule="auto"/>
        <w:ind w:left="597" w:firstLine="0"/>
        <w:jc w:val="both"/>
        <w:rPr>
          <w:sz w:val="20"/>
          <w:lang w:val="en-IN"/>
        </w:rPr>
      </w:pPr>
      <w:r w:rsidRPr="00DE3786">
        <w:rPr>
          <w:sz w:val="20"/>
          <w:lang w:val="en-IN"/>
        </w:rPr>
        <w:t xml:space="preserve">• </w:t>
      </w:r>
      <w:r w:rsidRPr="00DE3786">
        <w:rPr>
          <w:b/>
          <w:bCs/>
          <w:sz w:val="20"/>
          <w:lang w:val="en-IN"/>
        </w:rPr>
        <w:t>Native Mobile Apps:</w:t>
      </w:r>
      <w:r w:rsidRPr="00DE3786">
        <w:rPr>
          <w:sz w:val="20"/>
          <w:lang w:val="en-IN"/>
        </w:rPr>
        <w:t xml:space="preserve"> designed to optimise performance and compatibility with device features for both Android and iOS</w:t>
      </w:r>
    </w:p>
    <w:p w14:paraId="483BEB89" w14:textId="77777777" w:rsidR="00DE3786" w:rsidRDefault="00DE3786" w:rsidP="00DE3786">
      <w:pPr>
        <w:pStyle w:val="ListParagraph"/>
        <w:spacing w:line="249" w:lineRule="auto"/>
        <w:ind w:left="597" w:firstLine="0"/>
        <w:jc w:val="both"/>
        <w:rPr>
          <w:sz w:val="20"/>
          <w:lang w:val="en-IN"/>
        </w:rPr>
      </w:pPr>
      <w:r w:rsidRPr="00DE3786">
        <w:rPr>
          <w:sz w:val="20"/>
          <w:lang w:val="en-IN"/>
        </w:rPr>
        <w:t xml:space="preserve">• </w:t>
      </w:r>
      <w:r w:rsidRPr="00DE3786">
        <w:rPr>
          <w:b/>
          <w:bCs/>
          <w:sz w:val="20"/>
          <w:lang w:val="en-IN"/>
        </w:rPr>
        <w:t>Responsive Web Interface:</w:t>
      </w:r>
      <w:r w:rsidRPr="00DE3786">
        <w:rPr>
          <w:sz w:val="20"/>
          <w:lang w:val="en-IN"/>
        </w:rPr>
        <w:t xml:space="preserve"> allows access via web browsers using UI components which adapt to the user's device configuration</w:t>
      </w:r>
    </w:p>
    <w:p w14:paraId="3140C8D9" w14:textId="77777777" w:rsidR="00DE3786" w:rsidRDefault="00DE3786" w:rsidP="00DE3786">
      <w:pPr>
        <w:pStyle w:val="ListParagraph"/>
        <w:spacing w:line="249" w:lineRule="auto"/>
        <w:ind w:left="597" w:firstLine="0"/>
        <w:jc w:val="both"/>
        <w:rPr>
          <w:sz w:val="20"/>
          <w:lang w:val="en-IN"/>
        </w:rPr>
      </w:pPr>
      <w:r w:rsidRPr="00DE3786">
        <w:rPr>
          <w:sz w:val="20"/>
          <w:lang w:val="en-IN"/>
        </w:rPr>
        <w:t xml:space="preserve">• </w:t>
      </w:r>
      <w:r w:rsidRPr="00DE3786">
        <w:rPr>
          <w:b/>
          <w:bCs/>
          <w:sz w:val="20"/>
          <w:lang w:val="en-IN"/>
        </w:rPr>
        <w:t xml:space="preserve">Offline Capability: </w:t>
      </w:r>
      <w:r w:rsidRPr="00DE3786">
        <w:rPr>
          <w:sz w:val="20"/>
          <w:lang w:val="en-IN"/>
        </w:rPr>
        <w:t>stores local cache until used or lost, then syncs when user regains connection</w:t>
      </w:r>
    </w:p>
    <w:p w14:paraId="6EA3D105" w14:textId="3DC7B392" w:rsidR="0089487F" w:rsidRDefault="00DE3786" w:rsidP="00DE3786">
      <w:pPr>
        <w:pStyle w:val="ListParagraph"/>
        <w:spacing w:line="249" w:lineRule="auto"/>
        <w:ind w:left="597" w:firstLine="0"/>
        <w:jc w:val="both"/>
        <w:rPr>
          <w:sz w:val="20"/>
          <w:lang w:val="en-IN"/>
        </w:rPr>
      </w:pPr>
      <w:r w:rsidRPr="00DE3786">
        <w:rPr>
          <w:sz w:val="20"/>
          <w:lang w:val="en-IN"/>
        </w:rPr>
        <w:t xml:space="preserve">• </w:t>
      </w:r>
      <w:r w:rsidRPr="00DE3786">
        <w:rPr>
          <w:b/>
          <w:bCs/>
          <w:sz w:val="20"/>
          <w:lang w:val="en-IN"/>
        </w:rPr>
        <w:t>Accessibility Features:</w:t>
      </w:r>
      <w:r w:rsidRPr="00DE3786">
        <w:rPr>
          <w:sz w:val="20"/>
          <w:lang w:val="en-IN"/>
        </w:rPr>
        <w:t xml:space="preserve"> meets WCAG 2.1 compliance; supports screen readers and provides adjustable interfaces.</w:t>
      </w:r>
    </w:p>
    <w:p w14:paraId="6C435B5D" w14:textId="77777777" w:rsidR="00DE3786" w:rsidRPr="0089487F" w:rsidRDefault="00DE3786" w:rsidP="00DE3786">
      <w:pPr>
        <w:pStyle w:val="ListParagraph"/>
        <w:spacing w:line="249" w:lineRule="auto"/>
        <w:ind w:left="597" w:firstLine="0"/>
        <w:jc w:val="both"/>
        <w:rPr>
          <w:sz w:val="20"/>
          <w:lang w:val="en-IN"/>
        </w:rPr>
      </w:pPr>
    </w:p>
    <w:p w14:paraId="2016D119" w14:textId="77777777" w:rsidR="00371D63" w:rsidRPr="0089487F" w:rsidRDefault="00371D63" w:rsidP="00B07D2B">
      <w:pPr>
        <w:pStyle w:val="ListParagraph"/>
        <w:numPr>
          <w:ilvl w:val="0"/>
          <w:numId w:val="149"/>
        </w:numPr>
        <w:spacing w:line="249" w:lineRule="auto"/>
        <w:jc w:val="both"/>
        <w:rPr>
          <w:i/>
          <w:iCs/>
          <w:sz w:val="20"/>
          <w:lang w:val="en-IN"/>
        </w:rPr>
      </w:pPr>
      <w:r w:rsidRPr="0089487F">
        <w:rPr>
          <w:i/>
          <w:iCs/>
          <w:sz w:val="20"/>
          <w:lang w:val="en-IN"/>
        </w:rPr>
        <w:t>Engine of Learning Management Systems (LMS)</w:t>
      </w:r>
    </w:p>
    <w:p w14:paraId="686F45B9" w14:textId="60BF25B7" w:rsidR="00371D63" w:rsidRPr="00371D63" w:rsidRDefault="00371D63" w:rsidP="00B07D2B">
      <w:pPr>
        <w:spacing w:line="249" w:lineRule="auto"/>
        <w:ind w:left="538"/>
        <w:jc w:val="both"/>
        <w:rPr>
          <w:sz w:val="20"/>
          <w:lang w:val="en-IN"/>
        </w:rPr>
      </w:pPr>
      <w:r w:rsidRPr="00371D63">
        <w:rPr>
          <w:sz w:val="20"/>
          <w:lang w:val="en-IN"/>
        </w:rPr>
        <w:t xml:space="preserve"> LMS core provides the following functionality for managing the learning content and user progression:</w:t>
      </w:r>
    </w:p>
    <w:p w14:paraId="0FD2B80E" w14:textId="3AD3FA09" w:rsidR="00371D63" w:rsidRPr="00443AFA" w:rsidRDefault="00371D63" w:rsidP="00443AFA">
      <w:pPr>
        <w:pStyle w:val="ListParagraph"/>
        <w:numPr>
          <w:ilvl w:val="0"/>
          <w:numId w:val="165"/>
        </w:numPr>
        <w:spacing w:line="249" w:lineRule="auto"/>
        <w:ind w:left="700"/>
        <w:jc w:val="both"/>
        <w:rPr>
          <w:sz w:val="20"/>
          <w:lang w:val="en-IN"/>
        </w:rPr>
      </w:pPr>
      <w:r w:rsidRPr="00443AFA">
        <w:rPr>
          <w:b/>
          <w:bCs/>
          <w:sz w:val="20"/>
          <w:lang w:val="en-IN"/>
        </w:rPr>
        <w:t>Compliance with SCORM/</w:t>
      </w:r>
      <w:proofErr w:type="spellStart"/>
      <w:r w:rsidRPr="00443AFA">
        <w:rPr>
          <w:b/>
          <w:bCs/>
          <w:sz w:val="20"/>
          <w:lang w:val="en-IN"/>
        </w:rPr>
        <w:t>xAPI</w:t>
      </w:r>
      <w:proofErr w:type="spellEnd"/>
      <w:r w:rsidRPr="00443AFA">
        <w:rPr>
          <w:b/>
          <w:bCs/>
          <w:sz w:val="20"/>
          <w:lang w:val="en-IN"/>
        </w:rPr>
        <w:t>:</w:t>
      </w:r>
      <w:r w:rsidRPr="00443AFA">
        <w:rPr>
          <w:sz w:val="20"/>
          <w:lang w:val="en-IN"/>
        </w:rPr>
        <w:t xml:space="preserve"> Provides standardised way to package content, as well as to track the learner's experience</w:t>
      </w:r>
    </w:p>
    <w:p w14:paraId="71A73E24" w14:textId="1316C246" w:rsidR="00DE3786" w:rsidRPr="00443AFA" w:rsidRDefault="00DE3786" w:rsidP="00443AFA">
      <w:pPr>
        <w:pStyle w:val="ListParagraph"/>
        <w:numPr>
          <w:ilvl w:val="0"/>
          <w:numId w:val="165"/>
        </w:numPr>
        <w:spacing w:line="249" w:lineRule="auto"/>
        <w:ind w:left="700"/>
        <w:jc w:val="both"/>
        <w:rPr>
          <w:sz w:val="20"/>
          <w:lang w:val="en-IN"/>
        </w:rPr>
      </w:pPr>
      <w:r w:rsidRPr="00443AFA">
        <w:rPr>
          <w:b/>
          <w:bCs/>
          <w:sz w:val="20"/>
        </w:rPr>
        <w:t>A delivery system</w:t>
      </w:r>
      <w:r w:rsidR="00443AFA" w:rsidRPr="00443AFA">
        <w:rPr>
          <w:b/>
          <w:bCs/>
          <w:sz w:val="20"/>
        </w:rPr>
        <w:t>:</w:t>
      </w:r>
      <w:r w:rsidRPr="00443AFA">
        <w:rPr>
          <w:b/>
          <w:bCs/>
          <w:sz w:val="20"/>
        </w:rPr>
        <w:t xml:space="preserve"> </w:t>
      </w:r>
      <w:r w:rsidRPr="00443AFA">
        <w:rPr>
          <w:sz w:val="20"/>
        </w:rPr>
        <w:t xml:space="preserve">containing interactive interfaces or features in "multimedia" format </w:t>
      </w:r>
    </w:p>
    <w:p w14:paraId="5D7C0AEA" w14:textId="225ADE81" w:rsidR="00443AFA" w:rsidRPr="00443AFA" w:rsidRDefault="00DE3786" w:rsidP="00443AFA">
      <w:pPr>
        <w:pStyle w:val="ListParagraph"/>
        <w:numPr>
          <w:ilvl w:val="0"/>
          <w:numId w:val="165"/>
        </w:numPr>
        <w:spacing w:line="249" w:lineRule="auto"/>
        <w:ind w:left="700"/>
        <w:jc w:val="both"/>
        <w:rPr>
          <w:sz w:val="20"/>
        </w:rPr>
      </w:pPr>
      <w:r w:rsidRPr="00443AFA">
        <w:rPr>
          <w:b/>
          <w:bCs/>
          <w:sz w:val="20"/>
        </w:rPr>
        <w:t>Virtual decision-</w:t>
      </w:r>
      <w:r w:rsidRPr="00443AFA">
        <w:rPr>
          <w:b/>
          <w:bCs/>
          <w:sz w:val="20"/>
        </w:rPr>
        <w:softHyphen/>
        <w:t>making</w:t>
      </w:r>
      <w:r w:rsidR="00443AFA" w:rsidRPr="00443AFA">
        <w:rPr>
          <w:b/>
          <w:bCs/>
          <w:sz w:val="20"/>
        </w:rPr>
        <w:t>:</w:t>
      </w:r>
      <w:r w:rsidRPr="00443AFA">
        <w:rPr>
          <w:sz w:val="20"/>
        </w:rPr>
        <w:t xml:space="preserve"> scenarios including consequences related to users' selections in a branching storyline</w:t>
      </w:r>
    </w:p>
    <w:p w14:paraId="15402DB3" w14:textId="7344681C" w:rsidR="00DE3786" w:rsidRPr="00443AFA" w:rsidRDefault="00DE3786" w:rsidP="00443AFA">
      <w:pPr>
        <w:pStyle w:val="ListParagraph"/>
        <w:numPr>
          <w:ilvl w:val="0"/>
          <w:numId w:val="165"/>
        </w:numPr>
        <w:spacing w:line="249" w:lineRule="auto"/>
        <w:ind w:left="700"/>
        <w:jc w:val="both"/>
        <w:rPr>
          <w:sz w:val="20"/>
          <w:lang w:val="en-IN"/>
        </w:rPr>
      </w:pPr>
      <w:r w:rsidRPr="00443AFA">
        <w:rPr>
          <w:b/>
          <w:bCs/>
          <w:sz w:val="20"/>
        </w:rPr>
        <w:t>Tracking learner's</w:t>
      </w:r>
      <w:r w:rsidR="00443AFA" w:rsidRPr="00443AFA">
        <w:rPr>
          <w:b/>
          <w:bCs/>
          <w:sz w:val="20"/>
        </w:rPr>
        <w:t>:</w:t>
      </w:r>
      <w:r w:rsidRPr="00443AFA">
        <w:rPr>
          <w:b/>
          <w:bCs/>
          <w:sz w:val="20"/>
        </w:rPr>
        <w:t xml:space="preserve"> </w:t>
      </w:r>
      <w:r w:rsidRPr="00443AFA">
        <w:rPr>
          <w:sz w:val="20"/>
        </w:rPr>
        <w:t>entire progress from initial development through recognition for achievements</w:t>
      </w:r>
    </w:p>
    <w:p w14:paraId="65ED2B2A" w14:textId="0C61F329" w:rsidR="00E80CA3" w:rsidRPr="00443AFA" w:rsidRDefault="00371D63" w:rsidP="00443AFA">
      <w:pPr>
        <w:pStyle w:val="ListParagraph"/>
        <w:numPr>
          <w:ilvl w:val="0"/>
          <w:numId w:val="165"/>
        </w:numPr>
        <w:spacing w:line="249" w:lineRule="auto"/>
        <w:ind w:left="700"/>
        <w:jc w:val="both"/>
        <w:rPr>
          <w:sz w:val="20"/>
          <w:lang w:val="en-IN"/>
        </w:rPr>
      </w:pPr>
      <w:r w:rsidRPr="00443AFA">
        <w:rPr>
          <w:b/>
          <w:bCs/>
          <w:sz w:val="20"/>
          <w:lang w:val="en-IN"/>
        </w:rPr>
        <w:t>Social Learning Capabilities:</w:t>
      </w:r>
      <w:r w:rsidRPr="00443AFA">
        <w:rPr>
          <w:sz w:val="20"/>
          <w:lang w:val="en-IN"/>
        </w:rPr>
        <w:t xml:space="preserve"> Provides 'discussion forums</w:t>
      </w:r>
      <w:r w:rsidRPr="00443AFA">
        <w:rPr>
          <w:sz w:val="20"/>
          <w:lang w:val="en-IN"/>
        </w:rPr>
        <w:t xml:space="preserve"> </w:t>
      </w:r>
      <w:r w:rsidRPr="00443AFA">
        <w:rPr>
          <w:sz w:val="20"/>
          <w:lang w:val="en-IN"/>
        </w:rPr>
        <w:t>allows users to interact with each other and with experts, and allows learners to ask questions of experts.</w:t>
      </w:r>
    </w:p>
    <w:p w14:paraId="24F3942B" w14:textId="77777777" w:rsidR="0089487F" w:rsidRPr="0089487F" w:rsidRDefault="0089487F" w:rsidP="0089487F">
      <w:pPr>
        <w:pStyle w:val="ListParagraph"/>
        <w:spacing w:line="249" w:lineRule="auto"/>
        <w:ind w:left="597" w:firstLine="0"/>
        <w:rPr>
          <w:sz w:val="20"/>
          <w:lang w:val="en-IN"/>
        </w:rPr>
      </w:pPr>
    </w:p>
    <w:p w14:paraId="20238855" w14:textId="456D8D42" w:rsidR="002537AA" w:rsidRDefault="002537AA" w:rsidP="0089487F">
      <w:pPr>
        <w:pStyle w:val="ListParagraph"/>
        <w:numPr>
          <w:ilvl w:val="0"/>
          <w:numId w:val="149"/>
        </w:numPr>
        <w:spacing w:line="249" w:lineRule="auto"/>
        <w:jc w:val="both"/>
        <w:rPr>
          <w:i/>
          <w:iCs/>
          <w:sz w:val="20"/>
        </w:rPr>
      </w:pPr>
      <w:r w:rsidRPr="0089487F">
        <w:rPr>
          <w:i/>
          <w:iCs/>
          <w:sz w:val="20"/>
        </w:rPr>
        <w:t xml:space="preserve">Analytics and Reporting </w:t>
      </w:r>
    </w:p>
    <w:p w14:paraId="643A55FA" w14:textId="77777777" w:rsidR="0089487F" w:rsidRDefault="0089487F" w:rsidP="0089487F">
      <w:pPr>
        <w:pStyle w:val="ListParagraph"/>
        <w:spacing w:line="249" w:lineRule="auto"/>
        <w:ind w:left="898"/>
        <w:jc w:val="both"/>
        <w:rPr>
          <w:sz w:val="20"/>
        </w:rPr>
      </w:pPr>
      <w:r w:rsidRPr="0089487F">
        <w:rPr>
          <w:sz w:val="20"/>
        </w:rPr>
        <w:t>The Full set of analytical functions provided by the platform consists of:  </w:t>
      </w:r>
    </w:p>
    <w:p w14:paraId="256839B4" w14:textId="06250FA4" w:rsidR="0089487F" w:rsidRPr="0089487F" w:rsidRDefault="0089487F" w:rsidP="0089487F">
      <w:pPr>
        <w:pStyle w:val="ListParagraph"/>
        <w:numPr>
          <w:ilvl w:val="0"/>
          <w:numId w:val="154"/>
        </w:numPr>
        <w:spacing w:line="249" w:lineRule="auto"/>
        <w:jc w:val="both"/>
        <w:rPr>
          <w:sz w:val="20"/>
        </w:rPr>
      </w:pPr>
      <w:r w:rsidRPr="0089487F">
        <w:rPr>
          <w:b/>
          <w:bCs/>
          <w:sz w:val="20"/>
        </w:rPr>
        <w:t>Learning Analytics:</w:t>
      </w:r>
      <w:r w:rsidRPr="0089487F">
        <w:rPr>
          <w:sz w:val="20"/>
        </w:rPr>
        <w:t xml:space="preserve"> Learning Curve Analysis, Engagement Patterns &amp; Triggers for Drop outs </w:t>
      </w:r>
    </w:p>
    <w:p w14:paraId="35E67DDA" w14:textId="56D5AA9E" w:rsidR="0089487F" w:rsidRPr="0089487F" w:rsidRDefault="0089487F" w:rsidP="0089487F">
      <w:pPr>
        <w:pStyle w:val="ListParagraph"/>
        <w:numPr>
          <w:ilvl w:val="0"/>
          <w:numId w:val="154"/>
        </w:numPr>
        <w:spacing w:line="249" w:lineRule="auto"/>
        <w:jc w:val="both"/>
        <w:rPr>
          <w:sz w:val="20"/>
        </w:rPr>
      </w:pPr>
      <w:r w:rsidRPr="0089487F">
        <w:rPr>
          <w:b/>
          <w:bCs/>
          <w:sz w:val="20"/>
        </w:rPr>
        <w:t>Behavioral Analytics:</w:t>
      </w:r>
      <w:r w:rsidRPr="0089487F">
        <w:rPr>
          <w:sz w:val="20"/>
        </w:rPr>
        <w:t xml:space="preserve"> Heat Maps of Student Interactions, </w:t>
      </w:r>
      <w:proofErr w:type="gramStart"/>
      <w:r w:rsidRPr="0089487F">
        <w:rPr>
          <w:sz w:val="20"/>
        </w:rPr>
        <w:t>Navigation ,</w:t>
      </w:r>
      <w:proofErr w:type="gramEnd"/>
      <w:r w:rsidRPr="0089487F">
        <w:rPr>
          <w:sz w:val="20"/>
        </w:rPr>
        <w:t xml:space="preserve"> Effectiveness of Content</w:t>
      </w:r>
    </w:p>
    <w:p w14:paraId="7C7C9698" w14:textId="5DFF5766" w:rsidR="0089487F" w:rsidRPr="0089487F" w:rsidRDefault="0089487F" w:rsidP="0089487F">
      <w:pPr>
        <w:pStyle w:val="ListParagraph"/>
        <w:numPr>
          <w:ilvl w:val="0"/>
          <w:numId w:val="154"/>
        </w:numPr>
        <w:spacing w:line="249" w:lineRule="auto"/>
        <w:jc w:val="both"/>
        <w:rPr>
          <w:sz w:val="20"/>
        </w:rPr>
      </w:pPr>
      <w:r w:rsidRPr="0089487F">
        <w:rPr>
          <w:b/>
          <w:bCs/>
          <w:sz w:val="20"/>
        </w:rPr>
        <w:t>Segmentation Analysis:</w:t>
      </w:r>
      <w:r w:rsidRPr="0089487F">
        <w:rPr>
          <w:sz w:val="20"/>
        </w:rPr>
        <w:t xml:space="preserve"> User Profiling by Clustering &amp; </w:t>
      </w:r>
      <w:proofErr w:type="spellStart"/>
      <w:r w:rsidRPr="0089487F">
        <w:rPr>
          <w:sz w:val="20"/>
        </w:rPr>
        <w:t>Personalised</w:t>
      </w:r>
      <w:proofErr w:type="spellEnd"/>
      <w:r w:rsidRPr="0089487F">
        <w:rPr>
          <w:sz w:val="20"/>
        </w:rPr>
        <w:t xml:space="preserve"> Intervention Triggers </w:t>
      </w:r>
    </w:p>
    <w:p w14:paraId="65BAFA12" w14:textId="27C8C264" w:rsidR="0089487F" w:rsidRPr="0089487F" w:rsidRDefault="0089487F" w:rsidP="0089487F">
      <w:pPr>
        <w:pStyle w:val="ListParagraph"/>
        <w:numPr>
          <w:ilvl w:val="0"/>
          <w:numId w:val="154"/>
        </w:numPr>
        <w:spacing w:line="249" w:lineRule="auto"/>
        <w:jc w:val="both"/>
        <w:rPr>
          <w:sz w:val="20"/>
        </w:rPr>
      </w:pPr>
      <w:r w:rsidRPr="0089487F">
        <w:rPr>
          <w:b/>
          <w:bCs/>
          <w:sz w:val="20"/>
        </w:rPr>
        <w:t>National Institutional Dashboard:</w:t>
      </w:r>
      <w:r w:rsidRPr="0089487F">
        <w:rPr>
          <w:sz w:val="20"/>
        </w:rPr>
        <w:t xml:space="preserve"> National Aggregated Reporting with the ability to drill down </w:t>
      </w:r>
    </w:p>
    <w:p w14:paraId="18E75B67" w14:textId="45FF881D" w:rsidR="0089487F" w:rsidRDefault="0089487F" w:rsidP="0089487F">
      <w:pPr>
        <w:pStyle w:val="ListParagraph"/>
        <w:numPr>
          <w:ilvl w:val="0"/>
          <w:numId w:val="154"/>
        </w:numPr>
        <w:spacing w:line="249" w:lineRule="auto"/>
        <w:jc w:val="both"/>
        <w:rPr>
          <w:sz w:val="20"/>
        </w:rPr>
      </w:pPr>
      <w:r w:rsidRPr="0089487F">
        <w:rPr>
          <w:b/>
          <w:bCs/>
          <w:sz w:val="20"/>
        </w:rPr>
        <w:t>Predictive Model:</w:t>
      </w:r>
      <w:r w:rsidRPr="0089487F">
        <w:rPr>
          <w:sz w:val="20"/>
        </w:rPr>
        <w:t xml:space="preserve"> Anticipatory Alerts for At-Risk Learners and Identifying Potential Gaps in Content.</w:t>
      </w:r>
    </w:p>
    <w:p w14:paraId="597E3757" w14:textId="77777777" w:rsidR="0089487F" w:rsidRPr="0089487F" w:rsidRDefault="0089487F" w:rsidP="0089487F">
      <w:pPr>
        <w:pStyle w:val="ListParagraph"/>
        <w:spacing w:line="249" w:lineRule="auto"/>
        <w:ind w:left="597" w:firstLine="0"/>
        <w:jc w:val="both"/>
        <w:rPr>
          <w:sz w:val="20"/>
        </w:rPr>
      </w:pPr>
    </w:p>
    <w:p w14:paraId="5B6D4313" w14:textId="57466CB5" w:rsidR="00081894" w:rsidRPr="0089487F" w:rsidRDefault="00081894" w:rsidP="0089487F">
      <w:pPr>
        <w:pStyle w:val="ListParagraph"/>
        <w:numPr>
          <w:ilvl w:val="0"/>
          <w:numId w:val="149"/>
        </w:numPr>
        <w:spacing w:line="249" w:lineRule="auto"/>
        <w:jc w:val="both"/>
        <w:rPr>
          <w:i/>
          <w:iCs/>
          <w:sz w:val="20"/>
        </w:rPr>
      </w:pPr>
      <w:r w:rsidRPr="0089487F">
        <w:rPr>
          <w:i/>
          <w:iCs/>
          <w:sz w:val="20"/>
        </w:rPr>
        <w:t>AI Personalization Engine</w:t>
      </w:r>
    </w:p>
    <w:p w14:paraId="21F1D8B6" w14:textId="170C1FA8" w:rsidR="0089487F" w:rsidRDefault="00081894" w:rsidP="0089487F">
      <w:pPr>
        <w:spacing w:line="249" w:lineRule="auto"/>
        <w:ind w:left="397"/>
        <w:jc w:val="both"/>
        <w:rPr>
          <w:sz w:val="20"/>
        </w:rPr>
      </w:pPr>
      <w:r>
        <w:rPr>
          <w:sz w:val="20"/>
        </w:rPr>
        <w:t xml:space="preserve">           </w:t>
      </w:r>
      <w:r w:rsidR="0089487F" w:rsidRPr="0089487F">
        <w:rPr>
          <w:sz w:val="20"/>
        </w:rPr>
        <w:t>A hybrid approach has been taken to develop a personalization engine that can support users to learn based on their needs.</w:t>
      </w:r>
    </w:p>
    <w:p w14:paraId="20B1A255" w14:textId="77777777" w:rsidR="00B07D2B" w:rsidRPr="0089487F" w:rsidRDefault="00B07D2B" w:rsidP="0089487F">
      <w:pPr>
        <w:spacing w:line="249" w:lineRule="auto"/>
        <w:ind w:left="397"/>
        <w:jc w:val="both"/>
        <w:rPr>
          <w:sz w:val="20"/>
        </w:rPr>
      </w:pPr>
    </w:p>
    <w:p w14:paraId="24975829" w14:textId="0F43AF9C" w:rsidR="0089487F" w:rsidRDefault="007E5F2A" w:rsidP="007E5F2A">
      <w:pPr>
        <w:spacing w:line="249" w:lineRule="auto"/>
        <w:jc w:val="both"/>
        <w:rPr>
          <w:sz w:val="20"/>
        </w:rPr>
      </w:pPr>
      <w:r>
        <w:rPr>
          <w:sz w:val="20"/>
        </w:rPr>
        <w:t xml:space="preserve">         </w:t>
      </w:r>
      <w:r w:rsidR="0089487F" w:rsidRPr="007E5F2A">
        <w:rPr>
          <w:sz w:val="20"/>
        </w:rPr>
        <w:t>The formulation of contextual bandits is:</w:t>
      </w:r>
    </w:p>
    <w:p w14:paraId="2E3FBCAE" w14:textId="77777777" w:rsidR="00B07D2B" w:rsidRPr="007E5F2A" w:rsidRDefault="00B07D2B" w:rsidP="007E5F2A">
      <w:pPr>
        <w:spacing w:line="249" w:lineRule="auto"/>
        <w:jc w:val="both"/>
        <w:rPr>
          <w:sz w:val="20"/>
        </w:rPr>
      </w:pPr>
    </w:p>
    <w:p w14:paraId="18B84E9F" w14:textId="59AD4B1A" w:rsidR="00B07D2B" w:rsidRDefault="0089487F" w:rsidP="00B07D2B">
      <w:pPr>
        <w:spacing w:line="249" w:lineRule="auto"/>
        <w:ind w:left="794"/>
        <w:jc w:val="both"/>
        <w:rPr>
          <w:sz w:val="20"/>
        </w:rPr>
      </w:pPr>
      <w:r w:rsidRPr="0089487F">
        <w:rPr>
          <w:sz w:val="20"/>
        </w:rPr>
        <w:t>π(</w:t>
      </w:r>
      <w:proofErr w:type="spellStart"/>
      <w:r w:rsidRPr="0089487F">
        <w:rPr>
          <w:sz w:val="20"/>
        </w:rPr>
        <w:t>a|s</w:t>
      </w:r>
      <w:proofErr w:type="spellEnd"/>
      <w:r w:rsidRPr="0089487F">
        <w:rPr>
          <w:sz w:val="20"/>
        </w:rPr>
        <w:t xml:space="preserve">) = </w:t>
      </w:r>
      <w:proofErr w:type="spellStart"/>
      <w:r w:rsidRPr="0089487F">
        <w:rPr>
          <w:sz w:val="20"/>
        </w:rPr>
        <w:t>arg</w:t>
      </w:r>
      <w:proofErr w:type="spellEnd"/>
      <w:r w:rsidRPr="0089487F">
        <w:rPr>
          <w:sz w:val="20"/>
        </w:rPr>
        <w:t xml:space="preserve"> max E[R(</w:t>
      </w:r>
      <w:proofErr w:type="spellStart"/>
      <w:proofErr w:type="gramStart"/>
      <w:r w:rsidRPr="0089487F">
        <w:rPr>
          <w:sz w:val="20"/>
        </w:rPr>
        <w:t>s,a</w:t>
      </w:r>
      <w:proofErr w:type="spellEnd"/>
      <w:proofErr w:type="gramEnd"/>
      <w:r w:rsidRPr="0089487F">
        <w:rPr>
          <w:sz w:val="20"/>
        </w:rPr>
        <w:t>)|θ] + λ * Uncertainty(</w:t>
      </w:r>
      <w:proofErr w:type="spellStart"/>
      <w:proofErr w:type="gramStart"/>
      <w:r w:rsidRPr="0089487F">
        <w:rPr>
          <w:sz w:val="20"/>
        </w:rPr>
        <w:t>s,a</w:t>
      </w:r>
      <w:proofErr w:type="spellEnd"/>
      <w:proofErr w:type="gramEnd"/>
      <w:r w:rsidRPr="0089487F">
        <w:rPr>
          <w:sz w:val="20"/>
        </w:rPr>
        <w:t>), where a is an element from the action set A.</w:t>
      </w:r>
    </w:p>
    <w:p w14:paraId="5D0749A2" w14:textId="77777777" w:rsidR="00B07D2B" w:rsidRDefault="00B07D2B" w:rsidP="00DE3786">
      <w:pPr>
        <w:spacing w:line="249" w:lineRule="auto"/>
        <w:jc w:val="both"/>
        <w:rPr>
          <w:sz w:val="20"/>
        </w:rPr>
      </w:pPr>
    </w:p>
    <w:p w14:paraId="68DA7E3B" w14:textId="77777777" w:rsidR="00B07D2B" w:rsidRPr="0089487F" w:rsidRDefault="00B07D2B" w:rsidP="007E5F2A">
      <w:pPr>
        <w:spacing w:line="249" w:lineRule="auto"/>
        <w:ind w:left="794"/>
        <w:jc w:val="both"/>
        <w:rPr>
          <w:sz w:val="20"/>
        </w:rPr>
      </w:pPr>
    </w:p>
    <w:p w14:paraId="0FA3FBC3" w14:textId="1AD5C0C2" w:rsidR="0089487F" w:rsidRPr="0089487F" w:rsidRDefault="0089487F" w:rsidP="0089487F">
      <w:pPr>
        <w:pStyle w:val="ListParagraph"/>
        <w:numPr>
          <w:ilvl w:val="0"/>
          <w:numId w:val="157"/>
        </w:numPr>
        <w:spacing w:line="249" w:lineRule="auto"/>
        <w:jc w:val="both"/>
        <w:rPr>
          <w:sz w:val="20"/>
        </w:rPr>
      </w:pPr>
      <w:r w:rsidRPr="0089487F">
        <w:rPr>
          <w:sz w:val="20"/>
        </w:rPr>
        <w:t xml:space="preserve">The </w:t>
      </w:r>
      <w:proofErr w:type="spellStart"/>
      <w:r w:rsidRPr="0089487F">
        <w:rPr>
          <w:sz w:val="20"/>
        </w:rPr>
        <w:t>state s</w:t>
      </w:r>
      <w:proofErr w:type="spellEnd"/>
      <w:r w:rsidRPr="0089487F">
        <w:rPr>
          <w:sz w:val="20"/>
        </w:rPr>
        <w:t xml:space="preserve"> consists of:</w:t>
      </w:r>
    </w:p>
    <w:p w14:paraId="20FE2FD9" w14:textId="3904CD40" w:rsidR="0089487F" w:rsidRPr="0089487F" w:rsidRDefault="0089487F" w:rsidP="0089487F">
      <w:pPr>
        <w:pStyle w:val="ListParagraph"/>
        <w:numPr>
          <w:ilvl w:val="1"/>
          <w:numId w:val="157"/>
        </w:numPr>
        <w:spacing w:line="249" w:lineRule="auto"/>
        <w:jc w:val="both"/>
        <w:rPr>
          <w:sz w:val="20"/>
        </w:rPr>
      </w:pPr>
      <w:r w:rsidRPr="0089487F">
        <w:rPr>
          <w:sz w:val="20"/>
        </w:rPr>
        <w:t>Performance history</w:t>
      </w:r>
    </w:p>
    <w:p w14:paraId="527E60A9" w14:textId="06DC5C65" w:rsidR="0089487F" w:rsidRPr="0089487F" w:rsidRDefault="0089487F" w:rsidP="0089487F">
      <w:pPr>
        <w:pStyle w:val="ListParagraph"/>
        <w:numPr>
          <w:ilvl w:val="1"/>
          <w:numId w:val="157"/>
        </w:numPr>
        <w:spacing w:line="249" w:lineRule="auto"/>
        <w:jc w:val="both"/>
        <w:rPr>
          <w:sz w:val="20"/>
        </w:rPr>
      </w:pPr>
      <w:r w:rsidRPr="0089487F">
        <w:rPr>
          <w:sz w:val="20"/>
        </w:rPr>
        <w:t>Device type</w:t>
      </w:r>
    </w:p>
    <w:p w14:paraId="554F2283" w14:textId="2AC2F95D" w:rsidR="0089487F" w:rsidRPr="0089487F" w:rsidRDefault="0089487F" w:rsidP="0089487F">
      <w:pPr>
        <w:pStyle w:val="ListParagraph"/>
        <w:numPr>
          <w:ilvl w:val="1"/>
          <w:numId w:val="157"/>
        </w:numPr>
        <w:spacing w:line="249" w:lineRule="auto"/>
        <w:jc w:val="both"/>
        <w:rPr>
          <w:sz w:val="20"/>
        </w:rPr>
      </w:pPr>
      <w:r w:rsidRPr="0089487F">
        <w:rPr>
          <w:sz w:val="20"/>
        </w:rPr>
        <w:t>Sport discipline</w:t>
      </w:r>
    </w:p>
    <w:p w14:paraId="57EBE3BD" w14:textId="37D83B22" w:rsidR="0089487F" w:rsidRPr="0089487F" w:rsidRDefault="0089487F" w:rsidP="0089487F">
      <w:pPr>
        <w:pStyle w:val="ListParagraph"/>
        <w:numPr>
          <w:ilvl w:val="1"/>
          <w:numId w:val="157"/>
        </w:numPr>
        <w:spacing w:line="249" w:lineRule="auto"/>
        <w:jc w:val="both"/>
        <w:rPr>
          <w:sz w:val="20"/>
        </w:rPr>
      </w:pPr>
      <w:r w:rsidRPr="0089487F">
        <w:rPr>
          <w:sz w:val="20"/>
        </w:rPr>
        <w:t>Language preference</w:t>
      </w:r>
    </w:p>
    <w:p w14:paraId="0F8CB5EF" w14:textId="280FCD71" w:rsidR="0089487F" w:rsidRPr="0089487F" w:rsidRDefault="0089487F" w:rsidP="0089487F">
      <w:pPr>
        <w:pStyle w:val="ListParagraph"/>
        <w:numPr>
          <w:ilvl w:val="1"/>
          <w:numId w:val="157"/>
        </w:numPr>
        <w:spacing w:line="249" w:lineRule="auto"/>
        <w:jc w:val="both"/>
        <w:rPr>
          <w:sz w:val="20"/>
        </w:rPr>
      </w:pPr>
      <w:r w:rsidRPr="0089487F">
        <w:rPr>
          <w:sz w:val="20"/>
        </w:rPr>
        <w:t>Temporal context</w:t>
      </w:r>
    </w:p>
    <w:p w14:paraId="242C575C" w14:textId="5DA24B35" w:rsidR="0089487F" w:rsidRPr="0089487F" w:rsidRDefault="0089487F" w:rsidP="0089487F">
      <w:pPr>
        <w:pStyle w:val="ListParagraph"/>
        <w:numPr>
          <w:ilvl w:val="1"/>
          <w:numId w:val="157"/>
        </w:numPr>
        <w:spacing w:line="249" w:lineRule="auto"/>
        <w:jc w:val="both"/>
        <w:rPr>
          <w:sz w:val="20"/>
        </w:rPr>
      </w:pPr>
      <w:r w:rsidRPr="0089487F">
        <w:rPr>
          <w:sz w:val="20"/>
        </w:rPr>
        <w:t>Cognitive load indicators of the user’s profile</w:t>
      </w:r>
    </w:p>
    <w:p w14:paraId="54202D7A" w14:textId="77777777" w:rsidR="0089487F" w:rsidRPr="0089487F" w:rsidRDefault="0089487F" w:rsidP="0089487F">
      <w:pPr>
        <w:spacing w:line="249" w:lineRule="auto"/>
        <w:jc w:val="both"/>
        <w:rPr>
          <w:sz w:val="20"/>
        </w:rPr>
      </w:pPr>
    </w:p>
    <w:p w14:paraId="690D1FAE" w14:textId="717D7EFA" w:rsidR="002537AA" w:rsidRPr="0089487F" w:rsidRDefault="0089487F" w:rsidP="0089487F">
      <w:pPr>
        <w:pStyle w:val="ListParagraph"/>
        <w:numPr>
          <w:ilvl w:val="0"/>
          <w:numId w:val="157"/>
        </w:numPr>
        <w:spacing w:line="249" w:lineRule="auto"/>
        <w:jc w:val="both"/>
        <w:rPr>
          <w:sz w:val="20"/>
        </w:rPr>
      </w:pPr>
      <w:r w:rsidRPr="0089487F">
        <w:rPr>
          <w:sz w:val="20"/>
        </w:rPr>
        <w:t>All of these factors can be used to generate personalized recommendations.</w:t>
      </w:r>
    </w:p>
    <w:p w14:paraId="1EDEB5B8" w14:textId="7D6F51DC" w:rsidR="002537AA" w:rsidRDefault="002537AA" w:rsidP="002537AA">
      <w:pPr>
        <w:spacing w:before="176"/>
        <w:ind w:left="199"/>
        <w:rPr>
          <w:i/>
          <w:sz w:val="20"/>
        </w:rPr>
      </w:pPr>
      <w:r>
        <w:rPr>
          <w:i/>
          <w:sz w:val="20"/>
        </w:rPr>
        <w:t>D</w:t>
      </w:r>
      <w:r>
        <w:rPr>
          <w:i/>
          <w:sz w:val="20"/>
        </w:rPr>
        <w:t>.</w:t>
      </w:r>
      <w:r>
        <w:rPr>
          <w:i/>
          <w:spacing w:val="33"/>
          <w:sz w:val="20"/>
        </w:rPr>
        <w:t xml:space="preserve"> </w:t>
      </w:r>
      <w:r>
        <w:rPr>
          <w:i/>
          <w:sz w:val="20"/>
        </w:rPr>
        <w:t>Security</w:t>
      </w:r>
      <w:r>
        <w:rPr>
          <w:i/>
          <w:spacing w:val="8"/>
          <w:sz w:val="20"/>
        </w:rPr>
        <w:t xml:space="preserve"> </w:t>
      </w:r>
      <w:r>
        <w:rPr>
          <w:i/>
          <w:sz w:val="20"/>
        </w:rPr>
        <w:t>and</w:t>
      </w:r>
      <w:r>
        <w:rPr>
          <w:i/>
          <w:spacing w:val="8"/>
          <w:sz w:val="20"/>
        </w:rPr>
        <w:t xml:space="preserve"> </w:t>
      </w:r>
      <w:r>
        <w:rPr>
          <w:i/>
          <w:sz w:val="20"/>
        </w:rPr>
        <w:t>Compliance</w:t>
      </w:r>
      <w:r>
        <w:rPr>
          <w:i/>
          <w:spacing w:val="9"/>
          <w:sz w:val="20"/>
        </w:rPr>
        <w:t xml:space="preserve"> </w:t>
      </w:r>
      <w:r>
        <w:rPr>
          <w:i/>
          <w:spacing w:val="-2"/>
          <w:sz w:val="20"/>
        </w:rPr>
        <w:t>Framework</w:t>
      </w:r>
    </w:p>
    <w:p w14:paraId="0A2176E2" w14:textId="4918094E" w:rsidR="007E5F2A" w:rsidRDefault="007E5F2A" w:rsidP="007E5F2A">
      <w:pPr>
        <w:pStyle w:val="ListParagraph"/>
        <w:tabs>
          <w:tab w:val="left" w:pos="597"/>
        </w:tabs>
        <w:spacing w:before="12" w:line="249" w:lineRule="auto"/>
        <w:ind w:left="720" w:right="257" w:firstLine="0"/>
        <w:rPr>
          <w:sz w:val="20"/>
        </w:rPr>
      </w:pPr>
      <w:r w:rsidRPr="007E5F2A">
        <w:rPr>
          <w:sz w:val="20"/>
        </w:rPr>
        <w:t xml:space="preserve">A Robust Security and Compliance Framework </w:t>
      </w:r>
      <w:proofErr w:type="gramStart"/>
      <w:r w:rsidRPr="007E5F2A">
        <w:rPr>
          <w:sz w:val="20"/>
        </w:rPr>
        <w:t>protects</w:t>
      </w:r>
      <w:proofErr w:type="gramEnd"/>
      <w:r w:rsidRPr="007E5F2A">
        <w:rPr>
          <w:sz w:val="20"/>
        </w:rPr>
        <w:t xml:space="preserve"> data and meets regulatory requirements through the following security measures:</w:t>
      </w:r>
    </w:p>
    <w:p w14:paraId="5A7CABF2" w14:textId="77777777" w:rsidR="007E5F2A" w:rsidRPr="007E5F2A" w:rsidRDefault="007E5F2A" w:rsidP="007E5F2A">
      <w:pPr>
        <w:pStyle w:val="ListParagraph"/>
        <w:tabs>
          <w:tab w:val="left" w:pos="597"/>
        </w:tabs>
        <w:spacing w:before="12" w:line="249" w:lineRule="auto"/>
        <w:ind w:left="720" w:right="257" w:firstLine="0"/>
        <w:rPr>
          <w:sz w:val="20"/>
        </w:rPr>
      </w:pPr>
    </w:p>
    <w:p w14:paraId="40DA8229" w14:textId="6FE79CF3" w:rsidR="007E5F2A" w:rsidRDefault="007E5F2A" w:rsidP="007E5F2A">
      <w:pPr>
        <w:pStyle w:val="ListParagraph"/>
        <w:numPr>
          <w:ilvl w:val="0"/>
          <w:numId w:val="162"/>
        </w:numPr>
        <w:tabs>
          <w:tab w:val="left" w:pos="597"/>
        </w:tabs>
        <w:spacing w:before="12" w:line="249" w:lineRule="auto"/>
        <w:ind w:right="257"/>
        <w:jc w:val="both"/>
        <w:rPr>
          <w:sz w:val="20"/>
        </w:rPr>
      </w:pPr>
      <w:r w:rsidRPr="007E5F2A">
        <w:rPr>
          <w:b/>
          <w:bCs/>
          <w:sz w:val="20"/>
        </w:rPr>
        <w:t>Data Encryption:</w:t>
      </w:r>
      <w:r w:rsidRPr="007E5F2A">
        <w:rPr>
          <w:sz w:val="20"/>
        </w:rPr>
        <w:t xml:space="preserve"> All data at rest will use AES-256 encryption and then will be encrypted using Secure Sockets Layer (SSL) version 3 (SSL 3).</w:t>
      </w:r>
    </w:p>
    <w:p w14:paraId="7333D57A" w14:textId="77777777" w:rsidR="007E5F2A" w:rsidRPr="007E5F2A" w:rsidRDefault="007E5F2A" w:rsidP="007E5F2A">
      <w:pPr>
        <w:pStyle w:val="ListParagraph"/>
        <w:tabs>
          <w:tab w:val="left" w:pos="597"/>
        </w:tabs>
        <w:spacing w:before="12" w:line="249" w:lineRule="auto"/>
        <w:ind w:left="720" w:right="257" w:firstLine="0"/>
        <w:jc w:val="both"/>
        <w:rPr>
          <w:sz w:val="20"/>
        </w:rPr>
      </w:pPr>
    </w:p>
    <w:p w14:paraId="19C0325E" w14:textId="6B06C436" w:rsidR="007E5F2A" w:rsidRDefault="007E5F2A" w:rsidP="007E5F2A">
      <w:pPr>
        <w:pStyle w:val="ListParagraph"/>
        <w:numPr>
          <w:ilvl w:val="0"/>
          <w:numId w:val="162"/>
        </w:numPr>
        <w:tabs>
          <w:tab w:val="left" w:pos="597"/>
        </w:tabs>
        <w:spacing w:before="12" w:line="249" w:lineRule="auto"/>
        <w:ind w:right="257"/>
        <w:jc w:val="both"/>
        <w:rPr>
          <w:sz w:val="20"/>
        </w:rPr>
      </w:pPr>
      <w:r w:rsidRPr="007E5F2A">
        <w:rPr>
          <w:b/>
          <w:bCs/>
          <w:sz w:val="20"/>
        </w:rPr>
        <w:t>Authentication:</w:t>
      </w:r>
      <w:r w:rsidRPr="007E5F2A">
        <w:rPr>
          <w:sz w:val="20"/>
        </w:rPr>
        <w:t xml:space="preserve"> All users will authenticate their identity by means of two-factor authentication (TFA) that uses biometric authentication options (i.e. facial recognition or finger print scan).</w:t>
      </w:r>
    </w:p>
    <w:p w14:paraId="3DD94326" w14:textId="77777777" w:rsidR="007E5F2A" w:rsidRPr="00B07D2B" w:rsidRDefault="007E5F2A" w:rsidP="00B07D2B">
      <w:pPr>
        <w:tabs>
          <w:tab w:val="left" w:pos="597"/>
        </w:tabs>
        <w:spacing w:before="12" w:line="249" w:lineRule="auto"/>
        <w:ind w:right="257"/>
        <w:jc w:val="both"/>
        <w:rPr>
          <w:sz w:val="20"/>
        </w:rPr>
      </w:pPr>
    </w:p>
    <w:p w14:paraId="7D5900F5" w14:textId="184F4579" w:rsidR="007E5F2A" w:rsidRDefault="007E5F2A" w:rsidP="007E5F2A">
      <w:pPr>
        <w:pStyle w:val="ListParagraph"/>
        <w:numPr>
          <w:ilvl w:val="0"/>
          <w:numId w:val="162"/>
        </w:numPr>
        <w:tabs>
          <w:tab w:val="left" w:pos="597"/>
        </w:tabs>
        <w:spacing w:before="12" w:line="249" w:lineRule="auto"/>
        <w:ind w:right="257"/>
        <w:jc w:val="both"/>
        <w:rPr>
          <w:sz w:val="20"/>
        </w:rPr>
      </w:pPr>
      <w:r w:rsidRPr="007E5F2A">
        <w:rPr>
          <w:b/>
          <w:bCs/>
          <w:sz w:val="20"/>
        </w:rPr>
        <w:t>Privacy Protection:</w:t>
      </w:r>
      <w:r w:rsidRPr="007E5F2A">
        <w:rPr>
          <w:sz w:val="20"/>
        </w:rPr>
        <w:t xml:space="preserve"> Analytics conducted on data will use differential privacy principles that anonymize individual datasets in analytics while still allowing for demographic and/or geographical analysis.</w:t>
      </w:r>
    </w:p>
    <w:p w14:paraId="6064F358" w14:textId="77777777" w:rsidR="00B07D2B" w:rsidRPr="00B07D2B" w:rsidRDefault="00B07D2B" w:rsidP="00B07D2B">
      <w:pPr>
        <w:tabs>
          <w:tab w:val="left" w:pos="597"/>
        </w:tabs>
        <w:spacing w:before="12" w:line="249" w:lineRule="auto"/>
        <w:ind w:right="257"/>
        <w:jc w:val="both"/>
        <w:rPr>
          <w:sz w:val="20"/>
        </w:rPr>
      </w:pPr>
    </w:p>
    <w:p w14:paraId="2753E420" w14:textId="68C57D24" w:rsidR="002537AA" w:rsidRPr="007E5F2A" w:rsidRDefault="007E5F2A" w:rsidP="007E5F2A">
      <w:pPr>
        <w:pStyle w:val="ListParagraph"/>
        <w:numPr>
          <w:ilvl w:val="0"/>
          <w:numId w:val="162"/>
        </w:numPr>
        <w:tabs>
          <w:tab w:val="left" w:pos="597"/>
        </w:tabs>
        <w:spacing w:before="12" w:line="249" w:lineRule="auto"/>
        <w:ind w:right="257"/>
        <w:jc w:val="both"/>
        <w:rPr>
          <w:sz w:val="20"/>
        </w:rPr>
      </w:pPr>
      <w:r w:rsidRPr="007E5F2A">
        <w:rPr>
          <w:b/>
          <w:bCs/>
          <w:sz w:val="20"/>
        </w:rPr>
        <w:t>Compliance with Audit:</w:t>
      </w:r>
      <w:r w:rsidRPr="007E5F2A">
        <w:rPr>
          <w:sz w:val="20"/>
        </w:rPr>
        <w:t xml:space="preserve"> Logging of all access attempts, by both internal and external sources, through the use of an audit log electronically created INTERPRET An organization's overall usability and user satisfaction. Additionally, at each session frequency, the total amount of time a user engages with the organization is recorded along with the content of the interaction.</w:t>
      </w:r>
    </w:p>
    <w:p w14:paraId="0DD55E2A" w14:textId="3B158B65" w:rsidR="00B07D2B" w:rsidRPr="00443AFA" w:rsidRDefault="00443AFA" w:rsidP="00B07D2B">
      <w:pPr>
        <w:pStyle w:val="ListParagraph"/>
        <w:numPr>
          <w:ilvl w:val="0"/>
          <w:numId w:val="1"/>
        </w:numPr>
        <w:tabs>
          <w:tab w:val="left" w:pos="619"/>
        </w:tabs>
        <w:spacing w:before="176"/>
        <w:ind w:left="619" w:firstLine="0"/>
        <w:jc w:val="left"/>
        <w:rPr>
          <w:sz w:val="20"/>
        </w:rPr>
      </w:pPr>
      <w:r w:rsidRPr="00443AFA">
        <w:rPr>
          <w:smallCaps/>
          <w:sz w:val="20"/>
        </w:rPr>
        <w:t>Methodology and Experimental Design</w:t>
      </w:r>
    </w:p>
    <w:p w14:paraId="1126746D" w14:textId="6B871242" w:rsidR="002537AA" w:rsidRPr="00A717AE" w:rsidRDefault="002537AA" w:rsidP="00A717AE">
      <w:pPr>
        <w:pStyle w:val="BodyText"/>
        <w:numPr>
          <w:ilvl w:val="0"/>
          <w:numId w:val="145"/>
        </w:numPr>
        <w:spacing w:line="249" w:lineRule="auto"/>
        <w:ind w:left="-887"/>
        <w:jc w:val="center"/>
        <w:rPr>
          <w:i/>
          <w:iCs/>
        </w:rPr>
      </w:pPr>
      <w:r w:rsidRPr="00A717AE">
        <w:rPr>
          <w:i/>
          <w:iCs/>
        </w:rPr>
        <w:t>Research Design</w:t>
      </w:r>
    </w:p>
    <w:p w14:paraId="03D31842" w14:textId="6C045027" w:rsidR="002537AA" w:rsidRDefault="002537AA" w:rsidP="007E5F2A">
      <w:pPr>
        <w:pStyle w:val="BodyText"/>
        <w:spacing w:line="249" w:lineRule="auto"/>
        <w:ind w:left="786"/>
        <w:jc w:val="both"/>
      </w:pPr>
      <w:bookmarkStart w:id="9" w:name="_Hlk215050098"/>
      <w:r>
        <w:t>The mixed-method approach where quantitative experimental design is potential and complemented by a qualitative inquiry:</w:t>
      </w:r>
      <w:bookmarkEnd w:id="9"/>
    </w:p>
    <w:p w14:paraId="461DA413" w14:textId="77777777" w:rsidR="00B07D2B" w:rsidRDefault="00B07D2B" w:rsidP="007E5F2A">
      <w:pPr>
        <w:pStyle w:val="BodyText"/>
        <w:spacing w:line="249" w:lineRule="auto"/>
        <w:ind w:left="786"/>
        <w:jc w:val="both"/>
      </w:pPr>
    </w:p>
    <w:p w14:paraId="7FA032B5" w14:textId="535AD182" w:rsidR="002537AA" w:rsidRDefault="002537AA" w:rsidP="00081894">
      <w:pPr>
        <w:pStyle w:val="BodyText"/>
        <w:numPr>
          <w:ilvl w:val="0"/>
          <w:numId w:val="147"/>
        </w:numPr>
        <w:spacing w:line="249" w:lineRule="auto"/>
      </w:pPr>
      <w:r w:rsidRPr="00081894">
        <w:rPr>
          <w:b/>
          <w:bCs/>
        </w:rPr>
        <w:t>Quantitative Component:</w:t>
      </w:r>
      <w:r>
        <w:t xml:space="preserve"> randomized controlled trial; pre-test, post-test, retention test, validated survey: TAM, IMI, SUS; behavioral telemetry.</w:t>
      </w:r>
    </w:p>
    <w:p w14:paraId="6A9CE3C1" w14:textId="5E2453BD" w:rsidR="002537AA" w:rsidRDefault="002537AA" w:rsidP="00081894">
      <w:pPr>
        <w:pStyle w:val="BodyText"/>
        <w:numPr>
          <w:ilvl w:val="0"/>
          <w:numId w:val="147"/>
        </w:numPr>
        <w:spacing w:line="249" w:lineRule="auto"/>
        <w:jc w:val="both"/>
      </w:pPr>
      <w:bookmarkStart w:id="10" w:name="_Hlk215050180"/>
      <w:r w:rsidRPr="00081894">
        <w:rPr>
          <w:b/>
          <w:bCs/>
        </w:rPr>
        <w:t>Qualitative Item:</w:t>
      </w:r>
      <w:r>
        <w:t xml:space="preserve"> Thematic analysis, semi-structured behavioral and focus group.</w:t>
      </w:r>
    </w:p>
    <w:p w14:paraId="12423251" w14:textId="4DA6BD81" w:rsidR="00081894" w:rsidRDefault="00081894" w:rsidP="00081894">
      <w:pPr>
        <w:pStyle w:val="BodyText"/>
        <w:numPr>
          <w:ilvl w:val="0"/>
          <w:numId w:val="147"/>
        </w:numPr>
        <w:spacing w:line="249" w:lineRule="auto"/>
        <w:jc w:val="both"/>
      </w:pPr>
      <w:bookmarkStart w:id="11" w:name="_Hlk215050411"/>
      <w:r w:rsidRPr="00081894">
        <w:rPr>
          <w:b/>
          <w:bCs/>
        </w:rPr>
        <w:t>Design Experimental Between subjects RCT, two conditions</w:t>
      </w:r>
      <w:r>
        <w:t>.</w:t>
      </w:r>
      <w:bookmarkEnd w:id="11"/>
    </w:p>
    <w:p w14:paraId="36853BE4" w14:textId="31BF13CD" w:rsidR="00081894" w:rsidRPr="00081894" w:rsidRDefault="00081894" w:rsidP="00081894">
      <w:pPr>
        <w:pStyle w:val="ListParagraph"/>
        <w:numPr>
          <w:ilvl w:val="2"/>
          <w:numId w:val="147"/>
        </w:numPr>
        <w:spacing w:line="242" w:lineRule="exact"/>
        <w:rPr>
          <w:sz w:val="20"/>
        </w:rPr>
      </w:pPr>
      <w:r w:rsidRPr="00081894">
        <w:rPr>
          <w:sz w:val="20"/>
        </w:rPr>
        <w:t>Group A (n=60): TEADEF full personalization and gamification of TEADEF.</w:t>
      </w:r>
    </w:p>
    <w:p w14:paraId="1AFB826F" w14:textId="0A676FB9" w:rsidR="00081894" w:rsidRPr="00081894" w:rsidRDefault="00081894" w:rsidP="00081894">
      <w:pPr>
        <w:pStyle w:val="ListParagraph"/>
        <w:numPr>
          <w:ilvl w:val="2"/>
          <w:numId w:val="147"/>
        </w:numPr>
        <w:spacing w:line="242" w:lineRule="exact"/>
        <w:rPr>
          <w:sz w:val="20"/>
        </w:rPr>
      </w:pPr>
      <w:r w:rsidRPr="00081894">
        <w:rPr>
          <w:sz w:val="20"/>
        </w:rPr>
        <w:t>Group B (n=60): Control group in terms of standard e-learning.</w:t>
      </w:r>
    </w:p>
    <w:p w14:paraId="4BB76B93" w14:textId="77777777" w:rsidR="00081894" w:rsidRPr="00081894" w:rsidRDefault="00081894" w:rsidP="00081894">
      <w:pPr>
        <w:pStyle w:val="BodyText"/>
        <w:spacing w:line="249" w:lineRule="auto"/>
        <w:ind w:left="597"/>
        <w:jc w:val="both"/>
      </w:pPr>
    </w:p>
    <w:bookmarkEnd w:id="10"/>
    <w:p w14:paraId="2CB528DB" w14:textId="2BF00570" w:rsidR="00AD69AB" w:rsidRDefault="00081894" w:rsidP="007E5F2A">
      <w:pPr>
        <w:pStyle w:val="ListParagraph"/>
        <w:spacing w:line="242" w:lineRule="exact"/>
        <w:ind w:left="567" w:firstLine="0"/>
        <w:jc w:val="both"/>
        <w:rPr>
          <w:sz w:val="20"/>
          <w:szCs w:val="20"/>
        </w:rPr>
      </w:pPr>
      <w:r w:rsidRPr="00081894">
        <w:rPr>
          <w:sz w:val="20"/>
          <w:szCs w:val="20"/>
        </w:rPr>
        <w:t>Duration of the study: 4 weeks of instruction period and 4 weeks of retention test</w:t>
      </w:r>
    </w:p>
    <w:p w14:paraId="0D3963FF" w14:textId="77777777" w:rsidR="00B07D2B" w:rsidRDefault="00B07D2B" w:rsidP="00B07D2B">
      <w:pPr>
        <w:spacing w:line="242" w:lineRule="exact"/>
        <w:jc w:val="both"/>
        <w:rPr>
          <w:sz w:val="20"/>
          <w:szCs w:val="20"/>
        </w:rPr>
      </w:pPr>
    </w:p>
    <w:p w14:paraId="11425BC9" w14:textId="77777777" w:rsidR="00DE3786" w:rsidRPr="00B07D2B" w:rsidRDefault="00DE3786" w:rsidP="00B07D2B">
      <w:pPr>
        <w:spacing w:line="242" w:lineRule="exact"/>
        <w:jc w:val="both"/>
        <w:rPr>
          <w:sz w:val="20"/>
          <w:szCs w:val="20"/>
        </w:rPr>
      </w:pPr>
    </w:p>
    <w:p w14:paraId="2954FCFE" w14:textId="77777777" w:rsidR="00B07D2B" w:rsidRDefault="00B07D2B" w:rsidP="007E5F2A">
      <w:pPr>
        <w:pStyle w:val="ListParagraph"/>
        <w:spacing w:line="242" w:lineRule="exact"/>
        <w:ind w:left="567" w:firstLine="0"/>
        <w:jc w:val="both"/>
        <w:rPr>
          <w:sz w:val="20"/>
        </w:rPr>
      </w:pPr>
    </w:p>
    <w:p w14:paraId="4364DF58" w14:textId="77777777" w:rsidR="00DE3786" w:rsidRPr="007E5F2A" w:rsidRDefault="00DE3786" w:rsidP="007E5F2A">
      <w:pPr>
        <w:pStyle w:val="ListParagraph"/>
        <w:spacing w:line="242" w:lineRule="exact"/>
        <w:ind w:left="567" w:firstLine="0"/>
        <w:jc w:val="both"/>
        <w:rPr>
          <w:sz w:val="20"/>
        </w:rPr>
      </w:pPr>
    </w:p>
    <w:p w14:paraId="2B2227EA" w14:textId="77777777" w:rsidR="005421D3" w:rsidRPr="00E21431" w:rsidRDefault="00000000" w:rsidP="005421D3">
      <w:pPr>
        <w:pStyle w:val="ListParagraph"/>
        <w:numPr>
          <w:ilvl w:val="0"/>
          <w:numId w:val="10"/>
        </w:numPr>
        <w:tabs>
          <w:tab w:val="left" w:pos="529"/>
        </w:tabs>
        <w:jc w:val="left"/>
        <w:rPr>
          <w:iCs/>
          <w:spacing w:val="-2"/>
          <w:sz w:val="20"/>
        </w:rPr>
      </w:pPr>
      <w:r>
        <w:rPr>
          <w:i/>
          <w:spacing w:val="-2"/>
          <w:sz w:val="20"/>
        </w:rPr>
        <w:t>Participant</w:t>
      </w:r>
      <w:r>
        <w:rPr>
          <w:i/>
          <w:spacing w:val="15"/>
          <w:sz w:val="20"/>
        </w:rPr>
        <w:t xml:space="preserve"> </w:t>
      </w:r>
      <w:r>
        <w:rPr>
          <w:i/>
          <w:spacing w:val="-2"/>
          <w:sz w:val="20"/>
        </w:rPr>
        <w:t>Sampling</w:t>
      </w:r>
      <w:r w:rsidR="005421D3" w:rsidRPr="005421D3">
        <w:t xml:space="preserve"> </w:t>
      </w:r>
    </w:p>
    <w:p w14:paraId="4DD3460D" w14:textId="1D5DEB46" w:rsidR="00E21431" w:rsidRPr="00E21431" w:rsidRDefault="00E21431" w:rsidP="00E21431">
      <w:pPr>
        <w:pStyle w:val="ListParagraph"/>
        <w:spacing w:line="242" w:lineRule="exact"/>
        <w:rPr>
          <w:sz w:val="20"/>
        </w:rPr>
      </w:pPr>
      <w:r w:rsidRPr="00E21431">
        <w:rPr>
          <w:iCs/>
          <w:spacing w:val="-2"/>
          <w:sz w:val="20"/>
        </w:rPr>
        <w:t xml:space="preserve">  </w:t>
      </w:r>
      <w:r w:rsidRPr="00E21431">
        <w:rPr>
          <w:sz w:val="20"/>
        </w:rPr>
        <w:t>The stratified sampling allows representative coverage</w:t>
      </w:r>
      <w:r>
        <w:rPr>
          <w:sz w:val="20"/>
        </w:rPr>
        <w:t xml:space="preserve"> </w:t>
      </w:r>
      <w:r w:rsidRPr="00E21431">
        <w:rPr>
          <w:sz w:val="20"/>
        </w:rPr>
        <w:t>on:</w:t>
      </w:r>
    </w:p>
    <w:p w14:paraId="3D334919" w14:textId="77777777" w:rsidR="00E21431" w:rsidRPr="00E21431" w:rsidRDefault="00E21431" w:rsidP="00E21431">
      <w:pPr>
        <w:pStyle w:val="ListParagraph"/>
        <w:numPr>
          <w:ilvl w:val="0"/>
          <w:numId w:val="129"/>
        </w:numPr>
        <w:spacing w:line="242" w:lineRule="exact"/>
        <w:rPr>
          <w:sz w:val="20"/>
        </w:rPr>
      </w:pPr>
      <w:r w:rsidRPr="00E21431">
        <w:rPr>
          <w:b/>
          <w:bCs/>
          <w:sz w:val="20"/>
        </w:rPr>
        <w:lastRenderedPageBreak/>
        <w:t>The institutional contexts used are:</w:t>
      </w:r>
      <w:r w:rsidRPr="00E21431">
        <w:rPr>
          <w:sz w:val="20"/>
        </w:rPr>
        <w:t xml:space="preserve"> 3 universities, 2 training academies and 1 district sports authority.</w:t>
      </w:r>
    </w:p>
    <w:p w14:paraId="73881EE4" w14:textId="77777777" w:rsidR="00E21431" w:rsidRPr="00E21431" w:rsidRDefault="00E21431" w:rsidP="00E21431">
      <w:pPr>
        <w:pStyle w:val="ListParagraph"/>
        <w:numPr>
          <w:ilvl w:val="0"/>
          <w:numId w:val="129"/>
        </w:numPr>
        <w:spacing w:line="242" w:lineRule="exact"/>
        <w:rPr>
          <w:sz w:val="20"/>
        </w:rPr>
      </w:pPr>
      <w:r w:rsidRPr="00E21431">
        <w:rPr>
          <w:b/>
          <w:bCs/>
          <w:sz w:val="20"/>
        </w:rPr>
        <w:t>Types of Sport:</w:t>
      </w:r>
      <w:r w:rsidRPr="00E21431">
        <w:rPr>
          <w:sz w:val="20"/>
        </w:rPr>
        <w:t xml:space="preserve"> either team sports, such as basketball and football, or individual sports, such as athletics or swimming.</w:t>
      </w:r>
    </w:p>
    <w:p w14:paraId="481616BA" w14:textId="725EC6DD" w:rsidR="00E21431" w:rsidRPr="00E21431" w:rsidRDefault="00E21431" w:rsidP="00E21431">
      <w:pPr>
        <w:pStyle w:val="ListParagraph"/>
        <w:numPr>
          <w:ilvl w:val="0"/>
          <w:numId w:val="129"/>
        </w:numPr>
        <w:spacing w:line="242" w:lineRule="exact"/>
        <w:rPr>
          <w:sz w:val="20"/>
        </w:rPr>
      </w:pPr>
      <w:r w:rsidRPr="00E21431">
        <w:rPr>
          <w:b/>
          <w:bCs/>
          <w:sz w:val="20"/>
        </w:rPr>
        <w:t>Age Cohorts:</w:t>
      </w:r>
      <w:r w:rsidRPr="00E21431">
        <w:rPr>
          <w:sz w:val="20"/>
        </w:rPr>
        <w:t xml:space="preserve"> 16 -25 years, new athletes, 26-35 years (established athletes), 35 years and above (coaches/ officials).</w:t>
      </w:r>
    </w:p>
    <w:p w14:paraId="1272A7D4" w14:textId="38FFF9C2" w:rsidR="00E21431" w:rsidRPr="00E21431" w:rsidRDefault="00E21431" w:rsidP="00E21431">
      <w:pPr>
        <w:pStyle w:val="ListParagraph"/>
        <w:numPr>
          <w:ilvl w:val="0"/>
          <w:numId w:val="129"/>
        </w:numPr>
        <w:spacing w:line="242" w:lineRule="exact"/>
        <w:rPr>
          <w:sz w:val="20"/>
        </w:rPr>
      </w:pPr>
      <w:r w:rsidRPr="00E21431">
        <w:rPr>
          <w:b/>
          <w:bCs/>
          <w:sz w:val="20"/>
        </w:rPr>
        <w:t>Competition Level:</w:t>
      </w:r>
      <w:r w:rsidRPr="00E21431">
        <w:rPr>
          <w:sz w:val="20"/>
        </w:rPr>
        <w:t xml:space="preserve"> Amateur, semi-professional and elite competition levels.</w:t>
      </w:r>
    </w:p>
    <w:p w14:paraId="7A58BED7" w14:textId="539D23B7" w:rsidR="00E21431" w:rsidRPr="00E21431" w:rsidRDefault="00E21431" w:rsidP="00E21431">
      <w:pPr>
        <w:tabs>
          <w:tab w:val="left" w:pos="529"/>
        </w:tabs>
        <w:ind w:left="222"/>
        <w:rPr>
          <w:iCs/>
          <w:spacing w:val="-2"/>
          <w:sz w:val="20"/>
        </w:rPr>
      </w:pPr>
    </w:p>
    <w:p w14:paraId="23F63B8A" w14:textId="77777777" w:rsidR="005D02D5" w:rsidRDefault="00000000">
      <w:pPr>
        <w:pStyle w:val="ListParagraph"/>
        <w:numPr>
          <w:ilvl w:val="0"/>
          <w:numId w:val="10"/>
        </w:numPr>
        <w:tabs>
          <w:tab w:val="left" w:pos="540"/>
        </w:tabs>
        <w:ind w:left="540" w:hanging="281"/>
        <w:jc w:val="left"/>
        <w:rPr>
          <w:i/>
          <w:sz w:val="20"/>
        </w:rPr>
      </w:pPr>
      <w:bookmarkStart w:id="12" w:name="Data_Collection_Instruments"/>
      <w:bookmarkEnd w:id="12"/>
      <w:r>
        <w:rPr>
          <w:i/>
          <w:sz w:val="20"/>
        </w:rPr>
        <w:t>Data</w:t>
      </w:r>
      <w:r>
        <w:rPr>
          <w:i/>
          <w:spacing w:val="12"/>
          <w:sz w:val="20"/>
        </w:rPr>
        <w:t xml:space="preserve"> </w:t>
      </w:r>
      <w:r>
        <w:rPr>
          <w:i/>
          <w:sz w:val="20"/>
        </w:rPr>
        <w:t>Collection</w:t>
      </w:r>
      <w:r>
        <w:rPr>
          <w:i/>
          <w:spacing w:val="13"/>
          <w:sz w:val="20"/>
        </w:rPr>
        <w:t xml:space="preserve"> </w:t>
      </w:r>
      <w:r>
        <w:rPr>
          <w:i/>
          <w:spacing w:val="-2"/>
          <w:sz w:val="20"/>
        </w:rPr>
        <w:t>Instruments</w:t>
      </w:r>
    </w:p>
    <w:p w14:paraId="3856E18B" w14:textId="0A4F34DC" w:rsidR="005D02D5" w:rsidRDefault="00BD414F">
      <w:pPr>
        <w:pStyle w:val="BodyText"/>
        <w:spacing w:before="118"/>
        <w:ind w:left="458"/>
      </w:pPr>
      <w:r w:rsidRPr="00BD414F">
        <w:rPr>
          <w:spacing w:val="-2"/>
        </w:rPr>
        <w:t xml:space="preserve">Table I summarizes the comprehensive assessment </w:t>
      </w:r>
      <w:proofErr w:type="gramStart"/>
      <w:r w:rsidRPr="00BD414F">
        <w:rPr>
          <w:spacing w:val="-2"/>
        </w:rPr>
        <w:t>battery.</w:t>
      </w:r>
      <w:r>
        <w:rPr>
          <w:spacing w:val="-2"/>
        </w:rPr>
        <w:t>.</w:t>
      </w:r>
      <w:proofErr w:type="gramEnd"/>
    </w:p>
    <w:p w14:paraId="7817651D" w14:textId="77777777" w:rsidR="005D02D5" w:rsidRDefault="00000000">
      <w:pPr>
        <w:pStyle w:val="BodyText"/>
        <w:spacing w:before="219" w:line="249" w:lineRule="auto"/>
        <w:ind w:left="259"/>
      </w:pPr>
      <w:bookmarkStart w:id="13" w:name="_bookmark1"/>
      <w:bookmarkEnd w:id="13"/>
      <w:r>
        <w:t>TABLE</w:t>
      </w:r>
      <w:r>
        <w:rPr>
          <w:spacing w:val="40"/>
        </w:rPr>
        <w:t xml:space="preserve"> </w:t>
      </w:r>
      <w:r>
        <w:t>I:</w:t>
      </w:r>
      <w:r>
        <w:rPr>
          <w:spacing w:val="40"/>
        </w:rPr>
        <w:t xml:space="preserve"> </w:t>
      </w:r>
      <w:r>
        <w:t>Data</w:t>
      </w:r>
      <w:r>
        <w:rPr>
          <w:spacing w:val="40"/>
        </w:rPr>
        <w:t xml:space="preserve"> </w:t>
      </w:r>
      <w:r>
        <w:t>Collection</w:t>
      </w:r>
      <w:r>
        <w:rPr>
          <w:spacing w:val="40"/>
        </w:rPr>
        <w:t xml:space="preserve"> </w:t>
      </w:r>
      <w:r>
        <w:t>Instruments</w:t>
      </w:r>
      <w:r>
        <w:rPr>
          <w:spacing w:val="40"/>
        </w:rPr>
        <w:t xml:space="preserve"> </w:t>
      </w:r>
      <w:r>
        <w:t>and</w:t>
      </w:r>
      <w:r>
        <w:rPr>
          <w:spacing w:val="40"/>
        </w:rPr>
        <w:t xml:space="preserve"> </w:t>
      </w:r>
      <w:r>
        <w:t xml:space="preserve">Measurement </w:t>
      </w:r>
      <w:r>
        <w:rPr>
          <w:spacing w:val="-2"/>
        </w:rPr>
        <w:t>Objectives</w:t>
      </w:r>
    </w:p>
    <w:p w14:paraId="348EFEA6" w14:textId="77777777" w:rsidR="005D02D5" w:rsidRDefault="00000000">
      <w:pPr>
        <w:pStyle w:val="BodyText"/>
        <w:spacing w:before="2"/>
        <w:rPr>
          <w:sz w:val="7"/>
        </w:rPr>
      </w:pPr>
      <w:r>
        <w:rPr>
          <w:noProof/>
          <w:sz w:val="7"/>
        </w:rPr>
        <mc:AlternateContent>
          <mc:Choice Requires="wps">
            <w:drawing>
              <wp:anchor distT="0" distB="0" distL="0" distR="0" simplePos="0" relativeHeight="251660800" behindDoc="1" locked="0" layoutInCell="1" allowOverlap="1" wp14:anchorId="318D7DAD" wp14:editId="1C1B17A3">
                <wp:simplePos x="0" y="0"/>
                <wp:positionH relativeFrom="page">
                  <wp:posOffset>621665</wp:posOffset>
                </wp:positionH>
                <wp:positionV relativeFrom="paragraph">
                  <wp:posOffset>67945</wp:posOffset>
                </wp:positionV>
                <wp:extent cx="318897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3188970" cy="1270"/>
                        </a:xfrm>
                        <a:custGeom>
                          <a:avLst/>
                          <a:gdLst/>
                          <a:ahLst/>
                          <a:cxnLst/>
                          <a:rect l="l" t="t" r="r" b="b"/>
                          <a:pathLst>
                            <a:path w="3188970">
                              <a:moveTo>
                                <a:pt x="0" y="0"/>
                              </a:moveTo>
                              <a:lnTo>
                                <a:pt x="3188434" y="0"/>
                              </a:lnTo>
                            </a:path>
                          </a:pathLst>
                        </a:custGeom>
                        <a:ln w="10170">
                          <a:solidFill>
                            <a:srgbClr val="000000"/>
                          </a:solidFill>
                          <a:prstDash val="solid"/>
                        </a:ln>
                      </wps:spPr>
                      <wps:bodyPr wrap="square" lIns="0" tIns="0" rIns="0" bIns="0" rtlCol="0">
                        <a:noAutofit/>
                      </wps:bodyPr>
                    </wps:wsp>
                  </a:graphicData>
                </a:graphic>
              </wp:anchor>
            </w:drawing>
          </mc:Choice>
          <mc:Fallback>
            <w:pict>
              <v:shape w14:anchorId="226071A1" id="Graphic 5" o:spid="_x0000_s1026" style="position:absolute;margin-left:48.95pt;margin-top:5.35pt;width:251.1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318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" path="m,l3188434,e" filled="f" strokeweight=".2825mm">
                <v:path arrowok="t"/>
                <w10:wrap type="topAndBottom" anchorx="page"/>
              </v:shape>
            </w:pict>
          </mc:Fallback>
        </mc:AlternateContent>
      </w:r>
    </w:p>
    <w:p w14:paraId="6CCBFC8B" w14:textId="77777777" w:rsidR="005D02D5" w:rsidRDefault="00000000">
      <w:pPr>
        <w:tabs>
          <w:tab w:val="left" w:pos="1880"/>
        </w:tabs>
        <w:spacing w:before="35"/>
        <w:ind w:left="379"/>
        <w:rPr>
          <w:b/>
          <w:sz w:val="16"/>
        </w:rPr>
      </w:pPr>
      <w:r>
        <w:rPr>
          <w:b/>
          <w:spacing w:val="-2"/>
          <w:sz w:val="16"/>
        </w:rPr>
        <w:t>Instrument</w:t>
      </w:r>
      <w:r>
        <w:rPr>
          <w:b/>
          <w:sz w:val="16"/>
        </w:rPr>
        <w:tab/>
        <w:t>Measurement</w:t>
      </w:r>
      <w:r>
        <w:rPr>
          <w:b/>
          <w:spacing w:val="15"/>
          <w:sz w:val="16"/>
        </w:rPr>
        <w:t xml:space="preserve"> </w:t>
      </w:r>
      <w:r>
        <w:rPr>
          <w:b/>
          <w:spacing w:val="-2"/>
          <w:sz w:val="16"/>
        </w:rPr>
        <w:t>Purpose</w:t>
      </w:r>
    </w:p>
    <w:p w14:paraId="68A46352" w14:textId="77777777" w:rsidR="005D02D5" w:rsidRDefault="005D02D5">
      <w:pPr>
        <w:pStyle w:val="BodyText"/>
        <w:spacing w:before="3"/>
        <w:rPr>
          <w:b/>
          <w:sz w:val="5"/>
        </w:rPr>
      </w:pPr>
    </w:p>
    <w:p w14:paraId="05832054" w14:textId="77777777" w:rsidR="005D02D5" w:rsidRDefault="00000000">
      <w:pPr>
        <w:pStyle w:val="BodyText"/>
        <w:spacing w:line="20" w:lineRule="exact"/>
        <w:ind w:left="259" w:right="-58"/>
        <w:rPr>
          <w:sz w:val="2"/>
        </w:rPr>
      </w:pPr>
      <w:r>
        <w:rPr>
          <w:noProof/>
          <w:sz w:val="2"/>
        </w:rPr>
        <mc:AlternateContent>
          <mc:Choice Requires="wpg">
            <w:drawing>
              <wp:inline distT="0" distB="0" distL="0" distR="0" wp14:anchorId="56668E1F" wp14:editId="37672729">
                <wp:extent cx="3188970" cy="6350"/>
                <wp:effectExtent l="9525" t="0" r="1905" b="3175"/>
                <wp:docPr id="6" name="Group 6"/>
                <wp:cNvGraphicFramePr/>
                <a:graphic xmlns:a="http://schemas.openxmlformats.org/drawingml/2006/main">
                  <a:graphicData uri="http://schemas.microsoft.com/office/word/2010/wordprocessingGroup">
                    <wpg:wgp>
                      <wpg:cNvGrpSpPr/>
                      <wpg:grpSpPr>
                        <a:xfrm>
                          <a:off x="0" y="0"/>
                          <a:ext cx="3188970" cy="6350"/>
                          <a:chOff x="0" y="0"/>
                          <a:chExt cx="3188970" cy="6350"/>
                        </a:xfrm>
                      </wpg:grpSpPr>
                      <wps:wsp>
                        <wps:cNvPr id="7" name="Graphic 7"/>
                        <wps:cNvSpPr/>
                        <wps:spPr>
                          <a:xfrm>
                            <a:off x="0" y="3177"/>
                            <a:ext cx="3188970" cy="1270"/>
                          </a:xfrm>
                          <a:custGeom>
                            <a:avLst/>
                            <a:gdLst/>
                            <a:ahLst/>
                            <a:cxnLst/>
                            <a:rect l="l" t="t" r="r" b="b"/>
                            <a:pathLst>
                              <a:path w="3188970">
                                <a:moveTo>
                                  <a:pt x="0" y="0"/>
                                </a:moveTo>
                                <a:lnTo>
                                  <a:pt x="3188434" y="0"/>
                                </a:lnTo>
                              </a:path>
                            </a:pathLst>
                          </a:custGeom>
                          <a:ln w="6354">
                            <a:solidFill>
                              <a:srgbClr val="000000"/>
                            </a:solidFill>
                            <a:prstDash val="solid"/>
                          </a:ln>
                        </wps:spPr>
                        <wps:bodyPr wrap="square" lIns="0" tIns="0" rIns="0" bIns="0" rtlCol="0">
                          <a:noAutofit/>
                        </wps:bodyPr>
                      </wps:wsp>
                    </wpg:wgp>
                  </a:graphicData>
                </a:graphic>
              </wp:inline>
            </w:drawing>
          </mc:Choice>
          <mc:Fallback>
            <w:pict>
              <v:group w14:anchorId="654CEC17" id="Group 6" o:spid="_x0000_s1026" style="width:251.1pt;height:.5pt;mso-position-horizontal-relative:char;mso-position-vertical-relative:line" coordsize="318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">
                <v:shape id="Graphic 7" o:spid="_x0000_s1027" style="position:absolute;top:31;width:31889;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" path="m,l3188434,e" filled="f" strokeweight=".1765mm">
                  <v:path arrowok="t"/>
                </v:shape>
                <w10:anchorlock/>
              </v:group>
            </w:pict>
          </mc:Fallback>
        </mc:AlternateContent>
      </w:r>
    </w:p>
    <w:p w14:paraId="758389B7" w14:textId="52E8B3E0" w:rsidR="00BC5BC4" w:rsidRPr="00BC5BC4" w:rsidRDefault="00000000" w:rsidP="00BC5BC4">
      <w:pPr>
        <w:pStyle w:val="ListParagraph"/>
        <w:spacing w:line="242" w:lineRule="exact"/>
        <w:rPr>
          <w:sz w:val="20"/>
        </w:rPr>
      </w:pPr>
      <w:r>
        <w:br w:type="column"/>
      </w:r>
      <w:bookmarkStart w:id="14" w:name="Validity_Evidence"/>
      <w:bookmarkEnd w:id="14"/>
      <w:r w:rsidRPr="00AE308B">
        <w:rPr>
          <w:i/>
          <w:iCs/>
        </w:rPr>
        <w:t>2)</w:t>
      </w:r>
      <w:r w:rsidRPr="00AE308B">
        <w:rPr>
          <w:i/>
          <w:iCs/>
          <w:spacing w:val="32"/>
        </w:rPr>
        <w:t xml:space="preserve"> </w:t>
      </w:r>
      <w:r w:rsidR="00BC5BC4" w:rsidRPr="00BC5BC4">
        <w:rPr>
          <w:rFonts w:ascii="Calibri" w:hAnsi="Calibri"/>
          <w:sz w:val="20"/>
        </w:rPr>
        <w:t xml:space="preserve"> </w:t>
      </w:r>
      <w:r w:rsidR="00BC5BC4" w:rsidRPr="00BC5BC4">
        <w:rPr>
          <w:i/>
          <w:iCs/>
          <w:sz w:val="20"/>
        </w:rPr>
        <w:t>Evidence of validity:</w:t>
      </w:r>
      <w:r w:rsidR="00BC5BC4" w:rsidRPr="00BC5BC4">
        <w:rPr>
          <w:sz w:val="20"/>
        </w:rPr>
        <w:t xml:space="preserve"> A number of sources of validity were utilized to determine the quality of the instruments:</w:t>
      </w:r>
    </w:p>
    <w:p w14:paraId="52472279" w14:textId="610FCFED" w:rsidR="00BC5BC4" w:rsidRPr="00BC5BC4" w:rsidRDefault="00BC5BC4" w:rsidP="00BC5BC4">
      <w:pPr>
        <w:pStyle w:val="ListParagraph"/>
        <w:numPr>
          <w:ilvl w:val="0"/>
          <w:numId w:val="127"/>
        </w:numPr>
        <w:spacing w:line="242" w:lineRule="exact"/>
        <w:rPr>
          <w:sz w:val="20"/>
        </w:rPr>
      </w:pPr>
      <w:r w:rsidRPr="00BC5BC4">
        <w:rPr>
          <w:b/>
          <w:bCs/>
          <w:sz w:val="20"/>
        </w:rPr>
        <w:t>Content Validity:</w:t>
      </w:r>
      <w:r w:rsidRPr="00BC5BC4">
        <w:rPr>
          <w:sz w:val="20"/>
        </w:rPr>
        <w:t xml:space="preserve"> NADA specialists and educational </w:t>
      </w:r>
      <w:proofErr w:type="gramStart"/>
      <w:r w:rsidRPr="00BC5BC4">
        <w:rPr>
          <w:sz w:val="20"/>
        </w:rPr>
        <w:t>psychologists</w:t>
      </w:r>
      <w:proofErr w:type="gramEnd"/>
      <w:r w:rsidRPr="00BC5BC4">
        <w:rPr>
          <w:sz w:val="20"/>
        </w:rPr>
        <w:t xml:space="preserve"> reviews.</w:t>
      </w:r>
    </w:p>
    <w:p w14:paraId="0E025281" w14:textId="77777777" w:rsidR="00BC5BC4" w:rsidRPr="00BC5BC4" w:rsidRDefault="00BC5BC4" w:rsidP="00BC5BC4">
      <w:pPr>
        <w:pStyle w:val="ListParagraph"/>
        <w:numPr>
          <w:ilvl w:val="0"/>
          <w:numId w:val="127"/>
        </w:numPr>
        <w:spacing w:line="242" w:lineRule="exact"/>
        <w:rPr>
          <w:sz w:val="20"/>
        </w:rPr>
      </w:pPr>
      <w:r w:rsidRPr="00BC5BC4">
        <w:rPr>
          <w:b/>
          <w:bCs/>
          <w:sz w:val="20"/>
        </w:rPr>
        <w:t>Modelness Construct validity:</w:t>
      </w:r>
      <w:r w:rsidRPr="00BC5BC4">
        <w:rPr>
          <w:sz w:val="20"/>
        </w:rPr>
        <w:t xml:space="preserve"> Confirmatory factor analysis CFI &gt; 0.90, RMSEA 0.08</w:t>
      </w:r>
    </w:p>
    <w:p w14:paraId="0A23CA7A" w14:textId="69D3E1AF" w:rsidR="00BC5BC4" w:rsidRPr="00BC5BC4" w:rsidRDefault="00BC5BC4" w:rsidP="00BC5BC4">
      <w:pPr>
        <w:pStyle w:val="ListParagraph"/>
        <w:numPr>
          <w:ilvl w:val="0"/>
          <w:numId w:val="127"/>
        </w:numPr>
        <w:spacing w:line="242" w:lineRule="exact"/>
        <w:rPr>
          <w:sz w:val="20"/>
        </w:rPr>
      </w:pPr>
      <w:r w:rsidRPr="00BC5BC4">
        <w:rPr>
          <w:b/>
          <w:bCs/>
          <w:sz w:val="20"/>
        </w:rPr>
        <w:t>Criterion Validity:</w:t>
      </w:r>
      <w:r w:rsidRPr="00BC5BC4">
        <w:rPr>
          <w:sz w:val="20"/>
        </w:rPr>
        <w:t xml:space="preserve"> Noteworthy relationships with external measures of anti-doping knowledge.</w:t>
      </w:r>
    </w:p>
    <w:p w14:paraId="1A1B52DC" w14:textId="7F1FF293" w:rsidR="00BC5BC4" w:rsidRPr="00BC5BC4" w:rsidRDefault="00BC5BC4" w:rsidP="00BC5BC4">
      <w:pPr>
        <w:pStyle w:val="ListParagraph"/>
        <w:numPr>
          <w:ilvl w:val="0"/>
          <w:numId w:val="127"/>
        </w:numPr>
        <w:spacing w:line="242" w:lineRule="exact"/>
        <w:rPr>
          <w:sz w:val="20"/>
        </w:rPr>
      </w:pPr>
      <w:r w:rsidRPr="00BC5BC4">
        <w:rPr>
          <w:b/>
          <w:bCs/>
          <w:sz w:val="20"/>
        </w:rPr>
        <w:t>Ecological Validity:</w:t>
      </w:r>
      <w:r w:rsidRPr="00BC5BC4">
        <w:rPr>
          <w:sz w:val="20"/>
        </w:rPr>
        <w:t xml:space="preserve"> Application in Real-life Authentic Sport Education Situations.</w:t>
      </w:r>
    </w:p>
    <w:p w14:paraId="3813B4F2" w14:textId="25467FAA" w:rsidR="005D02D5" w:rsidRPr="00BC5BC4" w:rsidRDefault="005D02D5" w:rsidP="00BC5BC4">
      <w:pPr>
        <w:pStyle w:val="ListParagraph"/>
        <w:rPr>
          <w:sz w:val="20"/>
          <w:szCs w:val="20"/>
        </w:rPr>
      </w:pPr>
    </w:p>
    <w:p w14:paraId="247FFCD6" w14:textId="6E095195" w:rsidR="005421D3" w:rsidRPr="00BC5BC4" w:rsidRDefault="00000000" w:rsidP="00BC5BC4">
      <w:pPr>
        <w:pStyle w:val="ListParagraph"/>
        <w:spacing w:line="242" w:lineRule="exact"/>
        <w:rPr>
          <w:i/>
          <w:sz w:val="20"/>
        </w:rPr>
      </w:pPr>
      <w:bookmarkStart w:id="15" w:name="Statistical_Analysis_Framework"/>
      <w:bookmarkEnd w:id="15"/>
      <w:r>
        <w:rPr>
          <w:i/>
          <w:sz w:val="20"/>
        </w:rPr>
        <w:t>E</w:t>
      </w:r>
      <w:r w:rsidRPr="00BC5BC4">
        <w:rPr>
          <w:iCs/>
          <w:sz w:val="20"/>
        </w:rPr>
        <w:t>.</w:t>
      </w:r>
      <w:r w:rsidRPr="00BC5BC4">
        <w:rPr>
          <w:iCs/>
          <w:spacing w:val="42"/>
          <w:sz w:val="20"/>
        </w:rPr>
        <w:t xml:space="preserve"> </w:t>
      </w:r>
      <w:r w:rsidR="00BC5BC4" w:rsidRPr="00BC5BC4">
        <w:rPr>
          <w:i/>
          <w:sz w:val="20"/>
        </w:rPr>
        <w:t>Statistical Analysis Framework.</w:t>
      </w:r>
    </w:p>
    <w:p w14:paraId="7FB18A0A" w14:textId="77777777" w:rsidR="005421D3" w:rsidRDefault="00AE308B" w:rsidP="005421D3">
      <w:pPr>
        <w:pStyle w:val="BodyText"/>
        <w:spacing w:line="188" w:lineRule="exact"/>
        <w:ind w:left="720"/>
      </w:pPr>
      <w:r>
        <w:t>Comprehensive analytical approaches have addressed several research questions:</w:t>
      </w:r>
    </w:p>
    <w:p w14:paraId="602C3226" w14:textId="77777777" w:rsidR="005421D3" w:rsidRDefault="005421D3" w:rsidP="005421D3">
      <w:pPr>
        <w:pStyle w:val="BodyText"/>
        <w:spacing w:line="188" w:lineRule="exact"/>
        <w:ind w:left="720"/>
      </w:pPr>
    </w:p>
    <w:p w14:paraId="5F2C113E" w14:textId="7109193B" w:rsidR="00BC5BC4" w:rsidRPr="00BC5BC4" w:rsidRDefault="00BC5BC4" w:rsidP="00E21431">
      <w:pPr>
        <w:pStyle w:val="ListParagraph"/>
        <w:numPr>
          <w:ilvl w:val="0"/>
          <w:numId w:val="128"/>
        </w:numPr>
        <w:spacing w:line="242" w:lineRule="exact"/>
        <w:rPr>
          <w:sz w:val="20"/>
        </w:rPr>
      </w:pPr>
      <w:r w:rsidRPr="00E21431">
        <w:rPr>
          <w:b/>
          <w:bCs/>
          <w:sz w:val="20"/>
        </w:rPr>
        <w:t xml:space="preserve">Learning Gains: </w:t>
      </w:r>
      <w:r w:rsidRPr="00BC5BC4">
        <w:rPr>
          <w:sz w:val="20"/>
        </w:rPr>
        <w:t>Within-group pre- post paired t -tests.</w:t>
      </w:r>
    </w:p>
    <w:p w14:paraId="389E570F" w14:textId="5FF0BBDC" w:rsidR="00BC5BC4" w:rsidRPr="00BC5BC4" w:rsidRDefault="00BC5BC4" w:rsidP="00E21431">
      <w:pPr>
        <w:pStyle w:val="ListParagraph"/>
        <w:numPr>
          <w:ilvl w:val="0"/>
          <w:numId w:val="128"/>
        </w:numPr>
        <w:spacing w:line="242" w:lineRule="exact"/>
        <w:rPr>
          <w:sz w:val="20"/>
        </w:rPr>
      </w:pPr>
      <w:r w:rsidRPr="00BC5BC4">
        <w:rPr>
          <w:sz w:val="20"/>
        </w:rPr>
        <w:t xml:space="preserve">Group </w:t>
      </w:r>
      <w:proofErr w:type="spellStart"/>
      <w:proofErr w:type="gramStart"/>
      <w:r w:rsidRPr="00BC5BC4">
        <w:rPr>
          <w:sz w:val="20"/>
        </w:rPr>
        <w:t>Differences:between</w:t>
      </w:r>
      <w:proofErr w:type="gramEnd"/>
      <w:r w:rsidRPr="00BC5BC4">
        <w:rPr>
          <w:sz w:val="20"/>
        </w:rPr>
        <w:t>-group</w:t>
      </w:r>
      <w:proofErr w:type="spellEnd"/>
      <w:r w:rsidRPr="00BC5BC4">
        <w:rPr>
          <w:sz w:val="20"/>
        </w:rPr>
        <w:t>, post-tests with baseline adjustment ANCOVA.</w:t>
      </w:r>
    </w:p>
    <w:p w14:paraId="2D7EA4A1" w14:textId="0519E7EB" w:rsidR="00BC5BC4" w:rsidRPr="00BC5BC4" w:rsidRDefault="00BC5BC4" w:rsidP="00E21431">
      <w:pPr>
        <w:pStyle w:val="ListParagraph"/>
        <w:numPr>
          <w:ilvl w:val="0"/>
          <w:numId w:val="128"/>
        </w:numPr>
        <w:spacing w:line="242" w:lineRule="exact"/>
        <w:rPr>
          <w:sz w:val="20"/>
        </w:rPr>
      </w:pPr>
      <w:r w:rsidRPr="00E21431">
        <w:rPr>
          <w:b/>
          <w:bCs/>
          <w:sz w:val="20"/>
        </w:rPr>
        <w:t>Retention Analysis:</w:t>
      </w:r>
      <w:r w:rsidRPr="00BC5BC4">
        <w:rPr>
          <w:sz w:val="20"/>
        </w:rPr>
        <w:t xml:space="preserve"> knowledge persistence ANOVA: repeated measures.</w:t>
      </w:r>
    </w:p>
    <w:p w14:paraId="6E7E8795" w14:textId="4DE2E309" w:rsidR="00BC5BC4" w:rsidRPr="00BC5BC4" w:rsidRDefault="00BC5BC4" w:rsidP="00E21431">
      <w:pPr>
        <w:pStyle w:val="ListParagraph"/>
        <w:numPr>
          <w:ilvl w:val="0"/>
          <w:numId w:val="128"/>
        </w:numPr>
        <w:spacing w:line="242" w:lineRule="exact"/>
        <w:rPr>
          <w:sz w:val="20"/>
        </w:rPr>
      </w:pPr>
      <w:r w:rsidRPr="00E21431">
        <w:rPr>
          <w:b/>
          <w:bCs/>
          <w:sz w:val="20"/>
        </w:rPr>
        <w:t>Effect Sizes:</w:t>
      </w:r>
      <w:r w:rsidRPr="00BC5BC4">
        <w:rPr>
          <w:sz w:val="20"/>
        </w:rPr>
        <w:t xml:space="preserve"> Practical significance Cohen d.</w:t>
      </w:r>
    </w:p>
    <w:p w14:paraId="072449D5" w14:textId="142CA0BF" w:rsidR="00BC5BC4" w:rsidRPr="00BC5BC4" w:rsidRDefault="00BC5BC4" w:rsidP="00E21431">
      <w:pPr>
        <w:pStyle w:val="ListParagraph"/>
        <w:numPr>
          <w:ilvl w:val="0"/>
          <w:numId w:val="128"/>
        </w:numPr>
        <w:spacing w:line="242" w:lineRule="exact"/>
        <w:rPr>
          <w:sz w:val="20"/>
        </w:rPr>
      </w:pPr>
      <w:r w:rsidRPr="00E21431">
        <w:rPr>
          <w:b/>
          <w:bCs/>
          <w:sz w:val="20"/>
        </w:rPr>
        <w:t>Mediation Analysis:</w:t>
      </w:r>
      <w:r w:rsidRPr="00BC5BC4">
        <w:rPr>
          <w:sz w:val="20"/>
        </w:rPr>
        <w:t xml:space="preserve"> TAM path to Engage- </w:t>
      </w:r>
      <w:proofErr w:type="spellStart"/>
      <w:r w:rsidRPr="00BC5BC4">
        <w:rPr>
          <w:sz w:val="20"/>
        </w:rPr>
        <w:t>ment</w:t>
      </w:r>
      <w:proofErr w:type="spellEnd"/>
      <w:r w:rsidRPr="00BC5BC4">
        <w:rPr>
          <w:sz w:val="20"/>
        </w:rPr>
        <w:t xml:space="preserve"> path to Performance.</w:t>
      </w:r>
    </w:p>
    <w:p w14:paraId="5A6F599B" w14:textId="0F1F7603" w:rsidR="00BC5BC4" w:rsidRPr="00BC5BC4" w:rsidRDefault="00BC5BC4" w:rsidP="00E21431">
      <w:pPr>
        <w:pStyle w:val="BodyText"/>
        <w:numPr>
          <w:ilvl w:val="0"/>
          <w:numId w:val="128"/>
        </w:numPr>
        <w:spacing w:line="188" w:lineRule="exact"/>
      </w:pPr>
      <w:r w:rsidRPr="00E21431">
        <w:rPr>
          <w:b/>
          <w:bCs/>
        </w:rPr>
        <w:t>Cluster Analysis:</w:t>
      </w:r>
      <w:r w:rsidRPr="00BC5BC4">
        <w:t xml:space="preserve"> k-means clustering user segmentation is done on the basis of interaction</w:t>
      </w:r>
    </w:p>
    <w:p w14:paraId="2983DDB3" w14:textId="70C53177" w:rsidR="005D02D5" w:rsidRDefault="005D02D5" w:rsidP="00AE308B">
      <w:pPr>
        <w:pStyle w:val="BodyText"/>
        <w:numPr>
          <w:ilvl w:val="0"/>
          <w:numId w:val="83"/>
        </w:numPr>
        <w:spacing w:line="188" w:lineRule="exact"/>
        <w:sectPr w:rsidR="005D02D5">
          <w:pgSz w:w="12240" w:h="15840"/>
          <w:pgMar w:top="900" w:right="720" w:bottom="280" w:left="720" w:header="720" w:footer="720" w:gutter="0"/>
          <w:cols w:num="2" w:space="720" w:equalWidth="0">
            <w:col w:w="5281" w:space="40"/>
            <w:col w:w="5479"/>
          </w:cols>
        </w:sectPr>
      </w:pPr>
    </w:p>
    <w:p w14:paraId="42DCEC5A" w14:textId="77777777" w:rsidR="005D02D5" w:rsidRDefault="00000000">
      <w:pPr>
        <w:spacing w:before="2" w:line="235" w:lineRule="auto"/>
        <w:ind w:left="379"/>
        <w:rPr>
          <w:sz w:val="16"/>
        </w:rPr>
      </w:pPr>
      <w:r>
        <w:rPr>
          <w:spacing w:val="-2"/>
          <w:sz w:val="16"/>
        </w:rPr>
        <w:t>Knowledge</w:t>
      </w:r>
      <w:r>
        <w:rPr>
          <w:spacing w:val="-8"/>
          <w:sz w:val="16"/>
        </w:rPr>
        <w:t xml:space="preserve"> </w:t>
      </w:r>
      <w:r>
        <w:rPr>
          <w:spacing w:val="-2"/>
          <w:sz w:val="16"/>
        </w:rPr>
        <w:t>Assess-</w:t>
      </w:r>
      <w:r>
        <w:rPr>
          <w:spacing w:val="40"/>
          <w:sz w:val="16"/>
        </w:rPr>
        <w:t xml:space="preserve"> </w:t>
      </w:r>
      <w:proofErr w:type="spellStart"/>
      <w:r>
        <w:rPr>
          <w:sz w:val="16"/>
        </w:rPr>
        <w:t>ment</w:t>
      </w:r>
      <w:proofErr w:type="spellEnd"/>
      <w:r>
        <w:rPr>
          <w:sz w:val="16"/>
        </w:rPr>
        <w:t xml:space="preserve"> (30 items)</w:t>
      </w:r>
      <w:r>
        <w:rPr>
          <w:spacing w:val="40"/>
          <w:sz w:val="16"/>
        </w:rPr>
        <w:t xml:space="preserve"> </w:t>
      </w:r>
      <w:r>
        <w:rPr>
          <w:spacing w:val="-2"/>
          <w:sz w:val="16"/>
        </w:rPr>
        <w:t>Technology</w:t>
      </w:r>
      <w:r>
        <w:rPr>
          <w:spacing w:val="40"/>
          <w:sz w:val="16"/>
        </w:rPr>
        <w:t xml:space="preserve"> </w:t>
      </w:r>
      <w:r>
        <w:rPr>
          <w:sz w:val="16"/>
        </w:rPr>
        <w:t>Acceptance</w:t>
      </w:r>
      <w:r>
        <w:rPr>
          <w:spacing w:val="22"/>
          <w:sz w:val="16"/>
        </w:rPr>
        <w:t xml:space="preserve"> </w:t>
      </w:r>
      <w:r>
        <w:rPr>
          <w:sz w:val="16"/>
        </w:rPr>
        <w:t>Model</w:t>
      </w:r>
      <w:r>
        <w:rPr>
          <w:spacing w:val="40"/>
          <w:sz w:val="16"/>
        </w:rPr>
        <w:t xml:space="preserve"> </w:t>
      </w:r>
      <w:r>
        <w:rPr>
          <w:spacing w:val="-2"/>
          <w:sz w:val="16"/>
        </w:rPr>
        <w:t>(TAM)</w:t>
      </w:r>
    </w:p>
    <w:p w14:paraId="306407BF" w14:textId="77777777" w:rsidR="005D02D5" w:rsidRDefault="00000000">
      <w:pPr>
        <w:tabs>
          <w:tab w:val="left" w:pos="1053"/>
        </w:tabs>
        <w:spacing w:line="235" w:lineRule="auto"/>
        <w:ind w:left="379"/>
        <w:rPr>
          <w:sz w:val="16"/>
        </w:rPr>
      </w:pPr>
      <w:r>
        <w:rPr>
          <w:spacing w:val="-2"/>
          <w:sz w:val="16"/>
        </w:rPr>
        <w:t>Intrinsic</w:t>
      </w:r>
      <w:r>
        <w:rPr>
          <w:spacing w:val="80"/>
          <w:sz w:val="16"/>
        </w:rPr>
        <w:t xml:space="preserve"> </w:t>
      </w:r>
      <w:r>
        <w:rPr>
          <w:spacing w:val="-2"/>
          <w:sz w:val="16"/>
        </w:rPr>
        <w:t>Motivation</w:t>
      </w:r>
      <w:r>
        <w:rPr>
          <w:spacing w:val="40"/>
          <w:sz w:val="16"/>
        </w:rPr>
        <w:t xml:space="preserve"> </w:t>
      </w:r>
      <w:r>
        <w:rPr>
          <w:sz w:val="16"/>
        </w:rPr>
        <w:t>Inventory (IMI)</w:t>
      </w:r>
      <w:r>
        <w:rPr>
          <w:spacing w:val="40"/>
          <w:sz w:val="16"/>
        </w:rPr>
        <w:t xml:space="preserve"> </w:t>
      </w:r>
      <w:r>
        <w:rPr>
          <w:spacing w:val="-2"/>
          <w:sz w:val="16"/>
        </w:rPr>
        <w:t>System</w:t>
      </w:r>
      <w:r>
        <w:rPr>
          <w:sz w:val="16"/>
        </w:rPr>
        <w:tab/>
      </w:r>
      <w:r>
        <w:rPr>
          <w:spacing w:val="-2"/>
          <w:sz w:val="16"/>
        </w:rPr>
        <w:t>Usability</w:t>
      </w:r>
      <w:r>
        <w:rPr>
          <w:spacing w:val="40"/>
          <w:sz w:val="16"/>
        </w:rPr>
        <w:t xml:space="preserve"> </w:t>
      </w:r>
      <w:r>
        <w:rPr>
          <w:sz w:val="16"/>
        </w:rPr>
        <w:t>Scale (SUS)</w:t>
      </w:r>
      <w:r>
        <w:rPr>
          <w:spacing w:val="40"/>
          <w:sz w:val="16"/>
        </w:rPr>
        <w:t xml:space="preserve"> </w:t>
      </w:r>
      <w:r>
        <w:rPr>
          <w:spacing w:val="-2"/>
          <w:sz w:val="16"/>
        </w:rPr>
        <w:t>Behavioral</w:t>
      </w:r>
      <w:r>
        <w:rPr>
          <w:spacing w:val="-8"/>
          <w:sz w:val="16"/>
        </w:rPr>
        <w:t xml:space="preserve"> </w:t>
      </w:r>
      <w:r>
        <w:rPr>
          <w:spacing w:val="-2"/>
          <w:sz w:val="16"/>
        </w:rPr>
        <w:t>Teleme-</w:t>
      </w:r>
      <w:r>
        <w:rPr>
          <w:spacing w:val="40"/>
          <w:sz w:val="16"/>
        </w:rPr>
        <w:t xml:space="preserve"> </w:t>
      </w:r>
      <w:r>
        <w:rPr>
          <w:spacing w:val="-4"/>
          <w:sz w:val="16"/>
        </w:rPr>
        <w:t>try</w:t>
      </w:r>
    </w:p>
    <w:p w14:paraId="0889F611" w14:textId="77777777" w:rsidR="005D02D5" w:rsidRDefault="00000000">
      <w:pPr>
        <w:spacing w:line="235" w:lineRule="auto"/>
        <w:ind w:left="379"/>
        <w:rPr>
          <w:sz w:val="16"/>
        </w:rPr>
      </w:pPr>
      <w:r>
        <w:rPr>
          <w:sz w:val="16"/>
        </w:rPr>
        <w:t>Focus</w:t>
      </w:r>
      <w:r>
        <w:rPr>
          <w:spacing w:val="37"/>
          <w:sz w:val="16"/>
        </w:rPr>
        <w:t xml:space="preserve"> </w:t>
      </w:r>
      <w:r>
        <w:rPr>
          <w:sz w:val="16"/>
        </w:rPr>
        <w:t>Group</w:t>
      </w:r>
      <w:r>
        <w:rPr>
          <w:spacing w:val="37"/>
          <w:sz w:val="16"/>
        </w:rPr>
        <w:t xml:space="preserve"> </w:t>
      </w:r>
      <w:r>
        <w:rPr>
          <w:sz w:val="16"/>
        </w:rPr>
        <w:t>Pro-</w:t>
      </w:r>
      <w:r>
        <w:rPr>
          <w:spacing w:val="40"/>
          <w:sz w:val="16"/>
        </w:rPr>
        <w:t xml:space="preserve"> </w:t>
      </w:r>
      <w:r>
        <w:rPr>
          <w:spacing w:val="-2"/>
          <w:sz w:val="16"/>
        </w:rPr>
        <w:t>tocols</w:t>
      </w:r>
    </w:p>
    <w:p w14:paraId="2FB1AF30" w14:textId="77777777" w:rsidR="005D02D5" w:rsidRDefault="00000000">
      <w:pPr>
        <w:spacing w:line="180" w:lineRule="exact"/>
        <w:ind w:left="379" w:right="27"/>
        <w:rPr>
          <w:sz w:val="16"/>
        </w:rPr>
      </w:pPr>
      <w:r>
        <w:rPr>
          <w:noProof/>
          <w:sz w:val="16"/>
        </w:rPr>
        <mc:AlternateContent>
          <mc:Choice Requires="wps">
            <w:drawing>
              <wp:anchor distT="0" distB="0" distL="0" distR="0" simplePos="0" relativeHeight="251650560" behindDoc="0" locked="0" layoutInCell="1" allowOverlap="1" wp14:anchorId="0B5618F4" wp14:editId="0107FFF1">
                <wp:simplePos x="0" y="0"/>
                <wp:positionH relativeFrom="page">
                  <wp:posOffset>3923665</wp:posOffset>
                </wp:positionH>
                <wp:positionV relativeFrom="paragraph">
                  <wp:posOffset>20955</wp:posOffset>
                </wp:positionV>
                <wp:extent cx="3265170" cy="806450"/>
                <wp:effectExtent l="0" t="0" r="0" b="0"/>
                <wp:wrapNone/>
                <wp:docPr id="8" name="Textbox 8"/>
                <wp:cNvGraphicFramePr/>
                <a:graphic xmlns:a="http://schemas.openxmlformats.org/drawingml/2006/main">
                  <a:graphicData uri="http://schemas.microsoft.com/office/word/2010/wordprocessingShape">
                    <wps:wsp>
                      <wps:cNvSpPr txBox="1"/>
                      <wps:spPr>
                        <a:xfrm>
                          <a:off x="0" y="0"/>
                          <a:ext cx="3265170" cy="806450"/>
                        </a:xfrm>
                        <a:prstGeom prst="rect">
                          <a:avLst/>
                        </a:prstGeom>
                      </wps:spPr>
                      <wps:txbx>
                        <w:txbxContent>
                          <w:tbl>
                            <w:tblPr>
                              <w:tblW w:w="0" w:type="auto"/>
                              <w:tblInd w:w="67" w:type="dxa"/>
                              <w:tblLayout w:type="fixed"/>
                              <w:tblCellMar>
                                <w:left w:w="0" w:type="dxa"/>
                                <w:right w:w="0" w:type="dxa"/>
                              </w:tblCellMar>
                              <w:tblLook w:val="04A0" w:firstRow="1" w:lastRow="0" w:firstColumn="1" w:lastColumn="0" w:noHBand="0" w:noVBand="1"/>
                            </w:tblPr>
                            <w:tblGrid>
                              <w:gridCol w:w="1622"/>
                              <w:gridCol w:w="1437"/>
                              <w:gridCol w:w="1328"/>
                              <w:gridCol w:w="637"/>
                            </w:tblGrid>
                            <w:tr w:rsidR="005D02D5" w14:paraId="07F266A1" w14:textId="77777777">
                              <w:trPr>
                                <w:trHeight w:val="233"/>
                              </w:trPr>
                              <w:tc>
                                <w:tcPr>
                                  <w:tcW w:w="1622" w:type="dxa"/>
                                  <w:tcBorders>
                                    <w:top w:val="single" w:sz="6" w:space="0" w:color="000000"/>
                                    <w:bottom w:val="single" w:sz="4" w:space="0" w:color="000000"/>
                                  </w:tcBorders>
                                </w:tcPr>
                                <w:p w14:paraId="7E1DB58B" w14:textId="77777777" w:rsidR="005D02D5" w:rsidRDefault="00000000">
                                  <w:pPr>
                                    <w:pStyle w:val="TableParagraph"/>
                                    <w:spacing w:before="35"/>
                                    <w:ind w:left="102"/>
                                    <w:rPr>
                                      <w:b/>
                                      <w:sz w:val="13"/>
                                    </w:rPr>
                                  </w:pPr>
                                  <w:r>
                                    <w:rPr>
                                      <w:b/>
                                      <w:spacing w:val="-2"/>
                                      <w:w w:val="105"/>
                                      <w:sz w:val="13"/>
                                    </w:rPr>
                                    <w:t>Metric</w:t>
                                  </w:r>
                                </w:p>
                              </w:tc>
                              <w:tc>
                                <w:tcPr>
                                  <w:tcW w:w="1437" w:type="dxa"/>
                                  <w:tcBorders>
                                    <w:top w:val="single" w:sz="6" w:space="0" w:color="000000"/>
                                    <w:bottom w:val="single" w:sz="4" w:space="0" w:color="000000"/>
                                  </w:tcBorders>
                                </w:tcPr>
                                <w:p w14:paraId="54CA8AD5" w14:textId="77777777" w:rsidR="005D02D5" w:rsidRDefault="00000000">
                                  <w:pPr>
                                    <w:pStyle w:val="TableParagraph"/>
                                    <w:spacing w:before="35"/>
                                    <w:ind w:right="1"/>
                                    <w:jc w:val="center"/>
                                    <w:rPr>
                                      <w:b/>
                                      <w:sz w:val="13"/>
                                    </w:rPr>
                                  </w:pPr>
                                  <w:r>
                                    <w:rPr>
                                      <w:b/>
                                      <w:w w:val="105"/>
                                      <w:sz w:val="13"/>
                                    </w:rPr>
                                    <w:t>Group</w:t>
                                  </w:r>
                                  <w:r>
                                    <w:rPr>
                                      <w:b/>
                                      <w:spacing w:val="14"/>
                                      <w:w w:val="105"/>
                                      <w:sz w:val="13"/>
                                    </w:rPr>
                                    <w:t xml:space="preserve"> </w:t>
                                  </w:r>
                                  <w:r>
                                    <w:rPr>
                                      <w:b/>
                                      <w:w w:val="105"/>
                                      <w:sz w:val="13"/>
                                    </w:rPr>
                                    <w:t>A</w:t>
                                  </w:r>
                                  <w:r>
                                    <w:rPr>
                                      <w:b/>
                                      <w:spacing w:val="15"/>
                                      <w:w w:val="105"/>
                                      <w:sz w:val="13"/>
                                    </w:rPr>
                                    <w:t xml:space="preserve"> </w:t>
                                  </w:r>
                                  <w:r>
                                    <w:rPr>
                                      <w:b/>
                                      <w:spacing w:val="-2"/>
                                      <w:w w:val="105"/>
                                      <w:sz w:val="13"/>
                                    </w:rPr>
                                    <w:t>(TEADEF)</w:t>
                                  </w:r>
                                </w:p>
                              </w:tc>
                              <w:tc>
                                <w:tcPr>
                                  <w:tcW w:w="1328" w:type="dxa"/>
                                  <w:tcBorders>
                                    <w:top w:val="single" w:sz="6" w:space="0" w:color="000000"/>
                                    <w:bottom w:val="single" w:sz="4" w:space="0" w:color="000000"/>
                                  </w:tcBorders>
                                </w:tcPr>
                                <w:p w14:paraId="793CF899" w14:textId="77777777" w:rsidR="005D02D5" w:rsidRDefault="00000000">
                                  <w:pPr>
                                    <w:pStyle w:val="TableParagraph"/>
                                    <w:spacing w:before="35"/>
                                    <w:ind w:right="1"/>
                                    <w:jc w:val="center"/>
                                    <w:rPr>
                                      <w:b/>
                                      <w:sz w:val="13"/>
                                    </w:rPr>
                                  </w:pPr>
                                  <w:r>
                                    <w:rPr>
                                      <w:b/>
                                      <w:w w:val="105"/>
                                      <w:sz w:val="13"/>
                                    </w:rPr>
                                    <w:t>Group</w:t>
                                  </w:r>
                                  <w:r>
                                    <w:rPr>
                                      <w:b/>
                                      <w:spacing w:val="14"/>
                                      <w:w w:val="105"/>
                                      <w:sz w:val="13"/>
                                    </w:rPr>
                                    <w:t xml:space="preserve"> </w:t>
                                  </w:r>
                                  <w:r>
                                    <w:rPr>
                                      <w:b/>
                                      <w:w w:val="105"/>
                                      <w:sz w:val="13"/>
                                    </w:rPr>
                                    <w:t>B</w:t>
                                  </w:r>
                                  <w:r>
                                    <w:rPr>
                                      <w:b/>
                                      <w:spacing w:val="15"/>
                                      <w:w w:val="105"/>
                                      <w:sz w:val="13"/>
                                    </w:rPr>
                                    <w:t xml:space="preserve"> </w:t>
                                  </w:r>
                                  <w:r>
                                    <w:rPr>
                                      <w:b/>
                                      <w:spacing w:val="-2"/>
                                      <w:w w:val="105"/>
                                      <w:sz w:val="13"/>
                                    </w:rPr>
                                    <w:t>(Control)</w:t>
                                  </w:r>
                                </w:p>
                              </w:tc>
                              <w:tc>
                                <w:tcPr>
                                  <w:tcW w:w="637" w:type="dxa"/>
                                  <w:tcBorders>
                                    <w:top w:val="single" w:sz="6" w:space="0" w:color="000000"/>
                                    <w:bottom w:val="single" w:sz="4" w:space="0" w:color="000000"/>
                                  </w:tcBorders>
                                </w:tcPr>
                                <w:p w14:paraId="331A0303" w14:textId="77777777" w:rsidR="005D02D5" w:rsidRDefault="00000000">
                                  <w:pPr>
                                    <w:pStyle w:val="TableParagraph"/>
                                    <w:spacing w:before="35"/>
                                    <w:ind w:right="2"/>
                                    <w:jc w:val="center"/>
                                    <w:rPr>
                                      <w:b/>
                                      <w:sz w:val="13"/>
                                    </w:rPr>
                                  </w:pPr>
                                  <w:r>
                                    <w:rPr>
                                      <w:b/>
                                      <w:w w:val="105"/>
                                      <w:sz w:val="13"/>
                                    </w:rPr>
                                    <w:t>p-</w:t>
                                  </w:r>
                                  <w:r>
                                    <w:rPr>
                                      <w:b/>
                                      <w:spacing w:val="-2"/>
                                      <w:w w:val="105"/>
                                      <w:sz w:val="13"/>
                                    </w:rPr>
                                    <w:t>value</w:t>
                                  </w:r>
                                </w:p>
                              </w:tc>
                            </w:tr>
                            <w:tr w:rsidR="005D02D5" w14:paraId="309112DD" w14:textId="77777777">
                              <w:trPr>
                                <w:trHeight w:val="189"/>
                              </w:trPr>
                              <w:tc>
                                <w:tcPr>
                                  <w:tcW w:w="1622" w:type="dxa"/>
                                  <w:tcBorders>
                                    <w:top w:val="single" w:sz="4" w:space="0" w:color="000000"/>
                                  </w:tcBorders>
                                </w:tcPr>
                                <w:p w14:paraId="7957EE79" w14:textId="77777777" w:rsidR="005D02D5" w:rsidRDefault="00000000">
                                  <w:pPr>
                                    <w:pStyle w:val="TableParagraph"/>
                                    <w:spacing w:before="35" w:line="134" w:lineRule="exact"/>
                                    <w:ind w:left="102"/>
                                    <w:rPr>
                                      <w:sz w:val="13"/>
                                    </w:rPr>
                                  </w:pPr>
                                  <w:r>
                                    <w:rPr>
                                      <w:w w:val="105"/>
                                      <w:sz w:val="13"/>
                                    </w:rPr>
                                    <w:t>Pre-test</w:t>
                                  </w:r>
                                  <w:r>
                                    <w:rPr>
                                      <w:spacing w:val="13"/>
                                      <w:w w:val="105"/>
                                      <w:sz w:val="13"/>
                                    </w:rPr>
                                    <w:t xml:space="preserve"> </w:t>
                                  </w:r>
                                  <w:r>
                                    <w:rPr>
                                      <w:w w:val="105"/>
                                      <w:sz w:val="13"/>
                                    </w:rPr>
                                    <w:t>Score</w:t>
                                  </w:r>
                                  <w:r>
                                    <w:rPr>
                                      <w:spacing w:val="13"/>
                                      <w:w w:val="105"/>
                                      <w:sz w:val="13"/>
                                    </w:rPr>
                                    <w:t xml:space="preserve"> </w:t>
                                  </w:r>
                                  <w:r>
                                    <w:rPr>
                                      <w:spacing w:val="-5"/>
                                      <w:w w:val="105"/>
                                      <w:sz w:val="13"/>
                                    </w:rPr>
                                    <w:t>(%)</w:t>
                                  </w:r>
                                </w:p>
                              </w:tc>
                              <w:tc>
                                <w:tcPr>
                                  <w:tcW w:w="1437" w:type="dxa"/>
                                  <w:tcBorders>
                                    <w:top w:val="single" w:sz="4" w:space="0" w:color="000000"/>
                                  </w:tcBorders>
                                </w:tcPr>
                                <w:p w14:paraId="3D649CCE" w14:textId="77777777" w:rsidR="005D02D5" w:rsidRDefault="00000000">
                                  <w:pPr>
                                    <w:pStyle w:val="TableParagraph"/>
                                    <w:spacing w:before="35" w:line="134" w:lineRule="exact"/>
                                    <w:ind w:left="409"/>
                                    <w:rPr>
                                      <w:sz w:val="13"/>
                                    </w:rPr>
                                  </w:pPr>
                                  <w:r>
                                    <w:rPr>
                                      <w:w w:val="105"/>
                                      <w:sz w:val="13"/>
                                    </w:rPr>
                                    <w:t>43.2</w:t>
                                  </w:r>
                                  <w:r>
                                    <w:rPr>
                                      <w:spacing w:val="13"/>
                                      <w:w w:val="105"/>
                                      <w:sz w:val="13"/>
                                    </w:rPr>
                                    <w:t xml:space="preserve"> </w:t>
                                  </w:r>
                                  <w:r>
                                    <w:rPr>
                                      <w:spacing w:val="-2"/>
                                      <w:w w:val="105"/>
                                      <w:sz w:val="13"/>
                                    </w:rPr>
                                    <w:t>(12.1)</w:t>
                                  </w:r>
                                </w:p>
                              </w:tc>
                              <w:tc>
                                <w:tcPr>
                                  <w:tcW w:w="1328" w:type="dxa"/>
                                  <w:tcBorders>
                                    <w:top w:val="single" w:sz="4" w:space="0" w:color="000000"/>
                                  </w:tcBorders>
                                </w:tcPr>
                                <w:p w14:paraId="57E0669F" w14:textId="77777777" w:rsidR="005D02D5" w:rsidRDefault="00000000">
                                  <w:pPr>
                                    <w:pStyle w:val="TableParagraph"/>
                                    <w:spacing w:before="35" w:line="134" w:lineRule="exact"/>
                                    <w:ind w:left="353"/>
                                    <w:rPr>
                                      <w:sz w:val="13"/>
                                    </w:rPr>
                                  </w:pPr>
                                  <w:r>
                                    <w:rPr>
                                      <w:w w:val="105"/>
                                      <w:sz w:val="13"/>
                                    </w:rPr>
                                    <w:t>38.9</w:t>
                                  </w:r>
                                  <w:r>
                                    <w:rPr>
                                      <w:spacing w:val="13"/>
                                      <w:w w:val="105"/>
                                      <w:sz w:val="13"/>
                                    </w:rPr>
                                    <w:t xml:space="preserve"> </w:t>
                                  </w:r>
                                  <w:r>
                                    <w:rPr>
                                      <w:spacing w:val="-2"/>
                                      <w:w w:val="105"/>
                                      <w:sz w:val="13"/>
                                    </w:rPr>
                                    <w:t>(11.7)</w:t>
                                  </w:r>
                                </w:p>
                              </w:tc>
                              <w:tc>
                                <w:tcPr>
                                  <w:tcW w:w="637" w:type="dxa"/>
                                  <w:tcBorders>
                                    <w:top w:val="single" w:sz="4" w:space="0" w:color="000000"/>
                                  </w:tcBorders>
                                </w:tcPr>
                                <w:p w14:paraId="56CDCF28" w14:textId="77777777" w:rsidR="005D02D5" w:rsidRDefault="00000000">
                                  <w:pPr>
                                    <w:pStyle w:val="TableParagraph"/>
                                    <w:spacing w:before="35" w:line="134" w:lineRule="exact"/>
                                    <w:ind w:right="2"/>
                                    <w:jc w:val="center"/>
                                    <w:rPr>
                                      <w:sz w:val="13"/>
                                    </w:rPr>
                                  </w:pPr>
                                  <w:r>
                                    <w:rPr>
                                      <w:spacing w:val="-4"/>
                                      <w:w w:val="105"/>
                                      <w:sz w:val="13"/>
                                    </w:rPr>
                                    <w:t>0.06</w:t>
                                  </w:r>
                                </w:p>
                              </w:tc>
                            </w:tr>
                            <w:tr w:rsidR="005D02D5" w14:paraId="79816298" w14:textId="77777777">
                              <w:trPr>
                                <w:trHeight w:val="153"/>
                              </w:trPr>
                              <w:tc>
                                <w:tcPr>
                                  <w:tcW w:w="1622" w:type="dxa"/>
                                </w:tcPr>
                                <w:p w14:paraId="488D8040" w14:textId="77777777" w:rsidR="005D02D5" w:rsidRDefault="00000000">
                                  <w:pPr>
                                    <w:pStyle w:val="TableParagraph"/>
                                    <w:spacing w:line="134" w:lineRule="exact"/>
                                    <w:ind w:left="102"/>
                                    <w:rPr>
                                      <w:sz w:val="13"/>
                                    </w:rPr>
                                  </w:pPr>
                                  <w:r>
                                    <w:rPr>
                                      <w:w w:val="105"/>
                                      <w:sz w:val="13"/>
                                    </w:rPr>
                                    <w:t>Post-test</w:t>
                                  </w:r>
                                  <w:r>
                                    <w:rPr>
                                      <w:spacing w:val="13"/>
                                      <w:w w:val="105"/>
                                      <w:sz w:val="13"/>
                                    </w:rPr>
                                    <w:t xml:space="preserve"> </w:t>
                                  </w:r>
                                  <w:r>
                                    <w:rPr>
                                      <w:w w:val="105"/>
                                      <w:sz w:val="13"/>
                                    </w:rPr>
                                    <w:t>Score</w:t>
                                  </w:r>
                                  <w:r>
                                    <w:rPr>
                                      <w:spacing w:val="13"/>
                                      <w:w w:val="105"/>
                                      <w:sz w:val="13"/>
                                    </w:rPr>
                                    <w:t xml:space="preserve"> </w:t>
                                  </w:r>
                                  <w:r>
                                    <w:rPr>
                                      <w:spacing w:val="-5"/>
                                      <w:w w:val="105"/>
                                      <w:sz w:val="13"/>
                                    </w:rPr>
                                    <w:t>(%)</w:t>
                                  </w:r>
                                </w:p>
                              </w:tc>
                              <w:tc>
                                <w:tcPr>
                                  <w:tcW w:w="1437" w:type="dxa"/>
                                </w:tcPr>
                                <w:p w14:paraId="777DFA87" w14:textId="77777777" w:rsidR="005D02D5" w:rsidRDefault="00000000">
                                  <w:pPr>
                                    <w:pStyle w:val="TableParagraph"/>
                                    <w:spacing w:line="134" w:lineRule="exact"/>
                                    <w:ind w:left="443"/>
                                    <w:rPr>
                                      <w:sz w:val="13"/>
                                    </w:rPr>
                                  </w:pPr>
                                  <w:r>
                                    <w:rPr>
                                      <w:w w:val="105"/>
                                      <w:sz w:val="13"/>
                                    </w:rPr>
                                    <w:t>81.7</w:t>
                                  </w:r>
                                  <w:r>
                                    <w:rPr>
                                      <w:spacing w:val="13"/>
                                      <w:w w:val="105"/>
                                      <w:sz w:val="13"/>
                                    </w:rPr>
                                    <w:t xml:space="preserve"> </w:t>
                                  </w:r>
                                  <w:r>
                                    <w:rPr>
                                      <w:spacing w:val="-2"/>
                                      <w:w w:val="105"/>
                                      <w:sz w:val="13"/>
                                    </w:rPr>
                                    <w:t>(9.2)</w:t>
                                  </w:r>
                                </w:p>
                              </w:tc>
                              <w:tc>
                                <w:tcPr>
                                  <w:tcW w:w="1328" w:type="dxa"/>
                                </w:tcPr>
                                <w:p w14:paraId="370100BC" w14:textId="77777777" w:rsidR="005D02D5" w:rsidRDefault="00000000">
                                  <w:pPr>
                                    <w:pStyle w:val="TableParagraph"/>
                                    <w:spacing w:line="134" w:lineRule="exact"/>
                                    <w:ind w:left="353"/>
                                    <w:rPr>
                                      <w:sz w:val="13"/>
                                    </w:rPr>
                                  </w:pPr>
                                  <w:r>
                                    <w:rPr>
                                      <w:w w:val="105"/>
                                      <w:sz w:val="13"/>
                                    </w:rPr>
                                    <w:t>63.1</w:t>
                                  </w:r>
                                  <w:r>
                                    <w:rPr>
                                      <w:spacing w:val="13"/>
                                      <w:w w:val="105"/>
                                      <w:sz w:val="13"/>
                                    </w:rPr>
                                    <w:t xml:space="preserve"> </w:t>
                                  </w:r>
                                  <w:r>
                                    <w:rPr>
                                      <w:spacing w:val="-2"/>
                                      <w:w w:val="105"/>
                                      <w:sz w:val="13"/>
                                    </w:rPr>
                                    <w:t>(10.4)</w:t>
                                  </w:r>
                                </w:p>
                              </w:tc>
                              <w:tc>
                                <w:tcPr>
                                  <w:tcW w:w="637" w:type="dxa"/>
                                </w:tcPr>
                                <w:p w14:paraId="3C85F128" w14:textId="77777777" w:rsidR="005D02D5" w:rsidRDefault="00000000">
                                  <w:pPr>
                                    <w:pStyle w:val="TableParagraph"/>
                                    <w:spacing w:line="134" w:lineRule="exact"/>
                                    <w:ind w:right="2"/>
                                    <w:jc w:val="center"/>
                                    <w:rPr>
                                      <w:sz w:val="13"/>
                                    </w:rPr>
                                  </w:pPr>
                                  <w:r>
                                    <w:rPr>
                                      <w:rFonts w:ascii="Verdana"/>
                                      <w:i/>
                                      <w:spacing w:val="-2"/>
                                      <w:w w:val="105"/>
                                      <w:sz w:val="13"/>
                                    </w:rPr>
                                    <w:t>&lt;</w:t>
                                  </w:r>
                                  <w:r>
                                    <w:rPr>
                                      <w:spacing w:val="-2"/>
                                      <w:w w:val="105"/>
                                      <w:sz w:val="13"/>
                                    </w:rPr>
                                    <w:t>0.001</w:t>
                                  </w:r>
                                </w:p>
                              </w:tc>
                            </w:tr>
                            <w:tr w:rsidR="005D02D5" w14:paraId="60F5A082" w14:textId="77777777">
                              <w:trPr>
                                <w:trHeight w:val="153"/>
                              </w:trPr>
                              <w:tc>
                                <w:tcPr>
                                  <w:tcW w:w="1622" w:type="dxa"/>
                                </w:tcPr>
                                <w:p w14:paraId="73B063F7" w14:textId="77777777" w:rsidR="005D02D5" w:rsidRDefault="00000000">
                                  <w:pPr>
                                    <w:pStyle w:val="TableParagraph"/>
                                    <w:spacing w:line="134" w:lineRule="exact"/>
                                    <w:ind w:left="102"/>
                                    <w:rPr>
                                      <w:sz w:val="13"/>
                                    </w:rPr>
                                  </w:pPr>
                                  <w:r>
                                    <w:rPr>
                                      <w:w w:val="105"/>
                                      <w:sz w:val="13"/>
                                    </w:rPr>
                                    <w:t>Retention</w:t>
                                  </w:r>
                                  <w:r>
                                    <w:rPr>
                                      <w:spacing w:val="10"/>
                                      <w:w w:val="105"/>
                                      <w:sz w:val="13"/>
                                    </w:rPr>
                                    <w:t xml:space="preserve"> </w:t>
                                  </w:r>
                                  <w:r>
                                    <w:rPr>
                                      <w:w w:val="105"/>
                                      <w:sz w:val="13"/>
                                    </w:rPr>
                                    <w:t>Test</w:t>
                                  </w:r>
                                  <w:r>
                                    <w:rPr>
                                      <w:spacing w:val="10"/>
                                      <w:w w:val="105"/>
                                      <w:sz w:val="13"/>
                                    </w:rPr>
                                    <w:t xml:space="preserve"> </w:t>
                                  </w:r>
                                  <w:r>
                                    <w:rPr>
                                      <w:w w:val="105"/>
                                      <w:sz w:val="13"/>
                                    </w:rPr>
                                    <w:t>Score</w:t>
                                  </w:r>
                                  <w:r>
                                    <w:rPr>
                                      <w:spacing w:val="10"/>
                                      <w:w w:val="105"/>
                                      <w:sz w:val="13"/>
                                    </w:rPr>
                                    <w:t xml:space="preserve"> </w:t>
                                  </w:r>
                                  <w:r>
                                    <w:rPr>
                                      <w:spacing w:val="-5"/>
                                      <w:w w:val="105"/>
                                      <w:sz w:val="13"/>
                                    </w:rPr>
                                    <w:t>(%)</w:t>
                                  </w:r>
                                </w:p>
                              </w:tc>
                              <w:tc>
                                <w:tcPr>
                                  <w:tcW w:w="1437" w:type="dxa"/>
                                </w:tcPr>
                                <w:p w14:paraId="50F7F995" w14:textId="77777777" w:rsidR="005D02D5" w:rsidRDefault="00000000">
                                  <w:pPr>
                                    <w:pStyle w:val="TableParagraph"/>
                                    <w:spacing w:line="134" w:lineRule="exact"/>
                                    <w:ind w:left="443"/>
                                    <w:rPr>
                                      <w:sz w:val="13"/>
                                    </w:rPr>
                                  </w:pPr>
                                  <w:r>
                                    <w:rPr>
                                      <w:w w:val="105"/>
                                      <w:sz w:val="13"/>
                                    </w:rPr>
                                    <w:t>76.1</w:t>
                                  </w:r>
                                  <w:r>
                                    <w:rPr>
                                      <w:spacing w:val="13"/>
                                      <w:w w:val="105"/>
                                      <w:sz w:val="13"/>
                                    </w:rPr>
                                    <w:t xml:space="preserve"> </w:t>
                                  </w:r>
                                  <w:r>
                                    <w:rPr>
                                      <w:spacing w:val="-2"/>
                                      <w:w w:val="105"/>
                                      <w:sz w:val="13"/>
                                    </w:rPr>
                                    <w:t>(8.4)</w:t>
                                  </w:r>
                                </w:p>
                              </w:tc>
                              <w:tc>
                                <w:tcPr>
                                  <w:tcW w:w="1328" w:type="dxa"/>
                                </w:tcPr>
                                <w:p w14:paraId="542EB6E6" w14:textId="77777777" w:rsidR="005D02D5" w:rsidRDefault="00000000">
                                  <w:pPr>
                                    <w:pStyle w:val="TableParagraph"/>
                                    <w:spacing w:line="134" w:lineRule="exact"/>
                                    <w:ind w:left="387"/>
                                    <w:rPr>
                                      <w:sz w:val="13"/>
                                    </w:rPr>
                                  </w:pPr>
                                  <w:r>
                                    <w:rPr>
                                      <w:w w:val="105"/>
                                      <w:sz w:val="13"/>
                                    </w:rPr>
                                    <w:t>55.4</w:t>
                                  </w:r>
                                  <w:r>
                                    <w:rPr>
                                      <w:spacing w:val="13"/>
                                      <w:w w:val="105"/>
                                      <w:sz w:val="13"/>
                                    </w:rPr>
                                    <w:t xml:space="preserve"> </w:t>
                                  </w:r>
                                  <w:r>
                                    <w:rPr>
                                      <w:spacing w:val="-2"/>
                                      <w:w w:val="105"/>
                                      <w:sz w:val="13"/>
                                    </w:rPr>
                                    <w:t>(9.2)</w:t>
                                  </w:r>
                                </w:p>
                              </w:tc>
                              <w:tc>
                                <w:tcPr>
                                  <w:tcW w:w="637" w:type="dxa"/>
                                </w:tcPr>
                                <w:p w14:paraId="1F2B735E" w14:textId="77777777" w:rsidR="005D02D5" w:rsidRDefault="00000000">
                                  <w:pPr>
                                    <w:pStyle w:val="TableParagraph"/>
                                    <w:spacing w:line="134" w:lineRule="exact"/>
                                    <w:ind w:right="2"/>
                                    <w:jc w:val="center"/>
                                    <w:rPr>
                                      <w:sz w:val="13"/>
                                    </w:rPr>
                                  </w:pPr>
                                  <w:r>
                                    <w:rPr>
                                      <w:spacing w:val="-2"/>
                                      <w:w w:val="105"/>
                                      <w:sz w:val="13"/>
                                    </w:rPr>
                                    <w:t>0.002</w:t>
                                  </w:r>
                                </w:p>
                              </w:tc>
                            </w:tr>
                            <w:tr w:rsidR="005D02D5" w14:paraId="5857C14C" w14:textId="77777777">
                              <w:trPr>
                                <w:trHeight w:val="153"/>
                              </w:trPr>
                              <w:tc>
                                <w:tcPr>
                                  <w:tcW w:w="1622" w:type="dxa"/>
                                </w:tcPr>
                                <w:p w14:paraId="4A1B8061" w14:textId="77777777" w:rsidR="005D02D5" w:rsidRDefault="00000000">
                                  <w:pPr>
                                    <w:pStyle w:val="TableParagraph"/>
                                    <w:spacing w:line="134" w:lineRule="exact"/>
                                    <w:ind w:left="102"/>
                                    <w:rPr>
                                      <w:sz w:val="13"/>
                                    </w:rPr>
                                  </w:pPr>
                                  <w:r>
                                    <w:rPr>
                                      <w:w w:val="105"/>
                                      <w:sz w:val="13"/>
                                    </w:rPr>
                                    <w:t>Absolute</w:t>
                                  </w:r>
                                  <w:r>
                                    <w:rPr>
                                      <w:spacing w:val="13"/>
                                      <w:w w:val="105"/>
                                      <w:sz w:val="13"/>
                                    </w:rPr>
                                    <w:t xml:space="preserve"> </w:t>
                                  </w:r>
                                  <w:r>
                                    <w:rPr>
                                      <w:w w:val="105"/>
                                      <w:sz w:val="13"/>
                                    </w:rPr>
                                    <w:t>Gain</w:t>
                                  </w:r>
                                  <w:r>
                                    <w:rPr>
                                      <w:spacing w:val="13"/>
                                      <w:w w:val="105"/>
                                      <w:sz w:val="13"/>
                                    </w:rPr>
                                    <w:t xml:space="preserve"> </w:t>
                                  </w:r>
                                  <w:r>
                                    <w:rPr>
                                      <w:spacing w:val="-5"/>
                                      <w:w w:val="105"/>
                                      <w:sz w:val="13"/>
                                    </w:rPr>
                                    <w:t>(%)</w:t>
                                  </w:r>
                                </w:p>
                              </w:tc>
                              <w:tc>
                                <w:tcPr>
                                  <w:tcW w:w="1437" w:type="dxa"/>
                                </w:tcPr>
                                <w:p w14:paraId="1C18EB52" w14:textId="77777777" w:rsidR="005D02D5" w:rsidRDefault="00000000">
                                  <w:pPr>
                                    <w:pStyle w:val="TableParagraph"/>
                                    <w:spacing w:line="134" w:lineRule="exact"/>
                                    <w:ind w:right="1"/>
                                    <w:jc w:val="center"/>
                                    <w:rPr>
                                      <w:sz w:val="13"/>
                                    </w:rPr>
                                  </w:pPr>
                                  <w:r>
                                    <w:rPr>
                                      <w:spacing w:val="-2"/>
                                      <w:w w:val="105"/>
                                      <w:sz w:val="13"/>
                                    </w:rPr>
                                    <w:t>+38.5</w:t>
                                  </w:r>
                                </w:p>
                              </w:tc>
                              <w:tc>
                                <w:tcPr>
                                  <w:tcW w:w="1328" w:type="dxa"/>
                                </w:tcPr>
                                <w:p w14:paraId="030879B7" w14:textId="77777777" w:rsidR="005D02D5" w:rsidRDefault="00000000">
                                  <w:pPr>
                                    <w:pStyle w:val="TableParagraph"/>
                                    <w:spacing w:line="134" w:lineRule="exact"/>
                                    <w:ind w:right="1"/>
                                    <w:jc w:val="center"/>
                                    <w:rPr>
                                      <w:sz w:val="13"/>
                                    </w:rPr>
                                  </w:pPr>
                                  <w:r>
                                    <w:rPr>
                                      <w:spacing w:val="-2"/>
                                      <w:w w:val="105"/>
                                      <w:sz w:val="13"/>
                                    </w:rPr>
                                    <w:t>+24.2</w:t>
                                  </w:r>
                                </w:p>
                              </w:tc>
                              <w:tc>
                                <w:tcPr>
                                  <w:tcW w:w="637" w:type="dxa"/>
                                </w:tcPr>
                                <w:p w14:paraId="77321B8C" w14:textId="77777777" w:rsidR="005D02D5" w:rsidRDefault="00000000">
                                  <w:pPr>
                                    <w:pStyle w:val="TableParagraph"/>
                                    <w:spacing w:line="134" w:lineRule="exact"/>
                                    <w:ind w:right="2"/>
                                    <w:jc w:val="center"/>
                                    <w:rPr>
                                      <w:sz w:val="13"/>
                                    </w:rPr>
                                  </w:pPr>
                                  <w:r>
                                    <w:rPr>
                                      <w:rFonts w:ascii="Verdana"/>
                                      <w:i/>
                                      <w:spacing w:val="-2"/>
                                      <w:w w:val="105"/>
                                      <w:sz w:val="13"/>
                                    </w:rPr>
                                    <w:t>&lt;</w:t>
                                  </w:r>
                                  <w:r>
                                    <w:rPr>
                                      <w:spacing w:val="-2"/>
                                      <w:w w:val="105"/>
                                      <w:sz w:val="13"/>
                                    </w:rPr>
                                    <w:t>0.001</w:t>
                                  </w:r>
                                </w:p>
                              </w:tc>
                            </w:tr>
                            <w:tr w:rsidR="005D02D5" w14:paraId="68AC4F69" w14:textId="77777777">
                              <w:trPr>
                                <w:trHeight w:val="153"/>
                              </w:trPr>
                              <w:tc>
                                <w:tcPr>
                                  <w:tcW w:w="1622" w:type="dxa"/>
                                </w:tcPr>
                                <w:p w14:paraId="399F5FB2" w14:textId="77777777" w:rsidR="005D02D5" w:rsidRDefault="00000000">
                                  <w:pPr>
                                    <w:pStyle w:val="TableParagraph"/>
                                    <w:spacing w:line="134" w:lineRule="exact"/>
                                    <w:ind w:left="102"/>
                                    <w:rPr>
                                      <w:sz w:val="13"/>
                                    </w:rPr>
                                  </w:pPr>
                                  <w:r>
                                    <w:rPr>
                                      <w:w w:val="105"/>
                                      <w:sz w:val="13"/>
                                    </w:rPr>
                                    <w:t>Retention</w:t>
                                  </w:r>
                                  <w:r>
                                    <w:rPr>
                                      <w:spacing w:val="13"/>
                                      <w:w w:val="105"/>
                                      <w:sz w:val="13"/>
                                    </w:rPr>
                                    <w:t xml:space="preserve"> </w:t>
                                  </w:r>
                                  <w:r>
                                    <w:rPr>
                                      <w:w w:val="105"/>
                                      <w:sz w:val="13"/>
                                    </w:rPr>
                                    <w:t>Rate</w:t>
                                  </w:r>
                                  <w:r>
                                    <w:rPr>
                                      <w:spacing w:val="13"/>
                                      <w:w w:val="105"/>
                                      <w:sz w:val="13"/>
                                    </w:rPr>
                                    <w:t xml:space="preserve"> </w:t>
                                  </w:r>
                                  <w:r>
                                    <w:rPr>
                                      <w:spacing w:val="-5"/>
                                      <w:w w:val="105"/>
                                      <w:sz w:val="13"/>
                                    </w:rPr>
                                    <w:t>(%)</w:t>
                                  </w:r>
                                </w:p>
                              </w:tc>
                              <w:tc>
                                <w:tcPr>
                                  <w:tcW w:w="1437" w:type="dxa"/>
                                </w:tcPr>
                                <w:p w14:paraId="3226F666" w14:textId="77777777" w:rsidR="005D02D5" w:rsidRDefault="00000000">
                                  <w:pPr>
                                    <w:pStyle w:val="TableParagraph"/>
                                    <w:spacing w:line="134" w:lineRule="exact"/>
                                    <w:ind w:right="1"/>
                                    <w:jc w:val="center"/>
                                    <w:rPr>
                                      <w:sz w:val="13"/>
                                    </w:rPr>
                                  </w:pPr>
                                  <w:r>
                                    <w:rPr>
                                      <w:spacing w:val="-4"/>
                                      <w:w w:val="105"/>
                                      <w:sz w:val="13"/>
                                    </w:rPr>
                                    <w:t>93.1</w:t>
                                  </w:r>
                                </w:p>
                              </w:tc>
                              <w:tc>
                                <w:tcPr>
                                  <w:tcW w:w="1328" w:type="dxa"/>
                                </w:tcPr>
                                <w:p w14:paraId="1BC76C84" w14:textId="77777777" w:rsidR="005D02D5" w:rsidRDefault="00000000">
                                  <w:pPr>
                                    <w:pStyle w:val="TableParagraph"/>
                                    <w:spacing w:line="134" w:lineRule="exact"/>
                                    <w:ind w:right="1"/>
                                    <w:jc w:val="center"/>
                                    <w:rPr>
                                      <w:sz w:val="13"/>
                                    </w:rPr>
                                  </w:pPr>
                                  <w:r>
                                    <w:rPr>
                                      <w:spacing w:val="-4"/>
                                      <w:w w:val="105"/>
                                      <w:sz w:val="13"/>
                                    </w:rPr>
                                    <w:t>87.8</w:t>
                                  </w:r>
                                </w:p>
                              </w:tc>
                              <w:tc>
                                <w:tcPr>
                                  <w:tcW w:w="637" w:type="dxa"/>
                                </w:tcPr>
                                <w:p w14:paraId="4C9AC60A" w14:textId="77777777" w:rsidR="005D02D5" w:rsidRDefault="00000000">
                                  <w:pPr>
                                    <w:pStyle w:val="TableParagraph"/>
                                    <w:spacing w:line="134" w:lineRule="exact"/>
                                    <w:ind w:right="2"/>
                                    <w:jc w:val="center"/>
                                    <w:rPr>
                                      <w:sz w:val="13"/>
                                    </w:rPr>
                                  </w:pPr>
                                  <w:r>
                                    <w:rPr>
                                      <w:spacing w:val="-4"/>
                                      <w:w w:val="105"/>
                                      <w:sz w:val="13"/>
                                    </w:rPr>
                                    <w:t>0.03</w:t>
                                  </w:r>
                                </w:p>
                              </w:tc>
                            </w:tr>
                            <w:tr w:rsidR="005D02D5" w14:paraId="10ECB02F" w14:textId="77777777">
                              <w:trPr>
                                <w:trHeight w:val="196"/>
                              </w:trPr>
                              <w:tc>
                                <w:tcPr>
                                  <w:tcW w:w="1622" w:type="dxa"/>
                                  <w:tcBorders>
                                    <w:bottom w:val="single" w:sz="6" w:space="0" w:color="000000"/>
                                  </w:tcBorders>
                                </w:tcPr>
                                <w:p w14:paraId="356F70EC" w14:textId="77777777" w:rsidR="005D02D5" w:rsidRDefault="00000000">
                                  <w:pPr>
                                    <w:pStyle w:val="TableParagraph"/>
                                    <w:spacing w:line="149" w:lineRule="exact"/>
                                    <w:ind w:left="102"/>
                                    <w:rPr>
                                      <w:sz w:val="13"/>
                                    </w:rPr>
                                  </w:pPr>
                                  <w:r>
                                    <w:rPr>
                                      <w:w w:val="105"/>
                                      <w:sz w:val="13"/>
                                    </w:rPr>
                                    <w:t>Cohen’s</w:t>
                                  </w:r>
                                  <w:r>
                                    <w:rPr>
                                      <w:spacing w:val="9"/>
                                      <w:w w:val="105"/>
                                      <w:sz w:val="13"/>
                                    </w:rPr>
                                    <w:t xml:space="preserve"> </w:t>
                                  </w:r>
                                  <w:r>
                                    <w:rPr>
                                      <w:w w:val="105"/>
                                      <w:sz w:val="13"/>
                                    </w:rPr>
                                    <w:t>d</w:t>
                                  </w:r>
                                  <w:r>
                                    <w:rPr>
                                      <w:spacing w:val="9"/>
                                      <w:w w:val="105"/>
                                      <w:sz w:val="13"/>
                                    </w:rPr>
                                    <w:t xml:space="preserve"> </w:t>
                                  </w:r>
                                  <w:r>
                                    <w:rPr>
                                      <w:w w:val="105"/>
                                      <w:sz w:val="13"/>
                                    </w:rPr>
                                    <w:t>Effect</w:t>
                                  </w:r>
                                  <w:r>
                                    <w:rPr>
                                      <w:spacing w:val="10"/>
                                      <w:w w:val="105"/>
                                      <w:sz w:val="13"/>
                                    </w:rPr>
                                    <w:t xml:space="preserve"> </w:t>
                                  </w:r>
                                  <w:r>
                                    <w:rPr>
                                      <w:spacing w:val="-4"/>
                                      <w:w w:val="105"/>
                                      <w:sz w:val="13"/>
                                    </w:rPr>
                                    <w:t>Size</w:t>
                                  </w:r>
                                </w:p>
                              </w:tc>
                              <w:tc>
                                <w:tcPr>
                                  <w:tcW w:w="1437" w:type="dxa"/>
                                  <w:tcBorders>
                                    <w:bottom w:val="single" w:sz="6" w:space="0" w:color="000000"/>
                                  </w:tcBorders>
                                </w:tcPr>
                                <w:p w14:paraId="0F4BD84B" w14:textId="77777777" w:rsidR="005D02D5" w:rsidRDefault="00000000">
                                  <w:pPr>
                                    <w:pStyle w:val="TableParagraph"/>
                                    <w:spacing w:line="149" w:lineRule="exact"/>
                                    <w:ind w:right="1"/>
                                    <w:jc w:val="center"/>
                                    <w:rPr>
                                      <w:sz w:val="13"/>
                                    </w:rPr>
                                  </w:pPr>
                                  <w:r>
                                    <w:rPr>
                                      <w:spacing w:val="-4"/>
                                      <w:w w:val="105"/>
                                      <w:sz w:val="13"/>
                                    </w:rPr>
                                    <w:t>1.20</w:t>
                                  </w:r>
                                </w:p>
                              </w:tc>
                              <w:tc>
                                <w:tcPr>
                                  <w:tcW w:w="1328" w:type="dxa"/>
                                  <w:tcBorders>
                                    <w:bottom w:val="single" w:sz="6" w:space="0" w:color="000000"/>
                                  </w:tcBorders>
                                </w:tcPr>
                                <w:p w14:paraId="6BB55E74" w14:textId="77777777" w:rsidR="005D02D5" w:rsidRDefault="00000000">
                                  <w:pPr>
                                    <w:pStyle w:val="TableParagraph"/>
                                    <w:spacing w:line="149" w:lineRule="exact"/>
                                    <w:ind w:right="1"/>
                                    <w:jc w:val="center"/>
                                    <w:rPr>
                                      <w:sz w:val="13"/>
                                    </w:rPr>
                                  </w:pPr>
                                  <w:r>
                                    <w:rPr>
                                      <w:spacing w:val="-4"/>
                                      <w:w w:val="105"/>
                                      <w:sz w:val="13"/>
                                    </w:rPr>
                                    <w:t>0.85</w:t>
                                  </w:r>
                                </w:p>
                              </w:tc>
                              <w:tc>
                                <w:tcPr>
                                  <w:tcW w:w="637" w:type="dxa"/>
                                  <w:tcBorders>
                                    <w:bottom w:val="single" w:sz="6" w:space="0" w:color="000000"/>
                                  </w:tcBorders>
                                </w:tcPr>
                                <w:p w14:paraId="27F58499" w14:textId="77777777" w:rsidR="005D02D5" w:rsidRDefault="00000000">
                                  <w:pPr>
                                    <w:pStyle w:val="TableParagraph"/>
                                    <w:spacing w:line="149" w:lineRule="exact"/>
                                    <w:ind w:right="2"/>
                                    <w:jc w:val="center"/>
                                    <w:rPr>
                                      <w:sz w:val="13"/>
                                    </w:rPr>
                                  </w:pPr>
                                  <w:r>
                                    <w:rPr>
                                      <w:spacing w:val="-10"/>
                                      <w:w w:val="105"/>
                                      <w:sz w:val="13"/>
                                    </w:rPr>
                                    <w:t>–</w:t>
                                  </w:r>
                                </w:p>
                              </w:tc>
                            </w:tr>
                          </w:tbl>
                          <w:p w14:paraId="632FC34E" w14:textId="77777777" w:rsidR="005D02D5" w:rsidRDefault="005D02D5">
                            <w:pPr>
                              <w:pStyle w:val="BodyText"/>
                            </w:pPr>
                          </w:p>
                        </w:txbxContent>
                      </wps:txbx>
                      <wps:bodyPr wrap="square" lIns="0" tIns="0" rIns="0" bIns="0" rtlCol="0">
                        <a:noAutofit/>
                      </wps:bodyPr>
                    </wps:wsp>
                  </a:graphicData>
                </a:graphic>
              </wp:anchor>
            </w:drawing>
          </mc:Choice>
          <mc:Fallback>
            <w:pict>
              <v:shapetype w14:anchorId="0B5618F4" id="_x0000_t202" coordsize="21600,21600" o:spt="202" path="m,l,21600r21600,l21600,xe">
                <v:stroke joinstyle="miter"/>
                <v:path gradientshapeok="t" o:connecttype="rect"/>
              </v:shapetype>
              <v:shape id="Textbox 8" o:spid="_x0000_s1026" type="#_x0000_t202" style="position:absolute;left:0;text-align:left;margin-left:308.95pt;margin-top:1.65pt;width:257.1pt;height:63.5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" filled="f" stroked="f">
                <v:textbox inset="0,0,0,0">
                  <w:txbxContent>
                    <w:tbl>
                      <w:tblPr>
                        <w:tblW w:w="0" w:type="auto"/>
                        <w:tblInd w:w="67" w:type="dxa"/>
                        <w:tblLayout w:type="fixed"/>
                        <w:tblCellMar>
                          <w:left w:w="0" w:type="dxa"/>
                          <w:right w:w="0" w:type="dxa"/>
                        </w:tblCellMar>
                        <w:tblLook w:val="04A0" w:firstRow="1" w:lastRow="0" w:firstColumn="1" w:lastColumn="0" w:noHBand="0" w:noVBand="1"/>
                      </w:tblPr>
                      <w:tblGrid>
                        <w:gridCol w:w="1622"/>
                        <w:gridCol w:w="1437"/>
                        <w:gridCol w:w="1328"/>
                        <w:gridCol w:w="637"/>
                      </w:tblGrid>
                      <w:tr w:rsidR="005D02D5" w14:paraId="07F266A1" w14:textId="77777777">
                        <w:trPr>
                          <w:trHeight w:val="233"/>
                        </w:trPr>
                        <w:tc>
                          <w:tcPr>
                            <w:tcW w:w="1622" w:type="dxa"/>
                            <w:tcBorders>
                              <w:top w:val="single" w:sz="6" w:space="0" w:color="000000"/>
                              <w:bottom w:val="single" w:sz="4" w:space="0" w:color="000000"/>
                            </w:tcBorders>
                          </w:tcPr>
                          <w:p w14:paraId="7E1DB58B" w14:textId="77777777" w:rsidR="005D02D5" w:rsidRDefault="00000000">
                            <w:pPr>
                              <w:pStyle w:val="TableParagraph"/>
                              <w:spacing w:before="35"/>
                              <w:ind w:left="102"/>
                              <w:rPr>
                                <w:b/>
                                <w:sz w:val="13"/>
                              </w:rPr>
                            </w:pPr>
                            <w:r>
                              <w:rPr>
                                <w:b/>
                                <w:spacing w:val="-2"/>
                                <w:w w:val="105"/>
                                <w:sz w:val="13"/>
                              </w:rPr>
                              <w:t>Metric</w:t>
                            </w:r>
                          </w:p>
                        </w:tc>
                        <w:tc>
                          <w:tcPr>
                            <w:tcW w:w="1437" w:type="dxa"/>
                            <w:tcBorders>
                              <w:top w:val="single" w:sz="6" w:space="0" w:color="000000"/>
                              <w:bottom w:val="single" w:sz="4" w:space="0" w:color="000000"/>
                            </w:tcBorders>
                          </w:tcPr>
                          <w:p w14:paraId="54CA8AD5" w14:textId="77777777" w:rsidR="005D02D5" w:rsidRDefault="00000000">
                            <w:pPr>
                              <w:pStyle w:val="TableParagraph"/>
                              <w:spacing w:before="35"/>
                              <w:ind w:right="1"/>
                              <w:jc w:val="center"/>
                              <w:rPr>
                                <w:b/>
                                <w:sz w:val="13"/>
                              </w:rPr>
                            </w:pPr>
                            <w:r>
                              <w:rPr>
                                <w:b/>
                                <w:w w:val="105"/>
                                <w:sz w:val="13"/>
                              </w:rPr>
                              <w:t>Group</w:t>
                            </w:r>
                            <w:r>
                              <w:rPr>
                                <w:b/>
                                <w:spacing w:val="14"/>
                                <w:w w:val="105"/>
                                <w:sz w:val="13"/>
                              </w:rPr>
                              <w:t xml:space="preserve"> </w:t>
                            </w:r>
                            <w:r>
                              <w:rPr>
                                <w:b/>
                                <w:w w:val="105"/>
                                <w:sz w:val="13"/>
                              </w:rPr>
                              <w:t>A</w:t>
                            </w:r>
                            <w:r>
                              <w:rPr>
                                <w:b/>
                                <w:spacing w:val="15"/>
                                <w:w w:val="105"/>
                                <w:sz w:val="13"/>
                              </w:rPr>
                              <w:t xml:space="preserve"> </w:t>
                            </w:r>
                            <w:r>
                              <w:rPr>
                                <w:b/>
                                <w:spacing w:val="-2"/>
                                <w:w w:val="105"/>
                                <w:sz w:val="13"/>
                              </w:rPr>
                              <w:t>(TEADEF)</w:t>
                            </w:r>
                          </w:p>
                        </w:tc>
                        <w:tc>
                          <w:tcPr>
                            <w:tcW w:w="1328" w:type="dxa"/>
                            <w:tcBorders>
                              <w:top w:val="single" w:sz="6" w:space="0" w:color="000000"/>
                              <w:bottom w:val="single" w:sz="4" w:space="0" w:color="000000"/>
                            </w:tcBorders>
                          </w:tcPr>
                          <w:p w14:paraId="793CF899" w14:textId="77777777" w:rsidR="005D02D5" w:rsidRDefault="00000000">
                            <w:pPr>
                              <w:pStyle w:val="TableParagraph"/>
                              <w:spacing w:before="35"/>
                              <w:ind w:right="1"/>
                              <w:jc w:val="center"/>
                              <w:rPr>
                                <w:b/>
                                <w:sz w:val="13"/>
                              </w:rPr>
                            </w:pPr>
                            <w:r>
                              <w:rPr>
                                <w:b/>
                                <w:w w:val="105"/>
                                <w:sz w:val="13"/>
                              </w:rPr>
                              <w:t>Group</w:t>
                            </w:r>
                            <w:r>
                              <w:rPr>
                                <w:b/>
                                <w:spacing w:val="14"/>
                                <w:w w:val="105"/>
                                <w:sz w:val="13"/>
                              </w:rPr>
                              <w:t xml:space="preserve"> </w:t>
                            </w:r>
                            <w:r>
                              <w:rPr>
                                <w:b/>
                                <w:w w:val="105"/>
                                <w:sz w:val="13"/>
                              </w:rPr>
                              <w:t>B</w:t>
                            </w:r>
                            <w:r>
                              <w:rPr>
                                <w:b/>
                                <w:spacing w:val="15"/>
                                <w:w w:val="105"/>
                                <w:sz w:val="13"/>
                              </w:rPr>
                              <w:t xml:space="preserve"> </w:t>
                            </w:r>
                            <w:r>
                              <w:rPr>
                                <w:b/>
                                <w:spacing w:val="-2"/>
                                <w:w w:val="105"/>
                                <w:sz w:val="13"/>
                              </w:rPr>
                              <w:t>(Control)</w:t>
                            </w:r>
                          </w:p>
                        </w:tc>
                        <w:tc>
                          <w:tcPr>
                            <w:tcW w:w="637" w:type="dxa"/>
                            <w:tcBorders>
                              <w:top w:val="single" w:sz="6" w:space="0" w:color="000000"/>
                              <w:bottom w:val="single" w:sz="4" w:space="0" w:color="000000"/>
                            </w:tcBorders>
                          </w:tcPr>
                          <w:p w14:paraId="331A0303" w14:textId="77777777" w:rsidR="005D02D5" w:rsidRDefault="00000000">
                            <w:pPr>
                              <w:pStyle w:val="TableParagraph"/>
                              <w:spacing w:before="35"/>
                              <w:ind w:right="2"/>
                              <w:jc w:val="center"/>
                              <w:rPr>
                                <w:b/>
                                <w:sz w:val="13"/>
                              </w:rPr>
                            </w:pPr>
                            <w:r>
                              <w:rPr>
                                <w:b/>
                                <w:w w:val="105"/>
                                <w:sz w:val="13"/>
                              </w:rPr>
                              <w:t>p-</w:t>
                            </w:r>
                            <w:r>
                              <w:rPr>
                                <w:b/>
                                <w:spacing w:val="-2"/>
                                <w:w w:val="105"/>
                                <w:sz w:val="13"/>
                              </w:rPr>
                              <w:t>value</w:t>
                            </w:r>
                          </w:p>
                        </w:tc>
                      </w:tr>
                      <w:tr w:rsidR="005D02D5" w14:paraId="309112DD" w14:textId="77777777">
                        <w:trPr>
                          <w:trHeight w:val="189"/>
                        </w:trPr>
                        <w:tc>
                          <w:tcPr>
                            <w:tcW w:w="1622" w:type="dxa"/>
                            <w:tcBorders>
                              <w:top w:val="single" w:sz="4" w:space="0" w:color="000000"/>
                            </w:tcBorders>
                          </w:tcPr>
                          <w:p w14:paraId="7957EE79" w14:textId="77777777" w:rsidR="005D02D5" w:rsidRDefault="00000000">
                            <w:pPr>
                              <w:pStyle w:val="TableParagraph"/>
                              <w:spacing w:before="35" w:line="134" w:lineRule="exact"/>
                              <w:ind w:left="102"/>
                              <w:rPr>
                                <w:sz w:val="13"/>
                              </w:rPr>
                            </w:pPr>
                            <w:r>
                              <w:rPr>
                                <w:w w:val="105"/>
                                <w:sz w:val="13"/>
                              </w:rPr>
                              <w:t>Pre-test</w:t>
                            </w:r>
                            <w:r>
                              <w:rPr>
                                <w:spacing w:val="13"/>
                                <w:w w:val="105"/>
                                <w:sz w:val="13"/>
                              </w:rPr>
                              <w:t xml:space="preserve"> </w:t>
                            </w:r>
                            <w:r>
                              <w:rPr>
                                <w:w w:val="105"/>
                                <w:sz w:val="13"/>
                              </w:rPr>
                              <w:t>Score</w:t>
                            </w:r>
                            <w:r>
                              <w:rPr>
                                <w:spacing w:val="13"/>
                                <w:w w:val="105"/>
                                <w:sz w:val="13"/>
                              </w:rPr>
                              <w:t xml:space="preserve"> </w:t>
                            </w:r>
                            <w:r>
                              <w:rPr>
                                <w:spacing w:val="-5"/>
                                <w:w w:val="105"/>
                                <w:sz w:val="13"/>
                              </w:rPr>
                              <w:t>(%)</w:t>
                            </w:r>
                          </w:p>
                        </w:tc>
                        <w:tc>
                          <w:tcPr>
                            <w:tcW w:w="1437" w:type="dxa"/>
                            <w:tcBorders>
                              <w:top w:val="single" w:sz="4" w:space="0" w:color="000000"/>
                            </w:tcBorders>
                          </w:tcPr>
                          <w:p w14:paraId="3D649CCE" w14:textId="77777777" w:rsidR="005D02D5" w:rsidRDefault="00000000">
                            <w:pPr>
                              <w:pStyle w:val="TableParagraph"/>
                              <w:spacing w:before="35" w:line="134" w:lineRule="exact"/>
                              <w:ind w:left="409"/>
                              <w:rPr>
                                <w:sz w:val="13"/>
                              </w:rPr>
                            </w:pPr>
                            <w:r>
                              <w:rPr>
                                <w:w w:val="105"/>
                                <w:sz w:val="13"/>
                              </w:rPr>
                              <w:t>43.2</w:t>
                            </w:r>
                            <w:r>
                              <w:rPr>
                                <w:spacing w:val="13"/>
                                <w:w w:val="105"/>
                                <w:sz w:val="13"/>
                              </w:rPr>
                              <w:t xml:space="preserve"> </w:t>
                            </w:r>
                            <w:r>
                              <w:rPr>
                                <w:spacing w:val="-2"/>
                                <w:w w:val="105"/>
                                <w:sz w:val="13"/>
                              </w:rPr>
                              <w:t>(12.1)</w:t>
                            </w:r>
                          </w:p>
                        </w:tc>
                        <w:tc>
                          <w:tcPr>
                            <w:tcW w:w="1328" w:type="dxa"/>
                            <w:tcBorders>
                              <w:top w:val="single" w:sz="4" w:space="0" w:color="000000"/>
                            </w:tcBorders>
                          </w:tcPr>
                          <w:p w14:paraId="57E0669F" w14:textId="77777777" w:rsidR="005D02D5" w:rsidRDefault="00000000">
                            <w:pPr>
                              <w:pStyle w:val="TableParagraph"/>
                              <w:spacing w:before="35" w:line="134" w:lineRule="exact"/>
                              <w:ind w:left="353"/>
                              <w:rPr>
                                <w:sz w:val="13"/>
                              </w:rPr>
                            </w:pPr>
                            <w:r>
                              <w:rPr>
                                <w:w w:val="105"/>
                                <w:sz w:val="13"/>
                              </w:rPr>
                              <w:t>38.9</w:t>
                            </w:r>
                            <w:r>
                              <w:rPr>
                                <w:spacing w:val="13"/>
                                <w:w w:val="105"/>
                                <w:sz w:val="13"/>
                              </w:rPr>
                              <w:t xml:space="preserve"> </w:t>
                            </w:r>
                            <w:r>
                              <w:rPr>
                                <w:spacing w:val="-2"/>
                                <w:w w:val="105"/>
                                <w:sz w:val="13"/>
                              </w:rPr>
                              <w:t>(11.7)</w:t>
                            </w:r>
                          </w:p>
                        </w:tc>
                        <w:tc>
                          <w:tcPr>
                            <w:tcW w:w="637" w:type="dxa"/>
                            <w:tcBorders>
                              <w:top w:val="single" w:sz="4" w:space="0" w:color="000000"/>
                            </w:tcBorders>
                          </w:tcPr>
                          <w:p w14:paraId="56CDCF28" w14:textId="77777777" w:rsidR="005D02D5" w:rsidRDefault="00000000">
                            <w:pPr>
                              <w:pStyle w:val="TableParagraph"/>
                              <w:spacing w:before="35" w:line="134" w:lineRule="exact"/>
                              <w:ind w:right="2"/>
                              <w:jc w:val="center"/>
                              <w:rPr>
                                <w:sz w:val="13"/>
                              </w:rPr>
                            </w:pPr>
                            <w:r>
                              <w:rPr>
                                <w:spacing w:val="-4"/>
                                <w:w w:val="105"/>
                                <w:sz w:val="13"/>
                              </w:rPr>
                              <w:t>0.06</w:t>
                            </w:r>
                          </w:p>
                        </w:tc>
                      </w:tr>
                      <w:tr w:rsidR="005D02D5" w14:paraId="79816298" w14:textId="77777777">
                        <w:trPr>
                          <w:trHeight w:val="153"/>
                        </w:trPr>
                        <w:tc>
                          <w:tcPr>
                            <w:tcW w:w="1622" w:type="dxa"/>
                          </w:tcPr>
                          <w:p w14:paraId="488D8040" w14:textId="77777777" w:rsidR="005D02D5" w:rsidRDefault="00000000">
                            <w:pPr>
                              <w:pStyle w:val="TableParagraph"/>
                              <w:spacing w:line="134" w:lineRule="exact"/>
                              <w:ind w:left="102"/>
                              <w:rPr>
                                <w:sz w:val="13"/>
                              </w:rPr>
                            </w:pPr>
                            <w:r>
                              <w:rPr>
                                <w:w w:val="105"/>
                                <w:sz w:val="13"/>
                              </w:rPr>
                              <w:t>Post-test</w:t>
                            </w:r>
                            <w:r>
                              <w:rPr>
                                <w:spacing w:val="13"/>
                                <w:w w:val="105"/>
                                <w:sz w:val="13"/>
                              </w:rPr>
                              <w:t xml:space="preserve"> </w:t>
                            </w:r>
                            <w:r>
                              <w:rPr>
                                <w:w w:val="105"/>
                                <w:sz w:val="13"/>
                              </w:rPr>
                              <w:t>Score</w:t>
                            </w:r>
                            <w:r>
                              <w:rPr>
                                <w:spacing w:val="13"/>
                                <w:w w:val="105"/>
                                <w:sz w:val="13"/>
                              </w:rPr>
                              <w:t xml:space="preserve"> </w:t>
                            </w:r>
                            <w:r>
                              <w:rPr>
                                <w:spacing w:val="-5"/>
                                <w:w w:val="105"/>
                                <w:sz w:val="13"/>
                              </w:rPr>
                              <w:t>(%)</w:t>
                            </w:r>
                          </w:p>
                        </w:tc>
                        <w:tc>
                          <w:tcPr>
                            <w:tcW w:w="1437" w:type="dxa"/>
                          </w:tcPr>
                          <w:p w14:paraId="777DFA87" w14:textId="77777777" w:rsidR="005D02D5" w:rsidRDefault="00000000">
                            <w:pPr>
                              <w:pStyle w:val="TableParagraph"/>
                              <w:spacing w:line="134" w:lineRule="exact"/>
                              <w:ind w:left="443"/>
                              <w:rPr>
                                <w:sz w:val="13"/>
                              </w:rPr>
                            </w:pPr>
                            <w:r>
                              <w:rPr>
                                <w:w w:val="105"/>
                                <w:sz w:val="13"/>
                              </w:rPr>
                              <w:t>81.7</w:t>
                            </w:r>
                            <w:r>
                              <w:rPr>
                                <w:spacing w:val="13"/>
                                <w:w w:val="105"/>
                                <w:sz w:val="13"/>
                              </w:rPr>
                              <w:t xml:space="preserve"> </w:t>
                            </w:r>
                            <w:r>
                              <w:rPr>
                                <w:spacing w:val="-2"/>
                                <w:w w:val="105"/>
                                <w:sz w:val="13"/>
                              </w:rPr>
                              <w:t>(9.2)</w:t>
                            </w:r>
                          </w:p>
                        </w:tc>
                        <w:tc>
                          <w:tcPr>
                            <w:tcW w:w="1328" w:type="dxa"/>
                          </w:tcPr>
                          <w:p w14:paraId="370100BC" w14:textId="77777777" w:rsidR="005D02D5" w:rsidRDefault="00000000">
                            <w:pPr>
                              <w:pStyle w:val="TableParagraph"/>
                              <w:spacing w:line="134" w:lineRule="exact"/>
                              <w:ind w:left="353"/>
                              <w:rPr>
                                <w:sz w:val="13"/>
                              </w:rPr>
                            </w:pPr>
                            <w:r>
                              <w:rPr>
                                <w:w w:val="105"/>
                                <w:sz w:val="13"/>
                              </w:rPr>
                              <w:t>63.1</w:t>
                            </w:r>
                            <w:r>
                              <w:rPr>
                                <w:spacing w:val="13"/>
                                <w:w w:val="105"/>
                                <w:sz w:val="13"/>
                              </w:rPr>
                              <w:t xml:space="preserve"> </w:t>
                            </w:r>
                            <w:r>
                              <w:rPr>
                                <w:spacing w:val="-2"/>
                                <w:w w:val="105"/>
                                <w:sz w:val="13"/>
                              </w:rPr>
                              <w:t>(10.4)</w:t>
                            </w:r>
                          </w:p>
                        </w:tc>
                        <w:tc>
                          <w:tcPr>
                            <w:tcW w:w="637" w:type="dxa"/>
                          </w:tcPr>
                          <w:p w14:paraId="3C85F128" w14:textId="77777777" w:rsidR="005D02D5" w:rsidRDefault="00000000">
                            <w:pPr>
                              <w:pStyle w:val="TableParagraph"/>
                              <w:spacing w:line="134" w:lineRule="exact"/>
                              <w:ind w:right="2"/>
                              <w:jc w:val="center"/>
                              <w:rPr>
                                <w:sz w:val="13"/>
                              </w:rPr>
                            </w:pPr>
                            <w:r>
                              <w:rPr>
                                <w:rFonts w:ascii="Verdana"/>
                                <w:i/>
                                <w:spacing w:val="-2"/>
                                <w:w w:val="105"/>
                                <w:sz w:val="13"/>
                              </w:rPr>
                              <w:t>&lt;</w:t>
                            </w:r>
                            <w:r>
                              <w:rPr>
                                <w:spacing w:val="-2"/>
                                <w:w w:val="105"/>
                                <w:sz w:val="13"/>
                              </w:rPr>
                              <w:t>0.001</w:t>
                            </w:r>
                          </w:p>
                        </w:tc>
                      </w:tr>
                      <w:tr w:rsidR="005D02D5" w14:paraId="60F5A082" w14:textId="77777777">
                        <w:trPr>
                          <w:trHeight w:val="153"/>
                        </w:trPr>
                        <w:tc>
                          <w:tcPr>
                            <w:tcW w:w="1622" w:type="dxa"/>
                          </w:tcPr>
                          <w:p w14:paraId="73B063F7" w14:textId="77777777" w:rsidR="005D02D5" w:rsidRDefault="00000000">
                            <w:pPr>
                              <w:pStyle w:val="TableParagraph"/>
                              <w:spacing w:line="134" w:lineRule="exact"/>
                              <w:ind w:left="102"/>
                              <w:rPr>
                                <w:sz w:val="13"/>
                              </w:rPr>
                            </w:pPr>
                            <w:r>
                              <w:rPr>
                                <w:w w:val="105"/>
                                <w:sz w:val="13"/>
                              </w:rPr>
                              <w:t>Retention</w:t>
                            </w:r>
                            <w:r>
                              <w:rPr>
                                <w:spacing w:val="10"/>
                                <w:w w:val="105"/>
                                <w:sz w:val="13"/>
                              </w:rPr>
                              <w:t xml:space="preserve"> </w:t>
                            </w:r>
                            <w:r>
                              <w:rPr>
                                <w:w w:val="105"/>
                                <w:sz w:val="13"/>
                              </w:rPr>
                              <w:t>Test</w:t>
                            </w:r>
                            <w:r>
                              <w:rPr>
                                <w:spacing w:val="10"/>
                                <w:w w:val="105"/>
                                <w:sz w:val="13"/>
                              </w:rPr>
                              <w:t xml:space="preserve"> </w:t>
                            </w:r>
                            <w:r>
                              <w:rPr>
                                <w:w w:val="105"/>
                                <w:sz w:val="13"/>
                              </w:rPr>
                              <w:t>Score</w:t>
                            </w:r>
                            <w:r>
                              <w:rPr>
                                <w:spacing w:val="10"/>
                                <w:w w:val="105"/>
                                <w:sz w:val="13"/>
                              </w:rPr>
                              <w:t xml:space="preserve"> </w:t>
                            </w:r>
                            <w:r>
                              <w:rPr>
                                <w:spacing w:val="-5"/>
                                <w:w w:val="105"/>
                                <w:sz w:val="13"/>
                              </w:rPr>
                              <w:t>(%)</w:t>
                            </w:r>
                          </w:p>
                        </w:tc>
                        <w:tc>
                          <w:tcPr>
                            <w:tcW w:w="1437" w:type="dxa"/>
                          </w:tcPr>
                          <w:p w14:paraId="50F7F995" w14:textId="77777777" w:rsidR="005D02D5" w:rsidRDefault="00000000">
                            <w:pPr>
                              <w:pStyle w:val="TableParagraph"/>
                              <w:spacing w:line="134" w:lineRule="exact"/>
                              <w:ind w:left="443"/>
                              <w:rPr>
                                <w:sz w:val="13"/>
                              </w:rPr>
                            </w:pPr>
                            <w:r>
                              <w:rPr>
                                <w:w w:val="105"/>
                                <w:sz w:val="13"/>
                              </w:rPr>
                              <w:t>76.1</w:t>
                            </w:r>
                            <w:r>
                              <w:rPr>
                                <w:spacing w:val="13"/>
                                <w:w w:val="105"/>
                                <w:sz w:val="13"/>
                              </w:rPr>
                              <w:t xml:space="preserve"> </w:t>
                            </w:r>
                            <w:r>
                              <w:rPr>
                                <w:spacing w:val="-2"/>
                                <w:w w:val="105"/>
                                <w:sz w:val="13"/>
                              </w:rPr>
                              <w:t>(8.4)</w:t>
                            </w:r>
                          </w:p>
                        </w:tc>
                        <w:tc>
                          <w:tcPr>
                            <w:tcW w:w="1328" w:type="dxa"/>
                          </w:tcPr>
                          <w:p w14:paraId="542EB6E6" w14:textId="77777777" w:rsidR="005D02D5" w:rsidRDefault="00000000">
                            <w:pPr>
                              <w:pStyle w:val="TableParagraph"/>
                              <w:spacing w:line="134" w:lineRule="exact"/>
                              <w:ind w:left="387"/>
                              <w:rPr>
                                <w:sz w:val="13"/>
                              </w:rPr>
                            </w:pPr>
                            <w:r>
                              <w:rPr>
                                <w:w w:val="105"/>
                                <w:sz w:val="13"/>
                              </w:rPr>
                              <w:t>55.4</w:t>
                            </w:r>
                            <w:r>
                              <w:rPr>
                                <w:spacing w:val="13"/>
                                <w:w w:val="105"/>
                                <w:sz w:val="13"/>
                              </w:rPr>
                              <w:t xml:space="preserve"> </w:t>
                            </w:r>
                            <w:r>
                              <w:rPr>
                                <w:spacing w:val="-2"/>
                                <w:w w:val="105"/>
                                <w:sz w:val="13"/>
                              </w:rPr>
                              <w:t>(9.2)</w:t>
                            </w:r>
                          </w:p>
                        </w:tc>
                        <w:tc>
                          <w:tcPr>
                            <w:tcW w:w="637" w:type="dxa"/>
                          </w:tcPr>
                          <w:p w14:paraId="1F2B735E" w14:textId="77777777" w:rsidR="005D02D5" w:rsidRDefault="00000000">
                            <w:pPr>
                              <w:pStyle w:val="TableParagraph"/>
                              <w:spacing w:line="134" w:lineRule="exact"/>
                              <w:ind w:right="2"/>
                              <w:jc w:val="center"/>
                              <w:rPr>
                                <w:sz w:val="13"/>
                              </w:rPr>
                            </w:pPr>
                            <w:r>
                              <w:rPr>
                                <w:spacing w:val="-2"/>
                                <w:w w:val="105"/>
                                <w:sz w:val="13"/>
                              </w:rPr>
                              <w:t>0.002</w:t>
                            </w:r>
                          </w:p>
                        </w:tc>
                      </w:tr>
                      <w:tr w:rsidR="005D02D5" w14:paraId="5857C14C" w14:textId="77777777">
                        <w:trPr>
                          <w:trHeight w:val="153"/>
                        </w:trPr>
                        <w:tc>
                          <w:tcPr>
                            <w:tcW w:w="1622" w:type="dxa"/>
                          </w:tcPr>
                          <w:p w14:paraId="4A1B8061" w14:textId="77777777" w:rsidR="005D02D5" w:rsidRDefault="00000000">
                            <w:pPr>
                              <w:pStyle w:val="TableParagraph"/>
                              <w:spacing w:line="134" w:lineRule="exact"/>
                              <w:ind w:left="102"/>
                              <w:rPr>
                                <w:sz w:val="13"/>
                              </w:rPr>
                            </w:pPr>
                            <w:r>
                              <w:rPr>
                                <w:w w:val="105"/>
                                <w:sz w:val="13"/>
                              </w:rPr>
                              <w:t>Absolute</w:t>
                            </w:r>
                            <w:r>
                              <w:rPr>
                                <w:spacing w:val="13"/>
                                <w:w w:val="105"/>
                                <w:sz w:val="13"/>
                              </w:rPr>
                              <w:t xml:space="preserve"> </w:t>
                            </w:r>
                            <w:r>
                              <w:rPr>
                                <w:w w:val="105"/>
                                <w:sz w:val="13"/>
                              </w:rPr>
                              <w:t>Gain</w:t>
                            </w:r>
                            <w:r>
                              <w:rPr>
                                <w:spacing w:val="13"/>
                                <w:w w:val="105"/>
                                <w:sz w:val="13"/>
                              </w:rPr>
                              <w:t xml:space="preserve"> </w:t>
                            </w:r>
                            <w:r>
                              <w:rPr>
                                <w:spacing w:val="-5"/>
                                <w:w w:val="105"/>
                                <w:sz w:val="13"/>
                              </w:rPr>
                              <w:t>(%)</w:t>
                            </w:r>
                          </w:p>
                        </w:tc>
                        <w:tc>
                          <w:tcPr>
                            <w:tcW w:w="1437" w:type="dxa"/>
                          </w:tcPr>
                          <w:p w14:paraId="1C18EB52" w14:textId="77777777" w:rsidR="005D02D5" w:rsidRDefault="00000000">
                            <w:pPr>
                              <w:pStyle w:val="TableParagraph"/>
                              <w:spacing w:line="134" w:lineRule="exact"/>
                              <w:ind w:right="1"/>
                              <w:jc w:val="center"/>
                              <w:rPr>
                                <w:sz w:val="13"/>
                              </w:rPr>
                            </w:pPr>
                            <w:r>
                              <w:rPr>
                                <w:spacing w:val="-2"/>
                                <w:w w:val="105"/>
                                <w:sz w:val="13"/>
                              </w:rPr>
                              <w:t>+38.5</w:t>
                            </w:r>
                          </w:p>
                        </w:tc>
                        <w:tc>
                          <w:tcPr>
                            <w:tcW w:w="1328" w:type="dxa"/>
                          </w:tcPr>
                          <w:p w14:paraId="030879B7" w14:textId="77777777" w:rsidR="005D02D5" w:rsidRDefault="00000000">
                            <w:pPr>
                              <w:pStyle w:val="TableParagraph"/>
                              <w:spacing w:line="134" w:lineRule="exact"/>
                              <w:ind w:right="1"/>
                              <w:jc w:val="center"/>
                              <w:rPr>
                                <w:sz w:val="13"/>
                              </w:rPr>
                            </w:pPr>
                            <w:r>
                              <w:rPr>
                                <w:spacing w:val="-2"/>
                                <w:w w:val="105"/>
                                <w:sz w:val="13"/>
                              </w:rPr>
                              <w:t>+24.2</w:t>
                            </w:r>
                          </w:p>
                        </w:tc>
                        <w:tc>
                          <w:tcPr>
                            <w:tcW w:w="637" w:type="dxa"/>
                          </w:tcPr>
                          <w:p w14:paraId="77321B8C" w14:textId="77777777" w:rsidR="005D02D5" w:rsidRDefault="00000000">
                            <w:pPr>
                              <w:pStyle w:val="TableParagraph"/>
                              <w:spacing w:line="134" w:lineRule="exact"/>
                              <w:ind w:right="2"/>
                              <w:jc w:val="center"/>
                              <w:rPr>
                                <w:sz w:val="13"/>
                              </w:rPr>
                            </w:pPr>
                            <w:r>
                              <w:rPr>
                                <w:rFonts w:ascii="Verdana"/>
                                <w:i/>
                                <w:spacing w:val="-2"/>
                                <w:w w:val="105"/>
                                <w:sz w:val="13"/>
                              </w:rPr>
                              <w:t>&lt;</w:t>
                            </w:r>
                            <w:r>
                              <w:rPr>
                                <w:spacing w:val="-2"/>
                                <w:w w:val="105"/>
                                <w:sz w:val="13"/>
                              </w:rPr>
                              <w:t>0.001</w:t>
                            </w:r>
                          </w:p>
                        </w:tc>
                      </w:tr>
                      <w:tr w:rsidR="005D02D5" w14:paraId="68AC4F69" w14:textId="77777777">
                        <w:trPr>
                          <w:trHeight w:val="153"/>
                        </w:trPr>
                        <w:tc>
                          <w:tcPr>
                            <w:tcW w:w="1622" w:type="dxa"/>
                          </w:tcPr>
                          <w:p w14:paraId="399F5FB2" w14:textId="77777777" w:rsidR="005D02D5" w:rsidRDefault="00000000">
                            <w:pPr>
                              <w:pStyle w:val="TableParagraph"/>
                              <w:spacing w:line="134" w:lineRule="exact"/>
                              <w:ind w:left="102"/>
                              <w:rPr>
                                <w:sz w:val="13"/>
                              </w:rPr>
                            </w:pPr>
                            <w:r>
                              <w:rPr>
                                <w:w w:val="105"/>
                                <w:sz w:val="13"/>
                              </w:rPr>
                              <w:t>Retention</w:t>
                            </w:r>
                            <w:r>
                              <w:rPr>
                                <w:spacing w:val="13"/>
                                <w:w w:val="105"/>
                                <w:sz w:val="13"/>
                              </w:rPr>
                              <w:t xml:space="preserve"> </w:t>
                            </w:r>
                            <w:r>
                              <w:rPr>
                                <w:w w:val="105"/>
                                <w:sz w:val="13"/>
                              </w:rPr>
                              <w:t>Rate</w:t>
                            </w:r>
                            <w:r>
                              <w:rPr>
                                <w:spacing w:val="13"/>
                                <w:w w:val="105"/>
                                <w:sz w:val="13"/>
                              </w:rPr>
                              <w:t xml:space="preserve"> </w:t>
                            </w:r>
                            <w:r>
                              <w:rPr>
                                <w:spacing w:val="-5"/>
                                <w:w w:val="105"/>
                                <w:sz w:val="13"/>
                              </w:rPr>
                              <w:t>(%)</w:t>
                            </w:r>
                          </w:p>
                        </w:tc>
                        <w:tc>
                          <w:tcPr>
                            <w:tcW w:w="1437" w:type="dxa"/>
                          </w:tcPr>
                          <w:p w14:paraId="3226F666" w14:textId="77777777" w:rsidR="005D02D5" w:rsidRDefault="00000000">
                            <w:pPr>
                              <w:pStyle w:val="TableParagraph"/>
                              <w:spacing w:line="134" w:lineRule="exact"/>
                              <w:ind w:right="1"/>
                              <w:jc w:val="center"/>
                              <w:rPr>
                                <w:sz w:val="13"/>
                              </w:rPr>
                            </w:pPr>
                            <w:r>
                              <w:rPr>
                                <w:spacing w:val="-4"/>
                                <w:w w:val="105"/>
                                <w:sz w:val="13"/>
                              </w:rPr>
                              <w:t>93.1</w:t>
                            </w:r>
                          </w:p>
                        </w:tc>
                        <w:tc>
                          <w:tcPr>
                            <w:tcW w:w="1328" w:type="dxa"/>
                          </w:tcPr>
                          <w:p w14:paraId="1BC76C84" w14:textId="77777777" w:rsidR="005D02D5" w:rsidRDefault="00000000">
                            <w:pPr>
                              <w:pStyle w:val="TableParagraph"/>
                              <w:spacing w:line="134" w:lineRule="exact"/>
                              <w:ind w:right="1"/>
                              <w:jc w:val="center"/>
                              <w:rPr>
                                <w:sz w:val="13"/>
                              </w:rPr>
                            </w:pPr>
                            <w:r>
                              <w:rPr>
                                <w:spacing w:val="-4"/>
                                <w:w w:val="105"/>
                                <w:sz w:val="13"/>
                              </w:rPr>
                              <w:t>87.8</w:t>
                            </w:r>
                          </w:p>
                        </w:tc>
                        <w:tc>
                          <w:tcPr>
                            <w:tcW w:w="637" w:type="dxa"/>
                          </w:tcPr>
                          <w:p w14:paraId="4C9AC60A" w14:textId="77777777" w:rsidR="005D02D5" w:rsidRDefault="00000000">
                            <w:pPr>
                              <w:pStyle w:val="TableParagraph"/>
                              <w:spacing w:line="134" w:lineRule="exact"/>
                              <w:ind w:right="2"/>
                              <w:jc w:val="center"/>
                              <w:rPr>
                                <w:sz w:val="13"/>
                              </w:rPr>
                            </w:pPr>
                            <w:r>
                              <w:rPr>
                                <w:spacing w:val="-4"/>
                                <w:w w:val="105"/>
                                <w:sz w:val="13"/>
                              </w:rPr>
                              <w:t>0.03</w:t>
                            </w:r>
                          </w:p>
                        </w:tc>
                      </w:tr>
                      <w:tr w:rsidR="005D02D5" w14:paraId="10ECB02F" w14:textId="77777777">
                        <w:trPr>
                          <w:trHeight w:val="196"/>
                        </w:trPr>
                        <w:tc>
                          <w:tcPr>
                            <w:tcW w:w="1622" w:type="dxa"/>
                            <w:tcBorders>
                              <w:bottom w:val="single" w:sz="6" w:space="0" w:color="000000"/>
                            </w:tcBorders>
                          </w:tcPr>
                          <w:p w14:paraId="356F70EC" w14:textId="77777777" w:rsidR="005D02D5" w:rsidRDefault="00000000">
                            <w:pPr>
                              <w:pStyle w:val="TableParagraph"/>
                              <w:spacing w:line="149" w:lineRule="exact"/>
                              <w:ind w:left="102"/>
                              <w:rPr>
                                <w:sz w:val="13"/>
                              </w:rPr>
                            </w:pPr>
                            <w:r>
                              <w:rPr>
                                <w:w w:val="105"/>
                                <w:sz w:val="13"/>
                              </w:rPr>
                              <w:t>Cohen’s</w:t>
                            </w:r>
                            <w:r>
                              <w:rPr>
                                <w:spacing w:val="9"/>
                                <w:w w:val="105"/>
                                <w:sz w:val="13"/>
                              </w:rPr>
                              <w:t xml:space="preserve"> </w:t>
                            </w:r>
                            <w:r>
                              <w:rPr>
                                <w:w w:val="105"/>
                                <w:sz w:val="13"/>
                              </w:rPr>
                              <w:t>d</w:t>
                            </w:r>
                            <w:r>
                              <w:rPr>
                                <w:spacing w:val="9"/>
                                <w:w w:val="105"/>
                                <w:sz w:val="13"/>
                              </w:rPr>
                              <w:t xml:space="preserve"> </w:t>
                            </w:r>
                            <w:r>
                              <w:rPr>
                                <w:w w:val="105"/>
                                <w:sz w:val="13"/>
                              </w:rPr>
                              <w:t>Effect</w:t>
                            </w:r>
                            <w:r>
                              <w:rPr>
                                <w:spacing w:val="10"/>
                                <w:w w:val="105"/>
                                <w:sz w:val="13"/>
                              </w:rPr>
                              <w:t xml:space="preserve"> </w:t>
                            </w:r>
                            <w:r>
                              <w:rPr>
                                <w:spacing w:val="-4"/>
                                <w:w w:val="105"/>
                                <w:sz w:val="13"/>
                              </w:rPr>
                              <w:t>Size</w:t>
                            </w:r>
                          </w:p>
                        </w:tc>
                        <w:tc>
                          <w:tcPr>
                            <w:tcW w:w="1437" w:type="dxa"/>
                            <w:tcBorders>
                              <w:bottom w:val="single" w:sz="6" w:space="0" w:color="000000"/>
                            </w:tcBorders>
                          </w:tcPr>
                          <w:p w14:paraId="0F4BD84B" w14:textId="77777777" w:rsidR="005D02D5" w:rsidRDefault="00000000">
                            <w:pPr>
                              <w:pStyle w:val="TableParagraph"/>
                              <w:spacing w:line="149" w:lineRule="exact"/>
                              <w:ind w:right="1"/>
                              <w:jc w:val="center"/>
                              <w:rPr>
                                <w:sz w:val="13"/>
                              </w:rPr>
                            </w:pPr>
                            <w:r>
                              <w:rPr>
                                <w:spacing w:val="-4"/>
                                <w:w w:val="105"/>
                                <w:sz w:val="13"/>
                              </w:rPr>
                              <w:t>1.20</w:t>
                            </w:r>
                          </w:p>
                        </w:tc>
                        <w:tc>
                          <w:tcPr>
                            <w:tcW w:w="1328" w:type="dxa"/>
                            <w:tcBorders>
                              <w:bottom w:val="single" w:sz="6" w:space="0" w:color="000000"/>
                            </w:tcBorders>
                          </w:tcPr>
                          <w:p w14:paraId="6BB55E74" w14:textId="77777777" w:rsidR="005D02D5" w:rsidRDefault="00000000">
                            <w:pPr>
                              <w:pStyle w:val="TableParagraph"/>
                              <w:spacing w:line="149" w:lineRule="exact"/>
                              <w:ind w:right="1"/>
                              <w:jc w:val="center"/>
                              <w:rPr>
                                <w:sz w:val="13"/>
                              </w:rPr>
                            </w:pPr>
                            <w:r>
                              <w:rPr>
                                <w:spacing w:val="-4"/>
                                <w:w w:val="105"/>
                                <w:sz w:val="13"/>
                              </w:rPr>
                              <w:t>0.85</w:t>
                            </w:r>
                          </w:p>
                        </w:tc>
                        <w:tc>
                          <w:tcPr>
                            <w:tcW w:w="637" w:type="dxa"/>
                            <w:tcBorders>
                              <w:bottom w:val="single" w:sz="6" w:space="0" w:color="000000"/>
                            </w:tcBorders>
                          </w:tcPr>
                          <w:p w14:paraId="27F58499" w14:textId="77777777" w:rsidR="005D02D5" w:rsidRDefault="00000000">
                            <w:pPr>
                              <w:pStyle w:val="TableParagraph"/>
                              <w:spacing w:line="149" w:lineRule="exact"/>
                              <w:ind w:right="2"/>
                              <w:jc w:val="center"/>
                              <w:rPr>
                                <w:sz w:val="13"/>
                              </w:rPr>
                            </w:pPr>
                            <w:r>
                              <w:rPr>
                                <w:spacing w:val="-10"/>
                                <w:w w:val="105"/>
                                <w:sz w:val="13"/>
                              </w:rPr>
                              <w:t>–</w:t>
                            </w:r>
                          </w:p>
                        </w:tc>
                      </w:tr>
                    </w:tbl>
                    <w:p w14:paraId="632FC34E" w14:textId="77777777" w:rsidR="005D02D5" w:rsidRDefault="005D02D5">
                      <w:pPr>
                        <w:pStyle w:val="BodyText"/>
                      </w:pPr>
                    </w:p>
                  </w:txbxContent>
                </v:textbox>
                <w10:wrap anchorx="page"/>
              </v:shape>
            </w:pict>
          </mc:Fallback>
        </mc:AlternateContent>
      </w:r>
      <w:r>
        <w:rPr>
          <w:spacing w:val="-2"/>
          <w:sz w:val="16"/>
        </w:rPr>
        <w:t>System</w:t>
      </w:r>
      <w:r>
        <w:rPr>
          <w:spacing w:val="40"/>
          <w:sz w:val="16"/>
        </w:rPr>
        <w:t xml:space="preserve"> </w:t>
      </w:r>
      <w:r>
        <w:rPr>
          <w:spacing w:val="-2"/>
          <w:sz w:val="16"/>
        </w:rPr>
        <w:t>Performance</w:t>
      </w:r>
      <w:r>
        <w:rPr>
          <w:spacing w:val="40"/>
          <w:sz w:val="16"/>
        </w:rPr>
        <w:t xml:space="preserve"> </w:t>
      </w:r>
      <w:r>
        <w:rPr>
          <w:spacing w:val="-2"/>
          <w:sz w:val="16"/>
        </w:rPr>
        <w:t>Metrics</w:t>
      </w:r>
    </w:p>
    <w:p w14:paraId="6A26B821" w14:textId="77777777" w:rsidR="00BD414F" w:rsidRPr="00BD414F" w:rsidRDefault="00000000" w:rsidP="00BD414F">
      <w:pPr>
        <w:spacing w:before="2" w:line="235" w:lineRule="auto"/>
        <w:ind w:left="200"/>
        <w:rPr>
          <w:sz w:val="16"/>
          <w:szCs w:val="16"/>
        </w:rPr>
      </w:pPr>
      <w:r>
        <w:br w:type="column"/>
      </w:r>
      <w:r w:rsidR="00BD414F" w:rsidRPr="00BD414F">
        <w:rPr>
          <w:sz w:val="16"/>
          <w:szCs w:val="16"/>
        </w:rPr>
        <w:t>Baseline proficiency, learning gains, knowledge</w:t>
      </w:r>
    </w:p>
    <w:p w14:paraId="6A72B150" w14:textId="77777777" w:rsidR="00BD414F" w:rsidRPr="00BD414F" w:rsidRDefault="00BD414F" w:rsidP="00BD414F">
      <w:pPr>
        <w:spacing w:before="2" w:line="235" w:lineRule="auto"/>
        <w:ind w:left="200"/>
        <w:rPr>
          <w:sz w:val="16"/>
          <w:szCs w:val="16"/>
        </w:rPr>
      </w:pPr>
      <w:r w:rsidRPr="00BD414F">
        <w:rPr>
          <w:sz w:val="16"/>
          <w:szCs w:val="16"/>
        </w:rPr>
        <w:t>retention, and transfer</w:t>
      </w:r>
    </w:p>
    <w:p w14:paraId="4D093669" w14:textId="77777777" w:rsidR="00BD414F" w:rsidRPr="00BD414F" w:rsidRDefault="00BD414F" w:rsidP="00BD414F">
      <w:pPr>
        <w:spacing w:before="2" w:line="235" w:lineRule="auto"/>
        <w:ind w:left="200"/>
        <w:rPr>
          <w:sz w:val="16"/>
          <w:szCs w:val="16"/>
        </w:rPr>
      </w:pPr>
      <w:r w:rsidRPr="00BD414F">
        <w:rPr>
          <w:sz w:val="16"/>
          <w:szCs w:val="16"/>
        </w:rPr>
        <w:t>Perceived usefulness, ease of use, and behavioral</w:t>
      </w:r>
    </w:p>
    <w:p w14:paraId="757926A5" w14:textId="77777777" w:rsidR="00BD414F" w:rsidRDefault="00BD414F" w:rsidP="00BD414F">
      <w:pPr>
        <w:spacing w:before="2" w:line="235" w:lineRule="auto"/>
        <w:ind w:left="200"/>
        <w:rPr>
          <w:sz w:val="16"/>
          <w:szCs w:val="16"/>
        </w:rPr>
      </w:pPr>
      <w:r w:rsidRPr="00BD414F">
        <w:rPr>
          <w:sz w:val="16"/>
          <w:szCs w:val="16"/>
        </w:rPr>
        <w:t>intention to use</w:t>
      </w:r>
    </w:p>
    <w:p w14:paraId="47A8A199" w14:textId="77777777" w:rsidR="00BD414F" w:rsidRPr="00BD414F" w:rsidRDefault="00BD414F" w:rsidP="00BD414F">
      <w:pPr>
        <w:spacing w:before="2" w:line="235" w:lineRule="auto"/>
        <w:ind w:left="200"/>
        <w:rPr>
          <w:sz w:val="16"/>
          <w:szCs w:val="16"/>
        </w:rPr>
      </w:pPr>
    </w:p>
    <w:p w14:paraId="43CC733D" w14:textId="77777777" w:rsidR="00BD414F" w:rsidRPr="00BD414F" w:rsidRDefault="00BD414F" w:rsidP="00BD414F">
      <w:pPr>
        <w:spacing w:before="2" w:line="235" w:lineRule="auto"/>
        <w:ind w:left="200"/>
        <w:rPr>
          <w:sz w:val="16"/>
          <w:szCs w:val="16"/>
        </w:rPr>
      </w:pPr>
      <w:r w:rsidRPr="00BD414F">
        <w:rPr>
          <w:sz w:val="16"/>
          <w:szCs w:val="16"/>
        </w:rPr>
        <w:t>Interest/enjoyment, perceived competence, effort/importance, value/usefulness</w:t>
      </w:r>
    </w:p>
    <w:p w14:paraId="156DC933" w14:textId="77777777" w:rsidR="00BD414F" w:rsidRPr="00BD414F" w:rsidRDefault="00BD414F" w:rsidP="00BD414F">
      <w:pPr>
        <w:spacing w:before="2" w:line="235" w:lineRule="auto"/>
        <w:ind w:left="200"/>
        <w:rPr>
          <w:sz w:val="16"/>
          <w:szCs w:val="16"/>
        </w:rPr>
      </w:pPr>
      <w:r w:rsidRPr="00BD414F">
        <w:rPr>
          <w:sz w:val="16"/>
          <w:szCs w:val="16"/>
        </w:rPr>
        <w:t>Overall system usability and user satisfaction</w:t>
      </w:r>
    </w:p>
    <w:p w14:paraId="2FCC5B6E" w14:textId="77777777" w:rsidR="00BD414F" w:rsidRPr="00BD414F" w:rsidRDefault="00BD414F" w:rsidP="00BD414F">
      <w:pPr>
        <w:spacing w:before="2" w:line="235" w:lineRule="auto"/>
        <w:ind w:left="200"/>
        <w:rPr>
          <w:sz w:val="16"/>
          <w:szCs w:val="16"/>
        </w:rPr>
      </w:pPr>
      <w:r w:rsidRPr="00BD414F">
        <w:rPr>
          <w:sz w:val="16"/>
          <w:szCs w:val="16"/>
        </w:rPr>
        <w:t>Session frequency, duration, and content interaction.</w:t>
      </w:r>
    </w:p>
    <w:p w14:paraId="4DDC63C0" w14:textId="77777777" w:rsidR="00BD414F" w:rsidRPr="00BD414F" w:rsidRDefault="00BD414F" w:rsidP="00BD414F">
      <w:pPr>
        <w:spacing w:before="2" w:line="235" w:lineRule="auto"/>
        <w:ind w:left="200"/>
        <w:rPr>
          <w:sz w:val="16"/>
          <w:szCs w:val="16"/>
        </w:rPr>
      </w:pPr>
    </w:p>
    <w:p w14:paraId="1AEB9FF5" w14:textId="77777777" w:rsidR="00BD414F" w:rsidRPr="00BD414F" w:rsidRDefault="00BD414F" w:rsidP="00BD414F">
      <w:pPr>
        <w:spacing w:before="2" w:line="235" w:lineRule="auto"/>
        <w:ind w:left="200"/>
        <w:rPr>
          <w:sz w:val="16"/>
          <w:szCs w:val="16"/>
        </w:rPr>
      </w:pPr>
    </w:p>
    <w:p w14:paraId="16BCDF25" w14:textId="5C64405C" w:rsidR="005D02D5" w:rsidRPr="00BD414F" w:rsidRDefault="00BD414F" w:rsidP="00BD414F">
      <w:pPr>
        <w:spacing w:before="2" w:line="235" w:lineRule="auto"/>
        <w:ind w:left="200"/>
        <w:rPr>
          <w:sz w:val="16"/>
          <w:szCs w:val="16"/>
        </w:rPr>
      </w:pPr>
      <w:r w:rsidRPr="00BD414F">
        <w:rPr>
          <w:sz w:val="16"/>
          <w:szCs w:val="16"/>
        </w:rPr>
        <w:t>and navigation patterns Qualitative perceptions, barriers, facilitators, and improvement suggestions Response latency, error rates, and technical reliability</w:t>
      </w:r>
      <w:r w:rsidRPr="00BD414F">
        <w:rPr>
          <w:sz w:val="16"/>
          <w:szCs w:val="16"/>
        </w:rPr>
        <w:br w:type="column"/>
      </w:r>
      <w:r w:rsidRPr="00BD414F">
        <w:rPr>
          <w:b/>
          <w:sz w:val="16"/>
          <w:szCs w:val="16"/>
        </w:rPr>
        <w:t>Predictive</w:t>
      </w:r>
      <w:r w:rsidRPr="00BD414F">
        <w:rPr>
          <w:b/>
          <w:spacing w:val="30"/>
          <w:sz w:val="16"/>
          <w:szCs w:val="16"/>
        </w:rPr>
        <w:t xml:space="preserve"> </w:t>
      </w:r>
      <w:r w:rsidRPr="00BD414F">
        <w:rPr>
          <w:b/>
          <w:sz w:val="16"/>
          <w:szCs w:val="16"/>
        </w:rPr>
        <w:t>Modeling:</w:t>
      </w:r>
      <w:r w:rsidRPr="00BD414F">
        <w:rPr>
          <w:b/>
          <w:spacing w:val="24"/>
          <w:sz w:val="16"/>
          <w:szCs w:val="16"/>
        </w:rPr>
        <w:t xml:space="preserve"> </w:t>
      </w:r>
      <w:r w:rsidRPr="00BD414F">
        <w:rPr>
          <w:sz w:val="16"/>
          <w:szCs w:val="16"/>
        </w:rPr>
        <w:t>Random</w:t>
      </w:r>
      <w:r w:rsidRPr="00BD414F">
        <w:rPr>
          <w:spacing w:val="24"/>
          <w:sz w:val="16"/>
          <w:szCs w:val="16"/>
        </w:rPr>
        <w:t xml:space="preserve"> </w:t>
      </w:r>
      <w:r w:rsidRPr="00BD414F">
        <w:rPr>
          <w:sz w:val="16"/>
          <w:szCs w:val="16"/>
        </w:rPr>
        <w:t>forests</w:t>
      </w:r>
      <w:r w:rsidRPr="00BD414F">
        <w:rPr>
          <w:spacing w:val="24"/>
          <w:sz w:val="16"/>
          <w:szCs w:val="16"/>
        </w:rPr>
        <w:t xml:space="preserve"> </w:t>
      </w:r>
      <w:r w:rsidRPr="00BD414F">
        <w:rPr>
          <w:sz w:val="16"/>
          <w:szCs w:val="16"/>
        </w:rPr>
        <w:t>for</w:t>
      </w:r>
      <w:r w:rsidRPr="00BD414F">
        <w:rPr>
          <w:spacing w:val="24"/>
          <w:sz w:val="16"/>
          <w:szCs w:val="16"/>
        </w:rPr>
        <w:t xml:space="preserve"> </w:t>
      </w:r>
      <w:r w:rsidRPr="00BD414F">
        <w:rPr>
          <w:sz w:val="16"/>
          <w:szCs w:val="16"/>
        </w:rPr>
        <w:t>dropout</w:t>
      </w:r>
      <w:r w:rsidRPr="00BD414F">
        <w:rPr>
          <w:spacing w:val="24"/>
          <w:sz w:val="16"/>
          <w:szCs w:val="16"/>
        </w:rPr>
        <w:t xml:space="preserve"> </w:t>
      </w:r>
      <w:r w:rsidRPr="00BD414F">
        <w:rPr>
          <w:sz w:val="16"/>
          <w:szCs w:val="16"/>
        </w:rPr>
        <w:t>pre- diction and intervention targeting</w:t>
      </w:r>
    </w:p>
    <w:p w14:paraId="66C95E76" w14:textId="77777777" w:rsidR="005D02D5" w:rsidRPr="00DE3786" w:rsidRDefault="00000000">
      <w:pPr>
        <w:pStyle w:val="ListParagraph"/>
        <w:numPr>
          <w:ilvl w:val="0"/>
          <w:numId w:val="1"/>
        </w:numPr>
        <w:tabs>
          <w:tab w:val="left" w:pos="1197"/>
        </w:tabs>
        <w:spacing w:before="157"/>
        <w:ind w:left="1197" w:hanging="266"/>
        <w:jc w:val="left"/>
        <w:rPr>
          <w:sz w:val="20"/>
          <w:szCs w:val="20"/>
        </w:rPr>
      </w:pPr>
      <w:bookmarkStart w:id="16" w:name="Experimental_Results_and_Analysis"/>
      <w:bookmarkEnd w:id="16"/>
      <w:r w:rsidRPr="00DE3786">
        <w:rPr>
          <w:smallCaps/>
          <w:sz w:val="20"/>
          <w:szCs w:val="20"/>
        </w:rPr>
        <w:t>Experimental</w:t>
      </w:r>
      <w:r w:rsidRPr="00DE3786">
        <w:rPr>
          <w:smallCaps/>
          <w:spacing w:val="59"/>
          <w:sz w:val="20"/>
          <w:szCs w:val="20"/>
        </w:rPr>
        <w:t xml:space="preserve"> </w:t>
      </w:r>
      <w:r w:rsidRPr="00DE3786">
        <w:rPr>
          <w:smallCaps/>
          <w:sz w:val="20"/>
          <w:szCs w:val="20"/>
        </w:rPr>
        <w:t>Results</w:t>
      </w:r>
      <w:r w:rsidRPr="00DE3786">
        <w:rPr>
          <w:smallCaps/>
          <w:spacing w:val="60"/>
          <w:sz w:val="20"/>
          <w:szCs w:val="20"/>
        </w:rPr>
        <w:t xml:space="preserve"> </w:t>
      </w:r>
      <w:r w:rsidRPr="00DE3786">
        <w:rPr>
          <w:smallCaps/>
          <w:sz w:val="20"/>
          <w:szCs w:val="20"/>
        </w:rPr>
        <w:t>and</w:t>
      </w:r>
      <w:r w:rsidRPr="00DE3786">
        <w:rPr>
          <w:smallCaps/>
          <w:spacing w:val="59"/>
          <w:sz w:val="20"/>
          <w:szCs w:val="20"/>
        </w:rPr>
        <w:t xml:space="preserve"> </w:t>
      </w:r>
      <w:r w:rsidRPr="00DE3786">
        <w:rPr>
          <w:smallCaps/>
          <w:spacing w:val="-2"/>
          <w:sz w:val="20"/>
          <w:szCs w:val="20"/>
        </w:rPr>
        <w:t>Analysis</w:t>
      </w:r>
    </w:p>
    <w:p w14:paraId="5639D4C5" w14:textId="77777777" w:rsidR="005D02D5" w:rsidRPr="00DE3786" w:rsidRDefault="00000000">
      <w:pPr>
        <w:pStyle w:val="ListParagraph"/>
        <w:numPr>
          <w:ilvl w:val="0"/>
          <w:numId w:val="13"/>
        </w:numPr>
        <w:tabs>
          <w:tab w:val="left" w:pos="589"/>
        </w:tabs>
        <w:spacing w:before="88"/>
        <w:ind w:left="589" w:hanging="270"/>
        <w:jc w:val="left"/>
        <w:rPr>
          <w:i/>
          <w:sz w:val="20"/>
          <w:szCs w:val="20"/>
        </w:rPr>
      </w:pPr>
      <w:bookmarkStart w:id="17" w:name="Learning_Performance_Outcomes"/>
      <w:bookmarkEnd w:id="17"/>
      <w:r w:rsidRPr="00DE3786">
        <w:rPr>
          <w:i/>
          <w:sz w:val="20"/>
          <w:szCs w:val="20"/>
        </w:rPr>
        <w:t>Learning</w:t>
      </w:r>
      <w:r w:rsidRPr="00DE3786">
        <w:rPr>
          <w:i/>
          <w:spacing w:val="2"/>
          <w:sz w:val="20"/>
          <w:szCs w:val="20"/>
        </w:rPr>
        <w:t xml:space="preserve"> </w:t>
      </w:r>
      <w:r w:rsidRPr="00DE3786">
        <w:rPr>
          <w:i/>
          <w:sz w:val="20"/>
          <w:szCs w:val="20"/>
        </w:rPr>
        <w:t>Performance</w:t>
      </w:r>
      <w:r w:rsidRPr="00DE3786">
        <w:rPr>
          <w:i/>
          <w:spacing w:val="2"/>
          <w:sz w:val="20"/>
          <w:szCs w:val="20"/>
        </w:rPr>
        <w:t xml:space="preserve"> </w:t>
      </w:r>
      <w:r w:rsidRPr="00DE3786">
        <w:rPr>
          <w:i/>
          <w:spacing w:val="-2"/>
          <w:sz w:val="20"/>
          <w:szCs w:val="20"/>
        </w:rPr>
        <w:t>Outcomes</w:t>
      </w:r>
    </w:p>
    <w:p w14:paraId="03A465BB" w14:textId="76D85937" w:rsidR="005D02D5" w:rsidRPr="00DE3786" w:rsidRDefault="005421D3">
      <w:pPr>
        <w:pStyle w:val="BodyText"/>
        <w:spacing w:before="81" w:line="249" w:lineRule="auto"/>
        <w:ind w:left="319" w:firstLine="199"/>
      </w:pPr>
      <w:r w:rsidRPr="00DE3786">
        <w:t>Table II presents a summary of learning metrics across experimental conditions.</w:t>
      </w:r>
    </w:p>
    <w:p w14:paraId="54DF7A71" w14:textId="77777777" w:rsidR="005D02D5" w:rsidRPr="00DE3786" w:rsidRDefault="00000000">
      <w:pPr>
        <w:pStyle w:val="BodyText"/>
        <w:spacing w:before="182" w:line="249" w:lineRule="auto"/>
        <w:ind w:left="319"/>
      </w:pPr>
      <w:bookmarkStart w:id="18" w:name="_bookmark2"/>
      <w:bookmarkEnd w:id="18"/>
      <w:r w:rsidRPr="00DE3786">
        <w:t>TABLE</w:t>
      </w:r>
      <w:r w:rsidRPr="00DE3786">
        <w:rPr>
          <w:spacing w:val="-11"/>
        </w:rPr>
        <w:t xml:space="preserve"> </w:t>
      </w:r>
      <w:r w:rsidRPr="00DE3786">
        <w:t>II:</w:t>
      </w:r>
      <w:r w:rsidRPr="00DE3786">
        <w:rPr>
          <w:spacing w:val="-11"/>
        </w:rPr>
        <w:t xml:space="preserve"> </w:t>
      </w:r>
      <w:r w:rsidRPr="00DE3786">
        <w:t>Learning</w:t>
      </w:r>
      <w:r w:rsidRPr="00DE3786">
        <w:rPr>
          <w:spacing w:val="-11"/>
        </w:rPr>
        <w:t xml:space="preserve"> </w:t>
      </w:r>
      <w:r w:rsidRPr="00DE3786">
        <w:t>Performance</w:t>
      </w:r>
      <w:r w:rsidRPr="00DE3786">
        <w:rPr>
          <w:spacing w:val="-11"/>
        </w:rPr>
        <w:t xml:space="preserve"> </w:t>
      </w:r>
      <w:r w:rsidRPr="00DE3786">
        <w:t>Metrics</w:t>
      </w:r>
      <w:r w:rsidRPr="00DE3786">
        <w:rPr>
          <w:spacing w:val="-11"/>
        </w:rPr>
        <w:t xml:space="preserve"> </w:t>
      </w:r>
      <w:r w:rsidRPr="00DE3786">
        <w:t>(Mean</w:t>
      </w:r>
      <w:r w:rsidRPr="00DE3786">
        <w:rPr>
          <w:spacing w:val="-11"/>
        </w:rPr>
        <w:t xml:space="preserve"> </w:t>
      </w:r>
      <w:r w:rsidRPr="00DE3786">
        <w:t>and</w:t>
      </w:r>
      <w:r w:rsidRPr="00DE3786">
        <w:rPr>
          <w:spacing w:val="-11"/>
        </w:rPr>
        <w:t xml:space="preserve"> </w:t>
      </w:r>
      <w:r w:rsidRPr="00DE3786">
        <w:t xml:space="preserve">Standard </w:t>
      </w:r>
      <w:r w:rsidRPr="00DE3786">
        <w:rPr>
          <w:spacing w:val="-2"/>
        </w:rPr>
        <w:t>Deviation)</w:t>
      </w:r>
    </w:p>
    <w:p w14:paraId="1C693425" w14:textId="77777777" w:rsidR="005D02D5" w:rsidRPr="00BD414F" w:rsidRDefault="005D02D5">
      <w:pPr>
        <w:pStyle w:val="BodyText"/>
        <w:spacing w:line="249" w:lineRule="auto"/>
        <w:rPr>
          <w:sz w:val="16"/>
          <w:szCs w:val="16"/>
        </w:rPr>
        <w:sectPr w:rsidR="005D02D5" w:rsidRPr="00BD414F">
          <w:type w:val="continuous"/>
          <w:pgSz w:w="12240" w:h="15840"/>
          <w:pgMar w:top="900" w:right="720" w:bottom="280" w:left="720" w:header="720" w:footer="720" w:gutter="0"/>
          <w:cols w:num="3" w:space="720" w:equalWidth="0">
            <w:col w:w="1641" w:space="40"/>
            <w:col w:w="3480" w:space="39"/>
            <w:col w:w="5600"/>
          </w:cols>
        </w:sectPr>
      </w:pPr>
    </w:p>
    <w:p w14:paraId="0B0222EC" w14:textId="77777777" w:rsidR="005D02D5" w:rsidRDefault="00000000">
      <w:pPr>
        <w:tabs>
          <w:tab w:val="left" w:pos="5310"/>
        </w:tabs>
        <w:spacing w:line="83" w:lineRule="exact"/>
        <w:ind w:left="259"/>
        <w:rPr>
          <w:sz w:val="13"/>
        </w:rPr>
      </w:pPr>
      <w:r>
        <w:rPr>
          <w:w w:val="105"/>
          <w:sz w:val="13"/>
          <w:u w:val="single"/>
        </w:rPr>
        <w:t xml:space="preserve"> </w:t>
      </w:r>
      <w:r>
        <w:rPr>
          <w:sz w:val="13"/>
          <w:u w:val="single"/>
        </w:rPr>
        <w:tab/>
      </w:r>
    </w:p>
    <w:p w14:paraId="6C02630A" w14:textId="77777777" w:rsidR="005D02D5" w:rsidRDefault="005D02D5">
      <w:pPr>
        <w:pStyle w:val="BodyText"/>
        <w:spacing w:before="141"/>
      </w:pPr>
    </w:p>
    <w:p w14:paraId="329E7663" w14:textId="77777777" w:rsidR="005D02D5" w:rsidRDefault="005D02D5">
      <w:pPr>
        <w:pStyle w:val="BodyText"/>
        <w:sectPr w:rsidR="005D02D5">
          <w:type w:val="continuous"/>
          <w:pgSz w:w="12240" w:h="15840"/>
          <w:pgMar w:top="900" w:right="720" w:bottom="280" w:left="720" w:header="720" w:footer="720" w:gutter="0"/>
          <w:cols w:space="720"/>
        </w:sectPr>
      </w:pPr>
    </w:p>
    <w:p w14:paraId="04308245" w14:textId="77777777" w:rsidR="005D02D5" w:rsidRDefault="00000000">
      <w:pPr>
        <w:pStyle w:val="ListParagraph"/>
        <w:numPr>
          <w:ilvl w:val="0"/>
          <w:numId w:val="10"/>
        </w:numPr>
        <w:tabs>
          <w:tab w:val="left" w:pos="551"/>
        </w:tabs>
        <w:spacing w:before="98"/>
        <w:ind w:left="551" w:hanging="292"/>
        <w:jc w:val="left"/>
        <w:rPr>
          <w:i/>
          <w:sz w:val="20"/>
        </w:rPr>
      </w:pPr>
      <w:bookmarkStart w:id="19" w:name="Psychometric_Validation"/>
      <w:bookmarkEnd w:id="19"/>
      <w:r>
        <w:rPr>
          <w:i/>
          <w:sz w:val="20"/>
        </w:rPr>
        <w:t>Psychometric</w:t>
      </w:r>
      <w:r>
        <w:rPr>
          <w:i/>
          <w:spacing w:val="5"/>
          <w:sz w:val="20"/>
        </w:rPr>
        <w:t xml:space="preserve"> </w:t>
      </w:r>
      <w:r>
        <w:rPr>
          <w:i/>
          <w:spacing w:val="-2"/>
          <w:sz w:val="20"/>
        </w:rPr>
        <w:t>Validation</w:t>
      </w:r>
    </w:p>
    <w:p w14:paraId="54023D6C" w14:textId="77777777" w:rsidR="005D02D5" w:rsidRDefault="00000000">
      <w:pPr>
        <w:pStyle w:val="BodyText"/>
        <w:spacing w:before="118" w:line="249" w:lineRule="auto"/>
        <w:ind w:left="259" w:firstLine="199"/>
      </w:pPr>
      <w:r>
        <w:t xml:space="preserve">Rigorous validation procedures ensured measurement qual- </w:t>
      </w:r>
      <w:bookmarkStart w:id="20" w:name="Reliability_Analysis"/>
      <w:bookmarkEnd w:id="20"/>
      <w:proofErr w:type="spellStart"/>
      <w:r>
        <w:rPr>
          <w:spacing w:val="-4"/>
        </w:rPr>
        <w:t>ity</w:t>
      </w:r>
      <w:proofErr w:type="spellEnd"/>
      <w:r>
        <w:rPr>
          <w:spacing w:val="-4"/>
        </w:rPr>
        <w:t>:</w:t>
      </w:r>
    </w:p>
    <w:p w14:paraId="74FB4673" w14:textId="77777777" w:rsidR="005D02D5" w:rsidRDefault="00000000">
      <w:pPr>
        <w:spacing w:before="20" w:line="249" w:lineRule="auto"/>
        <w:ind w:left="259" w:firstLine="199"/>
        <w:rPr>
          <w:sz w:val="20"/>
        </w:rPr>
      </w:pPr>
      <w:r>
        <w:rPr>
          <w:i/>
          <w:sz w:val="20"/>
        </w:rPr>
        <w:t>1)</w:t>
      </w:r>
      <w:r>
        <w:rPr>
          <w:i/>
          <w:spacing w:val="40"/>
          <w:sz w:val="20"/>
        </w:rPr>
        <w:t xml:space="preserve"> </w:t>
      </w:r>
      <w:r>
        <w:rPr>
          <w:i/>
          <w:sz w:val="20"/>
        </w:rPr>
        <w:t>Reliability</w:t>
      </w:r>
      <w:r>
        <w:rPr>
          <w:i/>
          <w:spacing w:val="38"/>
          <w:sz w:val="20"/>
        </w:rPr>
        <w:t xml:space="preserve"> </w:t>
      </w:r>
      <w:r>
        <w:rPr>
          <w:i/>
          <w:sz w:val="20"/>
        </w:rPr>
        <w:t>Analysis:</w:t>
      </w:r>
      <w:r>
        <w:rPr>
          <w:i/>
          <w:spacing w:val="40"/>
          <w:sz w:val="20"/>
        </w:rPr>
        <w:t xml:space="preserve"> </w:t>
      </w:r>
      <w:r>
        <w:rPr>
          <w:sz w:val="20"/>
        </w:rPr>
        <w:t>Internal</w:t>
      </w:r>
      <w:r>
        <w:rPr>
          <w:spacing w:val="38"/>
          <w:sz w:val="20"/>
        </w:rPr>
        <w:t xml:space="preserve"> </w:t>
      </w:r>
      <w:r>
        <w:rPr>
          <w:sz w:val="20"/>
        </w:rPr>
        <w:t>consistency</w:t>
      </w:r>
      <w:r>
        <w:rPr>
          <w:spacing w:val="38"/>
          <w:sz w:val="20"/>
        </w:rPr>
        <w:t xml:space="preserve"> </w:t>
      </w:r>
      <w:r>
        <w:rPr>
          <w:sz w:val="20"/>
        </w:rPr>
        <w:t>assessed</w:t>
      </w:r>
      <w:r>
        <w:rPr>
          <w:spacing w:val="38"/>
          <w:sz w:val="20"/>
        </w:rPr>
        <w:t xml:space="preserve"> </w:t>
      </w:r>
      <w:r>
        <w:rPr>
          <w:sz w:val="20"/>
        </w:rPr>
        <w:t>via Cronbach’s alpha:</w:t>
      </w:r>
    </w:p>
    <w:p w14:paraId="66CAB165" w14:textId="47F810CB" w:rsidR="005D02D5" w:rsidRDefault="0028750E">
      <w:pPr>
        <w:rPr>
          <w:sz w:val="20"/>
        </w:rPr>
      </w:pPr>
      <w:r>
        <w:rPr>
          <w:noProof/>
        </w:rPr>
        <mc:AlternateContent>
          <mc:Choice Requires="wps">
            <w:drawing>
              <wp:anchor distT="0" distB="0" distL="0" distR="0" simplePos="0" relativeHeight="251659264" behindDoc="1" locked="0" layoutInCell="1" allowOverlap="1" wp14:anchorId="57D4BB0F" wp14:editId="6F917F68">
                <wp:simplePos x="0" y="0"/>
                <wp:positionH relativeFrom="page">
                  <wp:posOffset>3934691</wp:posOffset>
                </wp:positionH>
                <wp:positionV relativeFrom="paragraph">
                  <wp:posOffset>200660</wp:posOffset>
                </wp:positionV>
                <wp:extent cx="3246120" cy="242455"/>
                <wp:effectExtent l="0" t="0" r="0" b="0"/>
                <wp:wrapNone/>
                <wp:docPr id="14" name="Textbox 14"/>
                <wp:cNvGraphicFramePr/>
                <a:graphic xmlns:a="http://schemas.openxmlformats.org/drawingml/2006/main">
                  <a:graphicData uri="http://schemas.microsoft.com/office/word/2010/wordprocessingShape">
                    <wps:wsp>
                      <wps:cNvSpPr txBox="1"/>
                      <wps:spPr>
                        <a:xfrm>
                          <a:off x="0" y="0"/>
                          <a:ext cx="3246120" cy="242455"/>
                        </a:xfrm>
                        <a:prstGeom prst="rect">
                          <a:avLst/>
                        </a:prstGeom>
                      </wps:spPr>
                      <wps:txbx>
                        <w:txbxContent>
                          <w:p w14:paraId="3233E296" w14:textId="77777777" w:rsidR="005D02D5" w:rsidRDefault="00000000">
                            <w:pPr>
                              <w:pStyle w:val="BodyText"/>
                              <w:tabs>
                                <w:tab w:val="left" w:pos="471"/>
                                <w:tab w:val="left" w:pos="5537"/>
                              </w:tabs>
                              <w:spacing w:line="227" w:lineRule="exact"/>
                            </w:pPr>
                            <w:r>
                              <w:rPr>
                                <w:spacing w:val="-5"/>
                              </w:rPr>
                              <w:t>(5)</w:t>
                            </w:r>
                            <w:r>
                              <w:tab/>
                            </w:r>
                            <w:r>
                              <w:rPr>
                                <w:u w:val="single"/>
                              </w:rPr>
                              <w:tab/>
                            </w:r>
                          </w:p>
                          <w:p w14:paraId="0B885A7B" w14:textId="77777777" w:rsidR="005D02D5" w:rsidRDefault="00000000">
                            <w:pPr>
                              <w:tabs>
                                <w:tab w:val="left" w:pos="2857"/>
                                <w:tab w:val="left" w:pos="4279"/>
                              </w:tabs>
                              <w:spacing w:line="149" w:lineRule="exact"/>
                              <w:ind w:left="572"/>
                              <w:rPr>
                                <w:b/>
                                <w:sz w:val="13"/>
                              </w:rPr>
                            </w:pPr>
                            <w:r>
                              <w:rPr>
                                <w:b/>
                                <w:w w:val="105"/>
                                <w:sz w:val="13"/>
                              </w:rPr>
                              <w:t>Engagement</w:t>
                            </w:r>
                            <w:r>
                              <w:rPr>
                                <w:b/>
                                <w:spacing w:val="8"/>
                                <w:w w:val="105"/>
                                <w:sz w:val="13"/>
                              </w:rPr>
                              <w:t xml:space="preserve"> </w:t>
                            </w:r>
                            <w:r>
                              <w:rPr>
                                <w:b/>
                                <w:spacing w:val="-2"/>
                                <w:w w:val="105"/>
                                <w:sz w:val="13"/>
                              </w:rPr>
                              <w:t>Metric</w:t>
                            </w:r>
                            <w:r>
                              <w:rPr>
                                <w:b/>
                                <w:sz w:val="13"/>
                              </w:rPr>
                              <w:tab/>
                            </w:r>
                            <w:r>
                              <w:rPr>
                                <w:b/>
                                <w:w w:val="105"/>
                                <w:sz w:val="13"/>
                              </w:rPr>
                              <w:t>Group</w:t>
                            </w:r>
                            <w:r>
                              <w:rPr>
                                <w:b/>
                                <w:spacing w:val="11"/>
                                <w:w w:val="105"/>
                                <w:sz w:val="13"/>
                              </w:rPr>
                              <w:t xml:space="preserve"> </w:t>
                            </w:r>
                            <w:r>
                              <w:rPr>
                                <w:b/>
                                <w:w w:val="105"/>
                                <w:sz w:val="13"/>
                              </w:rPr>
                              <w:t>A</w:t>
                            </w:r>
                            <w:r>
                              <w:rPr>
                                <w:b/>
                                <w:spacing w:val="12"/>
                                <w:w w:val="105"/>
                                <w:sz w:val="13"/>
                              </w:rPr>
                              <w:t xml:space="preserve"> </w:t>
                            </w:r>
                            <w:r>
                              <w:rPr>
                                <w:b/>
                                <w:spacing w:val="-2"/>
                                <w:w w:val="105"/>
                                <w:sz w:val="13"/>
                              </w:rPr>
                              <w:t>(TEADEF)</w:t>
                            </w:r>
                            <w:r>
                              <w:rPr>
                                <w:b/>
                                <w:sz w:val="13"/>
                              </w:rPr>
                              <w:tab/>
                            </w:r>
                            <w:r>
                              <w:rPr>
                                <w:b/>
                                <w:w w:val="105"/>
                                <w:sz w:val="13"/>
                              </w:rPr>
                              <w:t>Group</w:t>
                            </w:r>
                            <w:r>
                              <w:rPr>
                                <w:b/>
                                <w:spacing w:val="11"/>
                                <w:w w:val="105"/>
                                <w:sz w:val="13"/>
                              </w:rPr>
                              <w:t xml:space="preserve"> </w:t>
                            </w:r>
                            <w:r>
                              <w:rPr>
                                <w:b/>
                                <w:w w:val="105"/>
                                <w:sz w:val="13"/>
                              </w:rPr>
                              <w:t>B</w:t>
                            </w:r>
                            <w:r>
                              <w:rPr>
                                <w:b/>
                                <w:spacing w:val="12"/>
                                <w:w w:val="105"/>
                                <w:sz w:val="13"/>
                              </w:rPr>
                              <w:t xml:space="preserve"> </w:t>
                            </w:r>
                            <w:r>
                              <w:rPr>
                                <w:b/>
                                <w:spacing w:val="-2"/>
                                <w:w w:val="105"/>
                                <w:sz w:val="13"/>
                              </w:rPr>
                              <w:t>(Control)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7D4BB0F" id="Textbox 14" o:spid="_x0000_s1027" type="#_x0000_t202" style="position:absolute;margin-left:309.8pt;margin-top:15.8pt;width:255.6pt;height:19.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" filled="f" stroked="f">
                <v:textbox inset="0,0,0,0">
                  <w:txbxContent>
                    <w:p w14:paraId="3233E296" w14:textId="77777777" w:rsidR="005D02D5" w:rsidRDefault="00000000">
                      <w:pPr>
                        <w:pStyle w:val="BodyText"/>
                        <w:tabs>
                          <w:tab w:val="left" w:pos="471"/>
                          <w:tab w:val="left" w:pos="5537"/>
                        </w:tabs>
                        <w:spacing w:line="227" w:lineRule="exact"/>
                      </w:pPr>
                      <w:r>
                        <w:rPr>
                          <w:spacing w:val="-5"/>
                        </w:rPr>
                        <w:t>(5)</w:t>
                      </w:r>
                      <w:r>
                        <w:tab/>
                      </w:r>
                      <w:r>
                        <w:rPr>
                          <w:u w:val="single"/>
                        </w:rPr>
                        <w:tab/>
                      </w:r>
                    </w:p>
                    <w:p w14:paraId="0B885A7B" w14:textId="77777777" w:rsidR="005D02D5" w:rsidRDefault="00000000">
                      <w:pPr>
                        <w:tabs>
                          <w:tab w:val="left" w:pos="2857"/>
                          <w:tab w:val="left" w:pos="4279"/>
                        </w:tabs>
                        <w:spacing w:line="149" w:lineRule="exact"/>
                        <w:ind w:left="572"/>
                        <w:rPr>
                          <w:b/>
                          <w:sz w:val="13"/>
                        </w:rPr>
                      </w:pPr>
                      <w:r>
                        <w:rPr>
                          <w:b/>
                          <w:w w:val="105"/>
                          <w:sz w:val="13"/>
                        </w:rPr>
                        <w:t>Engagement</w:t>
                      </w:r>
                      <w:r>
                        <w:rPr>
                          <w:b/>
                          <w:spacing w:val="8"/>
                          <w:w w:val="105"/>
                          <w:sz w:val="13"/>
                        </w:rPr>
                        <w:t xml:space="preserve"> </w:t>
                      </w:r>
                      <w:r>
                        <w:rPr>
                          <w:b/>
                          <w:spacing w:val="-2"/>
                          <w:w w:val="105"/>
                          <w:sz w:val="13"/>
                        </w:rPr>
                        <w:t>Metric</w:t>
                      </w:r>
                      <w:r>
                        <w:rPr>
                          <w:b/>
                          <w:sz w:val="13"/>
                        </w:rPr>
                        <w:tab/>
                      </w:r>
                      <w:r>
                        <w:rPr>
                          <w:b/>
                          <w:w w:val="105"/>
                          <w:sz w:val="13"/>
                        </w:rPr>
                        <w:t>Group</w:t>
                      </w:r>
                      <w:r>
                        <w:rPr>
                          <w:b/>
                          <w:spacing w:val="11"/>
                          <w:w w:val="105"/>
                          <w:sz w:val="13"/>
                        </w:rPr>
                        <w:t xml:space="preserve"> </w:t>
                      </w:r>
                      <w:r>
                        <w:rPr>
                          <w:b/>
                          <w:w w:val="105"/>
                          <w:sz w:val="13"/>
                        </w:rPr>
                        <w:t>A</w:t>
                      </w:r>
                      <w:r>
                        <w:rPr>
                          <w:b/>
                          <w:spacing w:val="12"/>
                          <w:w w:val="105"/>
                          <w:sz w:val="13"/>
                        </w:rPr>
                        <w:t xml:space="preserve"> </w:t>
                      </w:r>
                      <w:r>
                        <w:rPr>
                          <w:b/>
                          <w:spacing w:val="-2"/>
                          <w:w w:val="105"/>
                          <w:sz w:val="13"/>
                        </w:rPr>
                        <w:t>(TEADEF)</w:t>
                      </w:r>
                      <w:r>
                        <w:rPr>
                          <w:b/>
                          <w:sz w:val="13"/>
                        </w:rPr>
                        <w:tab/>
                      </w:r>
                      <w:r>
                        <w:rPr>
                          <w:b/>
                          <w:w w:val="105"/>
                          <w:sz w:val="13"/>
                        </w:rPr>
                        <w:t>Group</w:t>
                      </w:r>
                      <w:r>
                        <w:rPr>
                          <w:b/>
                          <w:spacing w:val="11"/>
                          <w:w w:val="105"/>
                          <w:sz w:val="13"/>
                        </w:rPr>
                        <w:t xml:space="preserve"> </w:t>
                      </w:r>
                      <w:r>
                        <w:rPr>
                          <w:b/>
                          <w:w w:val="105"/>
                          <w:sz w:val="13"/>
                        </w:rPr>
                        <w:t>B</w:t>
                      </w:r>
                      <w:r>
                        <w:rPr>
                          <w:b/>
                          <w:spacing w:val="12"/>
                          <w:w w:val="105"/>
                          <w:sz w:val="13"/>
                        </w:rPr>
                        <w:t xml:space="preserve"> </w:t>
                      </w:r>
                      <w:r>
                        <w:rPr>
                          <w:b/>
                          <w:spacing w:val="-2"/>
                          <w:w w:val="105"/>
                          <w:sz w:val="13"/>
                        </w:rPr>
                        <w:t>(Control)</w:t>
                      </w:r>
                    </w:p>
                  </w:txbxContent>
                </v:textbox>
                <w10:wrap anchorx="page"/>
              </v:shape>
            </w:pict>
          </mc:Fallback>
        </mc:AlternateContent>
      </w:r>
      <w:r>
        <w:br w:type="column"/>
      </w:r>
    </w:p>
    <w:p w14:paraId="09046735" w14:textId="77777777" w:rsidR="005D02D5" w:rsidRDefault="005D02D5">
      <w:pPr>
        <w:pStyle w:val="BodyText"/>
        <w:spacing w:before="220"/>
      </w:pPr>
    </w:p>
    <w:p w14:paraId="373004BB" w14:textId="77777777" w:rsidR="005421D3" w:rsidRPr="005421D3" w:rsidRDefault="00000000" w:rsidP="005421D3">
      <w:pPr>
        <w:pStyle w:val="ListParagraph"/>
        <w:numPr>
          <w:ilvl w:val="0"/>
          <w:numId w:val="13"/>
        </w:numPr>
        <w:tabs>
          <w:tab w:val="left" w:pos="469"/>
        </w:tabs>
        <w:ind w:left="469" w:hanging="270"/>
        <w:jc w:val="left"/>
        <w:rPr>
          <w:i/>
          <w:sz w:val="20"/>
        </w:rPr>
      </w:pPr>
      <w:bookmarkStart w:id="21" w:name="Engagement_and_Interaction_Patterns"/>
      <w:bookmarkEnd w:id="21"/>
      <w:r>
        <w:rPr>
          <w:i/>
          <w:sz w:val="20"/>
        </w:rPr>
        <w:t>Engagement</w:t>
      </w:r>
      <w:r>
        <w:rPr>
          <w:i/>
          <w:spacing w:val="9"/>
          <w:sz w:val="20"/>
        </w:rPr>
        <w:t xml:space="preserve"> </w:t>
      </w:r>
      <w:r>
        <w:rPr>
          <w:i/>
          <w:sz w:val="20"/>
        </w:rPr>
        <w:t>and</w:t>
      </w:r>
      <w:r>
        <w:rPr>
          <w:i/>
          <w:spacing w:val="9"/>
          <w:sz w:val="20"/>
        </w:rPr>
        <w:t xml:space="preserve"> </w:t>
      </w:r>
      <w:r>
        <w:rPr>
          <w:i/>
          <w:sz w:val="20"/>
        </w:rPr>
        <w:t>Interaction</w:t>
      </w:r>
      <w:r>
        <w:rPr>
          <w:i/>
          <w:spacing w:val="10"/>
          <w:sz w:val="20"/>
        </w:rPr>
        <w:t xml:space="preserve"> </w:t>
      </w:r>
      <w:r>
        <w:rPr>
          <w:i/>
          <w:spacing w:val="-2"/>
          <w:sz w:val="20"/>
        </w:rPr>
        <w:t>Patterns</w:t>
      </w:r>
    </w:p>
    <w:p w14:paraId="71D8FB8D" w14:textId="3F7CF0D5" w:rsidR="005D02D5" w:rsidRPr="005421D3" w:rsidRDefault="005421D3" w:rsidP="005421D3">
      <w:pPr>
        <w:pStyle w:val="ListParagraph"/>
        <w:tabs>
          <w:tab w:val="left" w:pos="469"/>
        </w:tabs>
        <w:ind w:left="469" w:firstLine="0"/>
        <w:rPr>
          <w:i/>
          <w:sz w:val="20"/>
          <w:szCs w:val="20"/>
        </w:rPr>
        <w:sectPr w:rsidR="005D02D5" w:rsidRPr="005421D3">
          <w:type w:val="continuous"/>
          <w:pgSz w:w="12240" w:h="15840"/>
          <w:pgMar w:top="900" w:right="720" w:bottom="280" w:left="720" w:header="720" w:footer="720" w:gutter="0"/>
          <w:cols w:num="2" w:space="720" w:equalWidth="0">
            <w:col w:w="5281" w:space="40"/>
            <w:col w:w="5479"/>
          </w:cols>
        </w:sectPr>
      </w:pPr>
      <w:r w:rsidRPr="005421D3">
        <w:rPr>
          <w:sz w:val="20"/>
          <w:szCs w:val="20"/>
        </w:rPr>
        <w:t>Table III summarizes engagement metrics, which show striking variations between conditions.</w:t>
      </w:r>
    </w:p>
    <w:p w14:paraId="2C3734DA" w14:textId="77777777" w:rsidR="005D02D5" w:rsidRDefault="00000000">
      <w:pPr>
        <w:spacing w:before="165"/>
        <w:jc w:val="right"/>
        <w:rPr>
          <w:rFonts w:ascii="Lucida Sans Unicode"/>
          <w:position w:val="21"/>
          <w:sz w:val="20"/>
        </w:rPr>
      </w:pPr>
      <w:r>
        <w:rPr>
          <w:rFonts w:ascii="Lucida Sans Unicode"/>
          <w:noProof/>
          <w:position w:val="21"/>
          <w:sz w:val="20"/>
        </w:rPr>
        <mc:AlternateContent>
          <mc:Choice Requires="wps">
            <w:drawing>
              <wp:anchor distT="0" distB="0" distL="0" distR="0" simplePos="0" relativeHeight="251643904" behindDoc="0" locked="0" layoutInCell="1" allowOverlap="1" wp14:anchorId="2AF275FA" wp14:editId="32A4BEDB">
                <wp:simplePos x="0" y="0"/>
                <wp:positionH relativeFrom="page">
                  <wp:posOffset>1467485</wp:posOffset>
                </wp:positionH>
                <wp:positionV relativeFrom="paragraph">
                  <wp:posOffset>216535</wp:posOffset>
                </wp:positionV>
                <wp:extent cx="215265" cy="127000"/>
                <wp:effectExtent l="0" t="0" r="0" b="0"/>
                <wp:wrapNone/>
                <wp:docPr id="9" name="Textbox 9"/>
                <wp:cNvGraphicFramePr/>
                <a:graphic xmlns:a="http://schemas.openxmlformats.org/drawingml/2006/main">
                  <a:graphicData uri="http://schemas.microsoft.com/office/word/2010/wordprocessingShape">
                    <wps:wsp>
                      <wps:cNvSpPr txBox="1"/>
                      <wps:spPr>
                        <a:xfrm>
                          <a:off x="0" y="0"/>
                          <a:ext cx="215265" cy="127000"/>
                        </a:xfrm>
                        <a:prstGeom prst="rect">
                          <a:avLst/>
                        </a:prstGeom>
                      </wps:spPr>
                      <wps:txbx>
                        <w:txbxContent>
                          <w:p w14:paraId="3886464C" w14:textId="77777777" w:rsidR="005D02D5" w:rsidRDefault="00000000">
                            <w:pPr>
                              <w:spacing w:line="199" w:lineRule="exact"/>
                              <w:rPr>
                                <w:rFonts w:ascii="Calibri" w:hAnsi="Calibri"/>
                                <w:sz w:val="20"/>
                              </w:rPr>
                            </w:pPr>
                            <w:r>
                              <w:rPr>
                                <w:rFonts w:ascii="Calibri" w:hAnsi="Calibri"/>
                                <w:i/>
                                <w:w w:val="120"/>
                                <w:sz w:val="20"/>
                              </w:rPr>
                              <w:t>α</w:t>
                            </w:r>
                            <w:r>
                              <w:rPr>
                                <w:rFonts w:ascii="Calibri" w:hAnsi="Calibri"/>
                                <w:i/>
                                <w:spacing w:val="-9"/>
                                <w:w w:val="120"/>
                                <w:sz w:val="20"/>
                              </w:rPr>
                              <w:t xml:space="preserve"> </w:t>
                            </w:r>
                            <w:r>
                              <w:rPr>
                                <w:rFonts w:ascii="Calibri" w:hAnsi="Calibri"/>
                                <w:spacing w:val="-10"/>
                                <w:w w:val="135"/>
                                <w:sz w:val="20"/>
                              </w:rPr>
                              <w:t>=</w:t>
                            </w:r>
                          </w:p>
                        </w:txbxContent>
                      </wps:txbx>
                      <wps:bodyPr wrap="square" lIns="0" tIns="0" rIns="0" bIns="0" rtlCol="0">
                        <a:noAutofit/>
                      </wps:bodyPr>
                    </wps:wsp>
                  </a:graphicData>
                </a:graphic>
              </wp:anchor>
            </w:drawing>
          </mc:Choice>
          <mc:Fallback>
            <w:pict>
              <v:shape w14:anchorId="2AF275FA" id="Textbox 9" o:spid="_x0000_s1028" type="#_x0000_t202" style="position:absolute;left:0;text-align:left;margin-left:115.55pt;margin-top:17.05pt;width:16.95pt;height:10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" filled="f" stroked="f">
                <v:textbox inset="0,0,0,0">
                  <w:txbxContent>
                    <w:p w14:paraId="3886464C" w14:textId="77777777" w:rsidR="005D02D5" w:rsidRDefault="00000000">
                      <w:pPr>
                        <w:spacing w:line="199" w:lineRule="exact"/>
                        <w:rPr>
                          <w:rFonts w:ascii="Calibri" w:hAnsi="Calibri"/>
                          <w:sz w:val="20"/>
                        </w:rPr>
                      </w:pPr>
                      <w:r>
                        <w:rPr>
                          <w:rFonts w:ascii="Calibri" w:hAnsi="Calibri"/>
                          <w:i/>
                          <w:w w:val="120"/>
                          <w:sz w:val="20"/>
                        </w:rPr>
                        <w:t>α</w:t>
                      </w:r>
                      <w:r>
                        <w:rPr>
                          <w:rFonts w:ascii="Calibri" w:hAnsi="Calibri"/>
                          <w:i/>
                          <w:spacing w:val="-9"/>
                          <w:w w:val="120"/>
                          <w:sz w:val="20"/>
                        </w:rPr>
                        <w:t xml:space="preserve"> </w:t>
                      </w:r>
                      <w:r>
                        <w:rPr>
                          <w:rFonts w:ascii="Calibri" w:hAnsi="Calibri"/>
                          <w:spacing w:val="-10"/>
                          <w:w w:val="135"/>
                          <w:sz w:val="20"/>
                        </w:rPr>
                        <w:t>=</w:t>
                      </w:r>
                    </w:p>
                  </w:txbxContent>
                </v:textbox>
                <w10:wrap anchorx="page"/>
              </v:shape>
            </w:pict>
          </mc:Fallback>
        </mc:AlternateContent>
      </w:r>
      <w:r>
        <w:rPr>
          <w:rFonts w:ascii="Lucida Sans Unicode"/>
          <w:noProof/>
          <w:position w:val="21"/>
          <w:sz w:val="20"/>
        </w:rPr>
        <mc:AlternateContent>
          <mc:Choice Requires="wps">
            <w:drawing>
              <wp:anchor distT="0" distB="0" distL="0" distR="0" simplePos="0" relativeHeight="251655168" behindDoc="1" locked="0" layoutInCell="1" allowOverlap="1" wp14:anchorId="753A9E07" wp14:editId="64CD5928">
                <wp:simplePos x="0" y="0"/>
                <wp:positionH relativeFrom="page">
                  <wp:posOffset>2157095</wp:posOffset>
                </wp:positionH>
                <wp:positionV relativeFrom="paragraph">
                  <wp:posOffset>182880</wp:posOffset>
                </wp:positionV>
                <wp:extent cx="666115" cy="274955"/>
                <wp:effectExtent l="0" t="0" r="0" b="0"/>
                <wp:wrapNone/>
                <wp:docPr id="10" name="Textbox 10"/>
                <wp:cNvGraphicFramePr/>
                <a:graphic xmlns:a="http://schemas.openxmlformats.org/drawingml/2006/main">
                  <a:graphicData uri="http://schemas.microsoft.com/office/word/2010/wordprocessingShape">
                    <wps:wsp>
                      <wps:cNvSpPr txBox="1"/>
                      <wps:spPr>
                        <a:xfrm>
                          <a:off x="0" y="0"/>
                          <a:ext cx="666115" cy="274955"/>
                        </a:xfrm>
                        <a:prstGeom prst="rect">
                          <a:avLst/>
                        </a:prstGeom>
                      </wps:spPr>
                      <wps:txbx>
                        <w:txbxContent>
                          <w:p w14:paraId="45A59406" w14:textId="77777777" w:rsidR="005D02D5" w:rsidRDefault="00000000">
                            <w:pPr>
                              <w:spacing w:before="43" w:line="134" w:lineRule="auto"/>
                              <w:rPr>
                                <w:rFonts w:ascii="Georgia" w:hAnsi="Georgia"/>
                                <w:i/>
                                <w:position w:val="1"/>
                                <w:sz w:val="14"/>
                              </w:rPr>
                            </w:pPr>
                            <w:r>
                              <w:rPr>
                                <w:rFonts w:ascii="Calibri" w:hAnsi="Calibri"/>
                                <w:w w:val="110"/>
                                <w:position w:val="-7"/>
                                <w:sz w:val="20"/>
                              </w:rPr>
                              <w:t>1</w:t>
                            </w:r>
                            <w:r>
                              <w:rPr>
                                <w:rFonts w:ascii="Calibri" w:hAnsi="Calibri"/>
                                <w:spacing w:val="-10"/>
                                <w:w w:val="110"/>
                                <w:position w:val="-7"/>
                                <w:sz w:val="20"/>
                              </w:rPr>
                              <w:t xml:space="preserve"> </w:t>
                            </w:r>
                            <w:r>
                              <w:rPr>
                                <w:rFonts w:ascii="Lucida Sans Unicode" w:hAnsi="Lucida Sans Unicode"/>
                                <w:w w:val="110"/>
                                <w:position w:val="-7"/>
                                <w:sz w:val="20"/>
                              </w:rPr>
                              <w:t>−</w:t>
                            </w:r>
                            <w:r>
                              <w:rPr>
                                <w:rFonts w:ascii="Lucida Sans Unicode" w:hAnsi="Lucida Sans Unicode"/>
                                <w:spacing w:val="-8"/>
                                <w:w w:val="110"/>
                                <w:position w:val="-7"/>
                                <w:sz w:val="20"/>
                              </w:rPr>
                              <w:t xml:space="preserve"> </w:t>
                            </w:r>
                            <w:r>
                              <w:rPr>
                                <w:rFonts w:ascii="Georgia" w:hAnsi="Georgia"/>
                                <w:i/>
                                <w:spacing w:val="62"/>
                                <w:w w:val="110"/>
                                <w:sz w:val="14"/>
                                <w:u w:val="single"/>
                              </w:rPr>
                              <w:t xml:space="preserve">  </w:t>
                            </w:r>
                            <w:proofErr w:type="spellStart"/>
                            <w:r>
                              <w:rPr>
                                <w:rFonts w:ascii="Georgia" w:hAnsi="Georgia"/>
                                <w:i/>
                                <w:w w:val="110"/>
                                <w:sz w:val="14"/>
                                <w:u w:val="single"/>
                              </w:rPr>
                              <w:t>i</w:t>
                            </w:r>
                            <w:proofErr w:type="spellEnd"/>
                            <w:r>
                              <w:rPr>
                                <w:rFonts w:ascii="Verdana" w:hAnsi="Verdana"/>
                                <w:w w:val="110"/>
                                <w:sz w:val="14"/>
                                <w:u w:val="single"/>
                              </w:rPr>
                              <w:t>=1</w:t>
                            </w:r>
                            <w:r>
                              <w:rPr>
                                <w:rFonts w:ascii="Verdana" w:hAnsi="Verdana"/>
                                <w:spacing w:val="68"/>
                                <w:w w:val="150"/>
                                <w:sz w:val="14"/>
                                <w:u w:val="single"/>
                              </w:rPr>
                              <w:t xml:space="preserve"> </w:t>
                            </w:r>
                            <w:proofErr w:type="spellStart"/>
                            <w:r>
                              <w:rPr>
                                <w:rFonts w:ascii="Georgia" w:hAnsi="Georgia"/>
                                <w:i/>
                                <w:spacing w:val="-12"/>
                                <w:w w:val="110"/>
                                <w:position w:val="1"/>
                                <w:sz w:val="14"/>
                                <w:u w:val="single"/>
                              </w:rPr>
                              <w:t>i</w:t>
                            </w:r>
                            <w:proofErr w:type="spellEnd"/>
                          </w:p>
                          <w:p w14:paraId="7C2C7E9F" w14:textId="77777777" w:rsidR="005D02D5" w:rsidRDefault="00000000">
                            <w:pPr>
                              <w:spacing w:before="49"/>
                              <w:ind w:right="230"/>
                              <w:jc w:val="right"/>
                              <w:rPr>
                                <w:rFonts w:ascii="Georgia"/>
                                <w:i/>
                                <w:sz w:val="14"/>
                              </w:rPr>
                            </w:pPr>
                            <w:r>
                              <w:rPr>
                                <w:rFonts w:ascii="Georgia"/>
                                <w:i/>
                                <w:spacing w:val="-10"/>
                                <w:w w:val="110"/>
                                <w:sz w:val="14"/>
                              </w:rPr>
                              <w:t>T</w:t>
                            </w:r>
                          </w:p>
                        </w:txbxContent>
                      </wps:txbx>
                      <wps:bodyPr wrap="square" lIns="0" tIns="0" rIns="0" bIns="0" rtlCol="0">
                        <a:noAutofit/>
                      </wps:bodyPr>
                    </wps:wsp>
                  </a:graphicData>
                </a:graphic>
              </wp:anchor>
            </w:drawing>
          </mc:Choice>
          <mc:Fallback>
            <w:pict>
              <v:shape w14:anchorId="753A9E07" id="Textbox 10" o:spid="_x0000_s1029" type="#_x0000_t202" style="position:absolute;left:0;text-align:left;margin-left:169.85pt;margin-top:14.4pt;width:52.45pt;height:21.6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" filled="f" stroked="f">
                <v:textbox inset="0,0,0,0">
                  <w:txbxContent>
                    <w:p w14:paraId="45A59406" w14:textId="77777777" w:rsidR="005D02D5" w:rsidRDefault="00000000">
                      <w:pPr>
                        <w:spacing w:before="43" w:line="134" w:lineRule="auto"/>
                        <w:rPr>
                          <w:rFonts w:ascii="Georgia" w:hAnsi="Georgia"/>
                          <w:i/>
                          <w:position w:val="1"/>
                          <w:sz w:val="14"/>
                        </w:rPr>
                      </w:pPr>
                      <w:r>
                        <w:rPr>
                          <w:rFonts w:ascii="Calibri" w:hAnsi="Calibri"/>
                          <w:w w:val="110"/>
                          <w:position w:val="-7"/>
                          <w:sz w:val="20"/>
                        </w:rPr>
                        <w:t>1</w:t>
                      </w:r>
                      <w:r>
                        <w:rPr>
                          <w:rFonts w:ascii="Calibri" w:hAnsi="Calibri"/>
                          <w:spacing w:val="-10"/>
                          <w:w w:val="110"/>
                          <w:position w:val="-7"/>
                          <w:sz w:val="20"/>
                        </w:rPr>
                        <w:t xml:space="preserve"> </w:t>
                      </w:r>
                      <w:r>
                        <w:rPr>
                          <w:rFonts w:ascii="Lucida Sans Unicode" w:hAnsi="Lucida Sans Unicode"/>
                          <w:w w:val="110"/>
                          <w:position w:val="-7"/>
                          <w:sz w:val="20"/>
                        </w:rPr>
                        <w:t>−</w:t>
                      </w:r>
                      <w:r>
                        <w:rPr>
                          <w:rFonts w:ascii="Lucida Sans Unicode" w:hAnsi="Lucida Sans Unicode"/>
                          <w:spacing w:val="-8"/>
                          <w:w w:val="110"/>
                          <w:position w:val="-7"/>
                          <w:sz w:val="20"/>
                        </w:rPr>
                        <w:t xml:space="preserve"> </w:t>
                      </w:r>
                      <w:r>
                        <w:rPr>
                          <w:rFonts w:ascii="Georgia" w:hAnsi="Georgia"/>
                          <w:i/>
                          <w:spacing w:val="62"/>
                          <w:w w:val="110"/>
                          <w:sz w:val="14"/>
                          <w:u w:val="single"/>
                        </w:rPr>
                        <w:t xml:space="preserve">  </w:t>
                      </w:r>
                      <w:proofErr w:type="spellStart"/>
                      <w:r>
                        <w:rPr>
                          <w:rFonts w:ascii="Georgia" w:hAnsi="Georgia"/>
                          <w:i/>
                          <w:w w:val="110"/>
                          <w:sz w:val="14"/>
                          <w:u w:val="single"/>
                        </w:rPr>
                        <w:t>i</w:t>
                      </w:r>
                      <w:proofErr w:type="spellEnd"/>
                      <w:r>
                        <w:rPr>
                          <w:rFonts w:ascii="Verdana" w:hAnsi="Verdana"/>
                          <w:w w:val="110"/>
                          <w:sz w:val="14"/>
                          <w:u w:val="single"/>
                        </w:rPr>
                        <w:t>=1</w:t>
                      </w:r>
                      <w:r>
                        <w:rPr>
                          <w:rFonts w:ascii="Verdana" w:hAnsi="Verdana"/>
                          <w:spacing w:val="68"/>
                          <w:w w:val="150"/>
                          <w:sz w:val="14"/>
                          <w:u w:val="single"/>
                        </w:rPr>
                        <w:t xml:space="preserve"> </w:t>
                      </w:r>
                      <w:proofErr w:type="spellStart"/>
                      <w:r>
                        <w:rPr>
                          <w:rFonts w:ascii="Georgia" w:hAnsi="Georgia"/>
                          <w:i/>
                          <w:spacing w:val="-12"/>
                          <w:w w:val="110"/>
                          <w:position w:val="1"/>
                          <w:sz w:val="14"/>
                          <w:u w:val="single"/>
                        </w:rPr>
                        <w:t>i</w:t>
                      </w:r>
                      <w:proofErr w:type="spellEnd"/>
                    </w:p>
                    <w:p w14:paraId="7C2C7E9F" w14:textId="77777777" w:rsidR="005D02D5" w:rsidRDefault="00000000">
                      <w:pPr>
                        <w:spacing w:before="49"/>
                        <w:ind w:right="230"/>
                        <w:jc w:val="right"/>
                        <w:rPr>
                          <w:rFonts w:ascii="Georgia"/>
                          <w:i/>
                          <w:sz w:val="14"/>
                        </w:rPr>
                      </w:pPr>
                      <w:r>
                        <w:rPr>
                          <w:rFonts w:ascii="Georgia"/>
                          <w:i/>
                          <w:spacing w:val="-10"/>
                          <w:w w:val="110"/>
                          <w:sz w:val="14"/>
                        </w:rPr>
                        <w:t>T</w:t>
                      </w:r>
                    </w:p>
                  </w:txbxContent>
                </v:textbox>
                <w10:wrap anchorx="page"/>
              </v:shape>
            </w:pict>
          </mc:Fallback>
        </mc:AlternateContent>
      </w:r>
      <w:r>
        <w:rPr>
          <w:rFonts w:ascii="Calibri"/>
          <w:i/>
          <w:spacing w:val="80"/>
          <w:w w:val="150"/>
          <w:sz w:val="20"/>
          <w:u w:val="single"/>
        </w:rPr>
        <w:t xml:space="preserve"> </w:t>
      </w:r>
      <w:r>
        <w:rPr>
          <w:rFonts w:ascii="Calibri"/>
          <w:i/>
          <w:w w:val="115"/>
          <w:sz w:val="20"/>
          <w:u w:val="single"/>
        </w:rPr>
        <w:t>k</w:t>
      </w:r>
      <w:r>
        <w:rPr>
          <w:rFonts w:ascii="Calibri"/>
          <w:i/>
          <w:spacing w:val="116"/>
          <w:w w:val="115"/>
          <w:sz w:val="20"/>
          <w:u w:val="single"/>
        </w:rPr>
        <w:t xml:space="preserve"> </w:t>
      </w:r>
      <w:r>
        <w:rPr>
          <w:rFonts w:ascii="Lucida Sans Unicode"/>
          <w:spacing w:val="116"/>
          <w:w w:val="115"/>
          <w:position w:val="21"/>
          <w:sz w:val="20"/>
        </w:rPr>
        <w:t xml:space="preserve"> </w:t>
      </w:r>
    </w:p>
    <w:p w14:paraId="5CF366EF" w14:textId="77777777" w:rsidR="005D02D5" w:rsidRDefault="00000000">
      <w:pPr>
        <w:pStyle w:val="BodyText"/>
        <w:spacing w:before="14"/>
        <w:rPr>
          <w:rFonts w:ascii="Lucida Sans Unicode"/>
          <w:sz w:val="2"/>
        </w:rPr>
      </w:pPr>
      <w:r>
        <w:rPr>
          <w:rFonts w:ascii="Lucida Sans Unicode"/>
          <w:noProof/>
          <w:sz w:val="2"/>
        </w:rPr>
        <mc:AlternateContent>
          <mc:Choice Requires="wps">
            <w:drawing>
              <wp:anchor distT="0" distB="0" distL="0" distR="0" simplePos="0" relativeHeight="251664384" behindDoc="1" locked="0" layoutInCell="1" allowOverlap="1" wp14:anchorId="34E23743" wp14:editId="656ED61C">
                <wp:simplePos x="0" y="0"/>
                <wp:positionH relativeFrom="page">
                  <wp:posOffset>1732915</wp:posOffset>
                </wp:positionH>
                <wp:positionV relativeFrom="paragraph">
                  <wp:posOffset>43180</wp:posOffset>
                </wp:positionV>
                <wp:extent cx="288290" cy="127000"/>
                <wp:effectExtent l="0" t="0" r="0" b="0"/>
                <wp:wrapTopAndBottom/>
                <wp:docPr id="11" name="Textbox 11"/>
                <wp:cNvGraphicFramePr/>
                <a:graphic xmlns:a="http://schemas.openxmlformats.org/drawingml/2006/main">
                  <a:graphicData uri="http://schemas.microsoft.com/office/word/2010/wordprocessingShape">
                    <wps:wsp>
                      <wps:cNvSpPr txBox="1"/>
                      <wps:spPr>
                        <a:xfrm>
                          <a:off x="0" y="0"/>
                          <a:ext cx="288290" cy="127000"/>
                        </a:xfrm>
                        <a:prstGeom prst="rect">
                          <a:avLst/>
                        </a:prstGeom>
                      </wps:spPr>
                      <wps:txbx>
                        <w:txbxContent>
                          <w:p w14:paraId="472D1DD2" w14:textId="77777777" w:rsidR="005D02D5" w:rsidRDefault="00000000">
                            <w:pPr>
                              <w:spacing w:line="199" w:lineRule="exact"/>
                              <w:rPr>
                                <w:rFonts w:ascii="Calibri" w:hAnsi="Calibri"/>
                                <w:sz w:val="20"/>
                              </w:rPr>
                            </w:pPr>
                            <w:r>
                              <w:rPr>
                                <w:rFonts w:ascii="Calibri" w:hAnsi="Calibri"/>
                                <w:i/>
                                <w:w w:val="105"/>
                                <w:sz w:val="20"/>
                              </w:rPr>
                              <w:t>k</w:t>
                            </w:r>
                            <w:r>
                              <w:rPr>
                                <w:rFonts w:ascii="Calibri" w:hAnsi="Calibri"/>
                                <w:i/>
                                <w:spacing w:val="-3"/>
                                <w:w w:val="105"/>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rFonts w:ascii="Calibri" w:hAnsi="Calibri"/>
                                <w:spacing w:val="-15"/>
                                <w:w w:val="105"/>
                                <w:sz w:val="20"/>
                              </w:rPr>
                              <w:t>1</w:t>
                            </w:r>
                          </w:p>
                        </w:txbxContent>
                      </wps:txbx>
                      <wps:bodyPr wrap="square" lIns="0" tIns="0" rIns="0" bIns="0" rtlCol="0">
                        <a:noAutofit/>
                      </wps:bodyPr>
                    </wps:wsp>
                  </a:graphicData>
                </a:graphic>
              </wp:anchor>
            </w:drawing>
          </mc:Choice>
          <mc:Fallback>
            <w:pict>
              <v:shape w14:anchorId="34E23743" id="Textbox 11" o:spid="_x0000_s1030" type="#_x0000_t202" style="position:absolute;margin-left:136.45pt;margin-top:3.4pt;width:22.7pt;height:10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" filled="f" stroked="f">
                <v:textbox inset="0,0,0,0">
                  <w:txbxContent>
                    <w:p w14:paraId="472D1DD2" w14:textId="77777777" w:rsidR="005D02D5" w:rsidRDefault="00000000">
                      <w:pPr>
                        <w:spacing w:line="199" w:lineRule="exact"/>
                        <w:rPr>
                          <w:rFonts w:ascii="Calibri" w:hAnsi="Calibri"/>
                          <w:sz w:val="20"/>
                        </w:rPr>
                      </w:pPr>
                      <w:r>
                        <w:rPr>
                          <w:rFonts w:ascii="Calibri" w:hAnsi="Calibri"/>
                          <w:i/>
                          <w:w w:val="105"/>
                          <w:sz w:val="20"/>
                        </w:rPr>
                        <w:t>k</w:t>
                      </w:r>
                      <w:r>
                        <w:rPr>
                          <w:rFonts w:ascii="Calibri" w:hAnsi="Calibri"/>
                          <w:i/>
                          <w:spacing w:val="-3"/>
                          <w:w w:val="105"/>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rFonts w:ascii="Calibri" w:hAnsi="Calibri"/>
                          <w:spacing w:val="-15"/>
                          <w:w w:val="105"/>
                          <w:sz w:val="20"/>
                        </w:rPr>
                        <w:t>1</w:t>
                      </w:r>
                    </w:p>
                  </w:txbxContent>
                </v:textbox>
                <w10:wrap type="topAndBottom" anchorx="page"/>
              </v:shape>
            </w:pict>
          </mc:Fallback>
        </mc:AlternateContent>
      </w:r>
    </w:p>
    <w:p w14:paraId="00C0D391" w14:textId="77777777" w:rsidR="005D02D5" w:rsidRDefault="00000000">
      <w:pPr>
        <w:tabs>
          <w:tab w:val="left" w:pos="838"/>
        </w:tabs>
        <w:spacing w:line="163" w:lineRule="auto"/>
        <w:ind w:left="327"/>
        <w:rPr>
          <w:rFonts w:ascii="Lucida Sans Unicode" w:hAnsi="Lucida Sans Unicode"/>
          <w:sz w:val="20"/>
        </w:rPr>
      </w:pPr>
      <w:r>
        <w:br w:type="column"/>
      </w:r>
      <w:r>
        <w:rPr>
          <w:rFonts w:ascii="Lucida Sans Unicode" w:hAnsi="Lucida Sans Unicode"/>
          <w:spacing w:val="-5"/>
          <w:w w:val="155"/>
          <w:position w:val="-4"/>
          <w:sz w:val="20"/>
        </w:rPr>
        <w:t>Σ</w:t>
      </w:r>
      <w:r>
        <w:rPr>
          <w:rFonts w:ascii="Georgia" w:hAnsi="Georgia"/>
          <w:i/>
          <w:spacing w:val="-5"/>
          <w:w w:val="155"/>
          <w:position w:val="-9"/>
          <w:sz w:val="14"/>
        </w:rPr>
        <w:t>k</w:t>
      </w:r>
      <w:r>
        <w:rPr>
          <w:rFonts w:ascii="Georgia" w:hAnsi="Georgia"/>
          <w:i/>
          <w:position w:val="-9"/>
          <w:sz w:val="14"/>
        </w:rPr>
        <w:tab/>
      </w:r>
      <w:r>
        <w:rPr>
          <w:rFonts w:ascii="Calibri" w:hAnsi="Calibri"/>
          <w:i/>
          <w:w w:val="95"/>
          <w:position w:val="-19"/>
          <w:sz w:val="20"/>
        </w:rPr>
        <w:t>σ</w:t>
      </w:r>
      <w:r>
        <w:rPr>
          <w:rFonts w:ascii="Verdana" w:hAnsi="Verdana"/>
          <w:w w:val="95"/>
          <w:position w:val="-12"/>
          <w:sz w:val="14"/>
        </w:rPr>
        <w:t>2</w:t>
      </w:r>
      <w:r>
        <w:rPr>
          <w:rFonts w:ascii="Verdana" w:hAnsi="Verdana"/>
          <w:spacing w:val="-1"/>
          <w:w w:val="95"/>
          <w:position w:val="-12"/>
          <w:sz w:val="14"/>
        </w:rPr>
        <w:t xml:space="preserve"> </w:t>
      </w:r>
      <w:r>
        <w:rPr>
          <w:rFonts w:ascii="Lucida Sans Unicode" w:hAnsi="Lucida Sans Unicode"/>
          <w:spacing w:val="-10"/>
          <w:w w:val="225"/>
          <w:sz w:val="20"/>
        </w:rPr>
        <w:t>!</w:t>
      </w:r>
    </w:p>
    <w:p w14:paraId="00811502" w14:textId="77777777" w:rsidR="005D02D5" w:rsidRDefault="00000000">
      <w:pPr>
        <w:pStyle w:val="BodyText"/>
        <w:spacing w:before="9"/>
        <w:rPr>
          <w:rFonts w:ascii="Lucida Sans Unicode"/>
          <w:sz w:val="3"/>
        </w:rPr>
      </w:pPr>
      <w:r>
        <w:rPr>
          <w:rFonts w:ascii="Lucida Sans Unicode"/>
          <w:noProof/>
          <w:sz w:val="3"/>
        </w:rPr>
        <mc:AlternateContent>
          <mc:Choice Requires="wps">
            <w:drawing>
              <wp:anchor distT="0" distB="0" distL="0" distR="0" simplePos="0" relativeHeight="251669504" behindDoc="1" locked="0" layoutInCell="1" allowOverlap="1" wp14:anchorId="6818E907" wp14:editId="1EB0B139">
                <wp:simplePos x="0" y="0"/>
                <wp:positionH relativeFrom="page">
                  <wp:posOffset>2543175</wp:posOffset>
                </wp:positionH>
                <wp:positionV relativeFrom="paragraph">
                  <wp:posOffset>65405</wp:posOffset>
                </wp:positionV>
                <wp:extent cx="72390" cy="127000"/>
                <wp:effectExtent l="0" t="0" r="0" b="0"/>
                <wp:wrapTopAndBottom/>
                <wp:docPr id="12" name="Textbox 12"/>
                <wp:cNvGraphicFramePr/>
                <a:graphic xmlns:a="http://schemas.openxmlformats.org/drawingml/2006/main">
                  <a:graphicData uri="http://schemas.microsoft.com/office/word/2010/wordprocessingShape">
                    <wps:wsp>
                      <wps:cNvSpPr txBox="1"/>
                      <wps:spPr>
                        <a:xfrm>
                          <a:off x="0" y="0"/>
                          <a:ext cx="72390" cy="127000"/>
                        </a:xfrm>
                        <a:prstGeom prst="rect">
                          <a:avLst/>
                        </a:prstGeom>
                      </wps:spPr>
                      <wps:txbx>
                        <w:txbxContent>
                          <w:p w14:paraId="643A5AFE" w14:textId="77777777" w:rsidR="005D02D5" w:rsidRDefault="00000000">
                            <w:pPr>
                              <w:spacing w:line="199" w:lineRule="exact"/>
                              <w:rPr>
                                <w:rFonts w:ascii="Calibri" w:hAnsi="Calibri"/>
                                <w:i/>
                                <w:sz w:val="20"/>
                              </w:rPr>
                            </w:pPr>
                            <w:r>
                              <w:rPr>
                                <w:rFonts w:ascii="Calibri" w:hAnsi="Calibri"/>
                                <w:i/>
                                <w:spacing w:val="-10"/>
                                <w:w w:val="105"/>
                                <w:sz w:val="20"/>
                              </w:rPr>
                              <w:t>σ</w:t>
                            </w:r>
                          </w:p>
                        </w:txbxContent>
                      </wps:txbx>
                      <wps:bodyPr wrap="square" lIns="0" tIns="0" rIns="0" bIns="0" rtlCol="0">
                        <a:noAutofit/>
                      </wps:bodyPr>
                    </wps:wsp>
                  </a:graphicData>
                </a:graphic>
              </wp:anchor>
            </w:drawing>
          </mc:Choice>
          <mc:Fallback>
            <w:pict>
              <v:shape w14:anchorId="6818E907" id="Textbox 12" o:spid="_x0000_s1031" type="#_x0000_t202" style="position:absolute;margin-left:200.25pt;margin-top:5.15pt;width:5.7pt;height:10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" filled="f" stroked="f">
                <v:textbox inset="0,0,0,0">
                  <w:txbxContent>
                    <w:p w14:paraId="643A5AFE" w14:textId="77777777" w:rsidR="005D02D5" w:rsidRDefault="00000000">
                      <w:pPr>
                        <w:spacing w:line="199" w:lineRule="exact"/>
                        <w:rPr>
                          <w:rFonts w:ascii="Calibri" w:hAnsi="Calibri"/>
                          <w:i/>
                          <w:sz w:val="20"/>
                        </w:rPr>
                      </w:pPr>
                      <w:r>
                        <w:rPr>
                          <w:rFonts w:ascii="Calibri" w:hAnsi="Calibri"/>
                          <w:i/>
                          <w:spacing w:val="-10"/>
                          <w:w w:val="105"/>
                          <w:sz w:val="20"/>
                        </w:rPr>
                        <w:t>σ</w:t>
                      </w:r>
                    </w:p>
                  </w:txbxContent>
                </v:textbox>
                <w10:wrap type="topAndBottom" anchorx="page"/>
              </v:shape>
            </w:pict>
          </mc:Fallback>
        </mc:AlternateContent>
      </w:r>
      <w:r>
        <w:rPr>
          <w:rFonts w:ascii="Lucida Sans Unicode"/>
          <w:noProof/>
          <w:sz w:val="3"/>
        </w:rPr>
        <mc:AlternateContent>
          <mc:Choice Requires="wps">
            <w:drawing>
              <wp:anchor distT="0" distB="0" distL="0" distR="0" simplePos="0" relativeHeight="251674624" behindDoc="1" locked="0" layoutInCell="1" allowOverlap="1" wp14:anchorId="7B8B9EF6" wp14:editId="365E399B">
                <wp:simplePos x="0" y="0"/>
                <wp:positionH relativeFrom="page">
                  <wp:posOffset>2620010</wp:posOffset>
                </wp:positionH>
                <wp:positionV relativeFrom="paragraph">
                  <wp:posOffset>50165</wp:posOffset>
                </wp:positionV>
                <wp:extent cx="50800" cy="88900"/>
                <wp:effectExtent l="0" t="0" r="0" b="0"/>
                <wp:wrapTopAndBottom/>
                <wp:docPr id="13" name="Textbox 13"/>
                <wp:cNvGraphicFramePr/>
                <a:graphic xmlns:a="http://schemas.openxmlformats.org/drawingml/2006/main">
                  <a:graphicData uri="http://schemas.microsoft.com/office/word/2010/wordprocessingShape">
                    <wps:wsp>
                      <wps:cNvSpPr txBox="1"/>
                      <wps:spPr>
                        <a:xfrm>
                          <a:off x="0" y="0"/>
                          <a:ext cx="50800" cy="88900"/>
                        </a:xfrm>
                        <a:prstGeom prst="rect">
                          <a:avLst/>
                        </a:prstGeom>
                      </wps:spPr>
                      <wps:txbx>
                        <w:txbxContent>
                          <w:p w14:paraId="7974A059" w14:textId="77777777" w:rsidR="005D02D5" w:rsidRDefault="00000000">
                            <w:pPr>
                              <w:spacing w:line="134" w:lineRule="exact"/>
                              <w:rPr>
                                <w:rFonts w:ascii="Verdana"/>
                                <w:sz w:val="14"/>
                              </w:rPr>
                            </w:pPr>
                            <w:r>
                              <w:rPr>
                                <w:rFonts w:ascii="Verdana"/>
                                <w:spacing w:val="-10"/>
                                <w:w w:val="85"/>
                                <w:sz w:val="14"/>
                              </w:rPr>
                              <w:t>2</w:t>
                            </w:r>
                          </w:p>
                        </w:txbxContent>
                      </wps:txbx>
                      <wps:bodyPr wrap="square" lIns="0" tIns="0" rIns="0" bIns="0" rtlCol="0">
                        <a:noAutofit/>
                      </wps:bodyPr>
                    </wps:wsp>
                  </a:graphicData>
                </a:graphic>
              </wp:anchor>
            </w:drawing>
          </mc:Choice>
          <mc:Fallback>
            <w:pict>
              <v:shape w14:anchorId="7B8B9EF6" id="Textbox 13" o:spid="_x0000_s1032" type="#_x0000_t202" style="position:absolute;margin-left:206.3pt;margin-top:3.95pt;width:4pt;height:7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" filled="f" stroked="f">
                <v:textbox inset="0,0,0,0">
                  <w:txbxContent>
                    <w:p w14:paraId="7974A059" w14:textId="77777777" w:rsidR="005D02D5" w:rsidRDefault="00000000">
                      <w:pPr>
                        <w:spacing w:line="134" w:lineRule="exact"/>
                        <w:rPr>
                          <w:rFonts w:ascii="Verdana"/>
                          <w:sz w:val="14"/>
                        </w:rPr>
                      </w:pPr>
                      <w:r>
                        <w:rPr>
                          <w:rFonts w:ascii="Verdana"/>
                          <w:spacing w:val="-10"/>
                          <w:w w:val="85"/>
                          <w:sz w:val="14"/>
                        </w:rPr>
                        <w:t>2</w:t>
                      </w:r>
                    </w:p>
                  </w:txbxContent>
                </v:textbox>
                <w10:wrap type="topAndBottom" anchorx="page"/>
              </v:shape>
            </w:pict>
          </mc:Fallback>
        </mc:AlternateContent>
      </w:r>
    </w:p>
    <w:p w14:paraId="730F8B19" w14:textId="77777777" w:rsidR="005D02D5" w:rsidRDefault="00000000">
      <w:pPr>
        <w:pStyle w:val="BodyText"/>
        <w:spacing w:before="147"/>
        <w:ind w:left="1734"/>
      </w:pPr>
      <w:r>
        <w:br w:type="column"/>
      </w:r>
      <w:bookmarkStart w:id="22" w:name="_bookmark3"/>
      <w:bookmarkEnd w:id="22"/>
      <w:r>
        <w:t>TABLE</w:t>
      </w:r>
      <w:r>
        <w:rPr>
          <w:spacing w:val="9"/>
        </w:rPr>
        <w:t xml:space="preserve"> </w:t>
      </w:r>
      <w:r>
        <w:t>III:</w:t>
      </w:r>
      <w:r>
        <w:rPr>
          <w:spacing w:val="10"/>
        </w:rPr>
        <w:t xml:space="preserve"> </w:t>
      </w:r>
      <w:r>
        <w:t>User</w:t>
      </w:r>
      <w:r>
        <w:rPr>
          <w:spacing w:val="10"/>
        </w:rPr>
        <w:t xml:space="preserve"> </w:t>
      </w:r>
      <w:r>
        <w:t>Engagement</w:t>
      </w:r>
      <w:r>
        <w:rPr>
          <w:spacing w:val="10"/>
        </w:rPr>
        <w:t xml:space="preserve"> </w:t>
      </w:r>
      <w:r>
        <w:t>and</w:t>
      </w:r>
      <w:r>
        <w:rPr>
          <w:spacing w:val="10"/>
        </w:rPr>
        <w:t xml:space="preserve"> </w:t>
      </w:r>
      <w:r>
        <w:t>Interaction</w:t>
      </w:r>
      <w:r>
        <w:rPr>
          <w:spacing w:val="10"/>
        </w:rPr>
        <w:t xml:space="preserve"> </w:t>
      </w:r>
      <w:r>
        <w:rPr>
          <w:spacing w:val="-2"/>
        </w:rPr>
        <w:t>Indicators</w:t>
      </w:r>
    </w:p>
    <w:p w14:paraId="36582B37" w14:textId="77777777" w:rsidR="005D02D5" w:rsidRDefault="005D02D5">
      <w:pPr>
        <w:pStyle w:val="BodyText"/>
        <w:sectPr w:rsidR="005D02D5">
          <w:type w:val="continuous"/>
          <w:pgSz w:w="12240" w:h="15840"/>
          <w:pgMar w:top="900" w:right="720" w:bottom="280" w:left="720" w:header="720" w:footer="720" w:gutter="0"/>
          <w:cols w:num="3" w:space="720" w:equalWidth="0">
            <w:col w:w="2678" w:space="40"/>
            <w:col w:w="1231" w:space="39"/>
            <w:col w:w="6812"/>
          </w:cols>
        </w:sectPr>
      </w:pPr>
    </w:p>
    <w:p w14:paraId="6F7EA223" w14:textId="12A9227A" w:rsidR="005D02D5" w:rsidRDefault="0028750E">
      <w:pPr>
        <w:pStyle w:val="BodyText"/>
        <w:spacing w:before="218"/>
        <w:ind w:left="458"/>
      </w:pPr>
      <w:r>
        <w:rPr>
          <w:noProof/>
        </w:rPr>
        <mc:AlternateContent>
          <mc:Choice Requires="wps">
            <w:drawing>
              <wp:anchor distT="0" distB="0" distL="0" distR="0" simplePos="0" relativeHeight="251650048" behindDoc="0" locked="0" layoutInCell="1" allowOverlap="1" wp14:anchorId="3A0BC644" wp14:editId="6B0EBCAA">
                <wp:simplePos x="0" y="0"/>
                <wp:positionH relativeFrom="page">
                  <wp:posOffset>4163291</wp:posOffset>
                </wp:positionH>
                <wp:positionV relativeFrom="paragraph">
                  <wp:posOffset>166947</wp:posOffset>
                </wp:positionV>
                <wp:extent cx="3022658" cy="611332"/>
                <wp:effectExtent l="0" t="0" r="0" b="0"/>
                <wp:wrapNone/>
                <wp:docPr id="15" name="Textbox 15"/>
                <wp:cNvGraphicFramePr/>
                <a:graphic xmlns:a="http://schemas.openxmlformats.org/drawingml/2006/main">
                  <a:graphicData uri="http://schemas.microsoft.com/office/word/2010/wordprocessingShape">
                    <wps:wsp>
                      <wps:cNvSpPr txBox="1"/>
                      <wps:spPr>
                        <a:xfrm>
                          <a:off x="0" y="0"/>
                          <a:ext cx="3022658" cy="611332"/>
                        </a:xfrm>
                        <a:prstGeom prst="rect">
                          <a:avLst/>
                        </a:prstGeom>
                      </wps:spPr>
                      <wps:txbx>
                        <w:txbxContent>
                          <w:tbl>
                            <w:tblPr>
                              <w:tblW w:w="0" w:type="auto"/>
                              <w:tblInd w:w="67" w:type="dxa"/>
                              <w:tblLayout w:type="fixed"/>
                              <w:tblCellMar>
                                <w:left w:w="0" w:type="dxa"/>
                                <w:right w:w="0" w:type="dxa"/>
                              </w:tblCellMar>
                              <w:tblLook w:val="04A0" w:firstRow="1" w:lastRow="0" w:firstColumn="1" w:lastColumn="0" w:noHBand="0" w:noVBand="1"/>
                            </w:tblPr>
                            <w:tblGrid>
                              <w:gridCol w:w="2336"/>
                              <w:gridCol w:w="1461"/>
                              <w:gridCol w:w="1224"/>
                            </w:tblGrid>
                            <w:tr w:rsidR="005D02D5" w14:paraId="5C9E235C" w14:textId="77777777">
                              <w:trPr>
                                <w:trHeight w:val="187"/>
                              </w:trPr>
                              <w:tc>
                                <w:tcPr>
                                  <w:tcW w:w="2336" w:type="dxa"/>
                                  <w:tcBorders>
                                    <w:top w:val="single" w:sz="4" w:space="0" w:color="000000"/>
                                  </w:tcBorders>
                                </w:tcPr>
                                <w:p w14:paraId="70EF5195" w14:textId="77777777" w:rsidR="005D02D5" w:rsidRDefault="00000000">
                                  <w:pPr>
                                    <w:pStyle w:val="TableParagraph"/>
                                    <w:spacing w:before="34" w:line="134" w:lineRule="exact"/>
                                    <w:ind w:left="101"/>
                                    <w:rPr>
                                      <w:sz w:val="13"/>
                                    </w:rPr>
                                  </w:pPr>
                                  <w:r>
                                    <w:rPr>
                                      <w:w w:val="105"/>
                                      <w:sz w:val="13"/>
                                    </w:rPr>
                                    <w:t>Sessions</w:t>
                                  </w:r>
                                  <w:r>
                                    <w:rPr>
                                      <w:spacing w:val="9"/>
                                      <w:w w:val="105"/>
                                      <w:sz w:val="13"/>
                                    </w:rPr>
                                    <w:t xml:space="preserve"> </w:t>
                                  </w:r>
                                  <w:r>
                                    <w:rPr>
                                      <w:w w:val="105"/>
                                      <w:sz w:val="13"/>
                                    </w:rPr>
                                    <w:t>per</w:t>
                                  </w:r>
                                  <w:r>
                                    <w:rPr>
                                      <w:spacing w:val="9"/>
                                      <w:w w:val="105"/>
                                      <w:sz w:val="13"/>
                                    </w:rPr>
                                    <w:t xml:space="preserve"> </w:t>
                                  </w:r>
                                  <w:r>
                                    <w:rPr>
                                      <w:spacing w:val="-4"/>
                                      <w:w w:val="105"/>
                                      <w:sz w:val="13"/>
                                    </w:rPr>
                                    <w:t>Week</w:t>
                                  </w:r>
                                </w:p>
                              </w:tc>
                              <w:tc>
                                <w:tcPr>
                                  <w:tcW w:w="1461" w:type="dxa"/>
                                  <w:tcBorders>
                                    <w:top w:val="single" w:sz="4" w:space="0" w:color="000000"/>
                                  </w:tcBorders>
                                </w:tcPr>
                                <w:p w14:paraId="2819C587" w14:textId="77777777" w:rsidR="005D02D5" w:rsidRDefault="00000000">
                                  <w:pPr>
                                    <w:pStyle w:val="TableParagraph"/>
                                    <w:spacing w:before="34" w:line="134" w:lineRule="exact"/>
                                    <w:ind w:left="421"/>
                                    <w:rPr>
                                      <w:sz w:val="13"/>
                                    </w:rPr>
                                  </w:pPr>
                                  <w:r>
                                    <w:rPr>
                                      <w:w w:val="105"/>
                                      <w:sz w:val="13"/>
                                    </w:rPr>
                                    <w:t>3.1</w:t>
                                  </w:r>
                                  <w:r>
                                    <w:rPr>
                                      <w:spacing w:val="10"/>
                                      <w:w w:val="105"/>
                                      <w:sz w:val="13"/>
                                    </w:rPr>
                                    <w:t xml:space="preserve"> </w:t>
                                  </w:r>
                                  <w:r>
                                    <w:rPr>
                                      <w:spacing w:val="-2"/>
                                      <w:w w:val="105"/>
                                      <w:sz w:val="13"/>
                                    </w:rPr>
                                    <w:t>(0.8)</w:t>
                                  </w:r>
                                </w:p>
                              </w:tc>
                              <w:tc>
                                <w:tcPr>
                                  <w:tcW w:w="1224" w:type="dxa"/>
                                  <w:tcBorders>
                                    <w:top w:val="single" w:sz="4" w:space="0" w:color="000000"/>
                                  </w:tcBorders>
                                </w:tcPr>
                                <w:p w14:paraId="7FBBA461" w14:textId="77777777" w:rsidR="005D02D5" w:rsidRDefault="00000000">
                                  <w:pPr>
                                    <w:pStyle w:val="TableParagraph"/>
                                    <w:spacing w:before="34" w:line="134" w:lineRule="exact"/>
                                    <w:ind w:right="417"/>
                                    <w:jc w:val="right"/>
                                    <w:rPr>
                                      <w:sz w:val="13"/>
                                    </w:rPr>
                                  </w:pPr>
                                  <w:r>
                                    <w:rPr>
                                      <w:w w:val="105"/>
                                      <w:sz w:val="13"/>
                                    </w:rPr>
                                    <w:t>1.9</w:t>
                                  </w:r>
                                  <w:r>
                                    <w:rPr>
                                      <w:spacing w:val="10"/>
                                      <w:w w:val="105"/>
                                      <w:sz w:val="13"/>
                                    </w:rPr>
                                    <w:t xml:space="preserve"> </w:t>
                                  </w:r>
                                  <w:r>
                                    <w:rPr>
                                      <w:spacing w:val="-2"/>
                                      <w:w w:val="105"/>
                                      <w:sz w:val="13"/>
                                    </w:rPr>
                                    <w:t>(0.6)</w:t>
                                  </w:r>
                                </w:p>
                              </w:tc>
                            </w:tr>
                            <w:tr w:rsidR="005D02D5" w14:paraId="6C1DE595" w14:textId="77777777">
                              <w:trPr>
                                <w:trHeight w:val="152"/>
                              </w:trPr>
                              <w:tc>
                                <w:tcPr>
                                  <w:tcW w:w="2336" w:type="dxa"/>
                                </w:tcPr>
                                <w:p w14:paraId="39BF5FA8" w14:textId="77777777" w:rsidR="005D02D5" w:rsidRDefault="00000000">
                                  <w:pPr>
                                    <w:pStyle w:val="TableParagraph"/>
                                    <w:spacing w:line="132" w:lineRule="exact"/>
                                    <w:ind w:left="101"/>
                                    <w:rPr>
                                      <w:sz w:val="13"/>
                                    </w:rPr>
                                  </w:pPr>
                                  <w:r>
                                    <w:rPr>
                                      <w:w w:val="105"/>
                                      <w:sz w:val="13"/>
                                    </w:rPr>
                                    <w:t>Average</w:t>
                                  </w:r>
                                  <w:r>
                                    <w:rPr>
                                      <w:spacing w:val="3"/>
                                      <w:w w:val="105"/>
                                      <w:sz w:val="13"/>
                                    </w:rPr>
                                    <w:t xml:space="preserve"> </w:t>
                                  </w:r>
                                  <w:r>
                                    <w:rPr>
                                      <w:w w:val="105"/>
                                      <w:sz w:val="13"/>
                                    </w:rPr>
                                    <w:t>Session</w:t>
                                  </w:r>
                                  <w:r>
                                    <w:rPr>
                                      <w:spacing w:val="3"/>
                                      <w:w w:val="105"/>
                                      <w:sz w:val="13"/>
                                    </w:rPr>
                                    <w:t xml:space="preserve"> </w:t>
                                  </w:r>
                                  <w:r>
                                    <w:rPr>
                                      <w:w w:val="105"/>
                                      <w:sz w:val="13"/>
                                    </w:rPr>
                                    <w:t>Duration</w:t>
                                  </w:r>
                                  <w:r>
                                    <w:rPr>
                                      <w:spacing w:val="4"/>
                                      <w:w w:val="105"/>
                                      <w:sz w:val="13"/>
                                    </w:rPr>
                                    <w:t xml:space="preserve"> </w:t>
                                  </w:r>
                                  <w:r>
                                    <w:rPr>
                                      <w:spacing w:val="-2"/>
                                      <w:w w:val="105"/>
                                      <w:sz w:val="13"/>
                                    </w:rPr>
                                    <w:t>(minutes)</w:t>
                                  </w:r>
                                </w:p>
                              </w:tc>
                              <w:tc>
                                <w:tcPr>
                                  <w:tcW w:w="1461" w:type="dxa"/>
                                </w:tcPr>
                                <w:p w14:paraId="7DC584B2" w14:textId="77777777" w:rsidR="005D02D5" w:rsidRDefault="00000000">
                                  <w:pPr>
                                    <w:pStyle w:val="TableParagraph"/>
                                    <w:spacing w:line="132" w:lineRule="exact"/>
                                    <w:ind w:left="387"/>
                                    <w:rPr>
                                      <w:sz w:val="13"/>
                                    </w:rPr>
                                  </w:pPr>
                                  <w:r>
                                    <w:rPr>
                                      <w:w w:val="105"/>
                                      <w:sz w:val="13"/>
                                    </w:rPr>
                                    <w:t>18.4</w:t>
                                  </w:r>
                                  <w:r>
                                    <w:rPr>
                                      <w:spacing w:val="10"/>
                                      <w:w w:val="105"/>
                                      <w:sz w:val="13"/>
                                    </w:rPr>
                                    <w:t xml:space="preserve"> </w:t>
                                  </w:r>
                                  <w:r>
                                    <w:rPr>
                                      <w:spacing w:val="-2"/>
                                      <w:w w:val="105"/>
                                      <w:sz w:val="13"/>
                                    </w:rPr>
                                    <w:t>(4.2)</w:t>
                                  </w:r>
                                </w:p>
                              </w:tc>
                              <w:tc>
                                <w:tcPr>
                                  <w:tcW w:w="1224" w:type="dxa"/>
                                </w:tcPr>
                                <w:p w14:paraId="1D80AA9C" w14:textId="77777777" w:rsidR="005D02D5" w:rsidRDefault="00000000">
                                  <w:pPr>
                                    <w:pStyle w:val="TableParagraph"/>
                                    <w:spacing w:line="132" w:lineRule="exact"/>
                                    <w:ind w:right="383"/>
                                    <w:jc w:val="right"/>
                                    <w:rPr>
                                      <w:sz w:val="13"/>
                                    </w:rPr>
                                  </w:pPr>
                                  <w:r>
                                    <w:rPr>
                                      <w:w w:val="105"/>
                                      <w:sz w:val="13"/>
                                    </w:rPr>
                                    <w:t>11.2</w:t>
                                  </w:r>
                                  <w:r>
                                    <w:rPr>
                                      <w:spacing w:val="10"/>
                                      <w:w w:val="105"/>
                                      <w:sz w:val="13"/>
                                    </w:rPr>
                                    <w:t xml:space="preserve"> </w:t>
                                  </w:r>
                                  <w:r>
                                    <w:rPr>
                                      <w:spacing w:val="-2"/>
                                      <w:w w:val="105"/>
                                      <w:sz w:val="13"/>
                                    </w:rPr>
                                    <w:t>(3.7)</w:t>
                                  </w:r>
                                </w:p>
                              </w:tc>
                            </w:tr>
                            <w:tr w:rsidR="005D02D5" w14:paraId="2306BBBD" w14:textId="77777777">
                              <w:trPr>
                                <w:trHeight w:val="152"/>
                              </w:trPr>
                              <w:tc>
                                <w:tcPr>
                                  <w:tcW w:w="2336" w:type="dxa"/>
                                </w:tcPr>
                                <w:p w14:paraId="51FD66D6" w14:textId="77777777" w:rsidR="005D02D5" w:rsidRDefault="00000000">
                                  <w:pPr>
                                    <w:pStyle w:val="TableParagraph"/>
                                    <w:spacing w:line="132" w:lineRule="exact"/>
                                    <w:ind w:left="101"/>
                                    <w:rPr>
                                      <w:sz w:val="13"/>
                                    </w:rPr>
                                  </w:pPr>
                                  <w:r>
                                    <w:rPr>
                                      <w:w w:val="105"/>
                                      <w:sz w:val="13"/>
                                    </w:rPr>
                                    <w:t>Module</w:t>
                                  </w:r>
                                  <w:r>
                                    <w:rPr>
                                      <w:spacing w:val="8"/>
                                      <w:w w:val="105"/>
                                      <w:sz w:val="13"/>
                                    </w:rPr>
                                    <w:t xml:space="preserve"> </w:t>
                                  </w:r>
                                  <w:r>
                                    <w:rPr>
                                      <w:w w:val="105"/>
                                      <w:sz w:val="13"/>
                                    </w:rPr>
                                    <w:t>Completion</w:t>
                                  </w:r>
                                  <w:r>
                                    <w:rPr>
                                      <w:spacing w:val="8"/>
                                      <w:w w:val="105"/>
                                      <w:sz w:val="13"/>
                                    </w:rPr>
                                    <w:t xml:space="preserve"> </w:t>
                                  </w:r>
                                  <w:r>
                                    <w:rPr>
                                      <w:w w:val="105"/>
                                      <w:sz w:val="13"/>
                                    </w:rPr>
                                    <w:t>Rate</w:t>
                                  </w:r>
                                  <w:r>
                                    <w:rPr>
                                      <w:spacing w:val="8"/>
                                      <w:w w:val="105"/>
                                      <w:sz w:val="13"/>
                                    </w:rPr>
                                    <w:t xml:space="preserve"> </w:t>
                                  </w:r>
                                  <w:r>
                                    <w:rPr>
                                      <w:spacing w:val="-5"/>
                                      <w:w w:val="105"/>
                                      <w:sz w:val="13"/>
                                    </w:rPr>
                                    <w:t>(%)</w:t>
                                  </w:r>
                                </w:p>
                              </w:tc>
                              <w:tc>
                                <w:tcPr>
                                  <w:tcW w:w="1461" w:type="dxa"/>
                                </w:tcPr>
                                <w:p w14:paraId="015EF431" w14:textId="77777777" w:rsidR="005D02D5" w:rsidRDefault="00000000">
                                  <w:pPr>
                                    <w:pStyle w:val="TableParagraph"/>
                                    <w:spacing w:line="132" w:lineRule="exact"/>
                                    <w:ind w:right="139"/>
                                    <w:jc w:val="center"/>
                                    <w:rPr>
                                      <w:sz w:val="13"/>
                                    </w:rPr>
                                  </w:pPr>
                                  <w:r>
                                    <w:rPr>
                                      <w:w w:val="105"/>
                                      <w:sz w:val="13"/>
                                    </w:rPr>
                                    <w:t>88</w:t>
                                  </w:r>
                                  <w:r>
                                    <w:rPr>
                                      <w:spacing w:val="11"/>
                                      <w:w w:val="105"/>
                                      <w:sz w:val="13"/>
                                    </w:rPr>
                                    <w:t xml:space="preserve"> </w:t>
                                  </w:r>
                                  <w:r>
                                    <w:rPr>
                                      <w:spacing w:val="-5"/>
                                      <w:w w:val="105"/>
                                      <w:sz w:val="13"/>
                                    </w:rPr>
                                    <w:t>(9)</w:t>
                                  </w:r>
                                </w:p>
                              </w:tc>
                              <w:tc>
                                <w:tcPr>
                                  <w:tcW w:w="1224" w:type="dxa"/>
                                </w:tcPr>
                                <w:p w14:paraId="32CAA41D" w14:textId="77777777" w:rsidR="005D02D5" w:rsidRDefault="00000000">
                                  <w:pPr>
                                    <w:pStyle w:val="TableParagraph"/>
                                    <w:spacing w:line="132" w:lineRule="exact"/>
                                    <w:ind w:right="451"/>
                                    <w:jc w:val="right"/>
                                    <w:rPr>
                                      <w:sz w:val="13"/>
                                    </w:rPr>
                                  </w:pPr>
                                  <w:r>
                                    <w:rPr>
                                      <w:w w:val="105"/>
                                      <w:sz w:val="13"/>
                                    </w:rPr>
                                    <w:t>61</w:t>
                                  </w:r>
                                  <w:r>
                                    <w:rPr>
                                      <w:spacing w:val="11"/>
                                      <w:w w:val="105"/>
                                      <w:sz w:val="13"/>
                                    </w:rPr>
                                    <w:t xml:space="preserve"> </w:t>
                                  </w:r>
                                  <w:r>
                                    <w:rPr>
                                      <w:spacing w:val="-4"/>
                                      <w:w w:val="105"/>
                                      <w:sz w:val="13"/>
                                    </w:rPr>
                                    <w:t>(14)</w:t>
                                  </w:r>
                                </w:p>
                              </w:tc>
                            </w:tr>
                            <w:tr w:rsidR="005D02D5" w14:paraId="7BB8F3BB" w14:textId="77777777">
                              <w:trPr>
                                <w:trHeight w:val="152"/>
                              </w:trPr>
                              <w:tc>
                                <w:tcPr>
                                  <w:tcW w:w="2336" w:type="dxa"/>
                                </w:tcPr>
                                <w:p w14:paraId="545D0069" w14:textId="77777777" w:rsidR="005D02D5" w:rsidRDefault="00000000">
                                  <w:pPr>
                                    <w:pStyle w:val="TableParagraph"/>
                                    <w:spacing w:line="132" w:lineRule="exact"/>
                                    <w:ind w:left="101"/>
                                    <w:rPr>
                                      <w:sz w:val="13"/>
                                    </w:rPr>
                                  </w:pPr>
                                  <w:r>
                                    <w:rPr>
                                      <w:w w:val="105"/>
                                      <w:sz w:val="13"/>
                                    </w:rPr>
                                    <w:t>Quiz</w:t>
                                  </w:r>
                                  <w:r>
                                    <w:rPr>
                                      <w:spacing w:val="9"/>
                                      <w:w w:val="105"/>
                                      <w:sz w:val="13"/>
                                    </w:rPr>
                                    <w:t xml:space="preserve"> </w:t>
                                  </w:r>
                                  <w:r>
                                    <w:rPr>
                                      <w:w w:val="105"/>
                                      <w:sz w:val="13"/>
                                    </w:rPr>
                                    <w:t>Attempts</w:t>
                                  </w:r>
                                  <w:r>
                                    <w:rPr>
                                      <w:spacing w:val="9"/>
                                      <w:w w:val="105"/>
                                      <w:sz w:val="13"/>
                                    </w:rPr>
                                    <w:t xml:space="preserve"> </w:t>
                                  </w:r>
                                  <w:r>
                                    <w:rPr>
                                      <w:w w:val="105"/>
                                      <w:sz w:val="13"/>
                                    </w:rPr>
                                    <w:t>per</w:t>
                                  </w:r>
                                  <w:r>
                                    <w:rPr>
                                      <w:spacing w:val="10"/>
                                      <w:w w:val="105"/>
                                      <w:sz w:val="13"/>
                                    </w:rPr>
                                    <w:t xml:space="preserve"> </w:t>
                                  </w:r>
                                  <w:r>
                                    <w:rPr>
                                      <w:spacing w:val="-4"/>
                                      <w:w w:val="105"/>
                                      <w:sz w:val="13"/>
                                    </w:rPr>
                                    <w:t>User</w:t>
                                  </w:r>
                                </w:p>
                              </w:tc>
                              <w:tc>
                                <w:tcPr>
                                  <w:tcW w:w="1461" w:type="dxa"/>
                                </w:tcPr>
                                <w:p w14:paraId="0EE5ADED" w14:textId="77777777" w:rsidR="005D02D5" w:rsidRDefault="00000000">
                                  <w:pPr>
                                    <w:pStyle w:val="TableParagraph"/>
                                    <w:spacing w:line="132" w:lineRule="exact"/>
                                    <w:ind w:left="421"/>
                                    <w:rPr>
                                      <w:sz w:val="13"/>
                                    </w:rPr>
                                  </w:pPr>
                                  <w:r>
                                    <w:rPr>
                                      <w:w w:val="105"/>
                                      <w:sz w:val="13"/>
                                    </w:rPr>
                                    <w:t>5.2</w:t>
                                  </w:r>
                                  <w:r>
                                    <w:rPr>
                                      <w:spacing w:val="10"/>
                                      <w:w w:val="105"/>
                                      <w:sz w:val="13"/>
                                    </w:rPr>
                                    <w:t xml:space="preserve"> </w:t>
                                  </w:r>
                                  <w:r>
                                    <w:rPr>
                                      <w:spacing w:val="-2"/>
                                      <w:w w:val="105"/>
                                      <w:sz w:val="13"/>
                                    </w:rPr>
                                    <w:t>(1.3)</w:t>
                                  </w:r>
                                </w:p>
                              </w:tc>
                              <w:tc>
                                <w:tcPr>
                                  <w:tcW w:w="1224" w:type="dxa"/>
                                </w:tcPr>
                                <w:p w14:paraId="1C4E1CF0" w14:textId="77777777" w:rsidR="005D02D5" w:rsidRDefault="00000000">
                                  <w:pPr>
                                    <w:pStyle w:val="TableParagraph"/>
                                    <w:spacing w:line="132" w:lineRule="exact"/>
                                    <w:ind w:right="417"/>
                                    <w:jc w:val="right"/>
                                    <w:rPr>
                                      <w:sz w:val="13"/>
                                    </w:rPr>
                                  </w:pPr>
                                  <w:r>
                                    <w:rPr>
                                      <w:w w:val="105"/>
                                      <w:sz w:val="13"/>
                                    </w:rPr>
                                    <w:t>3.1</w:t>
                                  </w:r>
                                  <w:r>
                                    <w:rPr>
                                      <w:spacing w:val="10"/>
                                      <w:w w:val="105"/>
                                      <w:sz w:val="13"/>
                                    </w:rPr>
                                    <w:t xml:space="preserve"> </w:t>
                                  </w:r>
                                  <w:r>
                                    <w:rPr>
                                      <w:spacing w:val="-2"/>
                                      <w:w w:val="105"/>
                                      <w:sz w:val="13"/>
                                    </w:rPr>
                                    <w:t>(1.1)</w:t>
                                  </w:r>
                                </w:p>
                              </w:tc>
                            </w:tr>
                            <w:tr w:rsidR="005D02D5" w14:paraId="032D3FF2" w14:textId="77777777">
                              <w:trPr>
                                <w:trHeight w:val="152"/>
                              </w:trPr>
                              <w:tc>
                                <w:tcPr>
                                  <w:tcW w:w="2336" w:type="dxa"/>
                                </w:tcPr>
                                <w:p w14:paraId="016B5741" w14:textId="77777777" w:rsidR="005D02D5" w:rsidRDefault="00000000">
                                  <w:pPr>
                                    <w:pStyle w:val="TableParagraph"/>
                                    <w:spacing w:line="132" w:lineRule="exact"/>
                                    <w:ind w:left="101"/>
                                    <w:rPr>
                                      <w:sz w:val="13"/>
                                    </w:rPr>
                                  </w:pPr>
                                  <w:r>
                                    <w:rPr>
                                      <w:w w:val="105"/>
                                      <w:sz w:val="13"/>
                                    </w:rPr>
                                    <w:t>Forum</w:t>
                                  </w:r>
                                  <w:r>
                                    <w:rPr>
                                      <w:spacing w:val="6"/>
                                      <w:w w:val="105"/>
                                      <w:sz w:val="13"/>
                                    </w:rPr>
                                    <w:t xml:space="preserve"> </w:t>
                                  </w:r>
                                  <w:r>
                                    <w:rPr>
                                      <w:w w:val="105"/>
                                      <w:sz w:val="13"/>
                                    </w:rPr>
                                    <w:t>Participation</w:t>
                                  </w:r>
                                  <w:r>
                                    <w:rPr>
                                      <w:spacing w:val="6"/>
                                      <w:w w:val="105"/>
                                      <w:sz w:val="13"/>
                                    </w:rPr>
                                    <w:t xml:space="preserve"> </w:t>
                                  </w:r>
                                  <w:r>
                                    <w:rPr>
                                      <w:w w:val="105"/>
                                      <w:sz w:val="13"/>
                                    </w:rPr>
                                    <w:t>Rate</w:t>
                                  </w:r>
                                  <w:r>
                                    <w:rPr>
                                      <w:spacing w:val="6"/>
                                      <w:w w:val="105"/>
                                      <w:sz w:val="13"/>
                                    </w:rPr>
                                    <w:t xml:space="preserve"> </w:t>
                                  </w:r>
                                  <w:r>
                                    <w:rPr>
                                      <w:spacing w:val="-5"/>
                                      <w:w w:val="105"/>
                                      <w:sz w:val="13"/>
                                    </w:rPr>
                                    <w:t>(%)</w:t>
                                  </w:r>
                                </w:p>
                              </w:tc>
                              <w:tc>
                                <w:tcPr>
                                  <w:tcW w:w="1461" w:type="dxa"/>
                                </w:tcPr>
                                <w:p w14:paraId="0DFF1815" w14:textId="77777777" w:rsidR="005D02D5" w:rsidRDefault="00000000">
                                  <w:pPr>
                                    <w:pStyle w:val="TableParagraph"/>
                                    <w:spacing w:line="132" w:lineRule="exact"/>
                                    <w:ind w:right="139"/>
                                    <w:jc w:val="center"/>
                                    <w:rPr>
                                      <w:sz w:val="13"/>
                                    </w:rPr>
                                  </w:pPr>
                                  <w:r>
                                    <w:rPr>
                                      <w:w w:val="105"/>
                                      <w:sz w:val="13"/>
                                    </w:rPr>
                                    <w:t>42</w:t>
                                  </w:r>
                                  <w:r>
                                    <w:rPr>
                                      <w:spacing w:val="11"/>
                                      <w:w w:val="105"/>
                                      <w:sz w:val="13"/>
                                    </w:rPr>
                                    <w:t xml:space="preserve"> </w:t>
                                  </w:r>
                                  <w:r>
                                    <w:rPr>
                                      <w:spacing w:val="-4"/>
                                      <w:w w:val="105"/>
                                      <w:sz w:val="13"/>
                                    </w:rPr>
                                    <w:t>(11)</w:t>
                                  </w:r>
                                </w:p>
                              </w:tc>
                              <w:tc>
                                <w:tcPr>
                                  <w:tcW w:w="1224" w:type="dxa"/>
                                </w:tcPr>
                                <w:p w14:paraId="0E4B8B57" w14:textId="77777777" w:rsidR="005D02D5" w:rsidRDefault="00000000">
                                  <w:pPr>
                                    <w:pStyle w:val="TableParagraph"/>
                                    <w:spacing w:line="132" w:lineRule="exact"/>
                                    <w:ind w:right="484"/>
                                    <w:jc w:val="right"/>
                                    <w:rPr>
                                      <w:sz w:val="13"/>
                                    </w:rPr>
                                  </w:pPr>
                                  <w:r>
                                    <w:rPr>
                                      <w:w w:val="105"/>
                                      <w:sz w:val="13"/>
                                    </w:rPr>
                                    <w:t>13</w:t>
                                  </w:r>
                                  <w:r>
                                    <w:rPr>
                                      <w:spacing w:val="11"/>
                                      <w:w w:val="105"/>
                                      <w:sz w:val="13"/>
                                    </w:rPr>
                                    <w:t xml:space="preserve"> </w:t>
                                  </w:r>
                                  <w:r>
                                    <w:rPr>
                                      <w:spacing w:val="-5"/>
                                      <w:w w:val="105"/>
                                      <w:sz w:val="13"/>
                                    </w:rPr>
                                    <w:t>(7)</w:t>
                                  </w:r>
                                </w:p>
                              </w:tc>
                            </w:tr>
                            <w:tr w:rsidR="005D02D5" w14:paraId="495E0A94" w14:textId="77777777">
                              <w:trPr>
                                <w:trHeight w:val="152"/>
                              </w:trPr>
                              <w:tc>
                                <w:tcPr>
                                  <w:tcW w:w="2336" w:type="dxa"/>
                                </w:tcPr>
                                <w:p w14:paraId="79FACCA3" w14:textId="77777777" w:rsidR="005D02D5" w:rsidRDefault="00000000">
                                  <w:pPr>
                                    <w:pStyle w:val="TableParagraph"/>
                                    <w:spacing w:line="132" w:lineRule="exact"/>
                                    <w:ind w:left="101"/>
                                    <w:rPr>
                                      <w:sz w:val="13"/>
                                    </w:rPr>
                                  </w:pPr>
                                  <w:r>
                                    <w:rPr>
                                      <w:w w:val="105"/>
                                      <w:sz w:val="13"/>
                                    </w:rPr>
                                    <w:t>Gamification</w:t>
                                  </w:r>
                                  <w:r>
                                    <w:rPr>
                                      <w:spacing w:val="4"/>
                                      <w:w w:val="105"/>
                                      <w:sz w:val="13"/>
                                    </w:rPr>
                                    <w:t xml:space="preserve"> </w:t>
                                  </w:r>
                                  <w:r>
                                    <w:rPr>
                                      <w:w w:val="105"/>
                                      <w:sz w:val="13"/>
                                    </w:rPr>
                                    <w:t>Element</w:t>
                                  </w:r>
                                  <w:r>
                                    <w:rPr>
                                      <w:spacing w:val="5"/>
                                      <w:w w:val="105"/>
                                      <w:sz w:val="13"/>
                                    </w:rPr>
                                    <w:t xml:space="preserve"> </w:t>
                                  </w:r>
                                  <w:r>
                                    <w:rPr>
                                      <w:w w:val="105"/>
                                      <w:sz w:val="13"/>
                                    </w:rPr>
                                    <w:t>Utilization</w:t>
                                  </w:r>
                                  <w:r>
                                    <w:rPr>
                                      <w:spacing w:val="4"/>
                                      <w:w w:val="105"/>
                                      <w:sz w:val="13"/>
                                    </w:rPr>
                                    <w:t xml:space="preserve"> </w:t>
                                  </w:r>
                                  <w:r>
                                    <w:rPr>
                                      <w:spacing w:val="-5"/>
                                      <w:w w:val="105"/>
                                      <w:sz w:val="13"/>
                                    </w:rPr>
                                    <w:t>(%)</w:t>
                                  </w:r>
                                </w:p>
                              </w:tc>
                              <w:tc>
                                <w:tcPr>
                                  <w:tcW w:w="1461" w:type="dxa"/>
                                </w:tcPr>
                                <w:p w14:paraId="258987BC" w14:textId="77777777" w:rsidR="005D02D5" w:rsidRDefault="00000000">
                                  <w:pPr>
                                    <w:pStyle w:val="TableParagraph"/>
                                    <w:spacing w:line="132" w:lineRule="exact"/>
                                    <w:ind w:right="139"/>
                                    <w:jc w:val="center"/>
                                    <w:rPr>
                                      <w:sz w:val="13"/>
                                    </w:rPr>
                                  </w:pPr>
                                  <w:r>
                                    <w:rPr>
                                      <w:w w:val="105"/>
                                      <w:sz w:val="13"/>
                                    </w:rPr>
                                    <w:t>76</w:t>
                                  </w:r>
                                  <w:r>
                                    <w:rPr>
                                      <w:spacing w:val="11"/>
                                      <w:w w:val="105"/>
                                      <w:sz w:val="13"/>
                                    </w:rPr>
                                    <w:t xml:space="preserve"> </w:t>
                                  </w:r>
                                  <w:r>
                                    <w:rPr>
                                      <w:spacing w:val="-4"/>
                                      <w:w w:val="105"/>
                                      <w:sz w:val="13"/>
                                    </w:rPr>
                                    <w:t>(12)</w:t>
                                  </w:r>
                                </w:p>
                              </w:tc>
                              <w:tc>
                                <w:tcPr>
                                  <w:tcW w:w="1224" w:type="dxa"/>
                                </w:tcPr>
                                <w:p w14:paraId="2829097F" w14:textId="77777777" w:rsidR="005D02D5" w:rsidRDefault="00000000">
                                  <w:pPr>
                                    <w:pStyle w:val="TableParagraph"/>
                                    <w:spacing w:line="132" w:lineRule="exact"/>
                                    <w:ind w:right="484"/>
                                    <w:jc w:val="right"/>
                                    <w:rPr>
                                      <w:sz w:val="13"/>
                                    </w:rPr>
                                  </w:pPr>
                                  <w:r>
                                    <w:rPr>
                                      <w:w w:val="105"/>
                                      <w:sz w:val="13"/>
                                    </w:rPr>
                                    <w:t>24</w:t>
                                  </w:r>
                                  <w:r>
                                    <w:rPr>
                                      <w:spacing w:val="11"/>
                                      <w:w w:val="105"/>
                                      <w:sz w:val="13"/>
                                    </w:rPr>
                                    <w:t xml:space="preserve"> </w:t>
                                  </w:r>
                                  <w:r>
                                    <w:rPr>
                                      <w:spacing w:val="-5"/>
                                      <w:w w:val="105"/>
                                      <w:sz w:val="13"/>
                                    </w:rPr>
                                    <w:t>(9)</w:t>
                                  </w:r>
                                </w:p>
                              </w:tc>
                            </w:tr>
                            <w:tr w:rsidR="005D02D5" w14:paraId="6401DDF3" w14:textId="77777777">
                              <w:trPr>
                                <w:trHeight w:val="195"/>
                              </w:trPr>
                              <w:tc>
                                <w:tcPr>
                                  <w:tcW w:w="2336" w:type="dxa"/>
                                  <w:tcBorders>
                                    <w:bottom w:val="single" w:sz="6" w:space="0" w:color="000000"/>
                                  </w:tcBorders>
                                </w:tcPr>
                                <w:p w14:paraId="37C8A782" w14:textId="77777777" w:rsidR="005D02D5" w:rsidRDefault="00000000">
                                  <w:pPr>
                                    <w:pStyle w:val="TableParagraph"/>
                                    <w:spacing w:line="148" w:lineRule="exact"/>
                                    <w:ind w:left="101"/>
                                    <w:rPr>
                                      <w:sz w:val="13"/>
                                    </w:rPr>
                                  </w:pPr>
                                  <w:r>
                                    <w:rPr>
                                      <w:w w:val="105"/>
                                      <w:sz w:val="13"/>
                                    </w:rPr>
                                    <w:t>Content</w:t>
                                  </w:r>
                                  <w:r>
                                    <w:rPr>
                                      <w:spacing w:val="6"/>
                                      <w:w w:val="105"/>
                                      <w:sz w:val="13"/>
                                    </w:rPr>
                                    <w:t xml:space="preserve"> </w:t>
                                  </w:r>
                                  <w:r>
                                    <w:rPr>
                                      <w:w w:val="105"/>
                                      <w:sz w:val="13"/>
                                    </w:rPr>
                                    <w:t>Personalization</w:t>
                                  </w:r>
                                  <w:r>
                                    <w:rPr>
                                      <w:spacing w:val="6"/>
                                      <w:w w:val="105"/>
                                      <w:sz w:val="13"/>
                                    </w:rPr>
                                    <w:t xml:space="preserve"> </w:t>
                                  </w:r>
                                  <w:r>
                                    <w:rPr>
                                      <w:spacing w:val="-2"/>
                                      <w:w w:val="105"/>
                                      <w:sz w:val="13"/>
                                    </w:rPr>
                                    <w:t>Effectiveness</w:t>
                                  </w:r>
                                </w:p>
                              </w:tc>
                              <w:tc>
                                <w:tcPr>
                                  <w:tcW w:w="1461" w:type="dxa"/>
                                  <w:tcBorders>
                                    <w:bottom w:val="single" w:sz="6" w:space="0" w:color="000000"/>
                                  </w:tcBorders>
                                </w:tcPr>
                                <w:p w14:paraId="27CEF49A" w14:textId="77777777" w:rsidR="005D02D5" w:rsidRDefault="00000000">
                                  <w:pPr>
                                    <w:pStyle w:val="TableParagraph"/>
                                    <w:spacing w:line="148" w:lineRule="exact"/>
                                    <w:ind w:right="139"/>
                                    <w:jc w:val="center"/>
                                    <w:rPr>
                                      <w:sz w:val="13"/>
                                    </w:rPr>
                                  </w:pPr>
                                  <w:r>
                                    <w:rPr>
                                      <w:w w:val="105"/>
                                      <w:sz w:val="13"/>
                                    </w:rPr>
                                    <w:t>22%</w:t>
                                  </w:r>
                                  <w:r>
                                    <w:rPr>
                                      <w:spacing w:val="8"/>
                                      <w:w w:val="105"/>
                                      <w:sz w:val="13"/>
                                    </w:rPr>
                                    <w:t xml:space="preserve"> </w:t>
                                  </w:r>
                                  <w:r>
                                    <w:rPr>
                                      <w:spacing w:val="-2"/>
                                      <w:w w:val="105"/>
                                      <w:sz w:val="13"/>
                                    </w:rPr>
                                    <w:t>improvement</w:t>
                                  </w:r>
                                </w:p>
                              </w:tc>
                              <w:tc>
                                <w:tcPr>
                                  <w:tcW w:w="1224" w:type="dxa"/>
                                  <w:tcBorders>
                                    <w:bottom w:val="single" w:sz="6" w:space="0" w:color="000000"/>
                                  </w:tcBorders>
                                </w:tcPr>
                                <w:p w14:paraId="498A91A2" w14:textId="77777777" w:rsidR="005D02D5" w:rsidRDefault="00000000">
                                  <w:pPr>
                                    <w:pStyle w:val="TableParagraph"/>
                                    <w:spacing w:line="148" w:lineRule="exact"/>
                                    <w:ind w:right="422"/>
                                    <w:jc w:val="right"/>
                                    <w:rPr>
                                      <w:sz w:val="13"/>
                                    </w:rPr>
                                  </w:pPr>
                                  <w:r>
                                    <w:rPr>
                                      <w:spacing w:val="-2"/>
                                      <w:w w:val="105"/>
                                      <w:sz w:val="13"/>
                                    </w:rPr>
                                    <w:t>Baseline</w:t>
                                  </w:r>
                                </w:p>
                              </w:tc>
                            </w:tr>
                          </w:tbl>
                          <w:p w14:paraId="36AC94E9" w14:textId="77777777" w:rsidR="005D02D5" w:rsidRDefault="005D02D5">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0BC644" id="Textbox 15" o:spid="_x0000_s1033" type="#_x0000_t202" style="position:absolute;left:0;text-align:left;margin-left:327.8pt;margin-top:13.15pt;width:238pt;height:48.1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" filled="f" stroked="f">
                <v:textbox inset="0,0,0,0">
                  <w:txbxContent>
                    <w:tbl>
                      <w:tblPr>
                        <w:tblW w:w="0" w:type="auto"/>
                        <w:tblInd w:w="67" w:type="dxa"/>
                        <w:tblLayout w:type="fixed"/>
                        <w:tblCellMar>
                          <w:left w:w="0" w:type="dxa"/>
                          <w:right w:w="0" w:type="dxa"/>
                        </w:tblCellMar>
                        <w:tblLook w:val="04A0" w:firstRow="1" w:lastRow="0" w:firstColumn="1" w:lastColumn="0" w:noHBand="0" w:noVBand="1"/>
                      </w:tblPr>
                      <w:tblGrid>
                        <w:gridCol w:w="2336"/>
                        <w:gridCol w:w="1461"/>
                        <w:gridCol w:w="1224"/>
                      </w:tblGrid>
                      <w:tr w:rsidR="005D02D5" w14:paraId="5C9E235C" w14:textId="77777777">
                        <w:trPr>
                          <w:trHeight w:val="187"/>
                        </w:trPr>
                        <w:tc>
                          <w:tcPr>
                            <w:tcW w:w="2336" w:type="dxa"/>
                            <w:tcBorders>
                              <w:top w:val="single" w:sz="4" w:space="0" w:color="000000"/>
                            </w:tcBorders>
                          </w:tcPr>
                          <w:p w14:paraId="70EF5195" w14:textId="77777777" w:rsidR="005D02D5" w:rsidRDefault="00000000">
                            <w:pPr>
                              <w:pStyle w:val="TableParagraph"/>
                              <w:spacing w:before="34" w:line="134" w:lineRule="exact"/>
                              <w:ind w:left="101"/>
                              <w:rPr>
                                <w:sz w:val="13"/>
                              </w:rPr>
                            </w:pPr>
                            <w:r>
                              <w:rPr>
                                <w:w w:val="105"/>
                                <w:sz w:val="13"/>
                              </w:rPr>
                              <w:t>Sessions</w:t>
                            </w:r>
                            <w:r>
                              <w:rPr>
                                <w:spacing w:val="9"/>
                                <w:w w:val="105"/>
                                <w:sz w:val="13"/>
                              </w:rPr>
                              <w:t xml:space="preserve"> </w:t>
                            </w:r>
                            <w:r>
                              <w:rPr>
                                <w:w w:val="105"/>
                                <w:sz w:val="13"/>
                              </w:rPr>
                              <w:t>per</w:t>
                            </w:r>
                            <w:r>
                              <w:rPr>
                                <w:spacing w:val="9"/>
                                <w:w w:val="105"/>
                                <w:sz w:val="13"/>
                              </w:rPr>
                              <w:t xml:space="preserve"> </w:t>
                            </w:r>
                            <w:r>
                              <w:rPr>
                                <w:spacing w:val="-4"/>
                                <w:w w:val="105"/>
                                <w:sz w:val="13"/>
                              </w:rPr>
                              <w:t>Week</w:t>
                            </w:r>
                          </w:p>
                        </w:tc>
                        <w:tc>
                          <w:tcPr>
                            <w:tcW w:w="1461" w:type="dxa"/>
                            <w:tcBorders>
                              <w:top w:val="single" w:sz="4" w:space="0" w:color="000000"/>
                            </w:tcBorders>
                          </w:tcPr>
                          <w:p w14:paraId="2819C587" w14:textId="77777777" w:rsidR="005D02D5" w:rsidRDefault="00000000">
                            <w:pPr>
                              <w:pStyle w:val="TableParagraph"/>
                              <w:spacing w:before="34" w:line="134" w:lineRule="exact"/>
                              <w:ind w:left="421"/>
                              <w:rPr>
                                <w:sz w:val="13"/>
                              </w:rPr>
                            </w:pPr>
                            <w:r>
                              <w:rPr>
                                <w:w w:val="105"/>
                                <w:sz w:val="13"/>
                              </w:rPr>
                              <w:t>3.1</w:t>
                            </w:r>
                            <w:r>
                              <w:rPr>
                                <w:spacing w:val="10"/>
                                <w:w w:val="105"/>
                                <w:sz w:val="13"/>
                              </w:rPr>
                              <w:t xml:space="preserve"> </w:t>
                            </w:r>
                            <w:r>
                              <w:rPr>
                                <w:spacing w:val="-2"/>
                                <w:w w:val="105"/>
                                <w:sz w:val="13"/>
                              </w:rPr>
                              <w:t>(0.8)</w:t>
                            </w:r>
                          </w:p>
                        </w:tc>
                        <w:tc>
                          <w:tcPr>
                            <w:tcW w:w="1224" w:type="dxa"/>
                            <w:tcBorders>
                              <w:top w:val="single" w:sz="4" w:space="0" w:color="000000"/>
                            </w:tcBorders>
                          </w:tcPr>
                          <w:p w14:paraId="7FBBA461" w14:textId="77777777" w:rsidR="005D02D5" w:rsidRDefault="00000000">
                            <w:pPr>
                              <w:pStyle w:val="TableParagraph"/>
                              <w:spacing w:before="34" w:line="134" w:lineRule="exact"/>
                              <w:ind w:right="417"/>
                              <w:jc w:val="right"/>
                              <w:rPr>
                                <w:sz w:val="13"/>
                              </w:rPr>
                            </w:pPr>
                            <w:r>
                              <w:rPr>
                                <w:w w:val="105"/>
                                <w:sz w:val="13"/>
                              </w:rPr>
                              <w:t>1.9</w:t>
                            </w:r>
                            <w:r>
                              <w:rPr>
                                <w:spacing w:val="10"/>
                                <w:w w:val="105"/>
                                <w:sz w:val="13"/>
                              </w:rPr>
                              <w:t xml:space="preserve"> </w:t>
                            </w:r>
                            <w:r>
                              <w:rPr>
                                <w:spacing w:val="-2"/>
                                <w:w w:val="105"/>
                                <w:sz w:val="13"/>
                              </w:rPr>
                              <w:t>(0.6)</w:t>
                            </w:r>
                          </w:p>
                        </w:tc>
                      </w:tr>
                      <w:tr w:rsidR="005D02D5" w14:paraId="6C1DE595" w14:textId="77777777">
                        <w:trPr>
                          <w:trHeight w:val="152"/>
                        </w:trPr>
                        <w:tc>
                          <w:tcPr>
                            <w:tcW w:w="2336" w:type="dxa"/>
                          </w:tcPr>
                          <w:p w14:paraId="39BF5FA8" w14:textId="77777777" w:rsidR="005D02D5" w:rsidRDefault="00000000">
                            <w:pPr>
                              <w:pStyle w:val="TableParagraph"/>
                              <w:spacing w:line="132" w:lineRule="exact"/>
                              <w:ind w:left="101"/>
                              <w:rPr>
                                <w:sz w:val="13"/>
                              </w:rPr>
                            </w:pPr>
                            <w:r>
                              <w:rPr>
                                <w:w w:val="105"/>
                                <w:sz w:val="13"/>
                              </w:rPr>
                              <w:t>Average</w:t>
                            </w:r>
                            <w:r>
                              <w:rPr>
                                <w:spacing w:val="3"/>
                                <w:w w:val="105"/>
                                <w:sz w:val="13"/>
                              </w:rPr>
                              <w:t xml:space="preserve"> </w:t>
                            </w:r>
                            <w:r>
                              <w:rPr>
                                <w:w w:val="105"/>
                                <w:sz w:val="13"/>
                              </w:rPr>
                              <w:t>Session</w:t>
                            </w:r>
                            <w:r>
                              <w:rPr>
                                <w:spacing w:val="3"/>
                                <w:w w:val="105"/>
                                <w:sz w:val="13"/>
                              </w:rPr>
                              <w:t xml:space="preserve"> </w:t>
                            </w:r>
                            <w:r>
                              <w:rPr>
                                <w:w w:val="105"/>
                                <w:sz w:val="13"/>
                              </w:rPr>
                              <w:t>Duration</w:t>
                            </w:r>
                            <w:r>
                              <w:rPr>
                                <w:spacing w:val="4"/>
                                <w:w w:val="105"/>
                                <w:sz w:val="13"/>
                              </w:rPr>
                              <w:t xml:space="preserve"> </w:t>
                            </w:r>
                            <w:r>
                              <w:rPr>
                                <w:spacing w:val="-2"/>
                                <w:w w:val="105"/>
                                <w:sz w:val="13"/>
                              </w:rPr>
                              <w:t>(minutes)</w:t>
                            </w:r>
                          </w:p>
                        </w:tc>
                        <w:tc>
                          <w:tcPr>
                            <w:tcW w:w="1461" w:type="dxa"/>
                          </w:tcPr>
                          <w:p w14:paraId="7DC584B2" w14:textId="77777777" w:rsidR="005D02D5" w:rsidRDefault="00000000">
                            <w:pPr>
                              <w:pStyle w:val="TableParagraph"/>
                              <w:spacing w:line="132" w:lineRule="exact"/>
                              <w:ind w:left="387"/>
                              <w:rPr>
                                <w:sz w:val="13"/>
                              </w:rPr>
                            </w:pPr>
                            <w:r>
                              <w:rPr>
                                <w:w w:val="105"/>
                                <w:sz w:val="13"/>
                              </w:rPr>
                              <w:t>18.4</w:t>
                            </w:r>
                            <w:r>
                              <w:rPr>
                                <w:spacing w:val="10"/>
                                <w:w w:val="105"/>
                                <w:sz w:val="13"/>
                              </w:rPr>
                              <w:t xml:space="preserve"> </w:t>
                            </w:r>
                            <w:r>
                              <w:rPr>
                                <w:spacing w:val="-2"/>
                                <w:w w:val="105"/>
                                <w:sz w:val="13"/>
                              </w:rPr>
                              <w:t>(4.2)</w:t>
                            </w:r>
                          </w:p>
                        </w:tc>
                        <w:tc>
                          <w:tcPr>
                            <w:tcW w:w="1224" w:type="dxa"/>
                          </w:tcPr>
                          <w:p w14:paraId="1D80AA9C" w14:textId="77777777" w:rsidR="005D02D5" w:rsidRDefault="00000000">
                            <w:pPr>
                              <w:pStyle w:val="TableParagraph"/>
                              <w:spacing w:line="132" w:lineRule="exact"/>
                              <w:ind w:right="383"/>
                              <w:jc w:val="right"/>
                              <w:rPr>
                                <w:sz w:val="13"/>
                              </w:rPr>
                            </w:pPr>
                            <w:r>
                              <w:rPr>
                                <w:w w:val="105"/>
                                <w:sz w:val="13"/>
                              </w:rPr>
                              <w:t>11.2</w:t>
                            </w:r>
                            <w:r>
                              <w:rPr>
                                <w:spacing w:val="10"/>
                                <w:w w:val="105"/>
                                <w:sz w:val="13"/>
                              </w:rPr>
                              <w:t xml:space="preserve"> </w:t>
                            </w:r>
                            <w:r>
                              <w:rPr>
                                <w:spacing w:val="-2"/>
                                <w:w w:val="105"/>
                                <w:sz w:val="13"/>
                              </w:rPr>
                              <w:t>(3.7)</w:t>
                            </w:r>
                          </w:p>
                        </w:tc>
                      </w:tr>
                      <w:tr w:rsidR="005D02D5" w14:paraId="2306BBBD" w14:textId="77777777">
                        <w:trPr>
                          <w:trHeight w:val="152"/>
                        </w:trPr>
                        <w:tc>
                          <w:tcPr>
                            <w:tcW w:w="2336" w:type="dxa"/>
                          </w:tcPr>
                          <w:p w14:paraId="51FD66D6" w14:textId="77777777" w:rsidR="005D02D5" w:rsidRDefault="00000000">
                            <w:pPr>
                              <w:pStyle w:val="TableParagraph"/>
                              <w:spacing w:line="132" w:lineRule="exact"/>
                              <w:ind w:left="101"/>
                              <w:rPr>
                                <w:sz w:val="13"/>
                              </w:rPr>
                            </w:pPr>
                            <w:r>
                              <w:rPr>
                                <w:w w:val="105"/>
                                <w:sz w:val="13"/>
                              </w:rPr>
                              <w:t>Module</w:t>
                            </w:r>
                            <w:r>
                              <w:rPr>
                                <w:spacing w:val="8"/>
                                <w:w w:val="105"/>
                                <w:sz w:val="13"/>
                              </w:rPr>
                              <w:t xml:space="preserve"> </w:t>
                            </w:r>
                            <w:r>
                              <w:rPr>
                                <w:w w:val="105"/>
                                <w:sz w:val="13"/>
                              </w:rPr>
                              <w:t>Completion</w:t>
                            </w:r>
                            <w:r>
                              <w:rPr>
                                <w:spacing w:val="8"/>
                                <w:w w:val="105"/>
                                <w:sz w:val="13"/>
                              </w:rPr>
                              <w:t xml:space="preserve"> </w:t>
                            </w:r>
                            <w:r>
                              <w:rPr>
                                <w:w w:val="105"/>
                                <w:sz w:val="13"/>
                              </w:rPr>
                              <w:t>Rate</w:t>
                            </w:r>
                            <w:r>
                              <w:rPr>
                                <w:spacing w:val="8"/>
                                <w:w w:val="105"/>
                                <w:sz w:val="13"/>
                              </w:rPr>
                              <w:t xml:space="preserve"> </w:t>
                            </w:r>
                            <w:r>
                              <w:rPr>
                                <w:spacing w:val="-5"/>
                                <w:w w:val="105"/>
                                <w:sz w:val="13"/>
                              </w:rPr>
                              <w:t>(%)</w:t>
                            </w:r>
                          </w:p>
                        </w:tc>
                        <w:tc>
                          <w:tcPr>
                            <w:tcW w:w="1461" w:type="dxa"/>
                          </w:tcPr>
                          <w:p w14:paraId="015EF431" w14:textId="77777777" w:rsidR="005D02D5" w:rsidRDefault="00000000">
                            <w:pPr>
                              <w:pStyle w:val="TableParagraph"/>
                              <w:spacing w:line="132" w:lineRule="exact"/>
                              <w:ind w:right="139"/>
                              <w:jc w:val="center"/>
                              <w:rPr>
                                <w:sz w:val="13"/>
                              </w:rPr>
                            </w:pPr>
                            <w:r>
                              <w:rPr>
                                <w:w w:val="105"/>
                                <w:sz w:val="13"/>
                              </w:rPr>
                              <w:t>88</w:t>
                            </w:r>
                            <w:r>
                              <w:rPr>
                                <w:spacing w:val="11"/>
                                <w:w w:val="105"/>
                                <w:sz w:val="13"/>
                              </w:rPr>
                              <w:t xml:space="preserve"> </w:t>
                            </w:r>
                            <w:r>
                              <w:rPr>
                                <w:spacing w:val="-5"/>
                                <w:w w:val="105"/>
                                <w:sz w:val="13"/>
                              </w:rPr>
                              <w:t>(9)</w:t>
                            </w:r>
                          </w:p>
                        </w:tc>
                        <w:tc>
                          <w:tcPr>
                            <w:tcW w:w="1224" w:type="dxa"/>
                          </w:tcPr>
                          <w:p w14:paraId="32CAA41D" w14:textId="77777777" w:rsidR="005D02D5" w:rsidRDefault="00000000">
                            <w:pPr>
                              <w:pStyle w:val="TableParagraph"/>
                              <w:spacing w:line="132" w:lineRule="exact"/>
                              <w:ind w:right="451"/>
                              <w:jc w:val="right"/>
                              <w:rPr>
                                <w:sz w:val="13"/>
                              </w:rPr>
                            </w:pPr>
                            <w:r>
                              <w:rPr>
                                <w:w w:val="105"/>
                                <w:sz w:val="13"/>
                              </w:rPr>
                              <w:t>61</w:t>
                            </w:r>
                            <w:r>
                              <w:rPr>
                                <w:spacing w:val="11"/>
                                <w:w w:val="105"/>
                                <w:sz w:val="13"/>
                              </w:rPr>
                              <w:t xml:space="preserve"> </w:t>
                            </w:r>
                            <w:r>
                              <w:rPr>
                                <w:spacing w:val="-4"/>
                                <w:w w:val="105"/>
                                <w:sz w:val="13"/>
                              </w:rPr>
                              <w:t>(14)</w:t>
                            </w:r>
                          </w:p>
                        </w:tc>
                      </w:tr>
                      <w:tr w:rsidR="005D02D5" w14:paraId="7BB8F3BB" w14:textId="77777777">
                        <w:trPr>
                          <w:trHeight w:val="152"/>
                        </w:trPr>
                        <w:tc>
                          <w:tcPr>
                            <w:tcW w:w="2336" w:type="dxa"/>
                          </w:tcPr>
                          <w:p w14:paraId="545D0069" w14:textId="77777777" w:rsidR="005D02D5" w:rsidRDefault="00000000">
                            <w:pPr>
                              <w:pStyle w:val="TableParagraph"/>
                              <w:spacing w:line="132" w:lineRule="exact"/>
                              <w:ind w:left="101"/>
                              <w:rPr>
                                <w:sz w:val="13"/>
                              </w:rPr>
                            </w:pPr>
                            <w:r>
                              <w:rPr>
                                <w:w w:val="105"/>
                                <w:sz w:val="13"/>
                              </w:rPr>
                              <w:t>Quiz</w:t>
                            </w:r>
                            <w:r>
                              <w:rPr>
                                <w:spacing w:val="9"/>
                                <w:w w:val="105"/>
                                <w:sz w:val="13"/>
                              </w:rPr>
                              <w:t xml:space="preserve"> </w:t>
                            </w:r>
                            <w:r>
                              <w:rPr>
                                <w:w w:val="105"/>
                                <w:sz w:val="13"/>
                              </w:rPr>
                              <w:t>Attempts</w:t>
                            </w:r>
                            <w:r>
                              <w:rPr>
                                <w:spacing w:val="9"/>
                                <w:w w:val="105"/>
                                <w:sz w:val="13"/>
                              </w:rPr>
                              <w:t xml:space="preserve"> </w:t>
                            </w:r>
                            <w:r>
                              <w:rPr>
                                <w:w w:val="105"/>
                                <w:sz w:val="13"/>
                              </w:rPr>
                              <w:t>per</w:t>
                            </w:r>
                            <w:r>
                              <w:rPr>
                                <w:spacing w:val="10"/>
                                <w:w w:val="105"/>
                                <w:sz w:val="13"/>
                              </w:rPr>
                              <w:t xml:space="preserve"> </w:t>
                            </w:r>
                            <w:r>
                              <w:rPr>
                                <w:spacing w:val="-4"/>
                                <w:w w:val="105"/>
                                <w:sz w:val="13"/>
                              </w:rPr>
                              <w:t>User</w:t>
                            </w:r>
                          </w:p>
                        </w:tc>
                        <w:tc>
                          <w:tcPr>
                            <w:tcW w:w="1461" w:type="dxa"/>
                          </w:tcPr>
                          <w:p w14:paraId="0EE5ADED" w14:textId="77777777" w:rsidR="005D02D5" w:rsidRDefault="00000000">
                            <w:pPr>
                              <w:pStyle w:val="TableParagraph"/>
                              <w:spacing w:line="132" w:lineRule="exact"/>
                              <w:ind w:left="421"/>
                              <w:rPr>
                                <w:sz w:val="13"/>
                              </w:rPr>
                            </w:pPr>
                            <w:r>
                              <w:rPr>
                                <w:w w:val="105"/>
                                <w:sz w:val="13"/>
                              </w:rPr>
                              <w:t>5.2</w:t>
                            </w:r>
                            <w:r>
                              <w:rPr>
                                <w:spacing w:val="10"/>
                                <w:w w:val="105"/>
                                <w:sz w:val="13"/>
                              </w:rPr>
                              <w:t xml:space="preserve"> </w:t>
                            </w:r>
                            <w:r>
                              <w:rPr>
                                <w:spacing w:val="-2"/>
                                <w:w w:val="105"/>
                                <w:sz w:val="13"/>
                              </w:rPr>
                              <w:t>(1.3)</w:t>
                            </w:r>
                          </w:p>
                        </w:tc>
                        <w:tc>
                          <w:tcPr>
                            <w:tcW w:w="1224" w:type="dxa"/>
                          </w:tcPr>
                          <w:p w14:paraId="1C4E1CF0" w14:textId="77777777" w:rsidR="005D02D5" w:rsidRDefault="00000000">
                            <w:pPr>
                              <w:pStyle w:val="TableParagraph"/>
                              <w:spacing w:line="132" w:lineRule="exact"/>
                              <w:ind w:right="417"/>
                              <w:jc w:val="right"/>
                              <w:rPr>
                                <w:sz w:val="13"/>
                              </w:rPr>
                            </w:pPr>
                            <w:r>
                              <w:rPr>
                                <w:w w:val="105"/>
                                <w:sz w:val="13"/>
                              </w:rPr>
                              <w:t>3.1</w:t>
                            </w:r>
                            <w:r>
                              <w:rPr>
                                <w:spacing w:val="10"/>
                                <w:w w:val="105"/>
                                <w:sz w:val="13"/>
                              </w:rPr>
                              <w:t xml:space="preserve"> </w:t>
                            </w:r>
                            <w:r>
                              <w:rPr>
                                <w:spacing w:val="-2"/>
                                <w:w w:val="105"/>
                                <w:sz w:val="13"/>
                              </w:rPr>
                              <w:t>(1.1)</w:t>
                            </w:r>
                          </w:p>
                        </w:tc>
                      </w:tr>
                      <w:tr w:rsidR="005D02D5" w14:paraId="032D3FF2" w14:textId="77777777">
                        <w:trPr>
                          <w:trHeight w:val="152"/>
                        </w:trPr>
                        <w:tc>
                          <w:tcPr>
                            <w:tcW w:w="2336" w:type="dxa"/>
                          </w:tcPr>
                          <w:p w14:paraId="016B5741" w14:textId="77777777" w:rsidR="005D02D5" w:rsidRDefault="00000000">
                            <w:pPr>
                              <w:pStyle w:val="TableParagraph"/>
                              <w:spacing w:line="132" w:lineRule="exact"/>
                              <w:ind w:left="101"/>
                              <w:rPr>
                                <w:sz w:val="13"/>
                              </w:rPr>
                            </w:pPr>
                            <w:r>
                              <w:rPr>
                                <w:w w:val="105"/>
                                <w:sz w:val="13"/>
                              </w:rPr>
                              <w:t>Forum</w:t>
                            </w:r>
                            <w:r>
                              <w:rPr>
                                <w:spacing w:val="6"/>
                                <w:w w:val="105"/>
                                <w:sz w:val="13"/>
                              </w:rPr>
                              <w:t xml:space="preserve"> </w:t>
                            </w:r>
                            <w:r>
                              <w:rPr>
                                <w:w w:val="105"/>
                                <w:sz w:val="13"/>
                              </w:rPr>
                              <w:t>Participation</w:t>
                            </w:r>
                            <w:r>
                              <w:rPr>
                                <w:spacing w:val="6"/>
                                <w:w w:val="105"/>
                                <w:sz w:val="13"/>
                              </w:rPr>
                              <w:t xml:space="preserve"> </w:t>
                            </w:r>
                            <w:r>
                              <w:rPr>
                                <w:w w:val="105"/>
                                <w:sz w:val="13"/>
                              </w:rPr>
                              <w:t>Rate</w:t>
                            </w:r>
                            <w:r>
                              <w:rPr>
                                <w:spacing w:val="6"/>
                                <w:w w:val="105"/>
                                <w:sz w:val="13"/>
                              </w:rPr>
                              <w:t xml:space="preserve"> </w:t>
                            </w:r>
                            <w:r>
                              <w:rPr>
                                <w:spacing w:val="-5"/>
                                <w:w w:val="105"/>
                                <w:sz w:val="13"/>
                              </w:rPr>
                              <w:t>(%)</w:t>
                            </w:r>
                          </w:p>
                        </w:tc>
                        <w:tc>
                          <w:tcPr>
                            <w:tcW w:w="1461" w:type="dxa"/>
                          </w:tcPr>
                          <w:p w14:paraId="0DFF1815" w14:textId="77777777" w:rsidR="005D02D5" w:rsidRDefault="00000000">
                            <w:pPr>
                              <w:pStyle w:val="TableParagraph"/>
                              <w:spacing w:line="132" w:lineRule="exact"/>
                              <w:ind w:right="139"/>
                              <w:jc w:val="center"/>
                              <w:rPr>
                                <w:sz w:val="13"/>
                              </w:rPr>
                            </w:pPr>
                            <w:r>
                              <w:rPr>
                                <w:w w:val="105"/>
                                <w:sz w:val="13"/>
                              </w:rPr>
                              <w:t>42</w:t>
                            </w:r>
                            <w:r>
                              <w:rPr>
                                <w:spacing w:val="11"/>
                                <w:w w:val="105"/>
                                <w:sz w:val="13"/>
                              </w:rPr>
                              <w:t xml:space="preserve"> </w:t>
                            </w:r>
                            <w:r>
                              <w:rPr>
                                <w:spacing w:val="-4"/>
                                <w:w w:val="105"/>
                                <w:sz w:val="13"/>
                              </w:rPr>
                              <w:t>(11)</w:t>
                            </w:r>
                          </w:p>
                        </w:tc>
                        <w:tc>
                          <w:tcPr>
                            <w:tcW w:w="1224" w:type="dxa"/>
                          </w:tcPr>
                          <w:p w14:paraId="0E4B8B57" w14:textId="77777777" w:rsidR="005D02D5" w:rsidRDefault="00000000">
                            <w:pPr>
                              <w:pStyle w:val="TableParagraph"/>
                              <w:spacing w:line="132" w:lineRule="exact"/>
                              <w:ind w:right="484"/>
                              <w:jc w:val="right"/>
                              <w:rPr>
                                <w:sz w:val="13"/>
                              </w:rPr>
                            </w:pPr>
                            <w:r>
                              <w:rPr>
                                <w:w w:val="105"/>
                                <w:sz w:val="13"/>
                              </w:rPr>
                              <w:t>13</w:t>
                            </w:r>
                            <w:r>
                              <w:rPr>
                                <w:spacing w:val="11"/>
                                <w:w w:val="105"/>
                                <w:sz w:val="13"/>
                              </w:rPr>
                              <w:t xml:space="preserve"> </w:t>
                            </w:r>
                            <w:r>
                              <w:rPr>
                                <w:spacing w:val="-5"/>
                                <w:w w:val="105"/>
                                <w:sz w:val="13"/>
                              </w:rPr>
                              <w:t>(7)</w:t>
                            </w:r>
                          </w:p>
                        </w:tc>
                      </w:tr>
                      <w:tr w:rsidR="005D02D5" w14:paraId="495E0A94" w14:textId="77777777">
                        <w:trPr>
                          <w:trHeight w:val="152"/>
                        </w:trPr>
                        <w:tc>
                          <w:tcPr>
                            <w:tcW w:w="2336" w:type="dxa"/>
                          </w:tcPr>
                          <w:p w14:paraId="79FACCA3" w14:textId="77777777" w:rsidR="005D02D5" w:rsidRDefault="00000000">
                            <w:pPr>
                              <w:pStyle w:val="TableParagraph"/>
                              <w:spacing w:line="132" w:lineRule="exact"/>
                              <w:ind w:left="101"/>
                              <w:rPr>
                                <w:sz w:val="13"/>
                              </w:rPr>
                            </w:pPr>
                            <w:r>
                              <w:rPr>
                                <w:w w:val="105"/>
                                <w:sz w:val="13"/>
                              </w:rPr>
                              <w:t>Gamification</w:t>
                            </w:r>
                            <w:r>
                              <w:rPr>
                                <w:spacing w:val="4"/>
                                <w:w w:val="105"/>
                                <w:sz w:val="13"/>
                              </w:rPr>
                              <w:t xml:space="preserve"> </w:t>
                            </w:r>
                            <w:r>
                              <w:rPr>
                                <w:w w:val="105"/>
                                <w:sz w:val="13"/>
                              </w:rPr>
                              <w:t>Element</w:t>
                            </w:r>
                            <w:r>
                              <w:rPr>
                                <w:spacing w:val="5"/>
                                <w:w w:val="105"/>
                                <w:sz w:val="13"/>
                              </w:rPr>
                              <w:t xml:space="preserve"> </w:t>
                            </w:r>
                            <w:r>
                              <w:rPr>
                                <w:w w:val="105"/>
                                <w:sz w:val="13"/>
                              </w:rPr>
                              <w:t>Utilization</w:t>
                            </w:r>
                            <w:r>
                              <w:rPr>
                                <w:spacing w:val="4"/>
                                <w:w w:val="105"/>
                                <w:sz w:val="13"/>
                              </w:rPr>
                              <w:t xml:space="preserve"> </w:t>
                            </w:r>
                            <w:r>
                              <w:rPr>
                                <w:spacing w:val="-5"/>
                                <w:w w:val="105"/>
                                <w:sz w:val="13"/>
                              </w:rPr>
                              <w:t>(%)</w:t>
                            </w:r>
                          </w:p>
                        </w:tc>
                        <w:tc>
                          <w:tcPr>
                            <w:tcW w:w="1461" w:type="dxa"/>
                          </w:tcPr>
                          <w:p w14:paraId="258987BC" w14:textId="77777777" w:rsidR="005D02D5" w:rsidRDefault="00000000">
                            <w:pPr>
                              <w:pStyle w:val="TableParagraph"/>
                              <w:spacing w:line="132" w:lineRule="exact"/>
                              <w:ind w:right="139"/>
                              <w:jc w:val="center"/>
                              <w:rPr>
                                <w:sz w:val="13"/>
                              </w:rPr>
                            </w:pPr>
                            <w:r>
                              <w:rPr>
                                <w:w w:val="105"/>
                                <w:sz w:val="13"/>
                              </w:rPr>
                              <w:t>76</w:t>
                            </w:r>
                            <w:r>
                              <w:rPr>
                                <w:spacing w:val="11"/>
                                <w:w w:val="105"/>
                                <w:sz w:val="13"/>
                              </w:rPr>
                              <w:t xml:space="preserve"> </w:t>
                            </w:r>
                            <w:r>
                              <w:rPr>
                                <w:spacing w:val="-4"/>
                                <w:w w:val="105"/>
                                <w:sz w:val="13"/>
                              </w:rPr>
                              <w:t>(12)</w:t>
                            </w:r>
                          </w:p>
                        </w:tc>
                        <w:tc>
                          <w:tcPr>
                            <w:tcW w:w="1224" w:type="dxa"/>
                          </w:tcPr>
                          <w:p w14:paraId="2829097F" w14:textId="77777777" w:rsidR="005D02D5" w:rsidRDefault="00000000">
                            <w:pPr>
                              <w:pStyle w:val="TableParagraph"/>
                              <w:spacing w:line="132" w:lineRule="exact"/>
                              <w:ind w:right="484"/>
                              <w:jc w:val="right"/>
                              <w:rPr>
                                <w:sz w:val="13"/>
                              </w:rPr>
                            </w:pPr>
                            <w:r>
                              <w:rPr>
                                <w:w w:val="105"/>
                                <w:sz w:val="13"/>
                              </w:rPr>
                              <w:t>24</w:t>
                            </w:r>
                            <w:r>
                              <w:rPr>
                                <w:spacing w:val="11"/>
                                <w:w w:val="105"/>
                                <w:sz w:val="13"/>
                              </w:rPr>
                              <w:t xml:space="preserve"> </w:t>
                            </w:r>
                            <w:r>
                              <w:rPr>
                                <w:spacing w:val="-5"/>
                                <w:w w:val="105"/>
                                <w:sz w:val="13"/>
                              </w:rPr>
                              <w:t>(9)</w:t>
                            </w:r>
                          </w:p>
                        </w:tc>
                      </w:tr>
                      <w:tr w:rsidR="005D02D5" w14:paraId="6401DDF3" w14:textId="77777777">
                        <w:trPr>
                          <w:trHeight w:val="195"/>
                        </w:trPr>
                        <w:tc>
                          <w:tcPr>
                            <w:tcW w:w="2336" w:type="dxa"/>
                            <w:tcBorders>
                              <w:bottom w:val="single" w:sz="6" w:space="0" w:color="000000"/>
                            </w:tcBorders>
                          </w:tcPr>
                          <w:p w14:paraId="37C8A782" w14:textId="77777777" w:rsidR="005D02D5" w:rsidRDefault="00000000">
                            <w:pPr>
                              <w:pStyle w:val="TableParagraph"/>
                              <w:spacing w:line="148" w:lineRule="exact"/>
                              <w:ind w:left="101"/>
                              <w:rPr>
                                <w:sz w:val="13"/>
                              </w:rPr>
                            </w:pPr>
                            <w:r>
                              <w:rPr>
                                <w:w w:val="105"/>
                                <w:sz w:val="13"/>
                              </w:rPr>
                              <w:t>Content</w:t>
                            </w:r>
                            <w:r>
                              <w:rPr>
                                <w:spacing w:val="6"/>
                                <w:w w:val="105"/>
                                <w:sz w:val="13"/>
                              </w:rPr>
                              <w:t xml:space="preserve"> </w:t>
                            </w:r>
                            <w:r>
                              <w:rPr>
                                <w:w w:val="105"/>
                                <w:sz w:val="13"/>
                              </w:rPr>
                              <w:t>Personalization</w:t>
                            </w:r>
                            <w:r>
                              <w:rPr>
                                <w:spacing w:val="6"/>
                                <w:w w:val="105"/>
                                <w:sz w:val="13"/>
                              </w:rPr>
                              <w:t xml:space="preserve"> </w:t>
                            </w:r>
                            <w:r>
                              <w:rPr>
                                <w:spacing w:val="-2"/>
                                <w:w w:val="105"/>
                                <w:sz w:val="13"/>
                              </w:rPr>
                              <w:t>Effectiveness</w:t>
                            </w:r>
                          </w:p>
                        </w:tc>
                        <w:tc>
                          <w:tcPr>
                            <w:tcW w:w="1461" w:type="dxa"/>
                            <w:tcBorders>
                              <w:bottom w:val="single" w:sz="6" w:space="0" w:color="000000"/>
                            </w:tcBorders>
                          </w:tcPr>
                          <w:p w14:paraId="27CEF49A" w14:textId="77777777" w:rsidR="005D02D5" w:rsidRDefault="00000000">
                            <w:pPr>
                              <w:pStyle w:val="TableParagraph"/>
                              <w:spacing w:line="148" w:lineRule="exact"/>
                              <w:ind w:right="139"/>
                              <w:jc w:val="center"/>
                              <w:rPr>
                                <w:sz w:val="13"/>
                              </w:rPr>
                            </w:pPr>
                            <w:r>
                              <w:rPr>
                                <w:w w:val="105"/>
                                <w:sz w:val="13"/>
                              </w:rPr>
                              <w:t>22%</w:t>
                            </w:r>
                            <w:r>
                              <w:rPr>
                                <w:spacing w:val="8"/>
                                <w:w w:val="105"/>
                                <w:sz w:val="13"/>
                              </w:rPr>
                              <w:t xml:space="preserve"> </w:t>
                            </w:r>
                            <w:r>
                              <w:rPr>
                                <w:spacing w:val="-2"/>
                                <w:w w:val="105"/>
                                <w:sz w:val="13"/>
                              </w:rPr>
                              <w:t>improvement</w:t>
                            </w:r>
                          </w:p>
                        </w:tc>
                        <w:tc>
                          <w:tcPr>
                            <w:tcW w:w="1224" w:type="dxa"/>
                            <w:tcBorders>
                              <w:bottom w:val="single" w:sz="6" w:space="0" w:color="000000"/>
                            </w:tcBorders>
                          </w:tcPr>
                          <w:p w14:paraId="498A91A2" w14:textId="77777777" w:rsidR="005D02D5" w:rsidRDefault="00000000">
                            <w:pPr>
                              <w:pStyle w:val="TableParagraph"/>
                              <w:spacing w:line="148" w:lineRule="exact"/>
                              <w:ind w:right="422"/>
                              <w:jc w:val="right"/>
                              <w:rPr>
                                <w:sz w:val="13"/>
                              </w:rPr>
                            </w:pPr>
                            <w:r>
                              <w:rPr>
                                <w:spacing w:val="-2"/>
                                <w:w w:val="105"/>
                                <w:sz w:val="13"/>
                              </w:rPr>
                              <w:t>Baseline</w:t>
                            </w:r>
                          </w:p>
                        </w:tc>
                      </w:tr>
                    </w:tbl>
                    <w:p w14:paraId="36AC94E9" w14:textId="77777777" w:rsidR="005D02D5" w:rsidRDefault="005D02D5">
                      <w:pPr>
                        <w:pStyle w:val="BodyText"/>
                      </w:pPr>
                    </w:p>
                  </w:txbxContent>
                </v:textbox>
                <w10:wrap anchorx="page"/>
              </v:shape>
            </w:pict>
          </mc:Fallback>
        </mc:AlternateContent>
      </w:r>
      <w:r>
        <w:t>Results</w:t>
      </w:r>
      <w:r>
        <w:rPr>
          <w:spacing w:val="11"/>
        </w:rPr>
        <w:t xml:space="preserve"> </w:t>
      </w:r>
      <w:r>
        <w:t>demonstrated</w:t>
      </w:r>
      <w:r>
        <w:rPr>
          <w:spacing w:val="12"/>
        </w:rPr>
        <w:t xml:space="preserve"> </w:t>
      </w:r>
      <w:r>
        <w:t>strong</w:t>
      </w:r>
      <w:r>
        <w:rPr>
          <w:spacing w:val="12"/>
        </w:rPr>
        <w:t xml:space="preserve"> </w:t>
      </w:r>
      <w:r>
        <w:rPr>
          <w:spacing w:val="-2"/>
        </w:rPr>
        <w:t>reliability:</w:t>
      </w:r>
    </w:p>
    <w:p w14:paraId="681F0BA7" w14:textId="41573CE5" w:rsidR="005D02D5" w:rsidRDefault="00000000">
      <w:pPr>
        <w:pStyle w:val="ListParagraph"/>
        <w:numPr>
          <w:ilvl w:val="1"/>
          <w:numId w:val="13"/>
        </w:numPr>
        <w:tabs>
          <w:tab w:val="left" w:pos="657"/>
        </w:tabs>
        <w:spacing w:before="73" w:line="242" w:lineRule="exact"/>
        <w:ind w:hanging="181"/>
        <w:rPr>
          <w:rFonts w:ascii="Calibri" w:hAnsi="Calibri"/>
          <w:sz w:val="20"/>
        </w:rPr>
      </w:pPr>
      <w:r>
        <w:rPr>
          <w:sz w:val="20"/>
        </w:rPr>
        <w:t>Knowledge</w:t>
      </w:r>
      <w:r>
        <w:rPr>
          <w:spacing w:val="29"/>
          <w:sz w:val="20"/>
        </w:rPr>
        <w:t xml:space="preserve"> </w:t>
      </w:r>
      <w:r>
        <w:rPr>
          <w:sz w:val="20"/>
        </w:rPr>
        <w:t>Test:</w:t>
      </w:r>
      <w:r>
        <w:rPr>
          <w:spacing w:val="29"/>
          <w:sz w:val="20"/>
        </w:rPr>
        <w:t xml:space="preserve"> </w:t>
      </w:r>
      <w:r>
        <w:rPr>
          <w:rFonts w:ascii="Calibri" w:hAnsi="Calibri"/>
          <w:i/>
          <w:sz w:val="20"/>
        </w:rPr>
        <w:t>α</w:t>
      </w:r>
      <w:r>
        <w:rPr>
          <w:rFonts w:ascii="Calibri" w:hAnsi="Calibri"/>
          <w:i/>
          <w:spacing w:val="18"/>
          <w:sz w:val="20"/>
        </w:rPr>
        <w:t xml:space="preserve"> </w:t>
      </w:r>
      <w:r>
        <w:rPr>
          <w:rFonts w:ascii="Calibri" w:hAnsi="Calibri"/>
          <w:sz w:val="20"/>
        </w:rPr>
        <w:t>=</w:t>
      </w:r>
      <w:r>
        <w:rPr>
          <w:rFonts w:ascii="Calibri" w:hAnsi="Calibri"/>
          <w:spacing w:val="18"/>
          <w:sz w:val="20"/>
        </w:rPr>
        <w:t xml:space="preserve"> </w:t>
      </w:r>
      <w:r>
        <w:rPr>
          <w:rFonts w:ascii="Calibri" w:hAnsi="Calibri"/>
          <w:spacing w:val="-4"/>
          <w:sz w:val="20"/>
        </w:rPr>
        <w:t>0</w:t>
      </w:r>
      <w:r>
        <w:rPr>
          <w:rFonts w:ascii="Calibri" w:hAnsi="Calibri"/>
          <w:i/>
          <w:spacing w:val="-4"/>
          <w:sz w:val="20"/>
        </w:rPr>
        <w:t>.</w:t>
      </w:r>
      <w:r>
        <w:rPr>
          <w:rFonts w:ascii="Calibri" w:hAnsi="Calibri"/>
          <w:spacing w:val="-4"/>
          <w:sz w:val="20"/>
        </w:rPr>
        <w:t>84</w:t>
      </w:r>
    </w:p>
    <w:p w14:paraId="0A0EF816" w14:textId="77777777" w:rsidR="005D02D5" w:rsidRDefault="00000000">
      <w:pPr>
        <w:pStyle w:val="ListParagraph"/>
        <w:numPr>
          <w:ilvl w:val="1"/>
          <w:numId w:val="13"/>
        </w:numPr>
        <w:tabs>
          <w:tab w:val="left" w:pos="657"/>
        </w:tabs>
        <w:spacing w:line="239" w:lineRule="exact"/>
        <w:ind w:hanging="181"/>
        <w:rPr>
          <w:rFonts w:ascii="Calibri" w:hAnsi="Calibri"/>
          <w:sz w:val="20"/>
        </w:rPr>
      </w:pPr>
      <w:r>
        <w:rPr>
          <w:spacing w:val="-2"/>
          <w:w w:val="110"/>
          <w:sz w:val="20"/>
        </w:rPr>
        <w:t>TAM</w:t>
      </w:r>
      <w:r>
        <w:rPr>
          <w:spacing w:val="-9"/>
          <w:w w:val="110"/>
          <w:sz w:val="20"/>
        </w:rPr>
        <w:t xml:space="preserve"> </w:t>
      </w:r>
      <w:r>
        <w:rPr>
          <w:spacing w:val="-2"/>
          <w:w w:val="110"/>
          <w:sz w:val="20"/>
        </w:rPr>
        <w:t>Scale:</w:t>
      </w:r>
      <w:r>
        <w:rPr>
          <w:spacing w:val="-5"/>
          <w:w w:val="110"/>
          <w:sz w:val="20"/>
        </w:rPr>
        <w:t xml:space="preserve"> </w:t>
      </w:r>
      <w:r>
        <w:rPr>
          <w:rFonts w:ascii="Calibri" w:hAnsi="Calibri"/>
          <w:i/>
          <w:spacing w:val="-2"/>
          <w:w w:val="110"/>
          <w:sz w:val="20"/>
        </w:rPr>
        <w:t>α</w:t>
      </w:r>
      <w:r>
        <w:rPr>
          <w:rFonts w:ascii="Calibri" w:hAnsi="Calibri"/>
          <w:i/>
          <w:spacing w:val="-10"/>
          <w:w w:val="110"/>
          <w:sz w:val="20"/>
        </w:rPr>
        <w:t xml:space="preserve"> </w:t>
      </w:r>
      <w:r>
        <w:rPr>
          <w:rFonts w:ascii="Calibri" w:hAnsi="Calibri"/>
          <w:spacing w:val="-2"/>
          <w:w w:val="125"/>
          <w:sz w:val="20"/>
        </w:rPr>
        <w:t>=</w:t>
      </w:r>
      <w:r>
        <w:rPr>
          <w:rFonts w:ascii="Calibri" w:hAnsi="Calibri"/>
          <w:spacing w:val="-12"/>
          <w:w w:val="125"/>
          <w:sz w:val="20"/>
        </w:rPr>
        <w:t xml:space="preserve"> </w:t>
      </w:r>
      <w:r>
        <w:rPr>
          <w:rFonts w:ascii="Calibri" w:hAnsi="Calibri"/>
          <w:spacing w:val="-4"/>
          <w:w w:val="110"/>
          <w:sz w:val="20"/>
        </w:rPr>
        <w:t>0</w:t>
      </w:r>
      <w:r>
        <w:rPr>
          <w:rFonts w:ascii="Calibri" w:hAnsi="Calibri"/>
          <w:i/>
          <w:spacing w:val="-4"/>
          <w:w w:val="110"/>
          <w:sz w:val="20"/>
        </w:rPr>
        <w:t>.</w:t>
      </w:r>
      <w:r>
        <w:rPr>
          <w:rFonts w:ascii="Calibri" w:hAnsi="Calibri"/>
          <w:spacing w:val="-4"/>
          <w:w w:val="110"/>
          <w:sz w:val="20"/>
        </w:rPr>
        <w:t>89</w:t>
      </w:r>
    </w:p>
    <w:p w14:paraId="7B50257A" w14:textId="77777777" w:rsidR="005D02D5" w:rsidRDefault="00000000">
      <w:pPr>
        <w:pStyle w:val="ListParagraph"/>
        <w:numPr>
          <w:ilvl w:val="1"/>
          <w:numId w:val="13"/>
        </w:numPr>
        <w:tabs>
          <w:tab w:val="left" w:pos="657"/>
        </w:tabs>
        <w:spacing w:line="239" w:lineRule="exact"/>
        <w:ind w:hanging="181"/>
        <w:rPr>
          <w:rFonts w:ascii="Calibri" w:hAnsi="Calibri"/>
          <w:sz w:val="20"/>
        </w:rPr>
      </w:pPr>
      <w:r>
        <w:rPr>
          <w:w w:val="110"/>
          <w:sz w:val="20"/>
        </w:rPr>
        <w:t>IMI:</w:t>
      </w:r>
      <w:r>
        <w:rPr>
          <w:spacing w:val="10"/>
          <w:w w:val="110"/>
          <w:sz w:val="20"/>
        </w:rPr>
        <w:t xml:space="preserve"> </w:t>
      </w:r>
      <w:r>
        <w:rPr>
          <w:rFonts w:ascii="Calibri" w:hAnsi="Calibri"/>
          <w:i/>
          <w:w w:val="110"/>
          <w:sz w:val="20"/>
        </w:rPr>
        <w:t>α</w:t>
      </w:r>
      <w:r>
        <w:rPr>
          <w:rFonts w:ascii="Calibri" w:hAnsi="Calibri"/>
          <w:i/>
          <w:spacing w:val="-3"/>
          <w:w w:val="125"/>
          <w:sz w:val="20"/>
        </w:rPr>
        <w:t xml:space="preserve"> </w:t>
      </w:r>
      <w:r>
        <w:rPr>
          <w:rFonts w:ascii="Calibri" w:hAnsi="Calibri"/>
          <w:w w:val="125"/>
          <w:sz w:val="20"/>
        </w:rPr>
        <w:t>=</w:t>
      </w:r>
      <w:r>
        <w:rPr>
          <w:rFonts w:ascii="Calibri" w:hAnsi="Calibri"/>
          <w:spacing w:val="-4"/>
          <w:w w:val="125"/>
          <w:sz w:val="20"/>
        </w:rPr>
        <w:t xml:space="preserve"> </w:t>
      </w:r>
      <w:r>
        <w:rPr>
          <w:rFonts w:ascii="Calibri" w:hAnsi="Calibri"/>
          <w:spacing w:val="-4"/>
          <w:w w:val="110"/>
          <w:sz w:val="20"/>
        </w:rPr>
        <w:t>0</w:t>
      </w:r>
      <w:r>
        <w:rPr>
          <w:rFonts w:ascii="Calibri" w:hAnsi="Calibri"/>
          <w:i/>
          <w:spacing w:val="-4"/>
          <w:w w:val="110"/>
          <w:sz w:val="20"/>
        </w:rPr>
        <w:t>.</w:t>
      </w:r>
      <w:r>
        <w:rPr>
          <w:rFonts w:ascii="Calibri" w:hAnsi="Calibri"/>
          <w:spacing w:val="-4"/>
          <w:w w:val="110"/>
          <w:sz w:val="20"/>
        </w:rPr>
        <w:t>86</w:t>
      </w:r>
    </w:p>
    <w:p w14:paraId="4CBAB015" w14:textId="77777777" w:rsidR="005D02D5" w:rsidRDefault="00000000">
      <w:pPr>
        <w:pStyle w:val="ListParagraph"/>
        <w:numPr>
          <w:ilvl w:val="1"/>
          <w:numId w:val="13"/>
        </w:numPr>
        <w:tabs>
          <w:tab w:val="left" w:pos="657"/>
        </w:tabs>
        <w:spacing w:line="242" w:lineRule="exact"/>
        <w:ind w:hanging="181"/>
        <w:rPr>
          <w:rFonts w:ascii="Calibri" w:hAnsi="Calibri"/>
          <w:sz w:val="20"/>
        </w:rPr>
      </w:pPr>
      <w:r>
        <w:rPr>
          <w:w w:val="110"/>
          <w:sz w:val="20"/>
        </w:rPr>
        <w:t>SUS:</w:t>
      </w:r>
      <w:r>
        <w:rPr>
          <w:spacing w:val="8"/>
          <w:w w:val="110"/>
          <w:sz w:val="20"/>
        </w:rPr>
        <w:t xml:space="preserve"> </w:t>
      </w:r>
      <w:r>
        <w:rPr>
          <w:rFonts w:ascii="Calibri" w:hAnsi="Calibri"/>
          <w:i/>
          <w:w w:val="110"/>
          <w:sz w:val="20"/>
        </w:rPr>
        <w:t>α</w:t>
      </w:r>
      <w:r>
        <w:rPr>
          <w:rFonts w:ascii="Calibri" w:hAnsi="Calibri"/>
          <w:i/>
          <w:spacing w:val="-6"/>
          <w:w w:val="125"/>
          <w:sz w:val="20"/>
        </w:rPr>
        <w:t xml:space="preserve"> </w:t>
      </w:r>
      <w:r>
        <w:rPr>
          <w:rFonts w:ascii="Calibri" w:hAnsi="Calibri"/>
          <w:w w:val="125"/>
          <w:sz w:val="20"/>
        </w:rPr>
        <w:t>=</w:t>
      </w:r>
      <w:r>
        <w:rPr>
          <w:rFonts w:ascii="Calibri" w:hAnsi="Calibri"/>
          <w:spacing w:val="-5"/>
          <w:w w:val="125"/>
          <w:sz w:val="20"/>
        </w:rPr>
        <w:t xml:space="preserve"> </w:t>
      </w:r>
      <w:r>
        <w:rPr>
          <w:rFonts w:ascii="Calibri" w:hAnsi="Calibri"/>
          <w:spacing w:val="-4"/>
          <w:w w:val="110"/>
          <w:sz w:val="20"/>
        </w:rPr>
        <w:t>0</w:t>
      </w:r>
      <w:r>
        <w:rPr>
          <w:rFonts w:ascii="Calibri" w:hAnsi="Calibri"/>
          <w:i/>
          <w:spacing w:val="-4"/>
          <w:w w:val="110"/>
          <w:sz w:val="20"/>
        </w:rPr>
        <w:t>.</w:t>
      </w:r>
      <w:r>
        <w:rPr>
          <w:rFonts w:ascii="Calibri" w:hAnsi="Calibri"/>
          <w:spacing w:val="-4"/>
          <w:w w:val="110"/>
          <w:sz w:val="20"/>
        </w:rPr>
        <w:t>88</w:t>
      </w:r>
    </w:p>
    <w:p w14:paraId="3101EBB9" w14:textId="77777777" w:rsidR="005D02D5" w:rsidRDefault="005D02D5">
      <w:pPr>
        <w:pStyle w:val="ListParagraph"/>
        <w:spacing w:line="242" w:lineRule="exact"/>
        <w:rPr>
          <w:rFonts w:ascii="Calibri" w:hAnsi="Calibri"/>
          <w:sz w:val="20"/>
        </w:rPr>
        <w:sectPr w:rsidR="005D02D5">
          <w:type w:val="continuous"/>
          <w:pgSz w:w="12240" w:h="15840"/>
          <w:pgMar w:top="900" w:right="720" w:bottom="280" w:left="720" w:header="720" w:footer="720" w:gutter="0"/>
          <w:cols w:space="720"/>
        </w:sectPr>
      </w:pPr>
    </w:p>
    <w:p w14:paraId="31BCE6BC" w14:textId="77777777" w:rsidR="005D02D5" w:rsidRDefault="00000000">
      <w:pPr>
        <w:pStyle w:val="ListParagraph"/>
        <w:numPr>
          <w:ilvl w:val="0"/>
          <w:numId w:val="13"/>
        </w:numPr>
        <w:tabs>
          <w:tab w:val="left" w:pos="540"/>
        </w:tabs>
        <w:spacing w:before="71"/>
        <w:ind w:left="540" w:hanging="281"/>
        <w:jc w:val="both"/>
        <w:rPr>
          <w:i/>
          <w:sz w:val="20"/>
        </w:rPr>
      </w:pPr>
      <w:bookmarkStart w:id="23" w:name="Psychometric_and_Usability_Assessments"/>
      <w:bookmarkEnd w:id="23"/>
      <w:r>
        <w:rPr>
          <w:i/>
          <w:sz w:val="20"/>
        </w:rPr>
        <w:lastRenderedPageBreak/>
        <w:t>Psychometric</w:t>
      </w:r>
      <w:r>
        <w:rPr>
          <w:i/>
          <w:spacing w:val="10"/>
          <w:sz w:val="20"/>
        </w:rPr>
        <w:t xml:space="preserve"> </w:t>
      </w:r>
      <w:r>
        <w:rPr>
          <w:i/>
          <w:sz w:val="20"/>
        </w:rPr>
        <w:t>and</w:t>
      </w:r>
      <w:r>
        <w:rPr>
          <w:i/>
          <w:spacing w:val="11"/>
          <w:sz w:val="20"/>
        </w:rPr>
        <w:t xml:space="preserve"> </w:t>
      </w:r>
      <w:r>
        <w:rPr>
          <w:i/>
          <w:sz w:val="20"/>
        </w:rPr>
        <w:t>Usability</w:t>
      </w:r>
      <w:r>
        <w:rPr>
          <w:i/>
          <w:spacing w:val="11"/>
          <w:sz w:val="20"/>
        </w:rPr>
        <w:t xml:space="preserve"> </w:t>
      </w:r>
      <w:r>
        <w:rPr>
          <w:i/>
          <w:spacing w:val="-2"/>
          <w:sz w:val="20"/>
        </w:rPr>
        <w:t>Assessments</w:t>
      </w:r>
    </w:p>
    <w:p w14:paraId="5BA704CA" w14:textId="77777777" w:rsidR="0028750E" w:rsidRDefault="0028750E">
      <w:pPr>
        <w:pStyle w:val="BodyText"/>
        <w:spacing w:before="156" w:line="249" w:lineRule="auto"/>
        <w:ind w:left="259"/>
      </w:pPr>
      <w:r w:rsidRPr="0028750E">
        <w:t xml:space="preserve">Table IV summarizes the user perceptions and acceptance metrics. </w:t>
      </w:r>
    </w:p>
    <w:p w14:paraId="09D80738" w14:textId="0F24D734" w:rsidR="005D02D5" w:rsidRPr="0028750E" w:rsidRDefault="0028750E">
      <w:pPr>
        <w:pStyle w:val="BodyText"/>
        <w:spacing w:before="1" w:after="1"/>
      </w:pPr>
      <w:r>
        <w:t xml:space="preserve">          </w:t>
      </w:r>
      <w:r w:rsidRPr="0028750E">
        <w:t>TABLE IV: Psychometric and Usability Evaluation Results (7- point scales except SUS)</w:t>
      </w:r>
    </w:p>
    <w:tbl>
      <w:tblPr>
        <w:tblW w:w="0" w:type="auto"/>
        <w:tblInd w:w="266" w:type="dxa"/>
        <w:tblLayout w:type="fixed"/>
        <w:tblCellMar>
          <w:left w:w="0" w:type="dxa"/>
          <w:right w:w="0" w:type="dxa"/>
        </w:tblCellMar>
        <w:tblLook w:val="04A0" w:firstRow="1" w:lastRow="0" w:firstColumn="1" w:lastColumn="0" w:noHBand="0" w:noVBand="1"/>
      </w:tblPr>
      <w:tblGrid>
        <w:gridCol w:w="1853"/>
        <w:gridCol w:w="1338"/>
        <w:gridCol w:w="1237"/>
        <w:gridCol w:w="593"/>
      </w:tblGrid>
      <w:tr w:rsidR="005D02D5" w14:paraId="5D79927F" w14:textId="77777777">
        <w:trPr>
          <w:trHeight w:val="216"/>
        </w:trPr>
        <w:tc>
          <w:tcPr>
            <w:tcW w:w="1853" w:type="dxa"/>
            <w:tcBorders>
              <w:top w:val="single" w:sz="6" w:space="0" w:color="000000"/>
              <w:bottom w:val="single" w:sz="4" w:space="0" w:color="000000"/>
            </w:tcBorders>
          </w:tcPr>
          <w:p w14:paraId="3F99B5C7" w14:textId="77777777" w:rsidR="005D02D5" w:rsidRDefault="00000000">
            <w:pPr>
              <w:pStyle w:val="TableParagraph"/>
              <w:spacing w:before="33"/>
              <w:ind w:left="95"/>
              <w:rPr>
                <w:b/>
                <w:sz w:val="12"/>
              </w:rPr>
            </w:pPr>
            <w:r>
              <w:rPr>
                <w:b/>
                <w:spacing w:val="-2"/>
                <w:w w:val="105"/>
                <w:sz w:val="12"/>
              </w:rPr>
              <w:t>Scale/Dimension</w:t>
            </w:r>
          </w:p>
        </w:tc>
        <w:tc>
          <w:tcPr>
            <w:tcW w:w="1338" w:type="dxa"/>
            <w:tcBorders>
              <w:top w:val="single" w:sz="6" w:space="0" w:color="000000"/>
              <w:bottom w:val="single" w:sz="4" w:space="0" w:color="000000"/>
            </w:tcBorders>
          </w:tcPr>
          <w:p w14:paraId="06DF633F" w14:textId="77777777" w:rsidR="005D02D5" w:rsidRDefault="00000000">
            <w:pPr>
              <w:pStyle w:val="TableParagraph"/>
              <w:spacing w:before="33"/>
              <w:ind w:left="1"/>
              <w:jc w:val="center"/>
              <w:rPr>
                <w:b/>
                <w:sz w:val="12"/>
              </w:rPr>
            </w:pPr>
            <w:r>
              <w:rPr>
                <w:b/>
                <w:w w:val="105"/>
                <w:sz w:val="12"/>
              </w:rPr>
              <w:t>Group</w:t>
            </w:r>
            <w:r>
              <w:rPr>
                <w:b/>
                <w:spacing w:val="16"/>
                <w:w w:val="105"/>
                <w:sz w:val="12"/>
              </w:rPr>
              <w:t xml:space="preserve"> </w:t>
            </w:r>
            <w:r>
              <w:rPr>
                <w:b/>
                <w:w w:val="105"/>
                <w:sz w:val="12"/>
              </w:rPr>
              <w:t>A</w:t>
            </w:r>
            <w:r>
              <w:rPr>
                <w:b/>
                <w:spacing w:val="16"/>
                <w:w w:val="105"/>
                <w:sz w:val="12"/>
              </w:rPr>
              <w:t xml:space="preserve"> </w:t>
            </w:r>
            <w:r>
              <w:rPr>
                <w:b/>
                <w:spacing w:val="-2"/>
                <w:w w:val="105"/>
                <w:sz w:val="12"/>
              </w:rPr>
              <w:t>(TEADEF)</w:t>
            </w:r>
          </w:p>
        </w:tc>
        <w:tc>
          <w:tcPr>
            <w:tcW w:w="1237" w:type="dxa"/>
            <w:tcBorders>
              <w:top w:val="single" w:sz="6" w:space="0" w:color="000000"/>
              <w:bottom w:val="single" w:sz="4" w:space="0" w:color="000000"/>
            </w:tcBorders>
          </w:tcPr>
          <w:p w14:paraId="42EF1418" w14:textId="77777777" w:rsidR="005D02D5" w:rsidRDefault="00000000">
            <w:pPr>
              <w:pStyle w:val="TableParagraph"/>
              <w:spacing w:before="33"/>
              <w:jc w:val="center"/>
              <w:rPr>
                <w:b/>
                <w:sz w:val="12"/>
              </w:rPr>
            </w:pPr>
            <w:r>
              <w:rPr>
                <w:b/>
                <w:w w:val="105"/>
                <w:sz w:val="12"/>
              </w:rPr>
              <w:t>Group</w:t>
            </w:r>
            <w:r>
              <w:rPr>
                <w:b/>
                <w:spacing w:val="16"/>
                <w:w w:val="105"/>
                <w:sz w:val="12"/>
              </w:rPr>
              <w:t xml:space="preserve"> </w:t>
            </w:r>
            <w:r>
              <w:rPr>
                <w:b/>
                <w:w w:val="105"/>
                <w:sz w:val="12"/>
              </w:rPr>
              <w:t>B</w:t>
            </w:r>
            <w:r>
              <w:rPr>
                <w:b/>
                <w:spacing w:val="16"/>
                <w:w w:val="105"/>
                <w:sz w:val="12"/>
              </w:rPr>
              <w:t xml:space="preserve"> </w:t>
            </w:r>
            <w:r>
              <w:rPr>
                <w:b/>
                <w:spacing w:val="-2"/>
                <w:w w:val="105"/>
                <w:sz w:val="12"/>
              </w:rPr>
              <w:t>(Control)</w:t>
            </w:r>
          </w:p>
        </w:tc>
        <w:tc>
          <w:tcPr>
            <w:tcW w:w="593" w:type="dxa"/>
            <w:tcBorders>
              <w:top w:val="single" w:sz="6" w:space="0" w:color="000000"/>
              <w:bottom w:val="single" w:sz="4" w:space="0" w:color="000000"/>
            </w:tcBorders>
          </w:tcPr>
          <w:p w14:paraId="68E2BD00" w14:textId="77777777" w:rsidR="005D02D5" w:rsidRDefault="00000000">
            <w:pPr>
              <w:pStyle w:val="TableParagraph"/>
              <w:spacing w:before="33"/>
              <w:jc w:val="center"/>
              <w:rPr>
                <w:b/>
                <w:sz w:val="12"/>
              </w:rPr>
            </w:pPr>
            <w:r>
              <w:rPr>
                <w:b/>
                <w:w w:val="105"/>
                <w:sz w:val="12"/>
              </w:rPr>
              <w:t>p-</w:t>
            </w:r>
            <w:r>
              <w:rPr>
                <w:b/>
                <w:spacing w:val="-2"/>
                <w:w w:val="105"/>
                <w:sz w:val="12"/>
              </w:rPr>
              <w:t>value</w:t>
            </w:r>
          </w:p>
        </w:tc>
      </w:tr>
      <w:tr w:rsidR="005D02D5" w14:paraId="438E997E" w14:textId="77777777">
        <w:trPr>
          <w:trHeight w:val="176"/>
        </w:trPr>
        <w:tc>
          <w:tcPr>
            <w:tcW w:w="1853" w:type="dxa"/>
            <w:tcBorders>
              <w:top w:val="single" w:sz="4" w:space="0" w:color="000000"/>
            </w:tcBorders>
          </w:tcPr>
          <w:p w14:paraId="1BF608C0" w14:textId="77777777" w:rsidR="005D02D5" w:rsidRDefault="00000000">
            <w:pPr>
              <w:pStyle w:val="TableParagraph"/>
              <w:spacing w:before="33" w:line="123" w:lineRule="exact"/>
              <w:ind w:left="95"/>
              <w:rPr>
                <w:sz w:val="12"/>
              </w:rPr>
            </w:pPr>
            <w:r>
              <w:rPr>
                <w:w w:val="105"/>
                <w:sz w:val="12"/>
              </w:rPr>
              <w:t>TAM</w:t>
            </w:r>
            <w:r>
              <w:rPr>
                <w:spacing w:val="9"/>
                <w:w w:val="105"/>
                <w:sz w:val="12"/>
              </w:rPr>
              <w:t xml:space="preserve"> </w:t>
            </w:r>
            <w:r>
              <w:rPr>
                <w:w w:val="105"/>
                <w:sz w:val="12"/>
              </w:rPr>
              <w:t>—</w:t>
            </w:r>
            <w:r>
              <w:rPr>
                <w:spacing w:val="9"/>
                <w:w w:val="105"/>
                <w:sz w:val="12"/>
              </w:rPr>
              <w:t xml:space="preserve"> </w:t>
            </w:r>
            <w:r>
              <w:rPr>
                <w:w w:val="105"/>
                <w:sz w:val="12"/>
              </w:rPr>
              <w:t>Perceived</w:t>
            </w:r>
            <w:r>
              <w:rPr>
                <w:spacing w:val="10"/>
                <w:w w:val="105"/>
                <w:sz w:val="12"/>
              </w:rPr>
              <w:t xml:space="preserve"> </w:t>
            </w:r>
            <w:r>
              <w:rPr>
                <w:spacing w:val="-2"/>
                <w:w w:val="105"/>
                <w:sz w:val="12"/>
              </w:rPr>
              <w:t>Usefulness</w:t>
            </w:r>
          </w:p>
        </w:tc>
        <w:tc>
          <w:tcPr>
            <w:tcW w:w="1338" w:type="dxa"/>
            <w:tcBorders>
              <w:top w:val="single" w:sz="4" w:space="0" w:color="000000"/>
            </w:tcBorders>
          </w:tcPr>
          <w:p w14:paraId="48BA75D5" w14:textId="77777777" w:rsidR="005D02D5" w:rsidRDefault="00000000">
            <w:pPr>
              <w:pStyle w:val="TableParagraph"/>
              <w:spacing w:before="33" w:line="123" w:lineRule="exact"/>
              <w:ind w:left="445"/>
              <w:rPr>
                <w:sz w:val="12"/>
              </w:rPr>
            </w:pPr>
            <w:r>
              <w:rPr>
                <w:w w:val="105"/>
                <w:sz w:val="12"/>
              </w:rPr>
              <w:t>6.2</w:t>
            </w:r>
            <w:r>
              <w:rPr>
                <w:spacing w:val="14"/>
                <w:w w:val="105"/>
                <w:sz w:val="12"/>
              </w:rPr>
              <w:t xml:space="preserve"> </w:t>
            </w:r>
            <w:r>
              <w:rPr>
                <w:spacing w:val="-4"/>
                <w:w w:val="105"/>
                <w:sz w:val="12"/>
              </w:rPr>
              <w:t>(0.7)</w:t>
            </w:r>
          </w:p>
        </w:tc>
        <w:tc>
          <w:tcPr>
            <w:tcW w:w="1237" w:type="dxa"/>
            <w:tcBorders>
              <w:top w:val="single" w:sz="4" w:space="0" w:color="000000"/>
            </w:tcBorders>
          </w:tcPr>
          <w:p w14:paraId="34473C2E" w14:textId="77777777" w:rsidR="005D02D5" w:rsidRDefault="00000000">
            <w:pPr>
              <w:pStyle w:val="TableParagraph"/>
              <w:spacing w:before="33" w:line="123" w:lineRule="exact"/>
              <w:ind w:left="395"/>
              <w:rPr>
                <w:sz w:val="12"/>
              </w:rPr>
            </w:pPr>
            <w:r>
              <w:rPr>
                <w:w w:val="105"/>
                <w:sz w:val="12"/>
              </w:rPr>
              <w:t>4.9</w:t>
            </w:r>
            <w:r>
              <w:rPr>
                <w:spacing w:val="14"/>
                <w:w w:val="105"/>
                <w:sz w:val="12"/>
              </w:rPr>
              <w:t xml:space="preserve"> </w:t>
            </w:r>
            <w:r>
              <w:rPr>
                <w:spacing w:val="-4"/>
                <w:w w:val="105"/>
                <w:sz w:val="12"/>
              </w:rPr>
              <w:t>(1.1)</w:t>
            </w:r>
          </w:p>
        </w:tc>
        <w:tc>
          <w:tcPr>
            <w:tcW w:w="593" w:type="dxa"/>
            <w:tcBorders>
              <w:top w:val="single" w:sz="4" w:space="0" w:color="000000"/>
            </w:tcBorders>
          </w:tcPr>
          <w:p w14:paraId="2BDC7559" w14:textId="77777777" w:rsidR="005D02D5" w:rsidRDefault="00000000">
            <w:pPr>
              <w:pStyle w:val="TableParagraph"/>
              <w:spacing w:before="25" w:line="131" w:lineRule="exact"/>
              <w:jc w:val="center"/>
              <w:rPr>
                <w:sz w:val="12"/>
              </w:rPr>
            </w:pPr>
            <w:r>
              <w:rPr>
                <w:rFonts w:ascii="Verdana"/>
                <w:i/>
                <w:spacing w:val="-2"/>
                <w:w w:val="105"/>
                <w:sz w:val="12"/>
              </w:rPr>
              <w:t>&lt;</w:t>
            </w:r>
            <w:r>
              <w:rPr>
                <w:spacing w:val="-2"/>
                <w:w w:val="105"/>
                <w:sz w:val="12"/>
              </w:rPr>
              <w:t>0.001</w:t>
            </w:r>
          </w:p>
        </w:tc>
      </w:tr>
      <w:tr w:rsidR="005D02D5" w14:paraId="6C3FB44D" w14:textId="77777777">
        <w:trPr>
          <w:trHeight w:val="143"/>
        </w:trPr>
        <w:tc>
          <w:tcPr>
            <w:tcW w:w="1853" w:type="dxa"/>
          </w:tcPr>
          <w:p w14:paraId="50A35F86" w14:textId="77777777" w:rsidR="005D02D5" w:rsidRDefault="00000000">
            <w:pPr>
              <w:pStyle w:val="TableParagraph"/>
              <w:spacing w:line="123" w:lineRule="exact"/>
              <w:ind w:left="95"/>
              <w:rPr>
                <w:sz w:val="12"/>
              </w:rPr>
            </w:pPr>
            <w:r>
              <w:rPr>
                <w:w w:val="105"/>
                <w:sz w:val="12"/>
              </w:rPr>
              <w:t>TAM</w:t>
            </w:r>
            <w:r>
              <w:rPr>
                <w:spacing w:val="11"/>
                <w:w w:val="105"/>
                <w:sz w:val="12"/>
              </w:rPr>
              <w:t xml:space="preserve"> </w:t>
            </w:r>
            <w:r>
              <w:rPr>
                <w:w w:val="105"/>
                <w:sz w:val="12"/>
              </w:rPr>
              <w:t>—</w:t>
            </w:r>
            <w:r>
              <w:rPr>
                <w:spacing w:val="11"/>
                <w:w w:val="105"/>
                <w:sz w:val="12"/>
              </w:rPr>
              <w:t xml:space="preserve"> </w:t>
            </w:r>
            <w:r>
              <w:rPr>
                <w:w w:val="105"/>
                <w:sz w:val="12"/>
              </w:rPr>
              <w:t>Perceived</w:t>
            </w:r>
            <w:r>
              <w:rPr>
                <w:spacing w:val="11"/>
                <w:w w:val="105"/>
                <w:sz w:val="12"/>
              </w:rPr>
              <w:t xml:space="preserve"> </w:t>
            </w:r>
            <w:r>
              <w:rPr>
                <w:w w:val="105"/>
                <w:sz w:val="12"/>
              </w:rPr>
              <w:t>Ease</w:t>
            </w:r>
            <w:r>
              <w:rPr>
                <w:spacing w:val="12"/>
                <w:w w:val="105"/>
                <w:sz w:val="12"/>
              </w:rPr>
              <w:t xml:space="preserve"> </w:t>
            </w:r>
            <w:r>
              <w:rPr>
                <w:w w:val="105"/>
                <w:sz w:val="12"/>
              </w:rPr>
              <w:t>of</w:t>
            </w:r>
            <w:r>
              <w:rPr>
                <w:spacing w:val="11"/>
                <w:w w:val="105"/>
                <w:sz w:val="12"/>
              </w:rPr>
              <w:t xml:space="preserve"> </w:t>
            </w:r>
            <w:r>
              <w:rPr>
                <w:spacing w:val="-5"/>
                <w:w w:val="105"/>
                <w:sz w:val="12"/>
              </w:rPr>
              <w:t>Use</w:t>
            </w:r>
          </w:p>
        </w:tc>
        <w:tc>
          <w:tcPr>
            <w:tcW w:w="1338" w:type="dxa"/>
          </w:tcPr>
          <w:p w14:paraId="26946EF9" w14:textId="77777777" w:rsidR="005D02D5" w:rsidRDefault="00000000">
            <w:pPr>
              <w:pStyle w:val="TableParagraph"/>
              <w:spacing w:line="123" w:lineRule="exact"/>
              <w:ind w:left="445"/>
              <w:rPr>
                <w:sz w:val="12"/>
              </w:rPr>
            </w:pPr>
            <w:r>
              <w:rPr>
                <w:w w:val="105"/>
                <w:sz w:val="12"/>
              </w:rPr>
              <w:t>6.4</w:t>
            </w:r>
            <w:r>
              <w:rPr>
                <w:spacing w:val="14"/>
                <w:w w:val="105"/>
                <w:sz w:val="12"/>
              </w:rPr>
              <w:t xml:space="preserve"> </w:t>
            </w:r>
            <w:r>
              <w:rPr>
                <w:spacing w:val="-4"/>
                <w:w w:val="105"/>
                <w:sz w:val="12"/>
              </w:rPr>
              <w:t>(0.5)</w:t>
            </w:r>
          </w:p>
        </w:tc>
        <w:tc>
          <w:tcPr>
            <w:tcW w:w="1237" w:type="dxa"/>
          </w:tcPr>
          <w:p w14:paraId="27721163" w14:textId="77777777" w:rsidR="005D02D5" w:rsidRDefault="00000000">
            <w:pPr>
              <w:pStyle w:val="TableParagraph"/>
              <w:spacing w:line="123" w:lineRule="exact"/>
              <w:ind w:left="395"/>
              <w:rPr>
                <w:sz w:val="12"/>
              </w:rPr>
            </w:pPr>
            <w:r>
              <w:rPr>
                <w:w w:val="105"/>
                <w:sz w:val="12"/>
              </w:rPr>
              <w:t>5.1</w:t>
            </w:r>
            <w:r>
              <w:rPr>
                <w:spacing w:val="14"/>
                <w:w w:val="105"/>
                <w:sz w:val="12"/>
              </w:rPr>
              <w:t xml:space="preserve"> </w:t>
            </w:r>
            <w:r>
              <w:rPr>
                <w:spacing w:val="-4"/>
                <w:w w:val="105"/>
                <w:sz w:val="12"/>
              </w:rPr>
              <w:t>(0.9)</w:t>
            </w:r>
          </w:p>
        </w:tc>
        <w:tc>
          <w:tcPr>
            <w:tcW w:w="593" w:type="dxa"/>
          </w:tcPr>
          <w:p w14:paraId="5E11CF04" w14:textId="77777777" w:rsidR="005D02D5" w:rsidRDefault="00000000">
            <w:pPr>
              <w:pStyle w:val="TableParagraph"/>
              <w:spacing w:line="123" w:lineRule="exact"/>
              <w:jc w:val="center"/>
              <w:rPr>
                <w:sz w:val="12"/>
              </w:rPr>
            </w:pPr>
            <w:r>
              <w:rPr>
                <w:rFonts w:ascii="Verdana"/>
                <w:i/>
                <w:spacing w:val="-2"/>
                <w:w w:val="105"/>
                <w:sz w:val="12"/>
              </w:rPr>
              <w:t>&lt;</w:t>
            </w:r>
            <w:r>
              <w:rPr>
                <w:spacing w:val="-2"/>
                <w:w w:val="105"/>
                <w:sz w:val="12"/>
              </w:rPr>
              <w:t>0.001</w:t>
            </w:r>
          </w:p>
        </w:tc>
      </w:tr>
      <w:tr w:rsidR="005D02D5" w14:paraId="4A612C25" w14:textId="77777777">
        <w:trPr>
          <w:trHeight w:val="143"/>
        </w:trPr>
        <w:tc>
          <w:tcPr>
            <w:tcW w:w="1853" w:type="dxa"/>
          </w:tcPr>
          <w:p w14:paraId="62F4E4BB" w14:textId="77777777" w:rsidR="005D02D5" w:rsidRDefault="00000000">
            <w:pPr>
              <w:pStyle w:val="TableParagraph"/>
              <w:spacing w:line="123" w:lineRule="exact"/>
              <w:ind w:left="95"/>
              <w:rPr>
                <w:sz w:val="12"/>
              </w:rPr>
            </w:pPr>
            <w:r>
              <w:rPr>
                <w:w w:val="105"/>
                <w:sz w:val="12"/>
              </w:rPr>
              <w:t>TAM</w:t>
            </w:r>
            <w:r>
              <w:rPr>
                <w:spacing w:val="10"/>
                <w:w w:val="105"/>
                <w:sz w:val="12"/>
              </w:rPr>
              <w:t xml:space="preserve"> </w:t>
            </w:r>
            <w:r>
              <w:rPr>
                <w:w w:val="105"/>
                <w:sz w:val="12"/>
              </w:rPr>
              <w:t>—</w:t>
            </w:r>
            <w:r>
              <w:rPr>
                <w:spacing w:val="11"/>
                <w:w w:val="105"/>
                <w:sz w:val="12"/>
              </w:rPr>
              <w:t xml:space="preserve"> </w:t>
            </w:r>
            <w:r>
              <w:rPr>
                <w:w w:val="105"/>
                <w:sz w:val="12"/>
              </w:rPr>
              <w:t>Behavioral</w:t>
            </w:r>
            <w:r>
              <w:rPr>
                <w:spacing w:val="10"/>
                <w:w w:val="105"/>
                <w:sz w:val="12"/>
              </w:rPr>
              <w:t xml:space="preserve"> </w:t>
            </w:r>
            <w:r>
              <w:rPr>
                <w:spacing w:val="-2"/>
                <w:w w:val="105"/>
                <w:sz w:val="12"/>
              </w:rPr>
              <w:t>Intention</w:t>
            </w:r>
          </w:p>
        </w:tc>
        <w:tc>
          <w:tcPr>
            <w:tcW w:w="1338" w:type="dxa"/>
          </w:tcPr>
          <w:p w14:paraId="67F7D663" w14:textId="77777777" w:rsidR="005D02D5" w:rsidRDefault="00000000">
            <w:pPr>
              <w:pStyle w:val="TableParagraph"/>
              <w:spacing w:line="123" w:lineRule="exact"/>
              <w:ind w:left="445"/>
              <w:rPr>
                <w:sz w:val="12"/>
              </w:rPr>
            </w:pPr>
            <w:r>
              <w:rPr>
                <w:w w:val="105"/>
                <w:sz w:val="12"/>
              </w:rPr>
              <w:t>6.1</w:t>
            </w:r>
            <w:r>
              <w:rPr>
                <w:spacing w:val="14"/>
                <w:w w:val="105"/>
                <w:sz w:val="12"/>
              </w:rPr>
              <w:t xml:space="preserve"> </w:t>
            </w:r>
            <w:r>
              <w:rPr>
                <w:spacing w:val="-4"/>
                <w:w w:val="105"/>
                <w:sz w:val="12"/>
              </w:rPr>
              <w:t>(0.8)</w:t>
            </w:r>
          </w:p>
        </w:tc>
        <w:tc>
          <w:tcPr>
            <w:tcW w:w="1237" w:type="dxa"/>
          </w:tcPr>
          <w:p w14:paraId="29E888DB" w14:textId="77777777" w:rsidR="005D02D5" w:rsidRDefault="00000000">
            <w:pPr>
              <w:pStyle w:val="TableParagraph"/>
              <w:spacing w:line="123" w:lineRule="exact"/>
              <w:ind w:left="395"/>
              <w:rPr>
                <w:sz w:val="12"/>
              </w:rPr>
            </w:pPr>
            <w:r>
              <w:rPr>
                <w:w w:val="105"/>
                <w:sz w:val="12"/>
              </w:rPr>
              <w:t>4.7</w:t>
            </w:r>
            <w:r>
              <w:rPr>
                <w:spacing w:val="14"/>
                <w:w w:val="105"/>
                <w:sz w:val="12"/>
              </w:rPr>
              <w:t xml:space="preserve"> </w:t>
            </w:r>
            <w:r>
              <w:rPr>
                <w:spacing w:val="-4"/>
                <w:w w:val="105"/>
                <w:sz w:val="12"/>
              </w:rPr>
              <w:t>(1.2)</w:t>
            </w:r>
          </w:p>
        </w:tc>
        <w:tc>
          <w:tcPr>
            <w:tcW w:w="593" w:type="dxa"/>
          </w:tcPr>
          <w:p w14:paraId="58D6FAD2" w14:textId="77777777" w:rsidR="005D02D5" w:rsidRDefault="00000000">
            <w:pPr>
              <w:pStyle w:val="TableParagraph"/>
              <w:spacing w:line="123" w:lineRule="exact"/>
              <w:jc w:val="center"/>
              <w:rPr>
                <w:sz w:val="12"/>
              </w:rPr>
            </w:pPr>
            <w:r>
              <w:rPr>
                <w:rFonts w:ascii="Verdana"/>
                <w:i/>
                <w:spacing w:val="-2"/>
                <w:w w:val="105"/>
                <w:sz w:val="12"/>
              </w:rPr>
              <w:t>&lt;</w:t>
            </w:r>
            <w:r>
              <w:rPr>
                <w:spacing w:val="-2"/>
                <w:w w:val="105"/>
                <w:sz w:val="12"/>
              </w:rPr>
              <w:t>0.001</w:t>
            </w:r>
          </w:p>
        </w:tc>
      </w:tr>
      <w:tr w:rsidR="005D02D5" w14:paraId="41FE9A8B" w14:textId="77777777">
        <w:trPr>
          <w:trHeight w:val="143"/>
        </w:trPr>
        <w:tc>
          <w:tcPr>
            <w:tcW w:w="1853" w:type="dxa"/>
          </w:tcPr>
          <w:p w14:paraId="0CE769D3" w14:textId="77777777" w:rsidR="005D02D5" w:rsidRDefault="00000000">
            <w:pPr>
              <w:pStyle w:val="TableParagraph"/>
              <w:spacing w:line="123" w:lineRule="exact"/>
              <w:ind w:left="95"/>
              <w:rPr>
                <w:sz w:val="12"/>
              </w:rPr>
            </w:pPr>
            <w:r>
              <w:rPr>
                <w:w w:val="105"/>
                <w:sz w:val="12"/>
              </w:rPr>
              <w:t>IMI</w:t>
            </w:r>
            <w:r>
              <w:rPr>
                <w:spacing w:val="14"/>
                <w:w w:val="105"/>
                <w:sz w:val="12"/>
              </w:rPr>
              <w:t xml:space="preserve"> </w:t>
            </w:r>
            <w:r>
              <w:rPr>
                <w:w w:val="105"/>
                <w:sz w:val="12"/>
              </w:rPr>
              <w:t>—</w:t>
            </w:r>
            <w:r>
              <w:rPr>
                <w:spacing w:val="14"/>
                <w:w w:val="105"/>
                <w:sz w:val="12"/>
              </w:rPr>
              <w:t xml:space="preserve"> </w:t>
            </w:r>
            <w:r>
              <w:rPr>
                <w:spacing w:val="-2"/>
                <w:w w:val="105"/>
                <w:sz w:val="12"/>
              </w:rPr>
              <w:t>Interest/Enjoyment</w:t>
            </w:r>
          </w:p>
        </w:tc>
        <w:tc>
          <w:tcPr>
            <w:tcW w:w="1338" w:type="dxa"/>
          </w:tcPr>
          <w:p w14:paraId="24D38A16" w14:textId="77777777" w:rsidR="005D02D5" w:rsidRDefault="00000000">
            <w:pPr>
              <w:pStyle w:val="TableParagraph"/>
              <w:spacing w:line="123" w:lineRule="exact"/>
              <w:ind w:left="445"/>
              <w:rPr>
                <w:sz w:val="12"/>
              </w:rPr>
            </w:pPr>
            <w:r>
              <w:rPr>
                <w:w w:val="105"/>
                <w:sz w:val="12"/>
              </w:rPr>
              <w:t>5.9</w:t>
            </w:r>
            <w:r>
              <w:rPr>
                <w:spacing w:val="14"/>
                <w:w w:val="105"/>
                <w:sz w:val="12"/>
              </w:rPr>
              <w:t xml:space="preserve"> </w:t>
            </w:r>
            <w:r>
              <w:rPr>
                <w:spacing w:val="-4"/>
                <w:w w:val="105"/>
                <w:sz w:val="12"/>
              </w:rPr>
              <w:t>(0.9)</w:t>
            </w:r>
          </w:p>
        </w:tc>
        <w:tc>
          <w:tcPr>
            <w:tcW w:w="1237" w:type="dxa"/>
          </w:tcPr>
          <w:p w14:paraId="62653DF0" w14:textId="77777777" w:rsidR="005D02D5" w:rsidRDefault="00000000">
            <w:pPr>
              <w:pStyle w:val="TableParagraph"/>
              <w:spacing w:line="123" w:lineRule="exact"/>
              <w:ind w:left="395"/>
              <w:rPr>
                <w:sz w:val="12"/>
              </w:rPr>
            </w:pPr>
            <w:r>
              <w:rPr>
                <w:w w:val="105"/>
                <w:sz w:val="12"/>
              </w:rPr>
              <w:t>4.7</w:t>
            </w:r>
            <w:r>
              <w:rPr>
                <w:spacing w:val="14"/>
                <w:w w:val="105"/>
                <w:sz w:val="12"/>
              </w:rPr>
              <w:t xml:space="preserve"> </w:t>
            </w:r>
            <w:r>
              <w:rPr>
                <w:spacing w:val="-4"/>
                <w:w w:val="105"/>
                <w:sz w:val="12"/>
              </w:rPr>
              <w:t>(1.3)</w:t>
            </w:r>
          </w:p>
        </w:tc>
        <w:tc>
          <w:tcPr>
            <w:tcW w:w="593" w:type="dxa"/>
          </w:tcPr>
          <w:p w14:paraId="6106191F" w14:textId="77777777" w:rsidR="005D02D5" w:rsidRDefault="00000000">
            <w:pPr>
              <w:pStyle w:val="TableParagraph"/>
              <w:spacing w:line="123" w:lineRule="exact"/>
              <w:jc w:val="center"/>
              <w:rPr>
                <w:sz w:val="12"/>
              </w:rPr>
            </w:pPr>
            <w:r>
              <w:rPr>
                <w:spacing w:val="-2"/>
                <w:w w:val="105"/>
                <w:sz w:val="12"/>
              </w:rPr>
              <w:t>0.003</w:t>
            </w:r>
          </w:p>
        </w:tc>
      </w:tr>
      <w:tr w:rsidR="005D02D5" w14:paraId="00D4A308" w14:textId="77777777">
        <w:trPr>
          <w:trHeight w:val="143"/>
        </w:trPr>
        <w:tc>
          <w:tcPr>
            <w:tcW w:w="1853" w:type="dxa"/>
          </w:tcPr>
          <w:p w14:paraId="5F7BAFFE" w14:textId="77777777" w:rsidR="005D02D5" w:rsidRDefault="00000000">
            <w:pPr>
              <w:pStyle w:val="TableParagraph"/>
              <w:spacing w:line="123" w:lineRule="exact"/>
              <w:ind w:left="95"/>
              <w:rPr>
                <w:sz w:val="12"/>
              </w:rPr>
            </w:pPr>
            <w:r>
              <w:rPr>
                <w:w w:val="105"/>
                <w:sz w:val="12"/>
              </w:rPr>
              <w:t>IMI</w:t>
            </w:r>
            <w:r>
              <w:rPr>
                <w:spacing w:val="13"/>
                <w:w w:val="105"/>
                <w:sz w:val="12"/>
              </w:rPr>
              <w:t xml:space="preserve"> </w:t>
            </w:r>
            <w:r>
              <w:rPr>
                <w:w w:val="105"/>
                <w:sz w:val="12"/>
              </w:rPr>
              <w:t>—</w:t>
            </w:r>
            <w:r>
              <w:rPr>
                <w:spacing w:val="13"/>
                <w:w w:val="105"/>
                <w:sz w:val="12"/>
              </w:rPr>
              <w:t xml:space="preserve"> </w:t>
            </w:r>
            <w:r>
              <w:rPr>
                <w:w w:val="105"/>
                <w:sz w:val="12"/>
              </w:rPr>
              <w:t>Perceived</w:t>
            </w:r>
            <w:r>
              <w:rPr>
                <w:spacing w:val="13"/>
                <w:w w:val="105"/>
                <w:sz w:val="12"/>
              </w:rPr>
              <w:t xml:space="preserve"> </w:t>
            </w:r>
            <w:r>
              <w:rPr>
                <w:spacing w:val="-2"/>
                <w:w w:val="105"/>
                <w:sz w:val="12"/>
              </w:rPr>
              <w:t>Competence</w:t>
            </w:r>
          </w:p>
        </w:tc>
        <w:tc>
          <w:tcPr>
            <w:tcW w:w="1338" w:type="dxa"/>
          </w:tcPr>
          <w:p w14:paraId="271B99E3" w14:textId="77777777" w:rsidR="005D02D5" w:rsidRDefault="00000000">
            <w:pPr>
              <w:pStyle w:val="TableParagraph"/>
              <w:spacing w:line="123" w:lineRule="exact"/>
              <w:ind w:left="445"/>
              <w:rPr>
                <w:sz w:val="12"/>
              </w:rPr>
            </w:pPr>
            <w:r>
              <w:rPr>
                <w:w w:val="105"/>
                <w:sz w:val="12"/>
              </w:rPr>
              <w:t>5.7</w:t>
            </w:r>
            <w:r>
              <w:rPr>
                <w:spacing w:val="14"/>
                <w:w w:val="105"/>
                <w:sz w:val="12"/>
              </w:rPr>
              <w:t xml:space="preserve"> </w:t>
            </w:r>
            <w:r>
              <w:rPr>
                <w:spacing w:val="-4"/>
                <w:w w:val="105"/>
                <w:sz w:val="12"/>
              </w:rPr>
              <w:t>(1.0)</w:t>
            </w:r>
          </w:p>
        </w:tc>
        <w:tc>
          <w:tcPr>
            <w:tcW w:w="1237" w:type="dxa"/>
          </w:tcPr>
          <w:p w14:paraId="68EB618B" w14:textId="77777777" w:rsidR="005D02D5" w:rsidRDefault="00000000">
            <w:pPr>
              <w:pStyle w:val="TableParagraph"/>
              <w:spacing w:line="123" w:lineRule="exact"/>
              <w:ind w:left="395"/>
              <w:rPr>
                <w:sz w:val="12"/>
              </w:rPr>
            </w:pPr>
            <w:r>
              <w:rPr>
                <w:w w:val="105"/>
                <w:sz w:val="12"/>
              </w:rPr>
              <w:t>4.3</w:t>
            </w:r>
            <w:r>
              <w:rPr>
                <w:spacing w:val="14"/>
                <w:w w:val="105"/>
                <w:sz w:val="12"/>
              </w:rPr>
              <w:t xml:space="preserve"> </w:t>
            </w:r>
            <w:r>
              <w:rPr>
                <w:spacing w:val="-4"/>
                <w:w w:val="105"/>
                <w:sz w:val="12"/>
              </w:rPr>
              <w:t>(1.4)</w:t>
            </w:r>
          </w:p>
        </w:tc>
        <w:tc>
          <w:tcPr>
            <w:tcW w:w="593" w:type="dxa"/>
          </w:tcPr>
          <w:p w14:paraId="290A07A9" w14:textId="77777777" w:rsidR="005D02D5" w:rsidRDefault="00000000">
            <w:pPr>
              <w:pStyle w:val="TableParagraph"/>
              <w:spacing w:line="123" w:lineRule="exact"/>
              <w:jc w:val="center"/>
              <w:rPr>
                <w:sz w:val="12"/>
              </w:rPr>
            </w:pPr>
            <w:r>
              <w:rPr>
                <w:spacing w:val="-2"/>
                <w:w w:val="105"/>
                <w:sz w:val="12"/>
              </w:rPr>
              <w:t>0.001</w:t>
            </w:r>
          </w:p>
        </w:tc>
      </w:tr>
      <w:tr w:rsidR="005D02D5" w14:paraId="1BAE5132" w14:textId="77777777">
        <w:trPr>
          <w:trHeight w:val="143"/>
        </w:trPr>
        <w:tc>
          <w:tcPr>
            <w:tcW w:w="1853" w:type="dxa"/>
          </w:tcPr>
          <w:p w14:paraId="787F2C11" w14:textId="77777777" w:rsidR="005D02D5" w:rsidRDefault="00000000">
            <w:pPr>
              <w:pStyle w:val="TableParagraph"/>
              <w:spacing w:line="123" w:lineRule="exact"/>
              <w:ind w:left="95"/>
              <w:rPr>
                <w:sz w:val="12"/>
              </w:rPr>
            </w:pPr>
            <w:r>
              <w:rPr>
                <w:w w:val="105"/>
                <w:sz w:val="12"/>
              </w:rPr>
              <w:t>IMI</w:t>
            </w:r>
            <w:r>
              <w:rPr>
                <w:spacing w:val="14"/>
                <w:w w:val="105"/>
                <w:sz w:val="12"/>
              </w:rPr>
              <w:t xml:space="preserve"> </w:t>
            </w:r>
            <w:r>
              <w:rPr>
                <w:w w:val="105"/>
                <w:sz w:val="12"/>
              </w:rPr>
              <w:t>—</w:t>
            </w:r>
            <w:r>
              <w:rPr>
                <w:spacing w:val="14"/>
                <w:w w:val="105"/>
                <w:sz w:val="12"/>
              </w:rPr>
              <w:t xml:space="preserve"> </w:t>
            </w:r>
            <w:r>
              <w:rPr>
                <w:spacing w:val="-2"/>
                <w:w w:val="105"/>
                <w:sz w:val="12"/>
              </w:rPr>
              <w:t>Effort/Importance</w:t>
            </w:r>
          </w:p>
        </w:tc>
        <w:tc>
          <w:tcPr>
            <w:tcW w:w="1338" w:type="dxa"/>
          </w:tcPr>
          <w:p w14:paraId="41CA70ED" w14:textId="77777777" w:rsidR="005D02D5" w:rsidRDefault="00000000">
            <w:pPr>
              <w:pStyle w:val="TableParagraph"/>
              <w:spacing w:line="123" w:lineRule="exact"/>
              <w:ind w:left="445"/>
              <w:rPr>
                <w:sz w:val="12"/>
              </w:rPr>
            </w:pPr>
            <w:r>
              <w:rPr>
                <w:w w:val="105"/>
                <w:sz w:val="12"/>
              </w:rPr>
              <w:t>6.0</w:t>
            </w:r>
            <w:r>
              <w:rPr>
                <w:spacing w:val="14"/>
                <w:w w:val="105"/>
                <w:sz w:val="12"/>
              </w:rPr>
              <w:t xml:space="preserve"> </w:t>
            </w:r>
            <w:r>
              <w:rPr>
                <w:spacing w:val="-4"/>
                <w:w w:val="105"/>
                <w:sz w:val="12"/>
              </w:rPr>
              <w:t>(0.8)</w:t>
            </w:r>
          </w:p>
        </w:tc>
        <w:tc>
          <w:tcPr>
            <w:tcW w:w="1237" w:type="dxa"/>
          </w:tcPr>
          <w:p w14:paraId="0E5B16EE" w14:textId="77777777" w:rsidR="005D02D5" w:rsidRDefault="00000000">
            <w:pPr>
              <w:pStyle w:val="TableParagraph"/>
              <w:spacing w:line="123" w:lineRule="exact"/>
              <w:ind w:left="395"/>
              <w:rPr>
                <w:sz w:val="12"/>
              </w:rPr>
            </w:pPr>
            <w:r>
              <w:rPr>
                <w:w w:val="105"/>
                <w:sz w:val="12"/>
              </w:rPr>
              <w:t>4.9</w:t>
            </w:r>
            <w:r>
              <w:rPr>
                <w:spacing w:val="14"/>
                <w:w w:val="105"/>
                <w:sz w:val="12"/>
              </w:rPr>
              <w:t xml:space="preserve"> </w:t>
            </w:r>
            <w:r>
              <w:rPr>
                <w:spacing w:val="-4"/>
                <w:w w:val="105"/>
                <w:sz w:val="12"/>
              </w:rPr>
              <w:t>(1.1)</w:t>
            </w:r>
          </w:p>
        </w:tc>
        <w:tc>
          <w:tcPr>
            <w:tcW w:w="593" w:type="dxa"/>
          </w:tcPr>
          <w:p w14:paraId="578B7257" w14:textId="77777777" w:rsidR="005D02D5" w:rsidRDefault="00000000">
            <w:pPr>
              <w:pStyle w:val="TableParagraph"/>
              <w:spacing w:line="123" w:lineRule="exact"/>
              <w:jc w:val="center"/>
              <w:rPr>
                <w:sz w:val="12"/>
              </w:rPr>
            </w:pPr>
            <w:r>
              <w:rPr>
                <w:spacing w:val="-2"/>
                <w:w w:val="105"/>
                <w:sz w:val="12"/>
              </w:rPr>
              <w:t>0.002</w:t>
            </w:r>
          </w:p>
        </w:tc>
      </w:tr>
      <w:tr w:rsidR="005D02D5" w14:paraId="380E70DE" w14:textId="77777777">
        <w:trPr>
          <w:trHeight w:val="183"/>
        </w:trPr>
        <w:tc>
          <w:tcPr>
            <w:tcW w:w="1853" w:type="dxa"/>
            <w:tcBorders>
              <w:bottom w:val="single" w:sz="6" w:space="0" w:color="000000"/>
            </w:tcBorders>
          </w:tcPr>
          <w:p w14:paraId="096D99A0" w14:textId="77777777" w:rsidR="005D02D5" w:rsidRDefault="00000000">
            <w:pPr>
              <w:pStyle w:val="TableParagraph"/>
              <w:ind w:left="95"/>
              <w:rPr>
                <w:sz w:val="12"/>
              </w:rPr>
            </w:pPr>
            <w:r>
              <w:rPr>
                <w:w w:val="105"/>
                <w:sz w:val="12"/>
              </w:rPr>
              <w:t>SUS</w:t>
            </w:r>
            <w:r>
              <w:rPr>
                <w:spacing w:val="15"/>
                <w:w w:val="105"/>
                <w:sz w:val="12"/>
              </w:rPr>
              <w:t xml:space="preserve"> </w:t>
            </w:r>
            <w:r>
              <w:rPr>
                <w:w w:val="105"/>
                <w:sz w:val="12"/>
              </w:rPr>
              <w:t>Usability</w:t>
            </w:r>
            <w:r>
              <w:rPr>
                <w:spacing w:val="16"/>
                <w:w w:val="105"/>
                <w:sz w:val="12"/>
              </w:rPr>
              <w:t xml:space="preserve"> </w:t>
            </w:r>
            <w:r>
              <w:rPr>
                <w:w w:val="105"/>
                <w:sz w:val="12"/>
              </w:rPr>
              <w:t>Score</w:t>
            </w:r>
            <w:r>
              <w:rPr>
                <w:spacing w:val="15"/>
                <w:w w:val="105"/>
                <w:sz w:val="12"/>
              </w:rPr>
              <w:t xml:space="preserve"> </w:t>
            </w:r>
            <w:r>
              <w:rPr>
                <w:spacing w:val="-2"/>
                <w:w w:val="105"/>
                <w:sz w:val="12"/>
              </w:rPr>
              <w:t>(0–100)</w:t>
            </w:r>
          </w:p>
        </w:tc>
        <w:tc>
          <w:tcPr>
            <w:tcW w:w="1338" w:type="dxa"/>
            <w:tcBorders>
              <w:bottom w:val="single" w:sz="6" w:space="0" w:color="000000"/>
            </w:tcBorders>
          </w:tcPr>
          <w:p w14:paraId="4CAB33EA" w14:textId="77777777" w:rsidR="005D02D5" w:rsidRDefault="00000000">
            <w:pPr>
              <w:pStyle w:val="TableParagraph"/>
              <w:ind w:left="413"/>
              <w:rPr>
                <w:sz w:val="12"/>
              </w:rPr>
            </w:pPr>
            <w:r>
              <w:rPr>
                <w:w w:val="105"/>
                <w:sz w:val="12"/>
              </w:rPr>
              <w:t>84.3</w:t>
            </w:r>
            <w:r>
              <w:rPr>
                <w:spacing w:val="14"/>
                <w:w w:val="105"/>
                <w:sz w:val="12"/>
              </w:rPr>
              <w:t xml:space="preserve"> </w:t>
            </w:r>
            <w:r>
              <w:rPr>
                <w:spacing w:val="-4"/>
                <w:w w:val="105"/>
                <w:sz w:val="12"/>
              </w:rPr>
              <w:t>(8.2)</w:t>
            </w:r>
          </w:p>
        </w:tc>
        <w:tc>
          <w:tcPr>
            <w:tcW w:w="1237" w:type="dxa"/>
            <w:tcBorders>
              <w:bottom w:val="single" w:sz="6" w:space="0" w:color="000000"/>
            </w:tcBorders>
          </w:tcPr>
          <w:p w14:paraId="5EF378F7" w14:textId="77777777" w:rsidR="005D02D5" w:rsidRDefault="00000000">
            <w:pPr>
              <w:pStyle w:val="TableParagraph"/>
              <w:ind w:left="331"/>
              <w:rPr>
                <w:sz w:val="12"/>
              </w:rPr>
            </w:pPr>
            <w:r>
              <w:rPr>
                <w:w w:val="105"/>
                <w:sz w:val="12"/>
              </w:rPr>
              <w:t>71.6</w:t>
            </w:r>
            <w:r>
              <w:rPr>
                <w:spacing w:val="14"/>
                <w:w w:val="105"/>
                <w:sz w:val="12"/>
              </w:rPr>
              <w:t xml:space="preserve"> </w:t>
            </w:r>
            <w:r>
              <w:rPr>
                <w:spacing w:val="-2"/>
                <w:w w:val="105"/>
                <w:sz w:val="12"/>
              </w:rPr>
              <w:t>(12.4)</w:t>
            </w:r>
          </w:p>
        </w:tc>
        <w:tc>
          <w:tcPr>
            <w:tcW w:w="593" w:type="dxa"/>
            <w:tcBorders>
              <w:bottom w:val="single" w:sz="6" w:space="0" w:color="000000"/>
            </w:tcBorders>
          </w:tcPr>
          <w:p w14:paraId="3D747738" w14:textId="77777777" w:rsidR="005D02D5" w:rsidRDefault="00000000">
            <w:pPr>
              <w:pStyle w:val="TableParagraph"/>
              <w:spacing w:line="139" w:lineRule="exact"/>
              <w:jc w:val="center"/>
              <w:rPr>
                <w:sz w:val="12"/>
              </w:rPr>
            </w:pPr>
            <w:r>
              <w:rPr>
                <w:rFonts w:ascii="Verdana"/>
                <w:i/>
                <w:spacing w:val="-2"/>
                <w:w w:val="105"/>
                <w:sz w:val="12"/>
              </w:rPr>
              <w:t>&lt;</w:t>
            </w:r>
            <w:r>
              <w:rPr>
                <w:spacing w:val="-2"/>
                <w:w w:val="105"/>
                <w:sz w:val="12"/>
              </w:rPr>
              <w:t>0.001</w:t>
            </w:r>
          </w:p>
        </w:tc>
      </w:tr>
    </w:tbl>
    <w:p w14:paraId="1D0CC01B" w14:textId="77777777" w:rsidR="005D02D5" w:rsidRDefault="005D02D5">
      <w:pPr>
        <w:pStyle w:val="BodyText"/>
      </w:pPr>
    </w:p>
    <w:p w14:paraId="0D327BEA" w14:textId="77777777" w:rsidR="005D02D5" w:rsidRDefault="005D02D5">
      <w:pPr>
        <w:pStyle w:val="BodyText"/>
        <w:spacing w:before="3"/>
      </w:pPr>
    </w:p>
    <w:p w14:paraId="190458B8" w14:textId="77777777" w:rsidR="00826D9E" w:rsidRPr="00826D9E" w:rsidRDefault="00000000" w:rsidP="00826D9E">
      <w:pPr>
        <w:pStyle w:val="ListParagraph"/>
        <w:numPr>
          <w:ilvl w:val="0"/>
          <w:numId w:val="13"/>
        </w:numPr>
        <w:tabs>
          <w:tab w:val="left" w:pos="551"/>
        </w:tabs>
        <w:jc w:val="both"/>
        <w:rPr>
          <w:iCs/>
          <w:spacing w:val="-2"/>
          <w:sz w:val="20"/>
        </w:rPr>
      </w:pPr>
      <w:bookmarkStart w:id="24" w:name="Behavioral_Analytics_Insights"/>
      <w:bookmarkEnd w:id="24"/>
      <w:r>
        <w:rPr>
          <w:i/>
          <w:sz w:val="20"/>
        </w:rPr>
        <w:t>Behavioral</w:t>
      </w:r>
      <w:r>
        <w:rPr>
          <w:i/>
          <w:spacing w:val="9"/>
          <w:sz w:val="20"/>
        </w:rPr>
        <w:t xml:space="preserve"> </w:t>
      </w:r>
      <w:r>
        <w:rPr>
          <w:i/>
          <w:sz w:val="20"/>
        </w:rPr>
        <w:t>Analytics</w:t>
      </w:r>
      <w:r>
        <w:rPr>
          <w:i/>
          <w:spacing w:val="9"/>
          <w:sz w:val="20"/>
        </w:rPr>
        <w:t xml:space="preserve"> </w:t>
      </w:r>
      <w:r>
        <w:rPr>
          <w:i/>
          <w:spacing w:val="-2"/>
          <w:sz w:val="20"/>
        </w:rPr>
        <w:t>Insights</w:t>
      </w:r>
      <w:r w:rsidR="00826D9E" w:rsidRPr="00826D9E">
        <w:t xml:space="preserve"> </w:t>
      </w:r>
    </w:p>
    <w:p w14:paraId="09DA9F31" w14:textId="2153AE43" w:rsidR="00E61CCE" w:rsidRPr="00295E28" w:rsidRDefault="00E61CCE" w:rsidP="00E61CCE">
      <w:pPr>
        <w:pStyle w:val="ListParagraph"/>
        <w:spacing w:line="249" w:lineRule="auto"/>
        <w:ind w:left="786" w:firstLine="0"/>
        <w:rPr>
          <w:sz w:val="20"/>
        </w:rPr>
      </w:pPr>
      <w:r w:rsidRPr="00295E28">
        <w:rPr>
          <w:sz w:val="20"/>
        </w:rPr>
        <w:t>The interactive analysis revealed that the following patterns were worth noting:</w:t>
      </w:r>
    </w:p>
    <w:p w14:paraId="2319C24A" w14:textId="77777777" w:rsidR="00E61CCE" w:rsidRPr="00E61CCE" w:rsidRDefault="00E61CCE" w:rsidP="00E61CCE">
      <w:pPr>
        <w:pStyle w:val="ListParagraph"/>
        <w:numPr>
          <w:ilvl w:val="0"/>
          <w:numId w:val="126"/>
        </w:numPr>
        <w:spacing w:line="249" w:lineRule="auto"/>
        <w:rPr>
          <w:sz w:val="20"/>
        </w:rPr>
      </w:pPr>
      <w:r w:rsidRPr="00E61CCE">
        <w:rPr>
          <w:b/>
          <w:bCs/>
          <w:sz w:val="20"/>
        </w:rPr>
        <w:t xml:space="preserve">The peaks of activity were: </w:t>
      </w:r>
      <w:r w:rsidRPr="00E61CCE">
        <w:rPr>
          <w:sz w:val="20"/>
        </w:rPr>
        <w:t>7 -10 PM which were the times of athletic training. schedules</w:t>
      </w:r>
    </w:p>
    <w:p w14:paraId="2E3F6029" w14:textId="77777777" w:rsidR="00E61CCE" w:rsidRPr="00E61CCE" w:rsidRDefault="00E61CCE" w:rsidP="00E61CCE">
      <w:pPr>
        <w:pStyle w:val="ListParagraph"/>
        <w:numPr>
          <w:ilvl w:val="0"/>
          <w:numId w:val="126"/>
        </w:numPr>
        <w:spacing w:line="249" w:lineRule="auto"/>
        <w:rPr>
          <w:sz w:val="20"/>
        </w:rPr>
      </w:pPr>
      <w:r w:rsidRPr="00E61CCE">
        <w:rPr>
          <w:b/>
          <w:bCs/>
          <w:sz w:val="20"/>
        </w:rPr>
        <w:t>Platform Preferences:</w:t>
      </w:r>
      <w:r w:rsidRPr="00E61CCE">
        <w:rPr>
          <w:sz w:val="20"/>
        </w:rPr>
        <w:t xml:space="preserve"> The usage of mobile apps was </w:t>
      </w:r>
      <w:proofErr w:type="gramStart"/>
      <w:r w:rsidRPr="00E61CCE">
        <w:rPr>
          <w:sz w:val="20"/>
        </w:rPr>
        <w:t>predominant(</w:t>
      </w:r>
      <w:proofErr w:type="gramEnd"/>
      <w:r w:rsidRPr="00E61CCE">
        <w:rPr>
          <w:sz w:val="20"/>
        </w:rPr>
        <w:t>68% of the sessions) compared to desktop.</w:t>
      </w:r>
    </w:p>
    <w:p w14:paraId="5058BF1D" w14:textId="4AC88939" w:rsidR="00E61CCE" w:rsidRPr="00E61CCE" w:rsidRDefault="00E61CCE" w:rsidP="00E61CCE">
      <w:pPr>
        <w:pStyle w:val="ListParagraph"/>
        <w:numPr>
          <w:ilvl w:val="0"/>
          <w:numId w:val="126"/>
        </w:numPr>
        <w:spacing w:line="249" w:lineRule="auto"/>
        <w:rPr>
          <w:sz w:val="20"/>
        </w:rPr>
      </w:pPr>
      <w:proofErr w:type="spellStart"/>
      <w:r w:rsidRPr="00E61CCE">
        <w:rPr>
          <w:b/>
          <w:bCs/>
          <w:sz w:val="20"/>
        </w:rPr>
        <w:t>Personalisation</w:t>
      </w:r>
      <w:proofErr w:type="spellEnd"/>
      <w:r w:rsidRPr="00E61CCE">
        <w:rPr>
          <w:b/>
          <w:bCs/>
          <w:sz w:val="20"/>
        </w:rPr>
        <w:t xml:space="preserve"> Impact:</w:t>
      </w:r>
      <w:r w:rsidRPr="00E61CCE">
        <w:rPr>
          <w:sz w:val="20"/>
        </w:rPr>
        <w:t xml:space="preserve"> AI enhanced content completion.22% higher.</w:t>
      </w:r>
    </w:p>
    <w:p w14:paraId="77A89A8B" w14:textId="29B44106" w:rsidR="00E61CCE" w:rsidRPr="00E61CCE" w:rsidRDefault="00E61CCE" w:rsidP="00E61CCE">
      <w:pPr>
        <w:pStyle w:val="ListParagraph"/>
        <w:numPr>
          <w:ilvl w:val="0"/>
          <w:numId w:val="126"/>
        </w:numPr>
        <w:spacing w:line="249" w:lineRule="auto"/>
        <w:rPr>
          <w:sz w:val="20"/>
        </w:rPr>
      </w:pPr>
      <w:r w:rsidRPr="00E61CCE">
        <w:rPr>
          <w:b/>
          <w:bCs/>
          <w:sz w:val="20"/>
        </w:rPr>
        <w:t>Gamification Effects:</w:t>
      </w:r>
      <w:r w:rsidRPr="00E61CCE">
        <w:rPr>
          <w:sz w:val="20"/>
        </w:rPr>
        <w:t xml:space="preserve"> There was an increase in the number of sessions per week by 31 percentage due to the badge and milestone feature.</w:t>
      </w:r>
    </w:p>
    <w:p w14:paraId="1A3DACA0" w14:textId="17390401" w:rsidR="00E61CCE" w:rsidRPr="00E61CCE" w:rsidRDefault="00E61CCE" w:rsidP="00E61CCE">
      <w:pPr>
        <w:pStyle w:val="ListParagraph"/>
        <w:numPr>
          <w:ilvl w:val="0"/>
          <w:numId w:val="126"/>
        </w:numPr>
        <w:spacing w:line="249" w:lineRule="auto"/>
        <w:rPr>
          <w:sz w:val="20"/>
        </w:rPr>
      </w:pPr>
      <w:r w:rsidRPr="00E61CCE">
        <w:rPr>
          <w:b/>
          <w:bCs/>
          <w:sz w:val="20"/>
        </w:rPr>
        <w:t>Social Learning:</w:t>
      </w:r>
      <w:r w:rsidRPr="00E61CCE">
        <w:rPr>
          <w:sz w:val="20"/>
        </w:rPr>
        <w:t xml:space="preserve"> The retention of the participants in the forum was 15% greater than that of non-participants.</w:t>
      </w:r>
    </w:p>
    <w:p w14:paraId="758441EA" w14:textId="4B143FC7" w:rsidR="00E61CCE" w:rsidRPr="00826D9E" w:rsidRDefault="00E61CCE" w:rsidP="00E61CCE">
      <w:pPr>
        <w:pStyle w:val="ListParagraph"/>
        <w:rPr>
          <w:sz w:val="20"/>
          <w:szCs w:val="20"/>
        </w:rPr>
      </w:pPr>
    </w:p>
    <w:p w14:paraId="5A73325F" w14:textId="77777777" w:rsidR="00826D9E" w:rsidRDefault="00000000" w:rsidP="00826D9E">
      <w:pPr>
        <w:pStyle w:val="ListParagraph"/>
        <w:numPr>
          <w:ilvl w:val="0"/>
          <w:numId w:val="13"/>
        </w:numPr>
        <w:tabs>
          <w:tab w:val="left" w:pos="529"/>
        </w:tabs>
        <w:spacing w:before="203"/>
        <w:jc w:val="left"/>
      </w:pPr>
      <w:bookmarkStart w:id="25" w:name="Qualitative_Findings"/>
      <w:bookmarkEnd w:id="25"/>
      <w:r>
        <w:rPr>
          <w:i/>
          <w:sz w:val="20"/>
        </w:rPr>
        <w:t>Qualitative</w:t>
      </w:r>
      <w:r>
        <w:rPr>
          <w:i/>
          <w:spacing w:val="10"/>
          <w:sz w:val="20"/>
        </w:rPr>
        <w:t xml:space="preserve"> </w:t>
      </w:r>
      <w:r>
        <w:rPr>
          <w:i/>
          <w:spacing w:val="-2"/>
          <w:sz w:val="20"/>
        </w:rPr>
        <w:t>Findings</w:t>
      </w:r>
      <w:r w:rsidR="00703ADE" w:rsidRPr="00703ADE">
        <w:t xml:space="preserve"> </w:t>
      </w:r>
    </w:p>
    <w:p w14:paraId="065A1104" w14:textId="77777777" w:rsidR="00E61CCE" w:rsidRDefault="00E61CCE" w:rsidP="00E61CCE">
      <w:pPr>
        <w:spacing w:line="249" w:lineRule="auto"/>
        <w:ind w:left="556"/>
        <w:rPr>
          <w:sz w:val="20"/>
        </w:rPr>
      </w:pPr>
      <w:r w:rsidRPr="00E61CCE">
        <w:rPr>
          <w:sz w:val="20"/>
        </w:rPr>
        <w:t>The focus groups were analyzed thematically and several key themes were located:</w:t>
      </w:r>
    </w:p>
    <w:p w14:paraId="12EC4A78" w14:textId="77777777" w:rsidR="00E61CCE" w:rsidRPr="00E61CCE" w:rsidRDefault="00E61CCE" w:rsidP="00E61CCE">
      <w:pPr>
        <w:spacing w:line="249" w:lineRule="auto"/>
        <w:rPr>
          <w:sz w:val="20"/>
        </w:rPr>
      </w:pPr>
    </w:p>
    <w:p w14:paraId="13A284DA" w14:textId="26F4FB59" w:rsidR="00E61CCE" w:rsidRPr="00E61CCE" w:rsidRDefault="00E61CCE" w:rsidP="00E61CCE">
      <w:pPr>
        <w:pStyle w:val="ListParagraph"/>
        <w:numPr>
          <w:ilvl w:val="0"/>
          <w:numId w:val="125"/>
        </w:numPr>
        <w:spacing w:line="249" w:lineRule="auto"/>
        <w:jc w:val="both"/>
        <w:rPr>
          <w:sz w:val="20"/>
          <w:szCs w:val="20"/>
        </w:rPr>
      </w:pPr>
      <w:r w:rsidRPr="00E61CCE">
        <w:rPr>
          <w:b/>
          <w:bCs/>
          <w:sz w:val="20"/>
          <w:szCs w:val="20"/>
        </w:rPr>
        <w:t>Relevance of the Content:</w:t>
      </w:r>
      <w:r w:rsidRPr="00E61CCE">
        <w:rPr>
          <w:sz w:val="20"/>
          <w:szCs w:val="20"/>
        </w:rPr>
        <w:t xml:space="preserve"> Sport specific examples and realistic case scenarios led to high perceived </w:t>
      </w:r>
      <w:proofErr w:type="spellStart"/>
      <w:proofErr w:type="gramStart"/>
      <w:r w:rsidRPr="00E61CCE">
        <w:rPr>
          <w:sz w:val="20"/>
          <w:szCs w:val="20"/>
        </w:rPr>
        <w:t>value.Responsible</w:t>
      </w:r>
      <w:proofErr w:type="spellEnd"/>
      <w:proofErr w:type="gramEnd"/>
      <w:r w:rsidRPr="00E61CCE">
        <w:rPr>
          <w:sz w:val="20"/>
          <w:szCs w:val="20"/>
        </w:rPr>
        <w:t xml:space="preserve"> AI and Transparency You trust something and are prepared to accept these rules because you can understand them.</w:t>
      </w:r>
    </w:p>
    <w:p w14:paraId="5CCF4A5A" w14:textId="38165BD6" w:rsidR="00E61CCE" w:rsidRPr="00E61CCE" w:rsidRDefault="00E61CCE" w:rsidP="00E61CCE">
      <w:pPr>
        <w:pStyle w:val="ListParagraph"/>
        <w:numPr>
          <w:ilvl w:val="0"/>
          <w:numId w:val="125"/>
        </w:numPr>
        <w:spacing w:line="249" w:lineRule="auto"/>
        <w:jc w:val="both"/>
        <w:rPr>
          <w:sz w:val="20"/>
          <w:szCs w:val="20"/>
        </w:rPr>
      </w:pPr>
      <w:r w:rsidRPr="00E61CCE">
        <w:rPr>
          <w:b/>
          <w:bCs/>
          <w:sz w:val="20"/>
          <w:szCs w:val="20"/>
        </w:rPr>
        <w:t>Accessibility factors:</w:t>
      </w:r>
      <w:r w:rsidRPr="00E61CCE">
        <w:rPr>
          <w:sz w:val="20"/>
          <w:szCs w:val="20"/>
        </w:rPr>
        <w:t xml:space="preserve"> Connection problems in intended rural regions meant that offline access was to be powerful.</w:t>
      </w:r>
    </w:p>
    <w:p w14:paraId="245B0F11" w14:textId="77777777" w:rsidR="005D02D5" w:rsidRDefault="00000000">
      <w:pPr>
        <w:pStyle w:val="ListParagraph"/>
        <w:numPr>
          <w:ilvl w:val="0"/>
          <w:numId w:val="1"/>
        </w:numPr>
        <w:tabs>
          <w:tab w:val="left" w:pos="944"/>
        </w:tabs>
        <w:spacing w:before="203"/>
        <w:ind w:left="944" w:hanging="367"/>
        <w:jc w:val="left"/>
        <w:rPr>
          <w:sz w:val="20"/>
        </w:rPr>
      </w:pPr>
      <w:bookmarkStart w:id="26" w:name="Discussion_and_Theoretical_Integration"/>
      <w:bookmarkEnd w:id="26"/>
      <w:r>
        <w:rPr>
          <w:smallCaps/>
          <w:sz w:val="20"/>
        </w:rPr>
        <w:t>Discussion</w:t>
      </w:r>
      <w:r>
        <w:rPr>
          <w:smallCaps/>
          <w:spacing w:val="74"/>
          <w:sz w:val="20"/>
        </w:rPr>
        <w:t xml:space="preserve"> </w:t>
      </w:r>
      <w:r>
        <w:rPr>
          <w:smallCaps/>
          <w:sz w:val="20"/>
        </w:rPr>
        <w:t>and</w:t>
      </w:r>
      <w:r>
        <w:rPr>
          <w:smallCaps/>
          <w:spacing w:val="74"/>
          <w:sz w:val="20"/>
        </w:rPr>
        <w:t xml:space="preserve"> </w:t>
      </w:r>
      <w:r>
        <w:rPr>
          <w:smallCaps/>
          <w:sz w:val="20"/>
        </w:rPr>
        <w:t>Theoretical</w:t>
      </w:r>
      <w:r>
        <w:rPr>
          <w:smallCaps/>
          <w:spacing w:val="74"/>
          <w:sz w:val="20"/>
        </w:rPr>
        <w:t xml:space="preserve"> </w:t>
      </w:r>
      <w:r>
        <w:rPr>
          <w:smallCaps/>
          <w:spacing w:val="-2"/>
          <w:sz w:val="20"/>
        </w:rPr>
        <w:t>Integration</w:t>
      </w:r>
    </w:p>
    <w:p w14:paraId="545DD6EA" w14:textId="73BB38C0" w:rsidR="005D02D5" w:rsidRDefault="00B101BA">
      <w:pPr>
        <w:pStyle w:val="ListParagraph"/>
        <w:numPr>
          <w:ilvl w:val="0"/>
          <w:numId w:val="14"/>
        </w:numPr>
        <w:tabs>
          <w:tab w:val="left" w:pos="529"/>
        </w:tabs>
        <w:spacing w:before="120"/>
        <w:ind w:left="529" w:hanging="270"/>
        <w:jc w:val="both"/>
        <w:rPr>
          <w:i/>
          <w:sz w:val="20"/>
        </w:rPr>
      </w:pPr>
      <w:bookmarkStart w:id="27" w:name="Self-Determination_Theory_Perspectives"/>
      <w:bookmarkEnd w:id="27"/>
      <w:r w:rsidRPr="00295E28">
        <w:rPr>
          <w:sz w:val="20"/>
        </w:rPr>
        <w:t>Perspectives of the Self-Determination Theory.</w:t>
      </w:r>
    </w:p>
    <w:p w14:paraId="5F5F9E00" w14:textId="77777777" w:rsidR="00B101BA" w:rsidRDefault="00B101BA" w:rsidP="00E61CCE">
      <w:pPr>
        <w:pStyle w:val="ListParagraph"/>
        <w:spacing w:line="249" w:lineRule="auto"/>
        <w:ind w:left="530" w:firstLine="0"/>
        <w:rPr>
          <w:sz w:val="20"/>
        </w:rPr>
      </w:pPr>
      <w:r w:rsidRPr="00295E28">
        <w:rPr>
          <w:sz w:val="20"/>
        </w:rPr>
        <w:t xml:space="preserve">TEADEF design had taken the most basic psychological needs into consideration: </w:t>
      </w:r>
    </w:p>
    <w:p w14:paraId="28DF12F9" w14:textId="2EB4E0F7" w:rsidR="00E61CCE" w:rsidRPr="00E61CCE" w:rsidRDefault="00E61CCE" w:rsidP="00E61CCE">
      <w:pPr>
        <w:pStyle w:val="ListParagraph"/>
        <w:numPr>
          <w:ilvl w:val="0"/>
          <w:numId w:val="123"/>
        </w:numPr>
        <w:spacing w:line="249" w:lineRule="auto"/>
        <w:rPr>
          <w:sz w:val="20"/>
        </w:rPr>
      </w:pPr>
      <w:r w:rsidRPr="00E61CCE">
        <w:rPr>
          <w:b/>
          <w:bCs/>
          <w:sz w:val="20"/>
        </w:rPr>
        <w:t xml:space="preserve">It had two related features: </w:t>
      </w:r>
      <w:r w:rsidRPr="00E61CCE">
        <w:rPr>
          <w:sz w:val="20"/>
        </w:rPr>
        <w:t xml:space="preserve">Competence: Expectant desired sequences with progressive challenge and mastery feedback strengthened perceived </w:t>
      </w:r>
      <w:proofErr w:type="spellStart"/>
      <w:r w:rsidRPr="00E61CCE">
        <w:rPr>
          <w:sz w:val="20"/>
        </w:rPr>
        <w:t>capabil</w:t>
      </w:r>
      <w:proofErr w:type="spellEnd"/>
      <w:r w:rsidRPr="00E61CCE">
        <w:rPr>
          <w:sz w:val="20"/>
        </w:rPr>
        <w:t xml:space="preserve">- </w:t>
      </w:r>
      <w:proofErr w:type="spellStart"/>
      <w:r w:rsidRPr="00E61CCE">
        <w:rPr>
          <w:sz w:val="20"/>
        </w:rPr>
        <w:t>ity</w:t>
      </w:r>
      <w:proofErr w:type="spellEnd"/>
      <w:r w:rsidRPr="00E61CCE">
        <w:rPr>
          <w:sz w:val="20"/>
        </w:rPr>
        <w:t>.</w:t>
      </w:r>
    </w:p>
    <w:p w14:paraId="10E7A8C3" w14:textId="26C4CD53" w:rsidR="00E61CCE" w:rsidRPr="00E61CCE" w:rsidRDefault="00E61CCE" w:rsidP="00E61CCE">
      <w:pPr>
        <w:pStyle w:val="ListParagraph"/>
        <w:numPr>
          <w:ilvl w:val="0"/>
          <w:numId w:val="123"/>
        </w:numPr>
        <w:spacing w:line="249" w:lineRule="auto"/>
        <w:rPr>
          <w:sz w:val="20"/>
        </w:rPr>
      </w:pPr>
      <w:r w:rsidRPr="00E61CCE">
        <w:rPr>
          <w:b/>
          <w:bCs/>
          <w:sz w:val="20"/>
        </w:rPr>
        <w:t>Autonomy:</w:t>
      </w:r>
      <w:r w:rsidRPr="00E61CCE">
        <w:rPr>
          <w:sz w:val="20"/>
        </w:rPr>
        <w:t xml:space="preserve"> The ability of learners to choose course material and learning directions was a perceived control.</w:t>
      </w:r>
    </w:p>
    <w:p w14:paraId="509331BA" w14:textId="7EA105AF" w:rsidR="00E61CCE" w:rsidRPr="00E61CCE" w:rsidRDefault="00E61CCE" w:rsidP="00E61CCE">
      <w:pPr>
        <w:pStyle w:val="ListParagraph"/>
        <w:numPr>
          <w:ilvl w:val="0"/>
          <w:numId w:val="123"/>
        </w:numPr>
        <w:spacing w:line="249" w:lineRule="auto"/>
        <w:rPr>
          <w:sz w:val="20"/>
        </w:rPr>
      </w:pPr>
      <w:r w:rsidRPr="00E61CCE">
        <w:rPr>
          <w:b/>
          <w:bCs/>
          <w:sz w:val="20"/>
        </w:rPr>
        <w:t>Criticism:</w:t>
      </w:r>
      <w:r w:rsidRPr="00E61CCE">
        <w:rPr>
          <w:sz w:val="20"/>
        </w:rPr>
        <w:t xml:space="preserve"> Inter-community between-group social features and between-group comparison favored group attachment.</w:t>
      </w:r>
    </w:p>
    <w:p w14:paraId="04A5DE98" w14:textId="77777777" w:rsidR="00E61CCE" w:rsidRDefault="00E61CCE" w:rsidP="00B101BA">
      <w:pPr>
        <w:pStyle w:val="ListParagraph"/>
        <w:spacing w:line="249" w:lineRule="auto"/>
        <w:ind w:left="530" w:firstLine="0"/>
        <w:jc w:val="center"/>
        <w:rPr>
          <w:sz w:val="20"/>
        </w:rPr>
      </w:pPr>
    </w:p>
    <w:p w14:paraId="769EB179" w14:textId="77777777" w:rsidR="00E61CCE" w:rsidRDefault="00E61CCE" w:rsidP="00B101BA">
      <w:pPr>
        <w:pStyle w:val="ListParagraph"/>
        <w:spacing w:line="249" w:lineRule="auto"/>
        <w:ind w:left="530" w:firstLine="0"/>
        <w:jc w:val="center"/>
        <w:rPr>
          <w:sz w:val="20"/>
        </w:rPr>
      </w:pPr>
    </w:p>
    <w:p w14:paraId="44626C02" w14:textId="77777777" w:rsidR="00E61CCE" w:rsidRPr="00295E28" w:rsidRDefault="00E61CCE" w:rsidP="00B101BA">
      <w:pPr>
        <w:pStyle w:val="ListParagraph"/>
        <w:spacing w:line="249" w:lineRule="auto"/>
        <w:ind w:left="530" w:firstLine="0"/>
        <w:jc w:val="center"/>
        <w:rPr>
          <w:sz w:val="20"/>
        </w:rPr>
      </w:pPr>
    </w:p>
    <w:p w14:paraId="577F813C" w14:textId="6A609052" w:rsidR="0081375E" w:rsidRPr="00B101BA" w:rsidRDefault="00000000" w:rsidP="0081375E">
      <w:pPr>
        <w:pStyle w:val="ListParagraph"/>
        <w:numPr>
          <w:ilvl w:val="0"/>
          <w:numId w:val="14"/>
        </w:numPr>
        <w:tabs>
          <w:tab w:val="left" w:pos="469"/>
        </w:tabs>
        <w:spacing w:before="71"/>
        <w:ind w:left="469" w:hanging="270"/>
        <w:jc w:val="left"/>
        <w:rPr>
          <w:i/>
          <w:sz w:val="20"/>
        </w:rPr>
      </w:pPr>
      <w:r w:rsidRPr="00DF6245">
        <w:rPr>
          <w:bCs/>
        </w:rPr>
        <w:br w:type="column"/>
      </w:r>
      <w:r>
        <w:rPr>
          <w:i/>
          <w:spacing w:val="3"/>
          <w:sz w:val="20"/>
        </w:rPr>
        <w:t xml:space="preserve"> </w:t>
      </w:r>
      <w:r w:rsidR="00B101BA" w:rsidRPr="00295E28">
        <w:rPr>
          <w:sz w:val="20"/>
        </w:rPr>
        <w:t>Technology Acceptance Model Analysis</w:t>
      </w:r>
      <w:r w:rsidR="00B101BA">
        <w:rPr>
          <w:i/>
          <w:spacing w:val="-2"/>
          <w:sz w:val="20"/>
        </w:rPr>
        <w:t xml:space="preserve"> </w:t>
      </w:r>
    </w:p>
    <w:p w14:paraId="4613822E" w14:textId="06E74EED" w:rsidR="00B101BA" w:rsidRDefault="00B101BA" w:rsidP="00B101BA">
      <w:pPr>
        <w:pStyle w:val="ListParagraph"/>
        <w:spacing w:line="249" w:lineRule="auto"/>
        <w:ind w:left="786" w:firstLine="0"/>
        <w:rPr>
          <w:sz w:val="20"/>
        </w:rPr>
      </w:pPr>
      <w:r>
        <w:rPr>
          <w:i/>
          <w:spacing w:val="-2"/>
          <w:sz w:val="20"/>
        </w:rPr>
        <w:t xml:space="preserve">    </w:t>
      </w:r>
      <w:r w:rsidRPr="00295E28">
        <w:rPr>
          <w:sz w:val="20"/>
        </w:rPr>
        <w:t>The drivers of successful technology adoption as reflected by high TAM scores were as follows:</w:t>
      </w:r>
    </w:p>
    <w:p w14:paraId="6AE89A69" w14:textId="591CB7A9" w:rsidR="00B101BA" w:rsidRPr="00B101BA" w:rsidRDefault="00B101BA" w:rsidP="00B101BA">
      <w:pPr>
        <w:pStyle w:val="ListParagraph"/>
        <w:numPr>
          <w:ilvl w:val="0"/>
          <w:numId w:val="119"/>
        </w:numPr>
        <w:spacing w:line="249" w:lineRule="auto"/>
        <w:rPr>
          <w:sz w:val="20"/>
        </w:rPr>
      </w:pPr>
      <w:r w:rsidRPr="00B101BA">
        <w:rPr>
          <w:b/>
          <w:bCs/>
          <w:sz w:val="20"/>
        </w:rPr>
        <w:t>Perceived usefulness:</w:t>
      </w:r>
      <w:r w:rsidRPr="00B101BA">
        <w:rPr>
          <w:sz w:val="20"/>
        </w:rPr>
        <w:t xml:space="preserve"> was directly contributed to by personalization and relevance.</w:t>
      </w:r>
    </w:p>
    <w:p w14:paraId="7878A07B" w14:textId="77777777" w:rsidR="00B101BA" w:rsidRPr="00B101BA" w:rsidRDefault="00B101BA" w:rsidP="00B101BA">
      <w:pPr>
        <w:pStyle w:val="ListParagraph"/>
        <w:numPr>
          <w:ilvl w:val="0"/>
          <w:numId w:val="119"/>
        </w:numPr>
        <w:spacing w:line="249" w:lineRule="auto"/>
        <w:rPr>
          <w:sz w:val="20"/>
        </w:rPr>
      </w:pPr>
      <w:r w:rsidRPr="00B101BA">
        <w:rPr>
          <w:b/>
          <w:bCs/>
          <w:sz w:val="20"/>
        </w:rPr>
        <w:t>Perceived Ease of Use:</w:t>
      </w:r>
      <w:r w:rsidRPr="00B101BA">
        <w:rPr>
          <w:sz w:val="20"/>
        </w:rPr>
        <w:t xml:space="preserve"> A user-friendly interface and few technical constraints were supportive of its use. </w:t>
      </w:r>
    </w:p>
    <w:p w14:paraId="46B19614" w14:textId="77777777" w:rsidR="00B101BA" w:rsidRPr="00B101BA" w:rsidRDefault="00B101BA" w:rsidP="00B101BA">
      <w:pPr>
        <w:pStyle w:val="ListParagraph"/>
        <w:numPr>
          <w:ilvl w:val="0"/>
          <w:numId w:val="119"/>
        </w:numPr>
        <w:spacing w:line="249" w:lineRule="auto"/>
        <w:rPr>
          <w:sz w:val="20"/>
        </w:rPr>
      </w:pPr>
      <w:proofErr w:type="spellStart"/>
      <w:r w:rsidRPr="00B101BA">
        <w:rPr>
          <w:b/>
          <w:bCs/>
          <w:sz w:val="20"/>
        </w:rPr>
        <w:t>Behavioural</w:t>
      </w:r>
      <w:proofErr w:type="spellEnd"/>
      <w:r w:rsidRPr="00B101BA">
        <w:rPr>
          <w:b/>
          <w:bCs/>
          <w:sz w:val="20"/>
        </w:rPr>
        <w:t xml:space="preserve"> Intention:</w:t>
      </w:r>
      <w:r w:rsidRPr="00B101BA">
        <w:rPr>
          <w:sz w:val="20"/>
        </w:rPr>
        <w:t xml:space="preserve"> There is a good correlation between TAM factors and real usage pattern. </w:t>
      </w:r>
    </w:p>
    <w:p w14:paraId="3205CA98" w14:textId="77777777" w:rsidR="00B101BA" w:rsidRDefault="00B101BA" w:rsidP="00B101BA">
      <w:pPr>
        <w:pStyle w:val="ListParagraph"/>
        <w:spacing w:line="249" w:lineRule="auto"/>
        <w:ind w:left="720" w:firstLine="0"/>
        <w:rPr>
          <w:sz w:val="20"/>
        </w:rPr>
      </w:pPr>
    </w:p>
    <w:p w14:paraId="76CDDECE" w14:textId="48E0E687" w:rsidR="00942B7D" w:rsidRPr="00B101BA" w:rsidRDefault="00B101BA" w:rsidP="00B101BA">
      <w:pPr>
        <w:pStyle w:val="ListParagraph"/>
        <w:spacing w:line="249" w:lineRule="auto"/>
        <w:ind w:left="720" w:firstLine="0"/>
        <w:rPr>
          <w:sz w:val="20"/>
        </w:rPr>
      </w:pPr>
      <w:r w:rsidRPr="00B101BA">
        <w:rPr>
          <w:sz w:val="20"/>
        </w:rPr>
        <w:t>Pathway PU/PEOU 5- Engagement 5- Learning Outcomes was validated by mediation analysis.</w:t>
      </w:r>
    </w:p>
    <w:p w14:paraId="7FC65AA9" w14:textId="384118F7" w:rsidR="007E64AC" w:rsidRPr="007E64AC" w:rsidRDefault="00B101BA" w:rsidP="007E64AC">
      <w:pPr>
        <w:pStyle w:val="ListParagraph"/>
        <w:numPr>
          <w:ilvl w:val="0"/>
          <w:numId w:val="14"/>
        </w:numPr>
        <w:tabs>
          <w:tab w:val="left" w:pos="480"/>
        </w:tabs>
        <w:spacing w:before="135"/>
        <w:jc w:val="left"/>
        <w:rPr>
          <w:iCs/>
          <w:spacing w:val="-2"/>
          <w:sz w:val="20"/>
        </w:rPr>
      </w:pPr>
      <w:bookmarkStart w:id="28" w:name="Cognitive_Load_Theory_Applications"/>
      <w:bookmarkEnd w:id="28"/>
      <w:r w:rsidRPr="00295E28">
        <w:rPr>
          <w:sz w:val="20"/>
        </w:rPr>
        <w:t>Application of ideas and theories of Cognitive load theory.</w:t>
      </w:r>
    </w:p>
    <w:p w14:paraId="0AA6341B" w14:textId="56D06F49" w:rsidR="007E64AC" w:rsidRDefault="00B101BA" w:rsidP="00B101BA">
      <w:pPr>
        <w:jc w:val="center"/>
        <w:rPr>
          <w:sz w:val="20"/>
          <w:szCs w:val="20"/>
        </w:rPr>
      </w:pPr>
      <w:r>
        <w:rPr>
          <w:sz w:val="20"/>
        </w:rPr>
        <w:t xml:space="preserve">    </w:t>
      </w:r>
      <w:r w:rsidRPr="00295E28">
        <w:rPr>
          <w:sz w:val="20"/>
        </w:rPr>
        <w:t>TEADEF was developed to be useful in controlling cognitive load.</w:t>
      </w:r>
    </w:p>
    <w:p w14:paraId="7D317959" w14:textId="13069B67" w:rsidR="00224904" w:rsidRPr="00224904" w:rsidRDefault="00224904" w:rsidP="00224904">
      <w:pPr>
        <w:pStyle w:val="ListParagraph"/>
        <w:numPr>
          <w:ilvl w:val="0"/>
          <w:numId w:val="113"/>
        </w:numPr>
        <w:spacing w:line="249" w:lineRule="auto"/>
        <w:rPr>
          <w:sz w:val="20"/>
        </w:rPr>
      </w:pPr>
      <w:r w:rsidRPr="00224904">
        <w:rPr>
          <w:b/>
          <w:bCs/>
          <w:sz w:val="20"/>
        </w:rPr>
        <w:t>Intrinsic Load:</w:t>
      </w:r>
      <w:r w:rsidRPr="00224904">
        <w:rPr>
          <w:sz w:val="20"/>
        </w:rPr>
        <w:t xml:space="preserve"> Chunking and sequencing content already covered were in line with the complexity of the learner readiness; </w:t>
      </w:r>
    </w:p>
    <w:p w14:paraId="6E094FCE" w14:textId="77777777" w:rsidR="00224904" w:rsidRPr="00224904" w:rsidRDefault="00224904" w:rsidP="00224904">
      <w:pPr>
        <w:pStyle w:val="ListParagraph"/>
        <w:numPr>
          <w:ilvl w:val="0"/>
          <w:numId w:val="113"/>
        </w:numPr>
        <w:spacing w:line="249" w:lineRule="auto"/>
        <w:rPr>
          <w:sz w:val="20"/>
        </w:rPr>
      </w:pPr>
      <w:r w:rsidRPr="00224904">
        <w:rPr>
          <w:b/>
          <w:bCs/>
          <w:sz w:val="20"/>
        </w:rPr>
        <w:t>Extraneous Load:</w:t>
      </w:r>
      <w:r w:rsidRPr="00224904">
        <w:rPr>
          <w:sz w:val="20"/>
        </w:rPr>
        <w:t xml:space="preserve"> Interface design Clean with minimal distractions led to less processing used of no learning purpose.</w:t>
      </w:r>
    </w:p>
    <w:p w14:paraId="144F8AF4" w14:textId="756A5E1D" w:rsidR="00224904" w:rsidRDefault="00224904" w:rsidP="00B101BA">
      <w:pPr>
        <w:pStyle w:val="ListParagraph"/>
        <w:numPr>
          <w:ilvl w:val="0"/>
          <w:numId w:val="113"/>
        </w:numPr>
        <w:spacing w:line="249" w:lineRule="auto"/>
        <w:rPr>
          <w:sz w:val="20"/>
        </w:rPr>
      </w:pPr>
      <w:r w:rsidRPr="00224904">
        <w:rPr>
          <w:b/>
          <w:bCs/>
          <w:sz w:val="20"/>
        </w:rPr>
        <w:t>Germane Load:</w:t>
      </w:r>
      <w:r w:rsidRPr="00224904">
        <w:rPr>
          <w:sz w:val="20"/>
        </w:rPr>
        <w:t xml:space="preserve"> The comparison cases and worked examples helped in the construction of the schema.</w:t>
      </w:r>
      <w:bookmarkStart w:id="29" w:name="Item_Response_Theory_Benefits"/>
      <w:bookmarkEnd w:id="29"/>
    </w:p>
    <w:p w14:paraId="5B0BA607" w14:textId="77777777" w:rsidR="00B101BA" w:rsidRPr="00B101BA" w:rsidRDefault="00B101BA" w:rsidP="00B101BA">
      <w:pPr>
        <w:pStyle w:val="ListParagraph"/>
        <w:spacing w:line="249" w:lineRule="auto"/>
        <w:ind w:left="1146" w:firstLine="0"/>
        <w:rPr>
          <w:sz w:val="20"/>
        </w:rPr>
      </w:pPr>
    </w:p>
    <w:p w14:paraId="252347EE" w14:textId="30EEDC5B" w:rsidR="00224904" w:rsidRPr="00224904" w:rsidRDefault="00224904" w:rsidP="00224904">
      <w:pPr>
        <w:pStyle w:val="ListParagraph"/>
        <w:numPr>
          <w:ilvl w:val="0"/>
          <w:numId w:val="14"/>
        </w:numPr>
        <w:spacing w:line="249" w:lineRule="auto"/>
        <w:jc w:val="left"/>
        <w:rPr>
          <w:sz w:val="20"/>
        </w:rPr>
      </w:pPr>
      <w:r w:rsidRPr="00295E28">
        <w:rPr>
          <w:sz w:val="20"/>
        </w:rPr>
        <w:t>Response Theory of Items Advantages.</w:t>
      </w:r>
    </w:p>
    <w:p w14:paraId="73125C12" w14:textId="73E2286D" w:rsidR="007E64AC" w:rsidRDefault="007E64AC" w:rsidP="00224904">
      <w:pPr>
        <w:pStyle w:val="ListParagraph"/>
        <w:jc w:val="both"/>
        <w:rPr>
          <w:sz w:val="20"/>
        </w:rPr>
      </w:pPr>
      <w:r w:rsidRPr="00942B7D">
        <w:rPr>
          <w:sz w:val="20"/>
          <w:szCs w:val="20"/>
        </w:rPr>
        <w:t xml:space="preserve"> </w:t>
      </w:r>
      <w:r w:rsidR="00942B7D" w:rsidRPr="00942B7D">
        <w:rPr>
          <w:sz w:val="20"/>
          <w:szCs w:val="20"/>
        </w:rPr>
        <w:t xml:space="preserve">    </w:t>
      </w:r>
      <w:r w:rsidR="00224904" w:rsidRPr="00295E28">
        <w:rPr>
          <w:sz w:val="20"/>
        </w:rPr>
        <w:t>Multidimensional IRT had several benefits:</w:t>
      </w:r>
    </w:p>
    <w:p w14:paraId="2DC4A47A" w14:textId="77777777" w:rsidR="00224904" w:rsidRDefault="00224904" w:rsidP="00224904">
      <w:pPr>
        <w:pStyle w:val="ListParagraph"/>
        <w:jc w:val="both"/>
        <w:rPr>
          <w:sz w:val="20"/>
        </w:rPr>
      </w:pPr>
    </w:p>
    <w:p w14:paraId="7A75CF2F" w14:textId="77777777" w:rsidR="00224904" w:rsidRPr="00B101BA" w:rsidRDefault="00224904" w:rsidP="00B101BA">
      <w:pPr>
        <w:pStyle w:val="ListParagraph"/>
        <w:numPr>
          <w:ilvl w:val="0"/>
          <w:numId w:val="114"/>
        </w:numPr>
        <w:spacing w:line="249" w:lineRule="auto"/>
        <w:rPr>
          <w:sz w:val="20"/>
        </w:rPr>
      </w:pPr>
      <w:r w:rsidRPr="00B101BA">
        <w:rPr>
          <w:b/>
          <w:bCs/>
          <w:sz w:val="20"/>
        </w:rPr>
        <w:t xml:space="preserve">Precision: </w:t>
      </w:r>
      <w:r w:rsidRPr="00B101BA">
        <w:rPr>
          <w:sz w:val="20"/>
        </w:rPr>
        <w:t>optimal selection and few items to estimate the ability correctly.</w:t>
      </w:r>
    </w:p>
    <w:p w14:paraId="149A48D8" w14:textId="5A731C9B" w:rsidR="00224904" w:rsidRPr="00B101BA" w:rsidRDefault="00224904" w:rsidP="00B101BA">
      <w:pPr>
        <w:pStyle w:val="ListParagraph"/>
        <w:numPr>
          <w:ilvl w:val="0"/>
          <w:numId w:val="114"/>
        </w:numPr>
        <w:spacing w:line="249" w:lineRule="auto"/>
        <w:rPr>
          <w:sz w:val="20"/>
        </w:rPr>
      </w:pPr>
      <w:r w:rsidRPr="00B101BA">
        <w:rPr>
          <w:b/>
          <w:bCs/>
          <w:sz w:val="20"/>
        </w:rPr>
        <w:t>Diagnostics:</w:t>
      </w:r>
      <w:r w:rsidRPr="00B101BA">
        <w:rPr>
          <w:sz w:val="20"/>
        </w:rPr>
        <w:t xml:space="preserve"> In-depth knowledge, reasoning, and application competency profile.</w:t>
      </w:r>
    </w:p>
    <w:p w14:paraId="7BB567AD" w14:textId="68D362AD" w:rsidR="00224904" w:rsidRPr="00B101BA" w:rsidRDefault="00224904" w:rsidP="00B101BA">
      <w:pPr>
        <w:pStyle w:val="ListParagraph"/>
        <w:numPr>
          <w:ilvl w:val="0"/>
          <w:numId w:val="114"/>
        </w:numPr>
        <w:spacing w:line="249" w:lineRule="auto"/>
        <w:rPr>
          <w:sz w:val="20"/>
        </w:rPr>
      </w:pPr>
      <w:r w:rsidRPr="00B101BA">
        <w:rPr>
          <w:b/>
          <w:bCs/>
          <w:sz w:val="20"/>
        </w:rPr>
        <w:t>Adaptivity:</w:t>
      </w:r>
      <w:r w:rsidRPr="00B101BA">
        <w:rPr>
          <w:sz w:val="20"/>
        </w:rPr>
        <w:t xml:space="preserve"> Adaptation of the content difficulty in dynamic response to real time performance.</w:t>
      </w:r>
    </w:p>
    <w:p w14:paraId="04509545" w14:textId="77777777" w:rsidR="00942B7D" w:rsidRPr="00942B7D" w:rsidRDefault="00942B7D" w:rsidP="00942B7D">
      <w:pPr>
        <w:pStyle w:val="ListParagraph"/>
        <w:rPr>
          <w:i/>
          <w:sz w:val="20"/>
          <w:szCs w:val="20"/>
        </w:rPr>
      </w:pPr>
    </w:p>
    <w:p w14:paraId="5B953B5E" w14:textId="109482C2" w:rsidR="00371DA8" w:rsidRPr="00371DA8" w:rsidRDefault="00371DA8" w:rsidP="00224904">
      <w:pPr>
        <w:pStyle w:val="ListParagraph"/>
        <w:numPr>
          <w:ilvl w:val="0"/>
          <w:numId w:val="1"/>
        </w:numPr>
        <w:tabs>
          <w:tab w:val="left" w:pos="442"/>
        </w:tabs>
        <w:spacing w:before="170"/>
        <w:ind w:left="442" w:right="57" w:hanging="442"/>
        <w:jc w:val="center"/>
        <w:rPr>
          <w:sz w:val="20"/>
        </w:rPr>
      </w:pPr>
      <w:bookmarkStart w:id="30" w:name="System_Implementation_and_Technical_Deta"/>
      <w:bookmarkStart w:id="31" w:name="_Hlk215047098"/>
      <w:bookmarkEnd w:id="30"/>
      <w:r w:rsidRPr="00371DA8">
        <w:rPr>
          <w:sz w:val="20"/>
        </w:rPr>
        <w:t>Technical Systems implementation and technical.</w:t>
      </w:r>
    </w:p>
    <w:p w14:paraId="053DD42F" w14:textId="54B1E2AE" w:rsidR="005D02D5" w:rsidRPr="00224904" w:rsidRDefault="00371DA8" w:rsidP="00224904">
      <w:pPr>
        <w:spacing w:line="249" w:lineRule="auto"/>
        <w:ind w:left="426"/>
        <w:jc w:val="center"/>
        <w:rPr>
          <w:sz w:val="20"/>
        </w:rPr>
      </w:pPr>
      <w:r w:rsidRPr="00371DA8">
        <w:rPr>
          <w:sz w:val="20"/>
        </w:rPr>
        <w:t>DETAILS</w:t>
      </w:r>
      <w:bookmarkEnd w:id="31"/>
    </w:p>
    <w:p w14:paraId="50949133" w14:textId="0C6243DD" w:rsidR="00634FAD" w:rsidRPr="00224904" w:rsidRDefault="00000000" w:rsidP="00634FAD">
      <w:pPr>
        <w:pStyle w:val="ListParagraph"/>
        <w:numPr>
          <w:ilvl w:val="0"/>
          <w:numId w:val="15"/>
        </w:numPr>
        <w:tabs>
          <w:tab w:val="left" w:pos="469"/>
        </w:tabs>
        <w:spacing w:before="98"/>
        <w:jc w:val="left"/>
        <w:rPr>
          <w:i/>
          <w:iCs/>
          <w:spacing w:val="-2"/>
          <w:sz w:val="20"/>
        </w:rPr>
      </w:pPr>
      <w:bookmarkStart w:id="32" w:name="Content_Authoring_and_Management_Pipelin"/>
      <w:bookmarkEnd w:id="32"/>
      <w:r w:rsidRPr="00224904">
        <w:rPr>
          <w:i/>
          <w:iCs/>
          <w:spacing w:val="10"/>
          <w:sz w:val="20"/>
        </w:rPr>
        <w:t xml:space="preserve"> </w:t>
      </w:r>
      <w:r w:rsidR="00224904" w:rsidRPr="00224904">
        <w:rPr>
          <w:i/>
          <w:iCs/>
          <w:sz w:val="20"/>
        </w:rPr>
        <w:t>Silver Streak Content Authoring and Management Pipeline</w:t>
      </w:r>
    </w:p>
    <w:p w14:paraId="1134119B" w14:textId="5F736422" w:rsidR="00224904" w:rsidRPr="00224904" w:rsidRDefault="00224904" w:rsidP="00224904">
      <w:pPr>
        <w:pStyle w:val="ListParagraph"/>
        <w:spacing w:line="249" w:lineRule="auto"/>
        <w:ind w:left="786" w:firstLine="0"/>
        <w:rPr>
          <w:sz w:val="20"/>
        </w:rPr>
      </w:pPr>
      <w:r>
        <w:rPr>
          <w:i/>
          <w:iCs/>
          <w:spacing w:val="-2"/>
          <w:sz w:val="20"/>
        </w:rPr>
        <w:t xml:space="preserve">        </w:t>
      </w:r>
      <w:r w:rsidRPr="00295E28">
        <w:rPr>
          <w:sz w:val="20"/>
        </w:rPr>
        <w:t>Here, the authoring tool will be constructed based on three key characteristics, namely WYSIWYG editor, templates, and multimedia integration.</w:t>
      </w:r>
    </w:p>
    <w:p w14:paraId="755F3D7B" w14:textId="18C6D3FD" w:rsidR="00224904" w:rsidRPr="00224904" w:rsidRDefault="00224904" w:rsidP="00224904">
      <w:pPr>
        <w:pStyle w:val="ListParagraph"/>
        <w:numPr>
          <w:ilvl w:val="0"/>
          <w:numId w:val="48"/>
        </w:numPr>
        <w:spacing w:line="249" w:lineRule="auto"/>
        <w:rPr>
          <w:sz w:val="20"/>
          <w:szCs w:val="20"/>
        </w:rPr>
      </w:pPr>
      <w:r w:rsidRPr="00224904">
        <w:rPr>
          <w:b/>
          <w:bCs/>
          <w:sz w:val="20"/>
          <w:szCs w:val="20"/>
        </w:rPr>
        <w:t>Content Optimization:</w:t>
      </w:r>
      <w:r w:rsidRPr="00224904">
        <w:rPr>
          <w:sz w:val="20"/>
          <w:szCs w:val="20"/>
        </w:rPr>
        <w:t xml:space="preserve"> Auto Image Compression, Auto video transcoding, and Auto bandwidth adaptation. </w:t>
      </w:r>
    </w:p>
    <w:p w14:paraId="61C69004" w14:textId="2D83BB0C" w:rsidR="00224904" w:rsidRPr="00224904" w:rsidRDefault="00224904" w:rsidP="00224904">
      <w:pPr>
        <w:pStyle w:val="ListParagraph"/>
        <w:numPr>
          <w:ilvl w:val="0"/>
          <w:numId w:val="48"/>
        </w:numPr>
        <w:spacing w:line="249" w:lineRule="auto"/>
        <w:rPr>
          <w:sz w:val="20"/>
          <w:szCs w:val="20"/>
        </w:rPr>
      </w:pPr>
      <w:r w:rsidRPr="00224904">
        <w:rPr>
          <w:b/>
          <w:bCs/>
          <w:sz w:val="20"/>
          <w:szCs w:val="20"/>
        </w:rPr>
        <w:t>SCORM/</w:t>
      </w:r>
      <w:proofErr w:type="spellStart"/>
      <w:r w:rsidRPr="00224904">
        <w:rPr>
          <w:b/>
          <w:bCs/>
          <w:sz w:val="20"/>
          <w:szCs w:val="20"/>
        </w:rPr>
        <w:t>xAPI</w:t>
      </w:r>
      <w:proofErr w:type="spellEnd"/>
      <w:r w:rsidRPr="00224904">
        <w:rPr>
          <w:b/>
          <w:bCs/>
          <w:sz w:val="20"/>
          <w:szCs w:val="20"/>
        </w:rPr>
        <w:t xml:space="preserve"> Packaging:</w:t>
      </w:r>
      <w:r w:rsidRPr="00224904">
        <w:rPr>
          <w:sz w:val="20"/>
          <w:szCs w:val="20"/>
        </w:rPr>
        <w:t xml:space="preserve"> Content Packaging and experience tracking -Compliant standards.  </w:t>
      </w:r>
    </w:p>
    <w:p w14:paraId="198FDEDE" w14:textId="1E0EDCA2" w:rsidR="00224904" w:rsidRPr="00224904" w:rsidRDefault="00224904" w:rsidP="00224904">
      <w:pPr>
        <w:pStyle w:val="ListParagraph"/>
        <w:numPr>
          <w:ilvl w:val="0"/>
          <w:numId w:val="48"/>
        </w:numPr>
        <w:spacing w:line="249" w:lineRule="auto"/>
        <w:rPr>
          <w:sz w:val="20"/>
          <w:szCs w:val="20"/>
        </w:rPr>
      </w:pPr>
      <w:r w:rsidRPr="00224904">
        <w:rPr>
          <w:b/>
          <w:bCs/>
          <w:sz w:val="20"/>
          <w:szCs w:val="20"/>
        </w:rPr>
        <w:t>Localization Framework:</w:t>
      </w:r>
      <w:r w:rsidRPr="00224904">
        <w:rPr>
          <w:sz w:val="20"/>
          <w:szCs w:val="20"/>
        </w:rPr>
        <w:t xml:space="preserve"> Multi-language, such as cultural adaptation processes. </w:t>
      </w:r>
    </w:p>
    <w:p w14:paraId="3F65B654" w14:textId="2D9AD515" w:rsidR="00224904" w:rsidRPr="00224904" w:rsidRDefault="00224904" w:rsidP="00224904">
      <w:pPr>
        <w:pStyle w:val="ListParagraph"/>
        <w:numPr>
          <w:ilvl w:val="0"/>
          <w:numId w:val="48"/>
        </w:numPr>
        <w:spacing w:line="249" w:lineRule="auto"/>
        <w:rPr>
          <w:sz w:val="20"/>
          <w:szCs w:val="20"/>
        </w:rPr>
      </w:pPr>
      <w:r w:rsidRPr="00224904">
        <w:rPr>
          <w:b/>
          <w:bCs/>
          <w:sz w:val="20"/>
          <w:szCs w:val="20"/>
        </w:rPr>
        <w:t>Quality Assurance:</w:t>
      </w:r>
      <w:r w:rsidRPr="00224904">
        <w:rPr>
          <w:sz w:val="20"/>
          <w:szCs w:val="20"/>
        </w:rPr>
        <w:t xml:space="preserve"> Automated Content check and accessibility checking.</w:t>
      </w:r>
    </w:p>
    <w:p w14:paraId="0919BDB5" w14:textId="130FAD87" w:rsidR="005D02D5" w:rsidRPr="007E64AC" w:rsidRDefault="007E64AC" w:rsidP="007E64AC">
      <w:pPr>
        <w:tabs>
          <w:tab w:val="left" w:pos="469"/>
        </w:tabs>
        <w:spacing w:before="170"/>
        <w:rPr>
          <w:i/>
          <w:sz w:val="20"/>
        </w:rPr>
      </w:pPr>
      <w:r>
        <w:rPr>
          <w:iCs/>
          <w:spacing w:val="-2"/>
          <w:sz w:val="20"/>
        </w:rPr>
        <w:t xml:space="preserve">   </w:t>
      </w:r>
      <w:r w:rsidR="00371DA8" w:rsidRPr="00295E28">
        <w:rPr>
          <w:sz w:val="20"/>
        </w:rPr>
        <w:t>The personalization engine will apply a multi-strategy strategy:</w:t>
      </w:r>
    </w:p>
    <w:p w14:paraId="09DD1DC6" w14:textId="77777777" w:rsidR="005D02D5" w:rsidRDefault="00000000">
      <w:pPr>
        <w:pStyle w:val="ListParagraph"/>
        <w:numPr>
          <w:ilvl w:val="0"/>
          <w:numId w:val="15"/>
        </w:numPr>
        <w:tabs>
          <w:tab w:val="left" w:pos="480"/>
        </w:tabs>
        <w:spacing w:before="171"/>
        <w:ind w:left="480" w:hanging="281"/>
        <w:jc w:val="left"/>
        <w:rPr>
          <w:i/>
          <w:sz w:val="20"/>
        </w:rPr>
      </w:pPr>
      <w:bookmarkStart w:id="33" w:name="Adaptive_Assessment_Implementation"/>
      <w:bookmarkEnd w:id="33"/>
      <w:r>
        <w:rPr>
          <w:i/>
          <w:sz w:val="20"/>
        </w:rPr>
        <w:t>Adaptive</w:t>
      </w:r>
      <w:r>
        <w:rPr>
          <w:i/>
          <w:spacing w:val="10"/>
          <w:sz w:val="20"/>
        </w:rPr>
        <w:t xml:space="preserve"> </w:t>
      </w:r>
      <w:r>
        <w:rPr>
          <w:i/>
          <w:sz w:val="20"/>
        </w:rPr>
        <w:t>Assessment</w:t>
      </w:r>
      <w:r>
        <w:rPr>
          <w:i/>
          <w:spacing w:val="11"/>
          <w:sz w:val="20"/>
        </w:rPr>
        <w:t xml:space="preserve"> </w:t>
      </w:r>
      <w:r>
        <w:rPr>
          <w:i/>
          <w:spacing w:val="-2"/>
          <w:sz w:val="20"/>
        </w:rPr>
        <w:t>Implementation</w:t>
      </w:r>
    </w:p>
    <w:p w14:paraId="02CBEF87" w14:textId="77777777" w:rsidR="005D02D5" w:rsidRDefault="00000000">
      <w:pPr>
        <w:pStyle w:val="ListParagraph"/>
        <w:numPr>
          <w:ilvl w:val="0"/>
          <w:numId w:val="15"/>
        </w:numPr>
        <w:tabs>
          <w:tab w:val="left" w:pos="491"/>
        </w:tabs>
        <w:spacing w:before="87"/>
        <w:ind w:left="491" w:hanging="292"/>
        <w:jc w:val="left"/>
        <w:rPr>
          <w:i/>
          <w:sz w:val="20"/>
        </w:rPr>
      </w:pPr>
      <w:r>
        <w:rPr>
          <w:i/>
          <w:sz w:val="20"/>
        </w:rPr>
        <w:t>Simulation</w:t>
      </w:r>
      <w:r>
        <w:rPr>
          <w:i/>
          <w:spacing w:val="11"/>
          <w:sz w:val="20"/>
        </w:rPr>
        <w:t xml:space="preserve"> </w:t>
      </w:r>
      <w:r>
        <w:rPr>
          <w:i/>
          <w:sz w:val="20"/>
        </w:rPr>
        <w:t>Engine</w:t>
      </w:r>
      <w:r>
        <w:rPr>
          <w:i/>
          <w:spacing w:val="12"/>
          <w:sz w:val="20"/>
        </w:rPr>
        <w:t xml:space="preserve"> </w:t>
      </w:r>
      <w:r>
        <w:rPr>
          <w:i/>
          <w:spacing w:val="-2"/>
          <w:sz w:val="20"/>
        </w:rPr>
        <w:t>Capabilities</w:t>
      </w:r>
    </w:p>
    <w:p w14:paraId="5CA2FE15" w14:textId="77777777" w:rsidR="00942B7D" w:rsidRDefault="00634FAD" w:rsidP="00942B7D">
      <w:pPr>
        <w:pStyle w:val="ListParagraph"/>
        <w:numPr>
          <w:ilvl w:val="0"/>
          <w:numId w:val="48"/>
        </w:numPr>
        <w:spacing w:line="249" w:lineRule="auto"/>
        <w:rPr>
          <w:sz w:val="20"/>
        </w:rPr>
      </w:pPr>
      <w:r w:rsidRPr="00634FAD">
        <w:rPr>
          <w:b/>
          <w:bCs/>
          <w:sz w:val="20"/>
        </w:rPr>
        <w:t>Virtual Scenarios:</w:t>
      </w:r>
      <w:r w:rsidRPr="00634FAD">
        <w:rPr>
          <w:sz w:val="20"/>
        </w:rPr>
        <w:t xml:space="preserve"> Branching narratives with ethical decision points</w:t>
      </w:r>
    </w:p>
    <w:p w14:paraId="58C3DFE5" w14:textId="120D71DA" w:rsidR="005D02D5" w:rsidRPr="00942B7D" w:rsidRDefault="00634FAD" w:rsidP="00942B7D">
      <w:pPr>
        <w:pStyle w:val="ListParagraph"/>
        <w:numPr>
          <w:ilvl w:val="0"/>
          <w:numId w:val="48"/>
        </w:numPr>
        <w:spacing w:line="249" w:lineRule="auto"/>
        <w:rPr>
          <w:sz w:val="20"/>
        </w:rPr>
        <w:sectPr w:rsidR="005D02D5" w:rsidRPr="00942B7D">
          <w:pgSz w:w="12240" w:h="15840"/>
          <w:pgMar w:top="920" w:right="720" w:bottom="280" w:left="720" w:header="720" w:footer="720" w:gutter="0"/>
          <w:cols w:num="2" w:space="720" w:equalWidth="0">
            <w:col w:w="5281" w:space="40"/>
            <w:col w:w="5479"/>
          </w:cols>
        </w:sectPr>
      </w:pPr>
      <w:r w:rsidRPr="00942B7D">
        <w:rPr>
          <w:b/>
          <w:bCs/>
          <w:sz w:val="20"/>
        </w:rPr>
        <w:t>Consequence Modeling:</w:t>
      </w:r>
      <w:r w:rsidRPr="00942B7D">
        <w:rPr>
          <w:sz w:val="20"/>
        </w:rPr>
        <w:t xml:space="preserve"> Realistic outcomes </w:t>
      </w:r>
      <w:proofErr w:type="spellStart"/>
      <w:r w:rsidRPr="00942B7D">
        <w:rPr>
          <w:sz w:val="20"/>
        </w:rPr>
        <w:t>base</w:t>
      </w:r>
      <w:proofErr w:type="spellEnd"/>
      <w:r w:rsidR="007E64AC" w:rsidRPr="00942B7D">
        <w:rPr>
          <w:sz w:val="20"/>
        </w:rPr>
        <w:t xml:space="preserve"> </w:t>
      </w:r>
      <w:proofErr w:type="gramStart"/>
      <w:r w:rsidRPr="00942B7D">
        <w:rPr>
          <w:sz w:val="20"/>
        </w:rPr>
        <w:t xml:space="preserve">on </w:t>
      </w:r>
      <w:r w:rsidR="007E64AC" w:rsidRPr="00942B7D">
        <w:rPr>
          <w:sz w:val="20"/>
        </w:rPr>
        <w:t xml:space="preserve"> </w:t>
      </w:r>
      <w:r w:rsidR="00942B7D">
        <w:rPr>
          <w:sz w:val="20"/>
        </w:rPr>
        <w:t>user</w:t>
      </w:r>
      <w:proofErr w:type="gramEnd"/>
      <w:r w:rsidR="00942B7D">
        <w:rPr>
          <w:sz w:val="20"/>
        </w:rPr>
        <w:t xml:space="preserve"> </w:t>
      </w:r>
      <w:r w:rsidRPr="00942B7D">
        <w:rPr>
          <w:sz w:val="20"/>
        </w:rPr>
        <w:t>choices</w:t>
      </w:r>
    </w:p>
    <w:p w14:paraId="6D71481A" w14:textId="77777777" w:rsidR="005D02D5" w:rsidRDefault="005D02D5">
      <w:pPr>
        <w:pStyle w:val="BodyText"/>
        <w:spacing w:before="6"/>
        <w:rPr>
          <w:sz w:val="7"/>
        </w:rPr>
      </w:pPr>
    </w:p>
    <w:p w14:paraId="2DE80D93" w14:textId="77777777" w:rsidR="005D02D5" w:rsidRDefault="00000000">
      <w:pPr>
        <w:pStyle w:val="BodyText"/>
        <w:spacing w:line="20" w:lineRule="exact"/>
        <w:ind w:left="259" w:right="-58"/>
        <w:rPr>
          <w:sz w:val="2"/>
        </w:rPr>
      </w:pPr>
      <w:r>
        <w:rPr>
          <w:noProof/>
          <w:sz w:val="2"/>
        </w:rPr>
        <mc:AlternateContent>
          <mc:Choice Requires="wpg">
            <w:drawing>
              <wp:inline distT="0" distB="0" distL="0" distR="0" wp14:anchorId="5B9CA759" wp14:editId="23CCF2DA">
                <wp:extent cx="3188970" cy="10160"/>
                <wp:effectExtent l="9525" t="0" r="1905" b="8890"/>
                <wp:docPr id="16" name="Group 16"/>
                <wp:cNvGraphicFramePr/>
                <a:graphic xmlns:a="http://schemas.openxmlformats.org/drawingml/2006/main">
                  <a:graphicData uri="http://schemas.microsoft.com/office/word/2010/wordprocessingGroup">
                    <wpg:wgp>
                      <wpg:cNvGrpSpPr/>
                      <wpg:grpSpPr>
                        <a:xfrm>
                          <a:off x="0" y="0"/>
                          <a:ext cx="3188970" cy="10160"/>
                          <a:chOff x="0" y="0"/>
                          <a:chExt cx="3188970" cy="10160"/>
                        </a:xfrm>
                      </wpg:grpSpPr>
                      <wps:wsp>
                        <wps:cNvPr id="17" name="Graphic 17"/>
                        <wps:cNvSpPr/>
                        <wps:spPr>
                          <a:xfrm>
                            <a:off x="0" y="5060"/>
                            <a:ext cx="3188970" cy="1270"/>
                          </a:xfrm>
                          <a:custGeom>
                            <a:avLst/>
                            <a:gdLst/>
                            <a:ahLst/>
                            <a:cxnLst/>
                            <a:rect l="l" t="t" r="r" b="b"/>
                            <a:pathLst>
                              <a:path w="3188970">
                                <a:moveTo>
                                  <a:pt x="0" y="0"/>
                                </a:moveTo>
                                <a:lnTo>
                                  <a:pt x="3188449" y="0"/>
                                </a:lnTo>
                              </a:path>
                            </a:pathLst>
                          </a:custGeom>
                          <a:ln w="10121">
                            <a:solidFill>
                              <a:srgbClr val="000000"/>
                            </a:solidFill>
                            <a:prstDash val="solid"/>
                          </a:ln>
                        </wps:spPr>
                        <wps:bodyPr wrap="square" lIns="0" tIns="0" rIns="0" bIns="0" rtlCol="0">
                          <a:noAutofit/>
                        </wps:bodyPr>
                      </wps:wsp>
                    </wpg:wgp>
                  </a:graphicData>
                </a:graphic>
              </wp:inline>
            </w:drawing>
          </mc:Choice>
          <mc:Fallback>
            <w:pict>
              <v:group w14:anchorId="4935AB65" id="Group 16" o:spid="_x0000_s1026" style="width:251.1pt;height:.8pt;mso-position-horizontal-relative:char;mso-position-vertical-relative:line" coordsize="3188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">
                <v:shape id="Graphic 17" o:spid="_x0000_s1027" style="position:absolute;top:50;width:31889;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" path="m,l3188449,e" filled="f" strokeweight=".28114mm">
                  <v:path arrowok="t"/>
                </v:shape>
                <w10:anchorlock/>
              </v:group>
            </w:pict>
          </mc:Fallback>
        </mc:AlternateContent>
      </w:r>
    </w:p>
    <w:p w14:paraId="3A5D8B42" w14:textId="77777777" w:rsidR="005D02D5" w:rsidRDefault="00000000">
      <w:pPr>
        <w:tabs>
          <w:tab w:val="left" w:pos="5280"/>
        </w:tabs>
        <w:ind w:left="259"/>
        <w:rPr>
          <w:sz w:val="20"/>
        </w:rPr>
      </w:pPr>
      <w:r>
        <w:rPr>
          <w:b/>
          <w:sz w:val="20"/>
          <w:u w:val="single"/>
        </w:rPr>
        <w:t>Algorithm</w:t>
      </w:r>
      <w:r>
        <w:rPr>
          <w:b/>
          <w:spacing w:val="15"/>
          <w:sz w:val="20"/>
          <w:u w:val="single"/>
        </w:rPr>
        <w:t xml:space="preserve"> </w:t>
      </w:r>
      <w:r>
        <w:rPr>
          <w:b/>
          <w:sz w:val="20"/>
          <w:u w:val="single"/>
        </w:rPr>
        <w:t>1</w:t>
      </w:r>
      <w:r>
        <w:rPr>
          <w:b/>
          <w:spacing w:val="16"/>
          <w:sz w:val="20"/>
          <w:u w:val="single"/>
        </w:rPr>
        <w:t xml:space="preserve"> </w:t>
      </w:r>
      <w:r>
        <w:rPr>
          <w:sz w:val="20"/>
          <w:u w:val="single"/>
        </w:rPr>
        <w:t>Contextual</w:t>
      </w:r>
      <w:r>
        <w:rPr>
          <w:spacing w:val="11"/>
          <w:sz w:val="20"/>
          <w:u w:val="single"/>
        </w:rPr>
        <w:t xml:space="preserve"> </w:t>
      </w:r>
      <w:r>
        <w:rPr>
          <w:sz w:val="20"/>
          <w:u w:val="single"/>
        </w:rPr>
        <w:t>Bandit</w:t>
      </w:r>
      <w:r>
        <w:rPr>
          <w:spacing w:val="12"/>
          <w:sz w:val="20"/>
          <w:u w:val="single"/>
        </w:rPr>
        <w:t xml:space="preserve"> </w:t>
      </w:r>
      <w:r>
        <w:rPr>
          <w:sz w:val="20"/>
          <w:u w:val="single"/>
        </w:rPr>
        <w:t>Personalization</w:t>
      </w:r>
      <w:r>
        <w:rPr>
          <w:spacing w:val="11"/>
          <w:sz w:val="20"/>
          <w:u w:val="single"/>
        </w:rPr>
        <w:t xml:space="preserve"> </w:t>
      </w:r>
      <w:r>
        <w:rPr>
          <w:spacing w:val="-2"/>
          <w:sz w:val="20"/>
          <w:u w:val="single"/>
        </w:rPr>
        <w:t>Algorithm</w:t>
      </w:r>
      <w:r>
        <w:rPr>
          <w:sz w:val="20"/>
          <w:u w:val="single"/>
        </w:rPr>
        <w:tab/>
      </w:r>
    </w:p>
    <w:p w14:paraId="3A9B2DE5" w14:textId="21DE59CC" w:rsidR="000E7182" w:rsidRPr="000E7182" w:rsidRDefault="000E7182" w:rsidP="000E7182">
      <w:pPr>
        <w:pStyle w:val="ListParagraph"/>
        <w:numPr>
          <w:ilvl w:val="0"/>
          <w:numId w:val="47"/>
        </w:numPr>
        <w:tabs>
          <w:tab w:val="left" w:pos="896"/>
        </w:tabs>
        <w:spacing w:line="251" w:lineRule="exact"/>
        <w:rPr>
          <w:spacing w:val="-5"/>
          <w:sz w:val="20"/>
          <w:szCs w:val="20"/>
        </w:rPr>
      </w:pPr>
      <w:r w:rsidRPr="000E7182">
        <w:rPr>
          <w:spacing w:val="-5"/>
          <w:sz w:val="20"/>
          <w:szCs w:val="20"/>
        </w:rPr>
        <w:t xml:space="preserve"> Initialize αa, βa for each content arm a </w:t>
      </w:r>
      <w:r w:rsidRPr="000E7182">
        <w:rPr>
          <w:rFonts w:ascii="Cambria Math" w:hAnsi="Cambria Math" w:cs="Cambria Math"/>
          <w:spacing w:val="-5"/>
          <w:sz w:val="20"/>
          <w:szCs w:val="20"/>
        </w:rPr>
        <w:t>∈</w:t>
      </w:r>
      <w:r w:rsidRPr="000E7182">
        <w:rPr>
          <w:spacing w:val="-5"/>
          <w:sz w:val="20"/>
          <w:szCs w:val="20"/>
        </w:rPr>
        <w:t xml:space="preserve"> A</w:t>
      </w:r>
    </w:p>
    <w:p w14:paraId="6E3C79EA" w14:textId="1F5066FE" w:rsidR="000E7182" w:rsidRPr="000E7182" w:rsidRDefault="000E7182" w:rsidP="000E7182">
      <w:pPr>
        <w:pStyle w:val="ListParagraph"/>
        <w:numPr>
          <w:ilvl w:val="0"/>
          <w:numId w:val="47"/>
        </w:numPr>
        <w:tabs>
          <w:tab w:val="left" w:pos="896"/>
        </w:tabs>
        <w:spacing w:line="251" w:lineRule="exact"/>
        <w:rPr>
          <w:spacing w:val="-5"/>
          <w:sz w:val="20"/>
          <w:szCs w:val="20"/>
        </w:rPr>
      </w:pPr>
      <w:r w:rsidRPr="000E7182">
        <w:rPr>
          <w:spacing w:val="-5"/>
          <w:sz w:val="20"/>
          <w:szCs w:val="20"/>
        </w:rPr>
        <w:t xml:space="preserve"> for every user session </w:t>
      </w:r>
      <w:proofErr w:type="spellStart"/>
      <w:r w:rsidRPr="000E7182">
        <w:rPr>
          <w:spacing w:val="-5"/>
          <w:sz w:val="20"/>
          <w:szCs w:val="20"/>
        </w:rPr>
        <w:t>t</w:t>
      </w:r>
      <w:proofErr w:type="spellEnd"/>
      <w:r w:rsidRPr="000E7182">
        <w:rPr>
          <w:spacing w:val="-5"/>
          <w:sz w:val="20"/>
          <w:szCs w:val="20"/>
        </w:rPr>
        <w:t xml:space="preserve"> do</w:t>
      </w:r>
    </w:p>
    <w:p w14:paraId="31D9EF8C" w14:textId="3A800E27" w:rsidR="000E7182" w:rsidRPr="000E7182" w:rsidRDefault="000E7182" w:rsidP="000E7182">
      <w:pPr>
        <w:pStyle w:val="ListParagraph"/>
        <w:numPr>
          <w:ilvl w:val="0"/>
          <w:numId w:val="47"/>
        </w:numPr>
        <w:tabs>
          <w:tab w:val="left" w:pos="896"/>
        </w:tabs>
        <w:spacing w:line="251" w:lineRule="exact"/>
        <w:rPr>
          <w:spacing w:val="-5"/>
          <w:sz w:val="20"/>
          <w:szCs w:val="20"/>
        </w:rPr>
      </w:pPr>
      <w:r w:rsidRPr="000E7182">
        <w:rPr>
          <w:spacing w:val="-5"/>
          <w:sz w:val="20"/>
          <w:szCs w:val="20"/>
        </w:rPr>
        <w:t xml:space="preserve"> Observe context </w:t>
      </w:r>
      <w:proofErr w:type="spellStart"/>
      <w:r w:rsidRPr="000E7182">
        <w:rPr>
          <w:spacing w:val="-5"/>
          <w:sz w:val="20"/>
          <w:szCs w:val="20"/>
        </w:rPr>
        <w:t>st</w:t>
      </w:r>
      <w:proofErr w:type="spellEnd"/>
      <w:r w:rsidRPr="000E7182">
        <w:rPr>
          <w:spacing w:val="-5"/>
          <w:sz w:val="20"/>
          <w:szCs w:val="20"/>
        </w:rPr>
        <w:t xml:space="preserve">: (ability, sport, language, </w:t>
      </w:r>
      <w:proofErr w:type="spellStart"/>
      <w:proofErr w:type="gramStart"/>
      <w:r w:rsidRPr="000E7182">
        <w:rPr>
          <w:spacing w:val="-5"/>
          <w:sz w:val="20"/>
          <w:szCs w:val="20"/>
        </w:rPr>
        <w:t>device,time</w:t>
      </w:r>
      <w:proofErr w:type="spellEnd"/>
      <w:proofErr w:type="gramEnd"/>
      <w:r w:rsidRPr="000E7182">
        <w:rPr>
          <w:spacing w:val="-5"/>
          <w:sz w:val="20"/>
          <w:szCs w:val="20"/>
        </w:rPr>
        <w:t xml:space="preserve">) </w:t>
      </w:r>
    </w:p>
    <w:p w14:paraId="78E5EB83" w14:textId="44BAF4C2" w:rsidR="005D02D5" w:rsidRPr="00634FAD" w:rsidRDefault="00000000" w:rsidP="000E7182">
      <w:pPr>
        <w:pStyle w:val="ListParagraph"/>
        <w:numPr>
          <w:ilvl w:val="0"/>
          <w:numId w:val="47"/>
        </w:numPr>
        <w:tabs>
          <w:tab w:val="left" w:pos="896"/>
        </w:tabs>
        <w:spacing w:line="251" w:lineRule="exact"/>
        <w:rPr>
          <w:sz w:val="20"/>
        </w:rPr>
      </w:pPr>
      <w:r w:rsidRPr="00634FAD">
        <w:rPr>
          <w:b/>
          <w:bCs/>
          <w:sz w:val="16"/>
        </w:rPr>
        <w:tab/>
      </w:r>
      <w:r w:rsidRPr="00634FAD">
        <w:rPr>
          <w:b/>
          <w:bCs/>
          <w:sz w:val="20"/>
        </w:rPr>
        <w:t>for</w:t>
      </w:r>
      <w:r w:rsidRPr="00634FAD">
        <w:rPr>
          <w:spacing w:val="17"/>
          <w:sz w:val="20"/>
        </w:rPr>
        <w:t xml:space="preserve"> </w:t>
      </w:r>
      <w:r w:rsidRPr="00634FAD">
        <w:rPr>
          <w:sz w:val="20"/>
        </w:rPr>
        <w:t>each</w:t>
      </w:r>
      <w:r w:rsidRPr="00634FAD">
        <w:rPr>
          <w:spacing w:val="17"/>
          <w:sz w:val="20"/>
        </w:rPr>
        <w:t xml:space="preserve"> </w:t>
      </w:r>
      <w:r w:rsidRPr="00634FAD">
        <w:rPr>
          <w:sz w:val="20"/>
        </w:rPr>
        <w:t>content</w:t>
      </w:r>
      <w:r w:rsidRPr="00634FAD">
        <w:rPr>
          <w:spacing w:val="17"/>
          <w:sz w:val="20"/>
        </w:rPr>
        <w:t xml:space="preserve"> </w:t>
      </w:r>
      <w:r w:rsidRPr="00634FAD">
        <w:rPr>
          <w:sz w:val="20"/>
        </w:rPr>
        <w:t>arm</w:t>
      </w:r>
      <w:r w:rsidRPr="00634FAD">
        <w:rPr>
          <w:spacing w:val="17"/>
          <w:sz w:val="20"/>
        </w:rPr>
        <w:t xml:space="preserve"> </w:t>
      </w:r>
      <w:r w:rsidRPr="00634FAD">
        <w:rPr>
          <w:rFonts w:ascii="Calibri" w:hAnsi="Calibri"/>
          <w:b/>
          <w:bCs/>
          <w:i/>
          <w:sz w:val="20"/>
        </w:rPr>
        <w:t>a</w:t>
      </w:r>
      <w:r w:rsidRPr="00634FAD">
        <w:rPr>
          <w:rFonts w:ascii="Calibri" w:hAnsi="Calibri"/>
          <w:b/>
          <w:bCs/>
          <w:i/>
          <w:spacing w:val="9"/>
          <w:sz w:val="20"/>
        </w:rPr>
        <w:t xml:space="preserve"> </w:t>
      </w:r>
      <w:r w:rsidRPr="00634FAD">
        <w:rPr>
          <w:rFonts w:ascii="Lucida Sans Unicode" w:hAnsi="Lucida Sans Unicode"/>
          <w:b/>
          <w:bCs/>
          <w:sz w:val="20"/>
        </w:rPr>
        <w:t>∈</w:t>
      </w:r>
      <w:r w:rsidRPr="00634FAD">
        <w:rPr>
          <w:rFonts w:ascii="Lucida Sans Unicode" w:hAnsi="Lucida Sans Unicode"/>
          <w:b/>
          <w:bCs/>
          <w:spacing w:val="-9"/>
          <w:sz w:val="20"/>
        </w:rPr>
        <w:t xml:space="preserve"> </w:t>
      </w:r>
      <w:r w:rsidRPr="00634FAD">
        <w:rPr>
          <w:rFonts w:ascii="Calibri" w:hAnsi="Calibri"/>
          <w:b/>
          <w:bCs/>
          <w:i/>
          <w:sz w:val="20"/>
        </w:rPr>
        <w:t>A</w:t>
      </w:r>
      <w:r w:rsidRPr="00634FAD">
        <w:rPr>
          <w:rFonts w:ascii="Calibri" w:hAnsi="Calibri"/>
          <w:i/>
          <w:spacing w:val="22"/>
          <w:sz w:val="20"/>
        </w:rPr>
        <w:t xml:space="preserve"> </w:t>
      </w:r>
      <w:r w:rsidRPr="00634FAD">
        <w:rPr>
          <w:spacing w:val="-5"/>
          <w:sz w:val="20"/>
        </w:rPr>
        <w:t>do</w:t>
      </w:r>
    </w:p>
    <w:p w14:paraId="2789031E" w14:textId="0275D4C8" w:rsidR="005D02D5" w:rsidRPr="000E7182" w:rsidRDefault="00000000" w:rsidP="000E7182">
      <w:pPr>
        <w:pStyle w:val="ListParagraph"/>
        <w:numPr>
          <w:ilvl w:val="0"/>
          <w:numId w:val="47"/>
        </w:numPr>
        <w:tabs>
          <w:tab w:val="left" w:pos="1195"/>
        </w:tabs>
        <w:spacing w:line="239" w:lineRule="exact"/>
        <w:rPr>
          <w:rFonts w:ascii="Calibri" w:hAnsi="Calibri"/>
          <w:sz w:val="20"/>
        </w:rPr>
      </w:pPr>
      <w:r w:rsidRPr="000E7182">
        <w:rPr>
          <w:sz w:val="16"/>
        </w:rPr>
        <w:tab/>
      </w:r>
      <w:r w:rsidRPr="000E7182">
        <w:rPr>
          <w:sz w:val="20"/>
        </w:rPr>
        <w:t>Sample</w:t>
      </w:r>
      <w:r w:rsidRPr="000E7182">
        <w:rPr>
          <w:spacing w:val="29"/>
          <w:sz w:val="20"/>
        </w:rPr>
        <w:t xml:space="preserve"> </w:t>
      </w:r>
      <w:proofErr w:type="spellStart"/>
      <w:r w:rsidRPr="000E7182">
        <w:rPr>
          <w:rFonts w:ascii="Calibri" w:hAnsi="Calibri"/>
          <w:i/>
          <w:sz w:val="20"/>
        </w:rPr>
        <w:t>θ</w:t>
      </w:r>
      <w:r w:rsidRPr="000E7182">
        <w:rPr>
          <w:rFonts w:ascii="Georgia" w:hAnsi="Georgia"/>
          <w:i/>
          <w:sz w:val="20"/>
          <w:vertAlign w:val="subscript"/>
        </w:rPr>
        <w:t>a</w:t>
      </w:r>
      <w:proofErr w:type="spellEnd"/>
      <w:r w:rsidRPr="000E7182">
        <w:rPr>
          <w:rFonts w:ascii="Georgia" w:hAnsi="Georgia"/>
          <w:i/>
          <w:spacing w:val="27"/>
          <w:sz w:val="20"/>
        </w:rPr>
        <w:t xml:space="preserve"> </w:t>
      </w:r>
      <w:r w:rsidRPr="000E7182">
        <w:rPr>
          <w:rFonts w:ascii="Lucida Sans Unicode" w:hAnsi="Lucida Sans Unicode"/>
          <w:sz w:val="20"/>
        </w:rPr>
        <w:t xml:space="preserve">∼ </w:t>
      </w:r>
      <w:proofErr w:type="gramStart"/>
      <w:r w:rsidRPr="000E7182">
        <w:rPr>
          <w:sz w:val="20"/>
        </w:rPr>
        <w:t>Beta</w:t>
      </w:r>
      <w:r w:rsidRPr="000E7182">
        <w:rPr>
          <w:rFonts w:ascii="Calibri" w:hAnsi="Calibri"/>
          <w:sz w:val="20"/>
        </w:rPr>
        <w:t>(</w:t>
      </w:r>
      <w:proofErr w:type="gramEnd"/>
      <w:r w:rsidRPr="000E7182">
        <w:rPr>
          <w:rFonts w:ascii="Calibri" w:hAnsi="Calibri"/>
          <w:i/>
          <w:sz w:val="20"/>
        </w:rPr>
        <w:t>α</w:t>
      </w:r>
      <w:r w:rsidRPr="000E7182">
        <w:rPr>
          <w:rFonts w:ascii="Georgia" w:hAnsi="Georgia"/>
          <w:i/>
          <w:sz w:val="20"/>
          <w:vertAlign w:val="subscript"/>
        </w:rPr>
        <w:t>a</w:t>
      </w:r>
      <w:r w:rsidRPr="000E7182">
        <w:rPr>
          <w:rFonts w:ascii="Calibri" w:hAnsi="Calibri"/>
          <w:i/>
          <w:sz w:val="20"/>
        </w:rPr>
        <w:t>,</w:t>
      </w:r>
      <w:r w:rsidRPr="000E7182">
        <w:rPr>
          <w:rFonts w:ascii="Calibri" w:hAnsi="Calibri"/>
          <w:i/>
          <w:spacing w:val="-7"/>
          <w:sz w:val="20"/>
        </w:rPr>
        <w:t xml:space="preserve"> </w:t>
      </w:r>
      <w:r w:rsidRPr="000E7182">
        <w:rPr>
          <w:rFonts w:ascii="Calibri" w:hAnsi="Calibri"/>
          <w:i/>
          <w:spacing w:val="-5"/>
          <w:sz w:val="20"/>
        </w:rPr>
        <w:t>β</w:t>
      </w:r>
      <w:r w:rsidRPr="000E7182">
        <w:rPr>
          <w:rFonts w:ascii="Georgia" w:hAnsi="Georgia"/>
          <w:i/>
          <w:spacing w:val="-5"/>
          <w:sz w:val="20"/>
          <w:vertAlign w:val="subscript"/>
        </w:rPr>
        <w:t>a</w:t>
      </w:r>
      <w:r w:rsidRPr="000E7182">
        <w:rPr>
          <w:rFonts w:ascii="Calibri" w:hAnsi="Calibri"/>
          <w:spacing w:val="-5"/>
          <w:sz w:val="20"/>
        </w:rPr>
        <w:t>)</w:t>
      </w:r>
    </w:p>
    <w:p w14:paraId="4E49598F" w14:textId="615DB464" w:rsidR="005D02D5" w:rsidRPr="000E7182" w:rsidRDefault="00000000" w:rsidP="000E7182">
      <w:pPr>
        <w:pStyle w:val="ListParagraph"/>
        <w:numPr>
          <w:ilvl w:val="0"/>
          <w:numId w:val="47"/>
        </w:numPr>
        <w:tabs>
          <w:tab w:val="left" w:pos="1195"/>
        </w:tabs>
        <w:spacing w:line="255" w:lineRule="exact"/>
        <w:rPr>
          <w:rFonts w:ascii="Calibri" w:hAnsi="Calibri"/>
          <w:sz w:val="20"/>
        </w:rPr>
      </w:pPr>
      <w:r w:rsidRPr="000E7182">
        <w:rPr>
          <w:sz w:val="16"/>
        </w:rPr>
        <w:tab/>
      </w:r>
      <w:r w:rsidRPr="000E7182">
        <w:rPr>
          <w:w w:val="110"/>
          <w:sz w:val="20"/>
        </w:rPr>
        <w:t>Compute</w:t>
      </w:r>
      <w:r w:rsidRPr="000E7182">
        <w:rPr>
          <w:spacing w:val="-11"/>
          <w:w w:val="110"/>
          <w:sz w:val="20"/>
        </w:rPr>
        <w:t xml:space="preserve"> </w:t>
      </w:r>
      <w:r w:rsidRPr="000E7182">
        <w:rPr>
          <w:w w:val="110"/>
          <w:sz w:val="20"/>
        </w:rPr>
        <w:t>utility</w:t>
      </w:r>
      <w:r w:rsidRPr="000E7182">
        <w:rPr>
          <w:spacing w:val="-10"/>
          <w:w w:val="110"/>
          <w:sz w:val="20"/>
        </w:rPr>
        <w:t xml:space="preserve"> </w:t>
      </w:r>
      <w:r w:rsidRPr="000E7182">
        <w:rPr>
          <w:rFonts w:ascii="Calibri" w:hAnsi="Calibri"/>
          <w:i/>
          <w:w w:val="110"/>
          <w:sz w:val="20"/>
        </w:rPr>
        <w:t>U</w:t>
      </w:r>
      <w:r w:rsidRPr="000E7182">
        <w:rPr>
          <w:rFonts w:ascii="Calibri" w:hAnsi="Calibri"/>
          <w:i/>
          <w:spacing w:val="-28"/>
          <w:w w:val="110"/>
          <w:sz w:val="20"/>
        </w:rPr>
        <w:t xml:space="preserve"> </w:t>
      </w:r>
      <w:r w:rsidRPr="000E7182">
        <w:rPr>
          <w:rFonts w:ascii="Calibri" w:hAnsi="Calibri"/>
          <w:w w:val="110"/>
          <w:sz w:val="20"/>
        </w:rPr>
        <w:t>(</w:t>
      </w:r>
      <w:r w:rsidRPr="000E7182">
        <w:rPr>
          <w:rFonts w:ascii="Calibri" w:hAnsi="Calibri"/>
          <w:i/>
          <w:w w:val="110"/>
          <w:sz w:val="20"/>
        </w:rPr>
        <w:t>a</w:t>
      </w:r>
      <w:r w:rsidRPr="000E7182">
        <w:rPr>
          <w:rFonts w:ascii="Calibri" w:hAnsi="Calibri"/>
          <w:w w:val="110"/>
          <w:sz w:val="20"/>
        </w:rPr>
        <w:t>)</w:t>
      </w:r>
      <w:r w:rsidRPr="000E7182">
        <w:rPr>
          <w:rFonts w:ascii="Calibri" w:hAnsi="Calibri"/>
          <w:spacing w:val="-11"/>
          <w:w w:val="110"/>
          <w:sz w:val="20"/>
        </w:rPr>
        <w:t xml:space="preserve"> </w:t>
      </w:r>
      <w:r w:rsidRPr="000E7182">
        <w:rPr>
          <w:rFonts w:ascii="Calibri" w:hAnsi="Calibri"/>
          <w:w w:val="110"/>
          <w:sz w:val="20"/>
        </w:rPr>
        <w:t>=</w:t>
      </w:r>
      <w:r w:rsidRPr="000E7182">
        <w:rPr>
          <w:rFonts w:ascii="Calibri" w:hAnsi="Calibri"/>
          <w:spacing w:val="-7"/>
          <w:w w:val="110"/>
          <w:sz w:val="20"/>
        </w:rPr>
        <w:t xml:space="preserve"> </w:t>
      </w:r>
      <w:r w:rsidRPr="000E7182">
        <w:rPr>
          <w:rFonts w:ascii="Calibri" w:hAnsi="Calibri"/>
          <w:i/>
          <w:w w:val="110"/>
          <w:sz w:val="20"/>
        </w:rPr>
        <w:t>θ</w:t>
      </w:r>
      <w:r w:rsidRPr="000E7182">
        <w:rPr>
          <w:rFonts w:ascii="Georgia" w:hAnsi="Georgia"/>
          <w:i/>
          <w:w w:val="110"/>
          <w:sz w:val="20"/>
          <w:vertAlign w:val="subscript"/>
        </w:rPr>
        <w:t>a</w:t>
      </w:r>
      <w:r w:rsidRPr="000E7182">
        <w:rPr>
          <w:rFonts w:ascii="Georgia" w:hAnsi="Georgia"/>
          <w:i/>
          <w:spacing w:val="-11"/>
          <w:w w:val="110"/>
          <w:sz w:val="20"/>
        </w:rPr>
        <w:t xml:space="preserve"> </w:t>
      </w:r>
      <w:r w:rsidRPr="000E7182">
        <w:rPr>
          <w:rFonts w:ascii="Calibri" w:hAnsi="Calibri"/>
          <w:w w:val="110"/>
          <w:sz w:val="20"/>
        </w:rPr>
        <w:t>+</w:t>
      </w:r>
      <w:r w:rsidRPr="000E7182">
        <w:rPr>
          <w:rFonts w:ascii="Calibri" w:hAnsi="Calibri"/>
          <w:spacing w:val="-13"/>
          <w:w w:val="110"/>
          <w:sz w:val="20"/>
        </w:rPr>
        <w:t xml:space="preserve"> </w:t>
      </w:r>
      <w:r w:rsidRPr="000E7182">
        <w:rPr>
          <w:rFonts w:ascii="Calibri" w:hAnsi="Calibri"/>
          <w:i/>
          <w:w w:val="110"/>
          <w:sz w:val="20"/>
        </w:rPr>
        <w:t>λ</w:t>
      </w:r>
      <w:r w:rsidRPr="000E7182">
        <w:rPr>
          <w:rFonts w:ascii="Calibri" w:hAnsi="Calibri"/>
          <w:i/>
          <w:spacing w:val="-12"/>
          <w:w w:val="110"/>
          <w:sz w:val="20"/>
        </w:rPr>
        <w:t xml:space="preserve"> </w:t>
      </w:r>
      <w:r w:rsidRPr="000E7182">
        <w:rPr>
          <w:rFonts w:ascii="Lucida Sans Unicode" w:hAnsi="Lucida Sans Unicode"/>
          <w:w w:val="85"/>
          <w:sz w:val="20"/>
        </w:rPr>
        <w:t>·</w:t>
      </w:r>
      <w:r w:rsidRPr="000E7182">
        <w:rPr>
          <w:rFonts w:ascii="Lucida Sans Unicode" w:hAnsi="Lucida Sans Unicode"/>
          <w:spacing w:val="-10"/>
          <w:w w:val="85"/>
          <w:sz w:val="20"/>
        </w:rPr>
        <w:t xml:space="preserve"> </w:t>
      </w:r>
      <w:r w:rsidRPr="000E7182">
        <w:rPr>
          <w:spacing w:val="-2"/>
          <w:w w:val="110"/>
          <w:sz w:val="20"/>
        </w:rPr>
        <w:t>Novelty</w:t>
      </w:r>
      <w:r w:rsidRPr="000E7182">
        <w:rPr>
          <w:rFonts w:ascii="Calibri" w:hAnsi="Calibri"/>
          <w:spacing w:val="-2"/>
          <w:w w:val="110"/>
          <w:sz w:val="20"/>
        </w:rPr>
        <w:t>(</w:t>
      </w:r>
      <w:r w:rsidRPr="000E7182">
        <w:rPr>
          <w:rFonts w:ascii="Calibri" w:hAnsi="Calibri"/>
          <w:i/>
          <w:spacing w:val="-2"/>
          <w:w w:val="110"/>
          <w:sz w:val="20"/>
        </w:rPr>
        <w:t>a</w:t>
      </w:r>
      <w:r w:rsidRPr="000E7182">
        <w:rPr>
          <w:rFonts w:ascii="Lucida Sans Unicode" w:hAnsi="Lucida Sans Unicode"/>
          <w:spacing w:val="-2"/>
          <w:w w:val="110"/>
          <w:sz w:val="20"/>
        </w:rPr>
        <w:t>|</w:t>
      </w:r>
      <w:r w:rsidRPr="000E7182">
        <w:rPr>
          <w:rFonts w:ascii="Calibri" w:hAnsi="Calibri"/>
          <w:i/>
          <w:spacing w:val="-2"/>
          <w:w w:val="110"/>
          <w:sz w:val="20"/>
        </w:rPr>
        <w:t>H</w:t>
      </w:r>
      <w:r w:rsidRPr="000E7182">
        <w:rPr>
          <w:rFonts w:ascii="Georgia" w:hAnsi="Georgia"/>
          <w:i/>
          <w:spacing w:val="-2"/>
          <w:w w:val="110"/>
          <w:sz w:val="20"/>
          <w:vertAlign w:val="subscript"/>
        </w:rPr>
        <w:t>t</w:t>
      </w:r>
      <w:r w:rsidRPr="000E7182">
        <w:rPr>
          <w:rFonts w:ascii="Calibri" w:hAnsi="Calibri"/>
          <w:spacing w:val="-2"/>
          <w:w w:val="110"/>
          <w:sz w:val="20"/>
        </w:rPr>
        <w:t>)</w:t>
      </w:r>
    </w:p>
    <w:p w14:paraId="6EFD9D9C" w14:textId="297E39D4" w:rsidR="005D02D5" w:rsidRPr="000E7182" w:rsidRDefault="00000000" w:rsidP="000E7182">
      <w:pPr>
        <w:pStyle w:val="ListParagraph"/>
        <w:numPr>
          <w:ilvl w:val="0"/>
          <w:numId w:val="47"/>
        </w:numPr>
        <w:tabs>
          <w:tab w:val="left" w:pos="896"/>
        </w:tabs>
        <w:spacing w:line="212" w:lineRule="exact"/>
        <w:rPr>
          <w:b/>
          <w:sz w:val="20"/>
        </w:rPr>
      </w:pPr>
      <w:r w:rsidRPr="000E7182">
        <w:rPr>
          <w:sz w:val="16"/>
        </w:rPr>
        <w:tab/>
      </w:r>
      <w:r w:rsidRPr="000E7182">
        <w:rPr>
          <w:b/>
          <w:sz w:val="20"/>
        </w:rPr>
        <w:t>end</w:t>
      </w:r>
      <w:r w:rsidRPr="000E7182">
        <w:rPr>
          <w:b/>
          <w:spacing w:val="15"/>
          <w:sz w:val="20"/>
        </w:rPr>
        <w:t xml:space="preserve"> </w:t>
      </w:r>
    </w:p>
    <w:p w14:paraId="129461A3" w14:textId="0106DA0A" w:rsidR="005D02D5" w:rsidRPr="000E7182" w:rsidRDefault="00000000" w:rsidP="000E7182">
      <w:pPr>
        <w:pStyle w:val="ListParagraph"/>
        <w:numPr>
          <w:ilvl w:val="0"/>
          <w:numId w:val="47"/>
        </w:numPr>
        <w:tabs>
          <w:tab w:val="left" w:pos="896"/>
        </w:tabs>
        <w:spacing w:before="4" w:line="242" w:lineRule="exact"/>
        <w:rPr>
          <w:rFonts w:ascii="Calibri"/>
          <w:sz w:val="20"/>
        </w:rPr>
      </w:pPr>
      <w:r w:rsidRPr="000E7182">
        <w:rPr>
          <w:sz w:val="16"/>
        </w:rPr>
        <w:tab/>
      </w:r>
      <w:r w:rsidRPr="000E7182">
        <w:rPr>
          <w:w w:val="110"/>
          <w:sz w:val="20"/>
        </w:rPr>
        <w:t>Select</w:t>
      </w:r>
      <w:r w:rsidRPr="000E7182">
        <w:rPr>
          <w:spacing w:val="-8"/>
          <w:w w:val="110"/>
          <w:sz w:val="20"/>
        </w:rPr>
        <w:t xml:space="preserve"> </w:t>
      </w:r>
      <w:r w:rsidRPr="000E7182">
        <w:rPr>
          <w:rFonts w:ascii="Calibri"/>
          <w:i/>
          <w:w w:val="110"/>
          <w:sz w:val="20"/>
        </w:rPr>
        <w:t>a</w:t>
      </w:r>
      <w:r w:rsidRPr="000E7182">
        <w:rPr>
          <w:rFonts w:ascii="Georgia"/>
          <w:i/>
          <w:w w:val="110"/>
          <w:sz w:val="20"/>
          <w:vertAlign w:val="subscript"/>
        </w:rPr>
        <w:t>t</w:t>
      </w:r>
      <w:r w:rsidRPr="000E7182">
        <w:rPr>
          <w:rFonts w:ascii="Georgia"/>
          <w:i/>
          <w:spacing w:val="-4"/>
          <w:w w:val="125"/>
          <w:sz w:val="20"/>
        </w:rPr>
        <w:t xml:space="preserve"> </w:t>
      </w:r>
      <w:r w:rsidRPr="000E7182">
        <w:rPr>
          <w:rFonts w:ascii="Calibri"/>
          <w:w w:val="125"/>
          <w:sz w:val="20"/>
        </w:rPr>
        <w:t>=</w:t>
      </w:r>
      <w:r w:rsidRPr="000E7182">
        <w:rPr>
          <w:rFonts w:ascii="Calibri"/>
          <w:spacing w:val="-10"/>
          <w:w w:val="125"/>
          <w:sz w:val="20"/>
        </w:rPr>
        <w:t xml:space="preserve"> </w:t>
      </w:r>
      <w:r w:rsidRPr="000E7182">
        <w:rPr>
          <w:rFonts w:ascii="Calibri"/>
          <w:w w:val="110"/>
          <w:sz w:val="20"/>
        </w:rPr>
        <w:t>arg</w:t>
      </w:r>
      <w:r w:rsidRPr="000E7182">
        <w:rPr>
          <w:rFonts w:ascii="Calibri"/>
          <w:spacing w:val="-14"/>
          <w:w w:val="110"/>
          <w:sz w:val="20"/>
        </w:rPr>
        <w:t xml:space="preserve"> </w:t>
      </w:r>
      <w:r w:rsidRPr="000E7182">
        <w:rPr>
          <w:rFonts w:ascii="Calibri"/>
          <w:w w:val="110"/>
          <w:sz w:val="20"/>
        </w:rPr>
        <w:t>max</w:t>
      </w:r>
      <w:r w:rsidRPr="000E7182">
        <w:rPr>
          <w:rFonts w:ascii="Georgia"/>
          <w:i/>
          <w:w w:val="110"/>
          <w:sz w:val="20"/>
          <w:vertAlign w:val="subscript"/>
        </w:rPr>
        <w:t>a</w:t>
      </w:r>
      <w:r w:rsidRPr="000E7182">
        <w:rPr>
          <w:rFonts w:ascii="Georgia"/>
          <w:i/>
          <w:spacing w:val="-13"/>
          <w:w w:val="110"/>
          <w:sz w:val="20"/>
        </w:rPr>
        <w:t xml:space="preserve"> </w:t>
      </w:r>
      <w:r w:rsidRPr="000E7182">
        <w:rPr>
          <w:rFonts w:ascii="Calibri"/>
          <w:i/>
          <w:w w:val="110"/>
          <w:sz w:val="20"/>
        </w:rPr>
        <w:t>U</w:t>
      </w:r>
      <w:r w:rsidRPr="000E7182">
        <w:rPr>
          <w:rFonts w:ascii="Calibri"/>
          <w:i/>
          <w:spacing w:val="-29"/>
          <w:w w:val="110"/>
          <w:sz w:val="20"/>
        </w:rPr>
        <w:t xml:space="preserve"> </w:t>
      </w:r>
      <w:r w:rsidRPr="000E7182">
        <w:rPr>
          <w:rFonts w:ascii="Calibri"/>
          <w:spacing w:val="-5"/>
          <w:w w:val="110"/>
          <w:sz w:val="20"/>
        </w:rPr>
        <w:t>(</w:t>
      </w:r>
      <w:r w:rsidRPr="000E7182">
        <w:rPr>
          <w:rFonts w:ascii="Calibri"/>
          <w:i/>
          <w:spacing w:val="-5"/>
          <w:w w:val="110"/>
          <w:sz w:val="20"/>
        </w:rPr>
        <w:t>a</w:t>
      </w:r>
      <w:r w:rsidRPr="000E7182">
        <w:rPr>
          <w:rFonts w:ascii="Calibri"/>
          <w:spacing w:val="-5"/>
          <w:w w:val="110"/>
          <w:sz w:val="20"/>
        </w:rPr>
        <w:t>)</w:t>
      </w:r>
    </w:p>
    <w:p w14:paraId="40566BAE" w14:textId="167631A6" w:rsidR="000E7182" w:rsidRPr="000E7182" w:rsidRDefault="000E7182" w:rsidP="000E7182">
      <w:pPr>
        <w:pStyle w:val="ListParagraph"/>
        <w:numPr>
          <w:ilvl w:val="0"/>
          <w:numId w:val="47"/>
        </w:numPr>
        <w:tabs>
          <w:tab w:val="left" w:pos="896"/>
        </w:tabs>
        <w:spacing w:line="239" w:lineRule="exact"/>
        <w:rPr>
          <w:spacing w:val="-5"/>
          <w:sz w:val="20"/>
          <w:szCs w:val="20"/>
        </w:rPr>
      </w:pPr>
      <w:r w:rsidRPr="000E7182">
        <w:rPr>
          <w:sz w:val="20"/>
          <w:szCs w:val="20"/>
        </w:rPr>
        <w:t xml:space="preserve">    </w:t>
      </w:r>
      <w:r w:rsidRPr="000E7182">
        <w:rPr>
          <w:spacing w:val="-5"/>
          <w:sz w:val="20"/>
          <w:szCs w:val="20"/>
        </w:rPr>
        <w:t>Display content at to user</w:t>
      </w:r>
    </w:p>
    <w:p w14:paraId="7A676DA5" w14:textId="403E8623" w:rsidR="005D02D5" w:rsidRPr="000E7182" w:rsidRDefault="000E7182" w:rsidP="000E7182">
      <w:pPr>
        <w:pStyle w:val="ListParagraph"/>
        <w:numPr>
          <w:ilvl w:val="0"/>
          <w:numId w:val="47"/>
        </w:numPr>
        <w:tabs>
          <w:tab w:val="left" w:pos="896"/>
        </w:tabs>
        <w:spacing w:line="239" w:lineRule="exact"/>
        <w:rPr>
          <w:sz w:val="20"/>
          <w:szCs w:val="20"/>
        </w:rPr>
      </w:pPr>
      <w:r w:rsidRPr="000E7182">
        <w:rPr>
          <w:spacing w:val="-5"/>
          <w:sz w:val="20"/>
          <w:szCs w:val="20"/>
        </w:rPr>
        <w:t xml:space="preserve"> Observe reward rt: (completion, quiz score, engagement)</w:t>
      </w:r>
    </w:p>
    <w:p w14:paraId="6CE6408F" w14:textId="77982007" w:rsidR="005D02D5" w:rsidRPr="000E7182" w:rsidRDefault="00000000" w:rsidP="000E7182">
      <w:pPr>
        <w:pStyle w:val="ListParagraph"/>
        <w:numPr>
          <w:ilvl w:val="0"/>
          <w:numId w:val="47"/>
        </w:numPr>
        <w:tabs>
          <w:tab w:val="left" w:pos="896"/>
        </w:tabs>
        <w:spacing w:before="7" w:line="236" w:lineRule="exact"/>
        <w:rPr>
          <w:rFonts w:ascii="Georgia" w:hAnsi="Georgia"/>
          <w:i/>
          <w:sz w:val="20"/>
        </w:rPr>
      </w:pPr>
      <w:r w:rsidRPr="000E7182">
        <w:rPr>
          <w:sz w:val="16"/>
        </w:rPr>
        <w:tab/>
      </w:r>
      <w:r w:rsidRPr="000E7182">
        <w:rPr>
          <w:w w:val="110"/>
          <w:sz w:val="20"/>
        </w:rPr>
        <w:t>Update</w:t>
      </w:r>
      <w:r w:rsidRPr="000E7182">
        <w:rPr>
          <w:spacing w:val="-11"/>
          <w:w w:val="110"/>
          <w:sz w:val="20"/>
        </w:rPr>
        <w:t xml:space="preserve"> </w:t>
      </w:r>
      <w:r w:rsidRPr="000E7182">
        <w:rPr>
          <w:rFonts w:ascii="Calibri" w:hAnsi="Calibri"/>
          <w:w w:val="110"/>
          <w:sz w:val="20"/>
        </w:rPr>
        <w:t>(</w:t>
      </w:r>
      <w:r w:rsidRPr="000E7182">
        <w:rPr>
          <w:rFonts w:ascii="Calibri" w:hAnsi="Calibri"/>
          <w:i/>
          <w:w w:val="110"/>
          <w:sz w:val="20"/>
        </w:rPr>
        <w:t>α</w:t>
      </w:r>
      <w:proofErr w:type="gramStart"/>
      <w:r w:rsidRPr="000E7182">
        <w:rPr>
          <w:rFonts w:ascii="Georgia" w:hAnsi="Georgia"/>
          <w:i/>
          <w:w w:val="110"/>
          <w:sz w:val="20"/>
          <w:vertAlign w:val="subscript"/>
        </w:rPr>
        <w:t>a</w:t>
      </w:r>
      <w:r w:rsidRPr="000E7182">
        <w:rPr>
          <w:rFonts w:ascii="Georgia" w:hAnsi="Georgia"/>
          <w:i/>
          <w:w w:val="110"/>
          <w:position w:val="-4"/>
          <w:sz w:val="10"/>
        </w:rPr>
        <w:t>t</w:t>
      </w:r>
      <w:r w:rsidRPr="000E7182">
        <w:rPr>
          <w:rFonts w:ascii="Georgia" w:hAnsi="Georgia"/>
          <w:i/>
          <w:spacing w:val="-7"/>
          <w:w w:val="110"/>
          <w:position w:val="-4"/>
          <w:sz w:val="10"/>
        </w:rPr>
        <w:t xml:space="preserve"> </w:t>
      </w:r>
      <w:r w:rsidRPr="000E7182">
        <w:rPr>
          <w:rFonts w:ascii="Calibri" w:hAnsi="Calibri"/>
          <w:i/>
          <w:w w:val="110"/>
          <w:sz w:val="20"/>
        </w:rPr>
        <w:t>,</w:t>
      </w:r>
      <w:proofErr w:type="gramEnd"/>
      <w:r w:rsidRPr="000E7182">
        <w:rPr>
          <w:rFonts w:ascii="Calibri" w:hAnsi="Calibri"/>
          <w:i/>
          <w:spacing w:val="-17"/>
          <w:w w:val="110"/>
          <w:sz w:val="20"/>
        </w:rPr>
        <w:t xml:space="preserve"> </w:t>
      </w:r>
      <w:r w:rsidRPr="000E7182">
        <w:rPr>
          <w:rFonts w:ascii="Calibri" w:hAnsi="Calibri"/>
          <w:i/>
          <w:w w:val="110"/>
          <w:sz w:val="20"/>
        </w:rPr>
        <w:t>β</w:t>
      </w:r>
      <w:proofErr w:type="gramStart"/>
      <w:r w:rsidRPr="000E7182">
        <w:rPr>
          <w:rFonts w:ascii="Georgia" w:hAnsi="Georgia"/>
          <w:i/>
          <w:w w:val="110"/>
          <w:sz w:val="20"/>
          <w:vertAlign w:val="subscript"/>
        </w:rPr>
        <w:t>a</w:t>
      </w:r>
      <w:r w:rsidRPr="000E7182">
        <w:rPr>
          <w:rFonts w:ascii="Georgia" w:hAnsi="Georgia"/>
          <w:i/>
          <w:w w:val="110"/>
          <w:position w:val="-4"/>
          <w:sz w:val="10"/>
        </w:rPr>
        <w:t>t</w:t>
      </w:r>
      <w:r w:rsidRPr="000E7182">
        <w:rPr>
          <w:rFonts w:ascii="Georgia" w:hAnsi="Georgia"/>
          <w:i/>
          <w:spacing w:val="-7"/>
          <w:w w:val="110"/>
          <w:position w:val="-4"/>
          <w:sz w:val="10"/>
        </w:rPr>
        <w:t xml:space="preserve"> </w:t>
      </w:r>
      <w:r w:rsidRPr="000E7182">
        <w:rPr>
          <w:rFonts w:ascii="Calibri" w:hAnsi="Calibri"/>
          <w:w w:val="110"/>
          <w:sz w:val="20"/>
        </w:rPr>
        <w:t>)</w:t>
      </w:r>
      <w:proofErr w:type="gramEnd"/>
      <w:r w:rsidRPr="000E7182">
        <w:rPr>
          <w:rFonts w:ascii="Calibri" w:hAnsi="Calibri"/>
          <w:spacing w:val="-1"/>
          <w:w w:val="110"/>
          <w:sz w:val="20"/>
        </w:rPr>
        <w:t xml:space="preserve"> </w:t>
      </w:r>
      <w:r w:rsidRPr="000E7182">
        <w:rPr>
          <w:w w:val="110"/>
          <w:sz w:val="20"/>
        </w:rPr>
        <w:t>based</w:t>
      </w:r>
      <w:r w:rsidRPr="000E7182">
        <w:rPr>
          <w:spacing w:val="-1"/>
          <w:w w:val="110"/>
          <w:sz w:val="20"/>
        </w:rPr>
        <w:t xml:space="preserve"> </w:t>
      </w:r>
      <w:r w:rsidRPr="000E7182">
        <w:rPr>
          <w:w w:val="110"/>
          <w:sz w:val="20"/>
        </w:rPr>
        <w:t xml:space="preserve">on </w:t>
      </w:r>
      <w:r w:rsidRPr="000E7182">
        <w:rPr>
          <w:rFonts w:ascii="Calibri" w:hAnsi="Calibri"/>
          <w:i/>
          <w:spacing w:val="-5"/>
          <w:w w:val="110"/>
          <w:sz w:val="20"/>
        </w:rPr>
        <w:t>r</w:t>
      </w:r>
      <w:r w:rsidRPr="000E7182">
        <w:rPr>
          <w:rFonts w:ascii="Georgia" w:hAnsi="Georgia"/>
          <w:i/>
          <w:spacing w:val="-5"/>
          <w:w w:val="110"/>
          <w:sz w:val="20"/>
          <w:vertAlign w:val="subscript"/>
        </w:rPr>
        <w:t>t</w:t>
      </w:r>
    </w:p>
    <w:p w14:paraId="5847A443" w14:textId="3671E469" w:rsidR="005D02D5" w:rsidRPr="000E7182" w:rsidRDefault="00000000" w:rsidP="000E7182">
      <w:pPr>
        <w:pStyle w:val="ListParagraph"/>
        <w:numPr>
          <w:ilvl w:val="0"/>
          <w:numId w:val="47"/>
        </w:numPr>
        <w:tabs>
          <w:tab w:val="left" w:pos="896"/>
        </w:tabs>
        <w:spacing w:line="263" w:lineRule="exact"/>
        <w:rPr>
          <w:rFonts w:ascii="Calibri" w:hAnsi="Calibri"/>
          <w:sz w:val="20"/>
        </w:rPr>
      </w:pPr>
      <w:r w:rsidRPr="000E7182">
        <w:rPr>
          <w:sz w:val="16"/>
        </w:rPr>
        <w:tab/>
      </w:r>
      <w:r w:rsidRPr="000E7182">
        <w:rPr>
          <w:w w:val="110"/>
          <w:sz w:val="20"/>
        </w:rPr>
        <w:t>Update</w:t>
      </w:r>
      <w:r w:rsidRPr="000E7182">
        <w:rPr>
          <w:spacing w:val="-11"/>
          <w:w w:val="110"/>
          <w:sz w:val="20"/>
        </w:rPr>
        <w:t xml:space="preserve"> </w:t>
      </w:r>
      <w:r w:rsidRPr="000E7182">
        <w:rPr>
          <w:w w:val="110"/>
          <w:sz w:val="20"/>
        </w:rPr>
        <w:t>user</w:t>
      </w:r>
      <w:r w:rsidRPr="000E7182">
        <w:rPr>
          <w:spacing w:val="-7"/>
          <w:w w:val="110"/>
          <w:sz w:val="20"/>
        </w:rPr>
        <w:t xml:space="preserve"> </w:t>
      </w:r>
      <w:r w:rsidRPr="000E7182">
        <w:rPr>
          <w:w w:val="110"/>
          <w:sz w:val="20"/>
        </w:rPr>
        <w:t>history</w:t>
      </w:r>
      <w:r w:rsidRPr="000E7182">
        <w:rPr>
          <w:spacing w:val="1"/>
          <w:w w:val="110"/>
          <w:sz w:val="20"/>
        </w:rPr>
        <w:t xml:space="preserve"> </w:t>
      </w:r>
      <w:r w:rsidRPr="000E7182">
        <w:rPr>
          <w:rFonts w:ascii="Calibri" w:hAnsi="Calibri"/>
          <w:i/>
          <w:w w:val="110"/>
          <w:sz w:val="20"/>
        </w:rPr>
        <w:t>H</w:t>
      </w:r>
      <w:r w:rsidRPr="000E7182">
        <w:rPr>
          <w:rFonts w:ascii="Georgia" w:hAnsi="Georgia"/>
          <w:i/>
          <w:w w:val="110"/>
          <w:sz w:val="20"/>
          <w:vertAlign w:val="subscript"/>
        </w:rPr>
        <w:t>t</w:t>
      </w:r>
      <w:r w:rsidRPr="000E7182">
        <w:rPr>
          <w:rFonts w:ascii="Verdana" w:hAnsi="Verdana"/>
          <w:w w:val="110"/>
          <w:sz w:val="20"/>
          <w:vertAlign w:val="subscript"/>
        </w:rPr>
        <w:t>+1</w:t>
      </w:r>
      <w:r w:rsidRPr="000E7182">
        <w:rPr>
          <w:rFonts w:ascii="Verdana" w:hAnsi="Verdana"/>
          <w:spacing w:val="-19"/>
          <w:w w:val="110"/>
          <w:sz w:val="20"/>
        </w:rPr>
        <w:t xml:space="preserve"> </w:t>
      </w:r>
      <w:r w:rsidRPr="000E7182">
        <w:rPr>
          <w:rFonts w:ascii="Calibri" w:hAnsi="Calibri"/>
          <w:w w:val="125"/>
          <w:sz w:val="20"/>
        </w:rPr>
        <w:t>=</w:t>
      </w:r>
      <w:r w:rsidRPr="000E7182">
        <w:rPr>
          <w:rFonts w:ascii="Calibri" w:hAnsi="Calibri"/>
          <w:spacing w:val="-12"/>
          <w:w w:val="125"/>
          <w:sz w:val="20"/>
        </w:rPr>
        <w:t xml:space="preserve"> </w:t>
      </w:r>
      <w:r w:rsidRPr="000E7182">
        <w:rPr>
          <w:rFonts w:ascii="Calibri" w:hAnsi="Calibri"/>
          <w:i/>
          <w:w w:val="110"/>
          <w:sz w:val="20"/>
        </w:rPr>
        <w:t>H</w:t>
      </w:r>
      <w:r w:rsidRPr="000E7182">
        <w:rPr>
          <w:rFonts w:ascii="Georgia" w:hAnsi="Georgia"/>
          <w:i/>
          <w:w w:val="110"/>
          <w:sz w:val="20"/>
          <w:vertAlign w:val="subscript"/>
        </w:rPr>
        <w:t>t</w:t>
      </w:r>
      <w:r w:rsidRPr="000E7182">
        <w:rPr>
          <w:rFonts w:ascii="Georgia" w:hAnsi="Georgia"/>
          <w:i/>
          <w:spacing w:val="-9"/>
          <w:w w:val="110"/>
          <w:sz w:val="20"/>
        </w:rPr>
        <w:t xml:space="preserve"> </w:t>
      </w:r>
      <w:r w:rsidRPr="000E7182">
        <w:rPr>
          <w:rFonts w:ascii="Lucida Sans Unicode" w:hAnsi="Lucida Sans Unicode"/>
          <w:w w:val="110"/>
          <w:sz w:val="20"/>
        </w:rPr>
        <w:t>∪</w:t>
      </w:r>
      <w:r w:rsidRPr="000E7182">
        <w:rPr>
          <w:rFonts w:ascii="Lucida Sans Unicode" w:hAnsi="Lucida Sans Unicode"/>
          <w:spacing w:val="-25"/>
          <w:w w:val="110"/>
          <w:sz w:val="20"/>
        </w:rPr>
        <w:t xml:space="preserve"> </w:t>
      </w:r>
      <w:r w:rsidRPr="000E7182">
        <w:rPr>
          <w:rFonts w:ascii="Calibri" w:hAnsi="Calibri"/>
          <w:w w:val="110"/>
          <w:sz w:val="20"/>
        </w:rPr>
        <w:t>(</w:t>
      </w:r>
      <w:r w:rsidRPr="000E7182">
        <w:rPr>
          <w:rFonts w:ascii="Calibri" w:hAnsi="Calibri"/>
          <w:i/>
          <w:w w:val="110"/>
          <w:sz w:val="20"/>
        </w:rPr>
        <w:t>a</w:t>
      </w:r>
      <w:r w:rsidRPr="000E7182">
        <w:rPr>
          <w:rFonts w:ascii="Georgia" w:hAnsi="Georgia"/>
          <w:i/>
          <w:w w:val="110"/>
          <w:sz w:val="20"/>
          <w:vertAlign w:val="subscript"/>
        </w:rPr>
        <w:t>t</w:t>
      </w:r>
      <w:r w:rsidRPr="000E7182">
        <w:rPr>
          <w:rFonts w:ascii="Calibri" w:hAnsi="Calibri"/>
          <w:i/>
          <w:w w:val="110"/>
          <w:sz w:val="20"/>
        </w:rPr>
        <w:t>,</w:t>
      </w:r>
      <w:r w:rsidRPr="000E7182">
        <w:rPr>
          <w:rFonts w:ascii="Calibri" w:hAnsi="Calibri"/>
          <w:i/>
          <w:spacing w:val="-17"/>
          <w:w w:val="110"/>
          <w:sz w:val="20"/>
        </w:rPr>
        <w:t xml:space="preserve"> </w:t>
      </w:r>
      <w:r w:rsidRPr="000E7182">
        <w:rPr>
          <w:rFonts w:ascii="Calibri" w:hAnsi="Calibri"/>
          <w:i/>
          <w:spacing w:val="-5"/>
          <w:w w:val="110"/>
          <w:sz w:val="20"/>
        </w:rPr>
        <w:t>r</w:t>
      </w:r>
      <w:r w:rsidRPr="000E7182">
        <w:rPr>
          <w:rFonts w:ascii="Georgia" w:hAnsi="Georgia"/>
          <w:i/>
          <w:spacing w:val="-5"/>
          <w:w w:val="110"/>
          <w:sz w:val="20"/>
          <w:vertAlign w:val="subscript"/>
        </w:rPr>
        <w:t>t</w:t>
      </w:r>
      <w:r w:rsidRPr="000E7182">
        <w:rPr>
          <w:rFonts w:ascii="Calibri" w:hAnsi="Calibri"/>
          <w:spacing w:val="-5"/>
          <w:w w:val="110"/>
          <w:sz w:val="20"/>
        </w:rPr>
        <w:t>)</w:t>
      </w:r>
    </w:p>
    <w:p w14:paraId="4F7570FC" w14:textId="0F201D75" w:rsidR="005D02D5" w:rsidRPr="00634FAD" w:rsidRDefault="00000000" w:rsidP="000E7182">
      <w:pPr>
        <w:pStyle w:val="ListParagraph"/>
        <w:numPr>
          <w:ilvl w:val="0"/>
          <w:numId w:val="47"/>
        </w:numPr>
        <w:tabs>
          <w:tab w:val="left" w:pos="5280"/>
        </w:tabs>
        <w:spacing w:line="212" w:lineRule="exact"/>
        <w:rPr>
          <w:b/>
          <w:sz w:val="20"/>
        </w:rPr>
      </w:pPr>
      <w:r w:rsidRPr="00634FAD">
        <w:rPr>
          <w:b/>
          <w:sz w:val="20"/>
          <w:u w:val="single"/>
        </w:rPr>
        <w:t>end</w:t>
      </w:r>
      <w:r w:rsidRPr="00634FAD">
        <w:rPr>
          <w:b/>
          <w:spacing w:val="17"/>
          <w:sz w:val="20"/>
          <w:u w:val="single"/>
        </w:rPr>
        <w:t xml:space="preserve"> </w:t>
      </w:r>
      <w:r w:rsidRPr="00634FAD">
        <w:rPr>
          <w:b/>
          <w:sz w:val="20"/>
          <w:u w:val="single"/>
        </w:rPr>
        <w:tab/>
      </w:r>
    </w:p>
    <w:p w14:paraId="677C5ACC" w14:textId="77777777" w:rsidR="005D02D5" w:rsidRDefault="00000000">
      <w:pPr>
        <w:pStyle w:val="BodyText"/>
        <w:spacing w:before="7"/>
        <w:rPr>
          <w:b/>
        </w:rPr>
      </w:pPr>
      <w:r>
        <w:rPr>
          <w:b/>
          <w:noProof/>
        </w:rPr>
        <mc:AlternateContent>
          <mc:Choice Requires="wps">
            <w:drawing>
              <wp:anchor distT="0" distB="0" distL="0" distR="0" simplePos="0" relativeHeight="251664896" behindDoc="1" locked="0" layoutInCell="1" allowOverlap="1" wp14:anchorId="088D4FCB" wp14:editId="303AD3DF">
                <wp:simplePos x="0" y="0"/>
                <wp:positionH relativeFrom="page">
                  <wp:posOffset>621665</wp:posOffset>
                </wp:positionH>
                <wp:positionV relativeFrom="paragraph">
                  <wp:posOffset>165735</wp:posOffset>
                </wp:positionV>
                <wp:extent cx="3188970" cy="127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3188970" cy="1270"/>
                        </a:xfrm>
                        <a:custGeom>
                          <a:avLst/>
                          <a:gdLst/>
                          <a:ahLst/>
                          <a:cxnLst/>
                          <a:rect l="l" t="t" r="r" b="b"/>
                          <a:pathLst>
                            <a:path w="3188970">
                              <a:moveTo>
                                <a:pt x="0" y="0"/>
                              </a:moveTo>
                              <a:lnTo>
                                <a:pt x="3188449" y="0"/>
                              </a:lnTo>
                            </a:path>
                          </a:pathLst>
                        </a:custGeom>
                        <a:ln w="10121">
                          <a:solidFill>
                            <a:srgbClr val="000000"/>
                          </a:solidFill>
                          <a:prstDash val="solid"/>
                        </a:ln>
                      </wps:spPr>
                      <wps:bodyPr wrap="square" lIns="0" tIns="0" rIns="0" bIns="0" rtlCol="0">
                        <a:noAutofit/>
                      </wps:bodyPr>
                    </wps:wsp>
                  </a:graphicData>
                </a:graphic>
              </wp:anchor>
            </w:drawing>
          </mc:Choice>
          <mc:Fallback>
            <w:pict>
              <v:shape w14:anchorId="4A6972F8" id="Graphic 18" o:spid="_x0000_s1026" style="position:absolute;margin-left:48.95pt;margin-top:13.05pt;width:251.1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318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" path="m,l3188449,e" filled="f" strokeweight=".28114mm">
                <v:path arrowok="t"/>
                <w10:wrap type="topAndBottom" anchorx="page"/>
              </v:shape>
            </w:pict>
          </mc:Fallback>
        </mc:AlternateContent>
      </w:r>
    </w:p>
    <w:p w14:paraId="28B4297D" w14:textId="698C02F8" w:rsidR="005D02D5" w:rsidRDefault="000E7182">
      <w:pPr>
        <w:tabs>
          <w:tab w:val="left" w:pos="5280"/>
        </w:tabs>
        <w:ind w:left="259"/>
        <w:rPr>
          <w:sz w:val="20"/>
        </w:rPr>
      </w:pPr>
      <w:r w:rsidRPr="000E7182">
        <w:rPr>
          <w:b/>
          <w:bCs/>
          <w:sz w:val="20"/>
          <w:u w:val="single"/>
        </w:rPr>
        <w:t>Algorithm 2</w:t>
      </w:r>
      <w:r w:rsidRPr="000E7182">
        <w:rPr>
          <w:sz w:val="20"/>
          <w:u w:val="single"/>
        </w:rPr>
        <w:t xml:space="preserve"> Multidimensional IRT Ability Estimation</w:t>
      </w:r>
      <w:r>
        <w:rPr>
          <w:sz w:val="20"/>
          <w:u w:val="single"/>
        </w:rPr>
        <w:tab/>
      </w:r>
    </w:p>
    <w:p w14:paraId="22A87109" w14:textId="77777777" w:rsidR="005D02D5" w:rsidRDefault="00000000">
      <w:pPr>
        <w:pStyle w:val="BodyText"/>
        <w:spacing w:before="66"/>
        <w:ind w:left="598" w:hanging="224"/>
      </w:pPr>
      <w:r>
        <w:rPr>
          <w:w w:val="105"/>
          <w:sz w:val="16"/>
        </w:rPr>
        <w:t>1:</w:t>
      </w:r>
      <w:r>
        <w:rPr>
          <w:spacing w:val="22"/>
          <w:w w:val="105"/>
          <w:sz w:val="16"/>
        </w:rPr>
        <w:t xml:space="preserve"> </w:t>
      </w:r>
      <w:r>
        <w:rPr>
          <w:w w:val="105"/>
        </w:rPr>
        <w:t>Initialize</w:t>
      </w:r>
      <w:r>
        <w:rPr>
          <w:spacing w:val="10"/>
          <w:w w:val="105"/>
        </w:rPr>
        <w:t xml:space="preserve"> </w:t>
      </w:r>
      <w:r>
        <w:rPr>
          <w:rFonts w:ascii="Calibri" w:hAnsi="Calibri"/>
          <w:i/>
          <w:w w:val="105"/>
        </w:rPr>
        <w:t>θ</w:t>
      </w:r>
      <w:r>
        <w:rPr>
          <w:rFonts w:ascii="Verdana" w:hAnsi="Verdana"/>
          <w:w w:val="105"/>
          <w:vertAlign w:val="subscript"/>
        </w:rPr>
        <w:t>0</w:t>
      </w:r>
      <w:r>
        <w:rPr>
          <w:rFonts w:ascii="Verdana" w:hAnsi="Verdana"/>
          <w:spacing w:val="-14"/>
          <w:w w:val="125"/>
        </w:rPr>
        <w:t xml:space="preserve"> </w:t>
      </w:r>
      <w:r>
        <w:rPr>
          <w:rFonts w:ascii="Calibri" w:hAnsi="Calibri"/>
          <w:w w:val="125"/>
        </w:rPr>
        <w:t>=</w:t>
      </w:r>
      <w:r>
        <w:rPr>
          <w:rFonts w:ascii="Calibri" w:hAnsi="Calibri"/>
          <w:spacing w:val="12"/>
          <w:w w:val="125"/>
        </w:rPr>
        <w:t xml:space="preserve"> </w:t>
      </w:r>
      <w:r>
        <w:rPr>
          <w:rFonts w:ascii="Calibri" w:hAnsi="Calibri"/>
          <w:w w:val="105"/>
        </w:rPr>
        <w:t>[0</w:t>
      </w:r>
      <w:r>
        <w:rPr>
          <w:rFonts w:ascii="Calibri" w:hAnsi="Calibri"/>
          <w:i/>
          <w:w w:val="105"/>
        </w:rPr>
        <w:t>,</w:t>
      </w:r>
      <w:r>
        <w:rPr>
          <w:rFonts w:ascii="Calibri" w:hAnsi="Calibri"/>
          <w:i/>
          <w:spacing w:val="-14"/>
          <w:w w:val="105"/>
        </w:rPr>
        <w:t xml:space="preserve"> </w:t>
      </w:r>
      <w:r>
        <w:rPr>
          <w:rFonts w:ascii="Calibri" w:hAnsi="Calibri"/>
          <w:w w:val="105"/>
        </w:rPr>
        <w:t>0</w:t>
      </w:r>
      <w:r>
        <w:rPr>
          <w:rFonts w:ascii="Calibri" w:hAnsi="Calibri"/>
          <w:i/>
          <w:w w:val="105"/>
        </w:rPr>
        <w:t>,</w:t>
      </w:r>
      <w:r>
        <w:rPr>
          <w:rFonts w:ascii="Calibri" w:hAnsi="Calibri"/>
          <w:i/>
          <w:spacing w:val="-14"/>
          <w:w w:val="105"/>
        </w:rPr>
        <w:t xml:space="preserve"> </w:t>
      </w:r>
      <w:r>
        <w:rPr>
          <w:rFonts w:ascii="Calibri" w:hAnsi="Calibri"/>
          <w:w w:val="105"/>
        </w:rPr>
        <w:t>0]</w:t>
      </w:r>
      <w:r>
        <w:rPr>
          <w:rFonts w:ascii="Calibri" w:hAnsi="Calibri"/>
          <w:spacing w:val="15"/>
          <w:w w:val="105"/>
        </w:rPr>
        <w:t xml:space="preserve"> </w:t>
      </w:r>
      <w:r>
        <w:rPr>
          <w:w w:val="105"/>
        </w:rPr>
        <w:t>(knowledge,</w:t>
      </w:r>
      <w:r>
        <w:rPr>
          <w:spacing w:val="9"/>
          <w:w w:val="105"/>
        </w:rPr>
        <w:t xml:space="preserve"> </w:t>
      </w:r>
      <w:r>
        <w:rPr>
          <w:w w:val="105"/>
        </w:rPr>
        <w:t>reasoning,</w:t>
      </w:r>
      <w:r>
        <w:rPr>
          <w:spacing w:val="10"/>
          <w:w w:val="105"/>
        </w:rPr>
        <w:t xml:space="preserve"> </w:t>
      </w:r>
      <w:r>
        <w:rPr>
          <w:w w:val="105"/>
        </w:rPr>
        <w:t xml:space="preserve">applica- </w:t>
      </w:r>
      <w:r>
        <w:rPr>
          <w:spacing w:val="-2"/>
          <w:w w:val="105"/>
        </w:rPr>
        <w:t>tion)</w:t>
      </w:r>
    </w:p>
    <w:p w14:paraId="33052AD4" w14:textId="77777777" w:rsidR="005D02D5" w:rsidRDefault="00000000">
      <w:pPr>
        <w:pStyle w:val="BodyText"/>
        <w:spacing w:line="246" w:lineRule="exact"/>
        <w:ind w:left="374"/>
        <w:rPr>
          <w:rFonts w:ascii="Calibri" w:hAnsi="Calibri"/>
          <w:i/>
        </w:rPr>
      </w:pPr>
      <w:r>
        <w:rPr>
          <w:spacing w:val="-2"/>
          <w:w w:val="110"/>
          <w:sz w:val="16"/>
        </w:rPr>
        <w:t>2:</w:t>
      </w:r>
      <w:r>
        <w:rPr>
          <w:spacing w:val="24"/>
          <w:w w:val="110"/>
          <w:sz w:val="16"/>
        </w:rPr>
        <w:t xml:space="preserve"> </w:t>
      </w:r>
      <w:r>
        <w:rPr>
          <w:spacing w:val="-2"/>
          <w:w w:val="110"/>
        </w:rPr>
        <w:t>Set</w:t>
      </w:r>
      <w:r>
        <w:rPr>
          <w:w w:val="110"/>
        </w:rPr>
        <w:t xml:space="preserve"> </w:t>
      </w:r>
      <w:r>
        <w:rPr>
          <w:spacing w:val="-2"/>
          <w:w w:val="110"/>
        </w:rPr>
        <w:t>prior</w:t>
      </w:r>
      <w:r>
        <w:rPr>
          <w:w w:val="110"/>
        </w:rPr>
        <w:t xml:space="preserve"> </w:t>
      </w:r>
      <w:r>
        <w:rPr>
          <w:spacing w:val="-2"/>
          <w:w w:val="110"/>
        </w:rPr>
        <w:t>covariance</w:t>
      </w:r>
      <w:r>
        <w:rPr>
          <w:w w:val="110"/>
        </w:rPr>
        <w:t xml:space="preserve"> </w:t>
      </w:r>
      <w:r>
        <w:rPr>
          <w:rFonts w:ascii="Calibri" w:hAnsi="Calibri"/>
          <w:spacing w:val="-2"/>
          <w:w w:val="110"/>
        </w:rPr>
        <w:t>Σ</w:t>
      </w:r>
      <w:r>
        <w:rPr>
          <w:rFonts w:ascii="Verdana" w:hAnsi="Verdana"/>
          <w:spacing w:val="-2"/>
          <w:w w:val="110"/>
          <w:vertAlign w:val="subscript"/>
        </w:rPr>
        <w:t>0</w:t>
      </w:r>
      <w:r>
        <w:rPr>
          <w:rFonts w:ascii="Verdana" w:hAnsi="Verdana"/>
          <w:spacing w:val="-18"/>
          <w:w w:val="110"/>
        </w:rPr>
        <w:t xml:space="preserve"> </w:t>
      </w:r>
      <w:r>
        <w:rPr>
          <w:rFonts w:ascii="Calibri" w:hAnsi="Calibri"/>
          <w:spacing w:val="-2"/>
          <w:w w:val="130"/>
        </w:rPr>
        <w:t>=</w:t>
      </w:r>
      <w:r>
        <w:rPr>
          <w:rFonts w:ascii="Calibri" w:hAnsi="Calibri"/>
          <w:spacing w:val="-12"/>
          <w:w w:val="130"/>
        </w:rPr>
        <w:t xml:space="preserve"> </w:t>
      </w:r>
      <w:r>
        <w:rPr>
          <w:rFonts w:ascii="Calibri" w:hAnsi="Calibri"/>
          <w:i/>
          <w:spacing w:val="-10"/>
          <w:w w:val="130"/>
        </w:rPr>
        <w:t>I</w:t>
      </w:r>
    </w:p>
    <w:p w14:paraId="6848E892" w14:textId="77777777" w:rsidR="005D02D5" w:rsidRDefault="00000000">
      <w:pPr>
        <w:spacing w:line="242" w:lineRule="exact"/>
        <w:ind w:left="374"/>
        <w:rPr>
          <w:b/>
          <w:sz w:val="20"/>
        </w:rPr>
      </w:pPr>
      <w:r>
        <w:rPr>
          <w:w w:val="105"/>
          <w:sz w:val="16"/>
        </w:rPr>
        <w:t>3:</w:t>
      </w:r>
      <w:r>
        <w:rPr>
          <w:spacing w:val="53"/>
          <w:w w:val="105"/>
          <w:sz w:val="16"/>
        </w:rPr>
        <w:t xml:space="preserve"> </w:t>
      </w:r>
      <w:r>
        <w:rPr>
          <w:b/>
          <w:w w:val="105"/>
          <w:sz w:val="20"/>
        </w:rPr>
        <w:t>for</w:t>
      </w:r>
      <w:r>
        <w:rPr>
          <w:b/>
          <w:spacing w:val="15"/>
          <w:w w:val="105"/>
          <w:sz w:val="20"/>
        </w:rPr>
        <w:t xml:space="preserve"> </w:t>
      </w:r>
      <w:r>
        <w:rPr>
          <w:w w:val="105"/>
          <w:sz w:val="20"/>
        </w:rPr>
        <w:t>each</w:t>
      </w:r>
      <w:r>
        <w:rPr>
          <w:spacing w:val="15"/>
          <w:w w:val="105"/>
          <w:sz w:val="20"/>
        </w:rPr>
        <w:t xml:space="preserve"> </w:t>
      </w:r>
      <w:r>
        <w:rPr>
          <w:w w:val="105"/>
          <w:sz w:val="20"/>
        </w:rPr>
        <w:t>item</w:t>
      </w:r>
      <w:r>
        <w:rPr>
          <w:spacing w:val="14"/>
          <w:w w:val="105"/>
          <w:sz w:val="20"/>
        </w:rPr>
        <w:t xml:space="preserve"> </w:t>
      </w:r>
      <w:r>
        <w:rPr>
          <w:w w:val="105"/>
          <w:sz w:val="20"/>
        </w:rPr>
        <w:t>response</w:t>
      </w:r>
      <w:r>
        <w:rPr>
          <w:spacing w:val="15"/>
          <w:w w:val="105"/>
          <w:sz w:val="20"/>
        </w:rPr>
        <w:t xml:space="preserve"> </w:t>
      </w:r>
      <w:r>
        <w:rPr>
          <w:rFonts w:ascii="Calibri"/>
          <w:w w:val="105"/>
          <w:sz w:val="20"/>
        </w:rPr>
        <w:t>(</w:t>
      </w:r>
      <w:r>
        <w:rPr>
          <w:rFonts w:ascii="Calibri"/>
          <w:i/>
          <w:w w:val="105"/>
          <w:sz w:val="20"/>
        </w:rPr>
        <w:t>y</w:t>
      </w:r>
      <w:r>
        <w:rPr>
          <w:rFonts w:ascii="Georgia"/>
          <w:i/>
          <w:w w:val="105"/>
          <w:sz w:val="20"/>
          <w:vertAlign w:val="subscript"/>
        </w:rPr>
        <w:t>i</w:t>
      </w:r>
      <w:r>
        <w:rPr>
          <w:rFonts w:ascii="Calibri"/>
          <w:i/>
          <w:w w:val="105"/>
          <w:sz w:val="20"/>
        </w:rPr>
        <w:t>,</w:t>
      </w:r>
      <w:r>
        <w:rPr>
          <w:rFonts w:ascii="Calibri"/>
          <w:i/>
          <w:spacing w:val="-14"/>
          <w:w w:val="105"/>
          <w:sz w:val="20"/>
        </w:rPr>
        <w:t xml:space="preserve"> </w:t>
      </w:r>
      <w:r>
        <w:rPr>
          <w:rFonts w:ascii="Calibri"/>
          <w:i/>
          <w:w w:val="105"/>
          <w:sz w:val="20"/>
        </w:rPr>
        <w:t>a</w:t>
      </w:r>
      <w:r>
        <w:rPr>
          <w:rFonts w:ascii="Georgia"/>
          <w:i/>
          <w:w w:val="105"/>
          <w:sz w:val="20"/>
          <w:vertAlign w:val="subscript"/>
        </w:rPr>
        <w:t>i</w:t>
      </w:r>
      <w:r>
        <w:rPr>
          <w:rFonts w:ascii="Calibri"/>
          <w:i/>
          <w:w w:val="105"/>
          <w:sz w:val="20"/>
        </w:rPr>
        <w:t>,</w:t>
      </w:r>
      <w:r>
        <w:rPr>
          <w:rFonts w:ascii="Calibri"/>
          <w:i/>
          <w:spacing w:val="-14"/>
          <w:w w:val="105"/>
          <w:sz w:val="20"/>
        </w:rPr>
        <w:t xml:space="preserve"> </w:t>
      </w:r>
      <w:r>
        <w:rPr>
          <w:rFonts w:ascii="Calibri"/>
          <w:i/>
          <w:w w:val="105"/>
          <w:sz w:val="20"/>
        </w:rPr>
        <w:t>d</w:t>
      </w:r>
      <w:r>
        <w:rPr>
          <w:rFonts w:ascii="Georgia"/>
          <w:i/>
          <w:w w:val="105"/>
          <w:sz w:val="20"/>
          <w:vertAlign w:val="subscript"/>
        </w:rPr>
        <w:t>i</w:t>
      </w:r>
      <w:r>
        <w:rPr>
          <w:rFonts w:ascii="Calibri"/>
          <w:w w:val="105"/>
          <w:sz w:val="20"/>
        </w:rPr>
        <w:t>)</w:t>
      </w:r>
      <w:r>
        <w:rPr>
          <w:rFonts w:ascii="Calibri"/>
          <w:spacing w:val="20"/>
          <w:w w:val="105"/>
          <w:sz w:val="20"/>
        </w:rPr>
        <w:t xml:space="preserve"> </w:t>
      </w:r>
      <w:r>
        <w:rPr>
          <w:b/>
          <w:spacing w:val="-5"/>
          <w:w w:val="105"/>
          <w:sz w:val="20"/>
        </w:rPr>
        <w:t>do</w:t>
      </w:r>
    </w:p>
    <w:p w14:paraId="500F15E9" w14:textId="77777777" w:rsidR="005D02D5" w:rsidRDefault="00000000">
      <w:pPr>
        <w:pStyle w:val="ListParagraph"/>
        <w:numPr>
          <w:ilvl w:val="0"/>
          <w:numId w:val="1"/>
        </w:numPr>
        <w:tabs>
          <w:tab w:val="left" w:pos="830"/>
        </w:tabs>
        <w:spacing w:before="131"/>
        <w:ind w:left="830" w:hanging="517"/>
        <w:jc w:val="left"/>
        <w:rPr>
          <w:sz w:val="20"/>
        </w:rPr>
      </w:pPr>
      <w:r>
        <w:br w:type="column"/>
      </w:r>
      <w:bookmarkStart w:id="34" w:name="Deployment_Architecture_and_Scalability"/>
      <w:bookmarkEnd w:id="34"/>
      <w:r>
        <w:rPr>
          <w:smallCaps/>
          <w:sz w:val="20"/>
        </w:rPr>
        <w:t>Deployment</w:t>
      </w:r>
      <w:r>
        <w:rPr>
          <w:smallCaps/>
          <w:spacing w:val="73"/>
          <w:sz w:val="20"/>
        </w:rPr>
        <w:t xml:space="preserve"> </w:t>
      </w:r>
      <w:r>
        <w:rPr>
          <w:smallCaps/>
          <w:sz w:val="20"/>
        </w:rPr>
        <w:t>Architecture</w:t>
      </w:r>
      <w:r>
        <w:rPr>
          <w:smallCaps/>
          <w:spacing w:val="74"/>
          <w:sz w:val="20"/>
        </w:rPr>
        <w:t xml:space="preserve"> </w:t>
      </w:r>
      <w:r>
        <w:rPr>
          <w:smallCaps/>
          <w:sz w:val="20"/>
        </w:rPr>
        <w:t>and</w:t>
      </w:r>
      <w:r>
        <w:rPr>
          <w:smallCaps/>
          <w:spacing w:val="74"/>
          <w:sz w:val="20"/>
        </w:rPr>
        <w:t xml:space="preserve"> </w:t>
      </w:r>
      <w:r>
        <w:rPr>
          <w:smallCaps/>
          <w:spacing w:val="-2"/>
          <w:sz w:val="20"/>
        </w:rPr>
        <w:t>Scalability</w:t>
      </w:r>
    </w:p>
    <w:p w14:paraId="257211F7" w14:textId="61461D62" w:rsidR="002F32DD" w:rsidRPr="00EE47A4" w:rsidRDefault="00000000" w:rsidP="00262026">
      <w:pPr>
        <w:pStyle w:val="ListParagraph"/>
        <w:numPr>
          <w:ilvl w:val="0"/>
          <w:numId w:val="16"/>
        </w:numPr>
        <w:tabs>
          <w:tab w:val="left" w:pos="469"/>
        </w:tabs>
        <w:spacing w:before="162"/>
        <w:ind w:left="469" w:hanging="270"/>
      </w:pPr>
      <w:bookmarkStart w:id="35" w:name="National_Deployment_Model"/>
      <w:bookmarkEnd w:id="35"/>
      <w:r>
        <w:rPr>
          <w:i/>
          <w:sz w:val="20"/>
        </w:rPr>
        <w:t>National</w:t>
      </w:r>
      <w:r>
        <w:rPr>
          <w:i/>
          <w:spacing w:val="10"/>
          <w:sz w:val="20"/>
        </w:rPr>
        <w:t xml:space="preserve"> </w:t>
      </w:r>
      <w:r w:rsidR="00EE47A4" w:rsidRPr="00EE47A4">
        <w:rPr>
          <w:i/>
          <w:iCs/>
          <w:sz w:val="20"/>
        </w:rPr>
        <w:t>Deployment Model</w:t>
      </w:r>
    </w:p>
    <w:p w14:paraId="0F6FD64F" w14:textId="77777777" w:rsidR="00EE47A4" w:rsidRPr="00EE47A4" w:rsidRDefault="00EE47A4" w:rsidP="00EE47A4">
      <w:pPr>
        <w:pStyle w:val="ListParagraph"/>
        <w:numPr>
          <w:ilvl w:val="0"/>
          <w:numId w:val="110"/>
        </w:numPr>
        <w:spacing w:line="249" w:lineRule="auto"/>
        <w:rPr>
          <w:sz w:val="20"/>
          <w:szCs w:val="20"/>
        </w:rPr>
      </w:pPr>
      <w:r w:rsidRPr="00EE47A4">
        <w:rPr>
          <w:sz w:val="20"/>
          <w:szCs w:val="20"/>
        </w:rPr>
        <w:t>Distributed architecture is needed in large scale implementation.</w:t>
      </w:r>
    </w:p>
    <w:p w14:paraId="507D3DFC" w14:textId="77777777" w:rsidR="00EE47A4" w:rsidRPr="00EE47A4" w:rsidRDefault="00EE47A4" w:rsidP="00EE47A4">
      <w:pPr>
        <w:pStyle w:val="ListParagraph"/>
        <w:numPr>
          <w:ilvl w:val="0"/>
          <w:numId w:val="110"/>
        </w:numPr>
        <w:spacing w:line="249" w:lineRule="auto"/>
        <w:rPr>
          <w:sz w:val="20"/>
          <w:szCs w:val="20"/>
        </w:rPr>
      </w:pPr>
      <w:r w:rsidRPr="00EE47A4">
        <w:rPr>
          <w:sz w:val="20"/>
          <w:szCs w:val="20"/>
        </w:rPr>
        <w:t>Very large deployments: Kubernetes orchestration on more than three availability zones.</w:t>
      </w:r>
    </w:p>
    <w:p w14:paraId="6FBFC99B" w14:textId="0F36ED6A" w:rsidR="00EE47A4" w:rsidRPr="00EE47A4" w:rsidRDefault="00EE47A4" w:rsidP="00EE47A4">
      <w:pPr>
        <w:pStyle w:val="ListParagraph"/>
        <w:numPr>
          <w:ilvl w:val="0"/>
          <w:numId w:val="110"/>
        </w:numPr>
        <w:spacing w:line="249" w:lineRule="auto"/>
        <w:rPr>
          <w:sz w:val="20"/>
          <w:szCs w:val="20"/>
        </w:rPr>
      </w:pPr>
      <w:r w:rsidRPr="00EE47A4">
        <w:rPr>
          <w:sz w:val="20"/>
          <w:szCs w:val="20"/>
        </w:rPr>
        <w:t>Distributed Databases: PostgreSQL to deal with transactional data, MongoDB to deal with content, Redis to deal with cache.</w:t>
      </w:r>
    </w:p>
    <w:p w14:paraId="2BA63014" w14:textId="206DA8EC" w:rsidR="00EE47A4" w:rsidRPr="00EE47A4" w:rsidRDefault="00EE47A4" w:rsidP="00EE47A4">
      <w:pPr>
        <w:pStyle w:val="ListParagraph"/>
        <w:numPr>
          <w:ilvl w:val="0"/>
          <w:numId w:val="110"/>
        </w:numPr>
        <w:spacing w:line="249" w:lineRule="auto"/>
        <w:rPr>
          <w:sz w:val="20"/>
          <w:szCs w:val="20"/>
        </w:rPr>
      </w:pPr>
      <w:r w:rsidRPr="00EE47A4">
        <w:rPr>
          <w:sz w:val="20"/>
          <w:szCs w:val="20"/>
        </w:rPr>
        <w:t xml:space="preserve">Content Delivery Network Content Delivery </w:t>
      </w:r>
      <w:proofErr w:type="spellStart"/>
      <w:r w:rsidRPr="00EE47A4">
        <w:rPr>
          <w:sz w:val="20"/>
          <w:szCs w:val="20"/>
        </w:rPr>
        <w:t>Netwoorks</w:t>
      </w:r>
      <w:proofErr w:type="spellEnd"/>
      <w:r w:rsidRPr="00EE47A4">
        <w:rPr>
          <w:sz w:val="20"/>
          <w:szCs w:val="20"/>
        </w:rPr>
        <w:t xml:space="preserve"> with edge caching to optimize performance.</w:t>
      </w:r>
    </w:p>
    <w:p w14:paraId="218F30FB" w14:textId="534E7866" w:rsidR="00EE47A4" w:rsidRPr="00EE47A4" w:rsidRDefault="00EE47A4" w:rsidP="00EE47A4">
      <w:pPr>
        <w:pStyle w:val="ListParagraph"/>
        <w:numPr>
          <w:ilvl w:val="0"/>
          <w:numId w:val="110"/>
        </w:numPr>
        <w:spacing w:line="249" w:lineRule="auto"/>
        <w:rPr>
          <w:sz w:val="20"/>
          <w:szCs w:val="20"/>
        </w:rPr>
      </w:pPr>
      <w:r w:rsidRPr="00EE47A4">
        <w:rPr>
          <w:sz w:val="20"/>
          <w:szCs w:val="20"/>
        </w:rPr>
        <w:t>Regional Edge Nodes: Local processing nodes in remote places, which have low-latency access Local Mobile Client Applications: Native applications with offline syncing functionality</w:t>
      </w:r>
    </w:p>
    <w:p w14:paraId="77AEFEBF" w14:textId="77777777" w:rsidR="00EE47A4" w:rsidRPr="00EE47A4" w:rsidRDefault="00EE47A4" w:rsidP="00EE47A4">
      <w:pPr>
        <w:pStyle w:val="ListParagraph"/>
        <w:tabs>
          <w:tab w:val="left" w:pos="469"/>
        </w:tabs>
        <w:spacing w:before="162"/>
        <w:ind w:left="469" w:firstLine="0"/>
        <w:rPr>
          <w:sz w:val="20"/>
          <w:szCs w:val="20"/>
        </w:rPr>
      </w:pPr>
    </w:p>
    <w:p w14:paraId="230945A7" w14:textId="77777777" w:rsidR="005D02D5" w:rsidRPr="002F32DD" w:rsidRDefault="00000000">
      <w:pPr>
        <w:pStyle w:val="ListParagraph"/>
        <w:numPr>
          <w:ilvl w:val="0"/>
          <w:numId w:val="16"/>
        </w:numPr>
        <w:tabs>
          <w:tab w:val="left" w:pos="469"/>
        </w:tabs>
        <w:spacing w:before="1"/>
        <w:ind w:left="469" w:hanging="270"/>
        <w:rPr>
          <w:i/>
          <w:sz w:val="20"/>
        </w:rPr>
      </w:pPr>
      <w:bookmarkStart w:id="36" w:name="Performance_and_Scalability_Evaluation"/>
      <w:bookmarkEnd w:id="36"/>
      <w:r>
        <w:rPr>
          <w:i/>
          <w:sz w:val="20"/>
        </w:rPr>
        <w:t>Performance</w:t>
      </w:r>
      <w:r>
        <w:rPr>
          <w:i/>
          <w:spacing w:val="6"/>
          <w:sz w:val="20"/>
        </w:rPr>
        <w:t xml:space="preserve"> </w:t>
      </w:r>
      <w:r>
        <w:rPr>
          <w:i/>
          <w:sz w:val="20"/>
        </w:rPr>
        <w:t>and</w:t>
      </w:r>
      <w:r>
        <w:rPr>
          <w:i/>
          <w:spacing w:val="6"/>
          <w:sz w:val="20"/>
        </w:rPr>
        <w:t xml:space="preserve"> </w:t>
      </w:r>
      <w:r>
        <w:rPr>
          <w:i/>
          <w:sz w:val="20"/>
        </w:rPr>
        <w:t>Scalability</w:t>
      </w:r>
      <w:r>
        <w:rPr>
          <w:i/>
          <w:spacing w:val="7"/>
          <w:sz w:val="20"/>
        </w:rPr>
        <w:t xml:space="preserve"> </w:t>
      </w:r>
      <w:r>
        <w:rPr>
          <w:i/>
          <w:spacing w:val="-2"/>
          <w:sz w:val="20"/>
        </w:rPr>
        <w:t>Evaluation</w:t>
      </w:r>
    </w:p>
    <w:p w14:paraId="71E5CD6B" w14:textId="77777777" w:rsidR="002F32DD" w:rsidRPr="002F32DD" w:rsidRDefault="002F32DD" w:rsidP="002F32DD">
      <w:pPr>
        <w:tabs>
          <w:tab w:val="left" w:pos="469"/>
        </w:tabs>
        <w:spacing w:before="1"/>
        <w:ind w:left="199"/>
        <w:rPr>
          <w:i/>
          <w:sz w:val="20"/>
        </w:rPr>
      </w:pPr>
    </w:p>
    <w:p w14:paraId="0F0D24F6" w14:textId="4FFD5DAC" w:rsidR="002F32DD" w:rsidRDefault="002F32DD" w:rsidP="002F32DD">
      <w:pPr>
        <w:pStyle w:val="BodyText"/>
        <w:spacing w:line="249" w:lineRule="auto"/>
      </w:pPr>
      <w:r>
        <w:t xml:space="preserve">        Load testing under simulated national deployment conditions:</w:t>
      </w:r>
    </w:p>
    <w:p w14:paraId="4664A92B" w14:textId="77777777" w:rsidR="002F32DD" w:rsidRDefault="002F32DD" w:rsidP="002F32DD">
      <w:pPr>
        <w:pStyle w:val="BodyText"/>
        <w:spacing w:line="249" w:lineRule="auto"/>
      </w:pPr>
    </w:p>
    <w:p w14:paraId="2AFD434A" w14:textId="30B2A1FE" w:rsidR="002F32DD" w:rsidRDefault="002F32DD" w:rsidP="002F32DD">
      <w:pPr>
        <w:pStyle w:val="BodyText"/>
        <w:spacing w:line="249" w:lineRule="auto"/>
      </w:pPr>
      <w:r>
        <w:t xml:space="preserve">        TABLE VI: System Performance Under Load</w:t>
      </w:r>
    </w:p>
    <w:p w14:paraId="28095B88" w14:textId="505F1C1C" w:rsidR="005D02D5" w:rsidRDefault="002F32DD" w:rsidP="002F32DD">
      <w:pPr>
        <w:pStyle w:val="BodyText"/>
        <w:spacing w:line="249" w:lineRule="auto"/>
        <w:sectPr w:rsidR="005D02D5">
          <w:pgSz w:w="12240" w:h="15840"/>
          <w:pgMar w:top="860" w:right="720" w:bottom="280" w:left="720" w:header="720" w:footer="720" w:gutter="0"/>
          <w:cols w:num="2" w:space="720" w:equalWidth="0">
            <w:col w:w="5281" w:space="40"/>
            <w:col w:w="5479"/>
          </w:cols>
        </w:sectPr>
      </w:pPr>
      <w:r>
        <w:t xml:space="preserve">         (1000 </w:t>
      </w:r>
      <w:proofErr w:type="gramStart"/>
      <w:r>
        <w:t>Concurrent  Users</w:t>
      </w:r>
      <w:proofErr w:type="gramEnd"/>
      <w:r>
        <w:t>)</w:t>
      </w:r>
    </w:p>
    <w:p w14:paraId="0A0933B2" w14:textId="77777777" w:rsidR="005D02D5" w:rsidRDefault="00000000">
      <w:pPr>
        <w:tabs>
          <w:tab w:val="left" w:pos="896"/>
          <w:tab w:val="left" w:pos="5519"/>
          <w:tab w:val="left" w:pos="10585"/>
        </w:tabs>
        <w:spacing w:line="117" w:lineRule="exact"/>
        <w:ind w:left="374"/>
        <w:rPr>
          <w:sz w:val="20"/>
        </w:rPr>
      </w:pPr>
      <w:r>
        <w:rPr>
          <w:spacing w:val="-5"/>
          <w:w w:val="110"/>
          <w:sz w:val="16"/>
        </w:rPr>
        <w:t>4:</w:t>
      </w:r>
      <w:r>
        <w:rPr>
          <w:sz w:val="16"/>
        </w:rPr>
        <w:tab/>
      </w:r>
      <w:r>
        <w:rPr>
          <w:w w:val="105"/>
          <w:sz w:val="20"/>
        </w:rPr>
        <w:t>Compute</w:t>
      </w:r>
      <w:r>
        <w:rPr>
          <w:spacing w:val="17"/>
          <w:w w:val="105"/>
          <w:sz w:val="20"/>
        </w:rPr>
        <w:t xml:space="preserve"> </w:t>
      </w:r>
      <w:r>
        <w:rPr>
          <w:w w:val="105"/>
          <w:sz w:val="20"/>
        </w:rPr>
        <w:t>likelihood:</w:t>
      </w:r>
      <w:r>
        <w:rPr>
          <w:spacing w:val="17"/>
          <w:w w:val="105"/>
          <w:sz w:val="20"/>
        </w:rPr>
        <w:t xml:space="preserve"> </w:t>
      </w:r>
      <w:r>
        <w:rPr>
          <w:rFonts w:ascii="Calibri" w:hAnsi="Calibri"/>
          <w:i/>
          <w:w w:val="105"/>
          <w:sz w:val="20"/>
        </w:rPr>
        <w:t>P</w:t>
      </w:r>
      <w:r>
        <w:rPr>
          <w:rFonts w:ascii="Calibri" w:hAnsi="Calibri"/>
          <w:i/>
          <w:spacing w:val="-20"/>
          <w:w w:val="105"/>
          <w:sz w:val="20"/>
        </w:rPr>
        <w:t xml:space="preserve"> </w:t>
      </w:r>
      <w:r>
        <w:rPr>
          <w:rFonts w:ascii="Calibri" w:hAnsi="Calibri"/>
          <w:w w:val="105"/>
          <w:sz w:val="20"/>
        </w:rPr>
        <w:t>(</w:t>
      </w:r>
      <w:r>
        <w:rPr>
          <w:rFonts w:ascii="Calibri" w:hAnsi="Calibri"/>
          <w:i/>
          <w:w w:val="105"/>
          <w:sz w:val="20"/>
        </w:rPr>
        <w:t>y</w:t>
      </w:r>
      <w:r>
        <w:rPr>
          <w:rFonts w:ascii="Georgia" w:hAnsi="Georgia"/>
          <w:i/>
          <w:w w:val="105"/>
          <w:sz w:val="20"/>
          <w:vertAlign w:val="subscript"/>
        </w:rPr>
        <w:t>i</w:t>
      </w:r>
      <w:r>
        <w:rPr>
          <w:rFonts w:ascii="Lucida Sans Unicode" w:hAnsi="Lucida Sans Unicode"/>
          <w:w w:val="105"/>
          <w:sz w:val="20"/>
        </w:rPr>
        <w:t>|</w:t>
      </w:r>
      <w:r>
        <w:rPr>
          <w:rFonts w:ascii="Calibri" w:hAnsi="Calibri"/>
          <w:i/>
          <w:w w:val="105"/>
          <w:sz w:val="20"/>
        </w:rPr>
        <w:t>θ</w:t>
      </w:r>
      <w:r>
        <w:rPr>
          <w:rFonts w:ascii="Calibri" w:hAnsi="Calibri"/>
          <w:w w:val="105"/>
          <w:sz w:val="20"/>
        </w:rPr>
        <w:t>)</w:t>
      </w:r>
      <w:r>
        <w:rPr>
          <w:rFonts w:ascii="Calibri" w:hAnsi="Calibri"/>
          <w:spacing w:val="9"/>
          <w:w w:val="105"/>
          <w:sz w:val="20"/>
        </w:rPr>
        <w:t xml:space="preserve"> </w:t>
      </w:r>
      <w:r>
        <w:rPr>
          <w:rFonts w:ascii="Calibri" w:hAnsi="Calibri"/>
          <w:w w:val="105"/>
          <w:sz w:val="20"/>
        </w:rPr>
        <w:t>=</w:t>
      </w:r>
      <w:r>
        <w:rPr>
          <w:rFonts w:ascii="Calibri" w:hAnsi="Calibri"/>
          <w:spacing w:val="8"/>
          <w:w w:val="105"/>
          <w:sz w:val="20"/>
        </w:rPr>
        <w:t xml:space="preserve"> </w:t>
      </w:r>
      <w:proofErr w:type="gramStart"/>
      <w:r>
        <w:rPr>
          <w:w w:val="105"/>
          <w:sz w:val="20"/>
        </w:rPr>
        <w:t>logit</w:t>
      </w:r>
      <w:r>
        <w:rPr>
          <w:rFonts w:ascii="Calibri" w:hAnsi="Calibri"/>
          <w:w w:val="105"/>
          <w:sz w:val="20"/>
        </w:rPr>
        <w:t>(</w:t>
      </w:r>
      <w:proofErr w:type="gramEnd"/>
      <w:r>
        <w:rPr>
          <w:rFonts w:ascii="Calibri" w:hAnsi="Calibri"/>
          <w:i/>
          <w:w w:val="105"/>
          <w:sz w:val="20"/>
        </w:rPr>
        <w:t>a</w:t>
      </w:r>
      <w:r>
        <w:rPr>
          <w:rFonts w:ascii="Georgia" w:hAnsi="Georgia"/>
          <w:i/>
          <w:w w:val="105"/>
          <w:sz w:val="20"/>
          <w:vertAlign w:val="superscript"/>
        </w:rPr>
        <w:t>T</w:t>
      </w:r>
      <w:r>
        <w:rPr>
          <w:rFonts w:ascii="Georgia" w:hAnsi="Georgia"/>
          <w:i/>
          <w:spacing w:val="-19"/>
          <w:w w:val="105"/>
          <w:sz w:val="20"/>
        </w:rPr>
        <w:t xml:space="preserve"> </w:t>
      </w:r>
      <w:r>
        <w:rPr>
          <w:rFonts w:ascii="Calibri" w:hAnsi="Calibri"/>
          <w:i/>
          <w:w w:val="105"/>
          <w:sz w:val="20"/>
        </w:rPr>
        <w:t>θ</w:t>
      </w:r>
      <w:r>
        <w:rPr>
          <w:rFonts w:ascii="Calibri" w:hAnsi="Calibri"/>
          <w:i/>
          <w:spacing w:val="2"/>
          <w:w w:val="105"/>
          <w:sz w:val="20"/>
        </w:rPr>
        <w:t xml:space="preserve"> </w:t>
      </w:r>
      <w:r>
        <w:rPr>
          <w:rFonts w:ascii="Calibri" w:hAnsi="Calibri"/>
          <w:w w:val="105"/>
          <w:sz w:val="20"/>
        </w:rPr>
        <w:t>+</w:t>
      </w:r>
      <w:r>
        <w:rPr>
          <w:rFonts w:ascii="Calibri" w:hAnsi="Calibri"/>
          <w:spacing w:val="-2"/>
          <w:w w:val="105"/>
          <w:sz w:val="20"/>
        </w:rPr>
        <w:t xml:space="preserve"> </w:t>
      </w:r>
      <w:r>
        <w:rPr>
          <w:rFonts w:ascii="Calibri" w:hAnsi="Calibri"/>
          <w:i/>
          <w:spacing w:val="-5"/>
          <w:w w:val="105"/>
          <w:sz w:val="20"/>
        </w:rPr>
        <w:t>d</w:t>
      </w:r>
      <w:r>
        <w:rPr>
          <w:rFonts w:ascii="Georgia" w:hAnsi="Georgia"/>
          <w:i/>
          <w:spacing w:val="-5"/>
          <w:w w:val="105"/>
          <w:sz w:val="20"/>
          <w:vertAlign w:val="subscript"/>
        </w:rPr>
        <w:t>i</w:t>
      </w:r>
      <w:r>
        <w:rPr>
          <w:rFonts w:ascii="Calibri" w:hAnsi="Calibri"/>
          <w:spacing w:val="-5"/>
          <w:w w:val="105"/>
          <w:sz w:val="20"/>
        </w:rPr>
        <w:t>)</w:t>
      </w:r>
      <w:r>
        <w:rPr>
          <w:rFonts w:ascii="Calibri" w:hAnsi="Calibri"/>
          <w:sz w:val="20"/>
        </w:rPr>
        <w:tab/>
      </w:r>
      <w:r>
        <w:rPr>
          <w:sz w:val="20"/>
          <w:u w:val="single"/>
        </w:rPr>
        <w:tab/>
      </w:r>
    </w:p>
    <w:p w14:paraId="1E10EB7D" w14:textId="77777777" w:rsidR="005D02D5" w:rsidRDefault="00000000">
      <w:pPr>
        <w:tabs>
          <w:tab w:val="left" w:pos="5040"/>
          <w:tab w:val="left" w:pos="5625"/>
          <w:tab w:val="left" w:pos="7050"/>
          <w:tab w:val="left" w:pos="8338"/>
          <w:tab w:val="left" w:pos="9464"/>
        </w:tabs>
        <w:spacing w:line="108" w:lineRule="exact"/>
        <w:ind w:left="4071"/>
        <w:rPr>
          <w:b/>
          <w:sz w:val="14"/>
        </w:rPr>
      </w:pPr>
      <w:proofErr w:type="spellStart"/>
      <w:r>
        <w:rPr>
          <w:rFonts w:ascii="Georgia"/>
          <w:i/>
          <w:spacing w:val="-10"/>
          <w:position w:val="9"/>
          <w:sz w:val="14"/>
        </w:rPr>
        <w:t>i</w:t>
      </w:r>
      <w:proofErr w:type="spellEnd"/>
      <w:r>
        <w:rPr>
          <w:rFonts w:ascii="Georgia"/>
          <w:i/>
          <w:position w:val="9"/>
          <w:sz w:val="14"/>
        </w:rPr>
        <w:tab/>
      </w:r>
      <w:r>
        <w:rPr>
          <w:rFonts w:ascii="Georgia"/>
          <w:i/>
          <w:spacing w:val="-10"/>
          <w:position w:val="-1"/>
          <w:sz w:val="14"/>
        </w:rPr>
        <w:t>T</w:t>
      </w:r>
      <w:r>
        <w:rPr>
          <w:rFonts w:ascii="Georgia"/>
          <w:i/>
          <w:position w:val="-1"/>
          <w:sz w:val="14"/>
        </w:rPr>
        <w:tab/>
      </w:r>
      <w:r>
        <w:rPr>
          <w:b/>
          <w:spacing w:val="-2"/>
          <w:sz w:val="14"/>
        </w:rPr>
        <w:t>Operation</w:t>
      </w:r>
      <w:r>
        <w:rPr>
          <w:b/>
          <w:sz w:val="14"/>
        </w:rPr>
        <w:tab/>
        <w:t>Median</w:t>
      </w:r>
      <w:r>
        <w:rPr>
          <w:b/>
          <w:spacing w:val="15"/>
          <w:sz w:val="14"/>
        </w:rPr>
        <w:t xml:space="preserve"> </w:t>
      </w:r>
      <w:r>
        <w:rPr>
          <w:b/>
          <w:spacing w:val="-2"/>
          <w:sz w:val="14"/>
        </w:rPr>
        <w:t>Response</w:t>
      </w:r>
      <w:r>
        <w:rPr>
          <w:b/>
          <w:sz w:val="14"/>
        </w:rPr>
        <w:tab/>
        <w:t>95th</w:t>
      </w:r>
      <w:r>
        <w:rPr>
          <w:b/>
          <w:spacing w:val="15"/>
          <w:sz w:val="14"/>
        </w:rPr>
        <w:t xml:space="preserve"> </w:t>
      </w:r>
      <w:r>
        <w:rPr>
          <w:b/>
          <w:spacing w:val="-2"/>
          <w:sz w:val="14"/>
        </w:rPr>
        <w:t>Percentile</w:t>
      </w:r>
      <w:r>
        <w:rPr>
          <w:b/>
          <w:sz w:val="14"/>
        </w:rPr>
        <w:tab/>
        <w:t>Error</w:t>
      </w:r>
      <w:r>
        <w:rPr>
          <w:b/>
          <w:spacing w:val="15"/>
          <w:sz w:val="14"/>
        </w:rPr>
        <w:t xml:space="preserve"> </w:t>
      </w:r>
      <w:r>
        <w:rPr>
          <w:b/>
          <w:sz w:val="14"/>
        </w:rPr>
        <w:t>Rate</w:t>
      </w:r>
      <w:r>
        <w:rPr>
          <w:b/>
          <w:spacing w:val="16"/>
          <w:sz w:val="14"/>
        </w:rPr>
        <w:t xml:space="preserve"> </w:t>
      </w:r>
      <w:r>
        <w:rPr>
          <w:b/>
          <w:spacing w:val="-5"/>
          <w:sz w:val="14"/>
        </w:rPr>
        <w:t>(%)</w:t>
      </w:r>
    </w:p>
    <w:p w14:paraId="0A26DA41" w14:textId="77777777" w:rsidR="005D02D5" w:rsidRDefault="00000000">
      <w:pPr>
        <w:tabs>
          <w:tab w:val="left" w:pos="896"/>
        </w:tabs>
        <w:spacing w:line="238" w:lineRule="exact"/>
        <w:ind w:left="374"/>
        <w:rPr>
          <w:rFonts w:ascii="Georgia" w:hAnsi="Georgia"/>
          <w:i/>
          <w:position w:val="-4"/>
          <w:sz w:val="14"/>
        </w:rPr>
      </w:pPr>
      <w:r>
        <w:rPr>
          <w:rFonts w:ascii="Georgia" w:hAnsi="Georgia"/>
          <w:i/>
          <w:noProof/>
          <w:position w:val="-4"/>
          <w:sz w:val="14"/>
        </w:rPr>
        <mc:AlternateContent>
          <mc:Choice Requires="wps">
            <w:drawing>
              <wp:anchor distT="0" distB="0" distL="0" distR="0" simplePos="0" relativeHeight="251652608" behindDoc="0" locked="0" layoutInCell="1" allowOverlap="1" wp14:anchorId="5BDEE388" wp14:editId="10CBCA3A">
                <wp:simplePos x="0" y="0"/>
                <wp:positionH relativeFrom="page">
                  <wp:posOffset>3923665</wp:posOffset>
                </wp:positionH>
                <wp:positionV relativeFrom="paragraph">
                  <wp:posOffset>110490</wp:posOffset>
                </wp:positionV>
                <wp:extent cx="3265170" cy="569595"/>
                <wp:effectExtent l="0" t="0" r="0" b="0"/>
                <wp:wrapNone/>
                <wp:docPr id="19" name="Textbox 19"/>
                <wp:cNvGraphicFramePr/>
                <a:graphic xmlns:a="http://schemas.openxmlformats.org/drawingml/2006/main">
                  <a:graphicData uri="http://schemas.microsoft.com/office/word/2010/wordprocessingShape">
                    <wps:wsp>
                      <wps:cNvSpPr txBox="1"/>
                      <wps:spPr>
                        <a:xfrm>
                          <a:off x="0" y="0"/>
                          <a:ext cx="3265170" cy="569594"/>
                        </a:xfrm>
                        <a:prstGeom prst="rect">
                          <a:avLst/>
                        </a:prstGeom>
                      </wps:spPr>
                      <wps:txbx>
                        <w:txbxContent>
                          <w:tbl>
                            <w:tblPr>
                              <w:tblW w:w="0" w:type="auto"/>
                              <w:tblInd w:w="67" w:type="dxa"/>
                              <w:tblLayout w:type="fixed"/>
                              <w:tblCellMar>
                                <w:left w:w="0" w:type="dxa"/>
                                <w:right w:w="0" w:type="dxa"/>
                              </w:tblCellMar>
                              <w:tblLook w:val="04A0" w:firstRow="1" w:lastRow="0" w:firstColumn="1" w:lastColumn="0" w:noHBand="0" w:noVBand="1"/>
                            </w:tblPr>
                            <w:tblGrid>
                              <w:gridCol w:w="1588"/>
                              <w:gridCol w:w="1084"/>
                              <w:gridCol w:w="1225"/>
                              <w:gridCol w:w="1123"/>
                            </w:tblGrid>
                            <w:tr w:rsidR="005D02D5" w14:paraId="6E59403C" w14:textId="77777777">
                              <w:trPr>
                                <w:trHeight w:val="201"/>
                              </w:trPr>
                              <w:tc>
                                <w:tcPr>
                                  <w:tcW w:w="1588" w:type="dxa"/>
                                  <w:tcBorders>
                                    <w:top w:val="single" w:sz="4" w:space="0" w:color="000000"/>
                                  </w:tcBorders>
                                </w:tcPr>
                                <w:p w14:paraId="537B840E" w14:textId="77777777" w:rsidR="005D02D5" w:rsidRDefault="00000000">
                                  <w:pPr>
                                    <w:pStyle w:val="TableParagraph"/>
                                    <w:spacing w:before="31" w:line="150" w:lineRule="exact"/>
                                    <w:ind w:left="105"/>
                                    <w:rPr>
                                      <w:sz w:val="14"/>
                                    </w:rPr>
                                  </w:pPr>
                                  <w:r>
                                    <w:rPr>
                                      <w:sz w:val="14"/>
                                    </w:rPr>
                                    <w:t>User</w:t>
                                  </w:r>
                                  <w:r>
                                    <w:rPr>
                                      <w:spacing w:val="14"/>
                                      <w:sz w:val="14"/>
                                    </w:rPr>
                                    <w:t xml:space="preserve"> </w:t>
                                  </w:r>
                                  <w:r>
                                    <w:rPr>
                                      <w:spacing w:val="-2"/>
                                      <w:sz w:val="14"/>
                                    </w:rPr>
                                    <w:t>Login</w:t>
                                  </w:r>
                                </w:p>
                              </w:tc>
                              <w:tc>
                                <w:tcPr>
                                  <w:tcW w:w="1084" w:type="dxa"/>
                                  <w:tcBorders>
                                    <w:top w:val="single" w:sz="4" w:space="0" w:color="000000"/>
                                  </w:tcBorders>
                                </w:tcPr>
                                <w:p w14:paraId="44860246" w14:textId="77777777" w:rsidR="005D02D5" w:rsidRDefault="00000000">
                                  <w:pPr>
                                    <w:pStyle w:val="TableParagraph"/>
                                    <w:spacing w:before="31" w:line="150" w:lineRule="exact"/>
                                    <w:ind w:right="119"/>
                                    <w:jc w:val="center"/>
                                    <w:rPr>
                                      <w:sz w:val="14"/>
                                    </w:rPr>
                                  </w:pPr>
                                  <w:r>
                                    <w:rPr>
                                      <w:sz w:val="14"/>
                                    </w:rPr>
                                    <w:t>320</w:t>
                                  </w:r>
                                  <w:r>
                                    <w:rPr>
                                      <w:spacing w:val="14"/>
                                      <w:sz w:val="14"/>
                                    </w:rPr>
                                    <w:t xml:space="preserve"> </w:t>
                                  </w:r>
                                  <w:proofErr w:type="spellStart"/>
                                  <w:r>
                                    <w:rPr>
                                      <w:spacing w:val="-7"/>
                                      <w:sz w:val="14"/>
                                    </w:rPr>
                                    <w:t>ms</w:t>
                                  </w:r>
                                  <w:proofErr w:type="spellEnd"/>
                                </w:p>
                              </w:tc>
                              <w:tc>
                                <w:tcPr>
                                  <w:tcW w:w="1225" w:type="dxa"/>
                                  <w:tcBorders>
                                    <w:top w:val="single" w:sz="4" w:space="0" w:color="000000"/>
                                  </w:tcBorders>
                                </w:tcPr>
                                <w:p w14:paraId="64121490" w14:textId="77777777" w:rsidR="005D02D5" w:rsidRDefault="00000000">
                                  <w:pPr>
                                    <w:pStyle w:val="TableParagraph"/>
                                    <w:spacing w:before="31" w:line="150" w:lineRule="exact"/>
                                    <w:ind w:right="14"/>
                                    <w:jc w:val="center"/>
                                    <w:rPr>
                                      <w:sz w:val="14"/>
                                    </w:rPr>
                                  </w:pPr>
                                  <w:r>
                                    <w:rPr>
                                      <w:sz w:val="14"/>
                                    </w:rPr>
                                    <w:t>580</w:t>
                                  </w:r>
                                  <w:r>
                                    <w:rPr>
                                      <w:spacing w:val="14"/>
                                      <w:sz w:val="14"/>
                                    </w:rPr>
                                    <w:t xml:space="preserve"> </w:t>
                                  </w:r>
                                  <w:proofErr w:type="spellStart"/>
                                  <w:r>
                                    <w:rPr>
                                      <w:spacing w:val="-7"/>
                                      <w:sz w:val="14"/>
                                    </w:rPr>
                                    <w:t>ms</w:t>
                                  </w:r>
                                  <w:proofErr w:type="spellEnd"/>
                                </w:p>
                              </w:tc>
                              <w:tc>
                                <w:tcPr>
                                  <w:tcW w:w="1123" w:type="dxa"/>
                                  <w:tcBorders>
                                    <w:top w:val="single" w:sz="4" w:space="0" w:color="000000"/>
                                  </w:tcBorders>
                                </w:tcPr>
                                <w:p w14:paraId="24ABD00D" w14:textId="77777777" w:rsidR="005D02D5" w:rsidRDefault="00000000">
                                  <w:pPr>
                                    <w:pStyle w:val="TableParagraph"/>
                                    <w:spacing w:before="31" w:line="150" w:lineRule="exact"/>
                                    <w:ind w:right="54"/>
                                    <w:jc w:val="center"/>
                                    <w:rPr>
                                      <w:sz w:val="14"/>
                                    </w:rPr>
                                  </w:pPr>
                                  <w:r>
                                    <w:rPr>
                                      <w:spacing w:val="-4"/>
                                      <w:sz w:val="14"/>
                                    </w:rPr>
                                    <w:t>0.12</w:t>
                                  </w:r>
                                </w:p>
                              </w:tc>
                            </w:tr>
                            <w:tr w:rsidR="005D02D5" w14:paraId="273AE585" w14:textId="77777777">
                              <w:trPr>
                                <w:trHeight w:val="152"/>
                              </w:trPr>
                              <w:tc>
                                <w:tcPr>
                                  <w:tcW w:w="1588" w:type="dxa"/>
                                </w:tcPr>
                                <w:p w14:paraId="710242DE" w14:textId="77777777" w:rsidR="005D02D5" w:rsidRDefault="00000000">
                                  <w:pPr>
                                    <w:pStyle w:val="TableParagraph"/>
                                    <w:spacing w:line="144" w:lineRule="exact"/>
                                    <w:ind w:left="105"/>
                                    <w:rPr>
                                      <w:sz w:val="14"/>
                                    </w:rPr>
                                  </w:pPr>
                                  <w:r>
                                    <w:rPr>
                                      <w:sz w:val="14"/>
                                    </w:rPr>
                                    <w:t>Content</w:t>
                                  </w:r>
                                  <w:r>
                                    <w:rPr>
                                      <w:spacing w:val="14"/>
                                      <w:sz w:val="14"/>
                                    </w:rPr>
                                    <w:t xml:space="preserve"> </w:t>
                                  </w:r>
                                  <w:r>
                                    <w:rPr>
                                      <w:spacing w:val="-2"/>
                                      <w:sz w:val="14"/>
                                    </w:rPr>
                                    <w:t>Loading</w:t>
                                  </w:r>
                                </w:p>
                              </w:tc>
                              <w:tc>
                                <w:tcPr>
                                  <w:tcW w:w="1084" w:type="dxa"/>
                                </w:tcPr>
                                <w:p w14:paraId="7ECC2F43" w14:textId="77777777" w:rsidR="005D02D5" w:rsidRDefault="00000000">
                                  <w:pPr>
                                    <w:pStyle w:val="TableParagraph"/>
                                    <w:spacing w:line="144" w:lineRule="exact"/>
                                    <w:ind w:right="119"/>
                                    <w:jc w:val="center"/>
                                    <w:rPr>
                                      <w:sz w:val="14"/>
                                    </w:rPr>
                                  </w:pPr>
                                  <w:r>
                                    <w:rPr>
                                      <w:sz w:val="14"/>
                                    </w:rPr>
                                    <w:t>410</w:t>
                                  </w:r>
                                  <w:r>
                                    <w:rPr>
                                      <w:spacing w:val="14"/>
                                      <w:sz w:val="14"/>
                                    </w:rPr>
                                    <w:t xml:space="preserve"> </w:t>
                                  </w:r>
                                  <w:proofErr w:type="spellStart"/>
                                  <w:r>
                                    <w:rPr>
                                      <w:spacing w:val="-7"/>
                                      <w:sz w:val="14"/>
                                    </w:rPr>
                                    <w:t>ms</w:t>
                                  </w:r>
                                  <w:proofErr w:type="spellEnd"/>
                                </w:p>
                              </w:tc>
                              <w:tc>
                                <w:tcPr>
                                  <w:tcW w:w="1225" w:type="dxa"/>
                                </w:tcPr>
                                <w:p w14:paraId="7A3E1DD7" w14:textId="77777777" w:rsidR="005D02D5" w:rsidRDefault="00000000">
                                  <w:pPr>
                                    <w:pStyle w:val="TableParagraph"/>
                                    <w:spacing w:line="144" w:lineRule="exact"/>
                                    <w:ind w:right="14"/>
                                    <w:jc w:val="center"/>
                                    <w:rPr>
                                      <w:sz w:val="14"/>
                                    </w:rPr>
                                  </w:pPr>
                                  <w:r>
                                    <w:rPr>
                                      <w:sz w:val="14"/>
                                    </w:rPr>
                                    <w:t>760</w:t>
                                  </w:r>
                                  <w:r>
                                    <w:rPr>
                                      <w:spacing w:val="14"/>
                                      <w:sz w:val="14"/>
                                    </w:rPr>
                                    <w:t xml:space="preserve"> </w:t>
                                  </w:r>
                                  <w:proofErr w:type="spellStart"/>
                                  <w:r>
                                    <w:rPr>
                                      <w:spacing w:val="-7"/>
                                      <w:sz w:val="14"/>
                                    </w:rPr>
                                    <w:t>ms</w:t>
                                  </w:r>
                                  <w:proofErr w:type="spellEnd"/>
                                </w:p>
                              </w:tc>
                              <w:tc>
                                <w:tcPr>
                                  <w:tcW w:w="1123" w:type="dxa"/>
                                </w:tcPr>
                                <w:p w14:paraId="3C0BAEBA" w14:textId="77777777" w:rsidR="005D02D5" w:rsidRDefault="00000000">
                                  <w:pPr>
                                    <w:pStyle w:val="TableParagraph"/>
                                    <w:spacing w:line="144" w:lineRule="exact"/>
                                    <w:ind w:right="54"/>
                                    <w:jc w:val="center"/>
                                    <w:rPr>
                                      <w:sz w:val="14"/>
                                    </w:rPr>
                                  </w:pPr>
                                  <w:r>
                                    <w:rPr>
                                      <w:spacing w:val="-4"/>
                                      <w:sz w:val="14"/>
                                    </w:rPr>
                                    <w:t>0.08</w:t>
                                  </w:r>
                                </w:p>
                              </w:tc>
                            </w:tr>
                            <w:tr w:rsidR="005D02D5" w14:paraId="04603591" w14:textId="77777777">
                              <w:trPr>
                                <w:trHeight w:val="158"/>
                              </w:trPr>
                              <w:tc>
                                <w:tcPr>
                                  <w:tcW w:w="1588" w:type="dxa"/>
                                </w:tcPr>
                                <w:p w14:paraId="1983F1E4" w14:textId="77777777" w:rsidR="005D02D5" w:rsidRDefault="00000000">
                                  <w:pPr>
                                    <w:pStyle w:val="TableParagraph"/>
                                    <w:spacing w:line="138" w:lineRule="exact"/>
                                    <w:ind w:left="105"/>
                                    <w:rPr>
                                      <w:sz w:val="14"/>
                                    </w:rPr>
                                  </w:pPr>
                                  <w:r>
                                    <w:rPr>
                                      <w:sz w:val="14"/>
                                    </w:rPr>
                                    <w:t>Quiz</w:t>
                                  </w:r>
                                  <w:r>
                                    <w:rPr>
                                      <w:spacing w:val="14"/>
                                      <w:sz w:val="14"/>
                                    </w:rPr>
                                    <w:t xml:space="preserve"> </w:t>
                                  </w:r>
                                  <w:r>
                                    <w:rPr>
                                      <w:spacing w:val="-2"/>
                                      <w:sz w:val="14"/>
                                    </w:rPr>
                                    <w:t>Submission</w:t>
                                  </w:r>
                                </w:p>
                              </w:tc>
                              <w:tc>
                                <w:tcPr>
                                  <w:tcW w:w="1084" w:type="dxa"/>
                                </w:tcPr>
                                <w:p w14:paraId="75E371BF" w14:textId="77777777" w:rsidR="005D02D5" w:rsidRDefault="00000000">
                                  <w:pPr>
                                    <w:pStyle w:val="TableParagraph"/>
                                    <w:spacing w:line="138" w:lineRule="exact"/>
                                    <w:ind w:right="119"/>
                                    <w:jc w:val="center"/>
                                    <w:rPr>
                                      <w:sz w:val="14"/>
                                    </w:rPr>
                                  </w:pPr>
                                  <w:r>
                                    <w:rPr>
                                      <w:sz w:val="14"/>
                                    </w:rPr>
                                    <w:t>230</w:t>
                                  </w:r>
                                  <w:r>
                                    <w:rPr>
                                      <w:spacing w:val="14"/>
                                      <w:sz w:val="14"/>
                                    </w:rPr>
                                    <w:t xml:space="preserve"> </w:t>
                                  </w:r>
                                  <w:proofErr w:type="spellStart"/>
                                  <w:r>
                                    <w:rPr>
                                      <w:spacing w:val="-7"/>
                                      <w:sz w:val="14"/>
                                    </w:rPr>
                                    <w:t>ms</w:t>
                                  </w:r>
                                  <w:proofErr w:type="spellEnd"/>
                                </w:p>
                              </w:tc>
                              <w:tc>
                                <w:tcPr>
                                  <w:tcW w:w="1225" w:type="dxa"/>
                                </w:tcPr>
                                <w:p w14:paraId="318F95E3" w14:textId="77777777" w:rsidR="005D02D5" w:rsidRDefault="00000000">
                                  <w:pPr>
                                    <w:pStyle w:val="TableParagraph"/>
                                    <w:spacing w:line="138" w:lineRule="exact"/>
                                    <w:ind w:right="14"/>
                                    <w:jc w:val="center"/>
                                    <w:rPr>
                                      <w:sz w:val="14"/>
                                    </w:rPr>
                                  </w:pPr>
                                  <w:r>
                                    <w:rPr>
                                      <w:sz w:val="14"/>
                                    </w:rPr>
                                    <w:t>420</w:t>
                                  </w:r>
                                  <w:r>
                                    <w:rPr>
                                      <w:spacing w:val="14"/>
                                      <w:sz w:val="14"/>
                                    </w:rPr>
                                    <w:t xml:space="preserve"> </w:t>
                                  </w:r>
                                  <w:proofErr w:type="spellStart"/>
                                  <w:r>
                                    <w:rPr>
                                      <w:spacing w:val="-7"/>
                                      <w:sz w:val="14"/>
                                    </w:rPr>
                                    <w:t>ms</w:t>
                                  </w:r>
                                  <w:proofErr w:type="spellEnd"/>
                                </w:p>
                              </w:tc>
                              <w:tc>
                                <w:tcPr>
                                  <w:tcW w:w="1123" w:type="dxa"/>
                                </w:tcPr>
                                <w:p w14:paraId="6C75F5B6" w14:textId="77777777" w:rsidR="005D02D5" w:rsidRDefault="00000000">
                                  <w:pPr>
                                    <w:pStyle w:val="TableParagraph"/>
                                    <w:spacing w:line="138" w:lineRule="exact"/>
                                    <w:ind w:right="54"/>
                                    <w:jc w:val="center"/>
                                    <w:rPr>
                                      <w:sz w:val="14"/>
                                    </w:rPr>
                                  </w:pPr>
                                  <w:r>
                                    <w:rPr>
                                      <w:spacing w:val="-4"/>
                                      <w:sz w:val="14"/>
                                    </w:rPr>
                                    <w:t>0.05</w:t>
                                  </w:r>
                                </w:p>
                              </w:tc>
                            </w:tr>
                            <w:tr w:rsidR="005D02D5" w14:paraId="4DBCC59C" w14:textId="77777777">
                              <w:trPr>
                                <w:trHeight w:val="158"/>
                              </w:trPr>
                              <w:tc>
                                <w:tcPr>
                                  <w:tcW w:w="1588" w:type="dxa"/>
                                </w:tcPr>
                                <w:p w14:paraId="79F3A542" w14:textId="77777777" w:rsidR="005D02D5" w:rsidRDefault="00000000">
                                  <w:pPr>
                                    <w:pStyle w:val="TableParagraph"/>
                                    <w:spacing w:line="138" w:lineRule="exact"/>
                                    <w:ind w:left="105"/>
                                    <w:rPr>
                                      <w:sz w:val="14"/>
                                    </w:rPr>
                                  </w:pPr>
                                  <w:r>
                                    <w:rPr>
                                      <w:spacing w:val="-2"/>
                                      <w:sz w:val="14"/>
                                    </w:rPr>
                                    <w:t>Personalization</w:t>
                                  </w:r>
                                </w:p>
                              </w:tc>
                              <w:tc>
                                <w:tcPr>
                                  <w:tcW w:w="1084" w:type="dxa"/>
                                </w:tcPr>
                                <w:p w14:paraId="1317CDEA" w14:textId="77777777" w:rsidR="005D02D5" w:rsidRDefault="00000000">
                                  <w:pPr>
                                    <w:pStyle w:val="TableParagraph"/>
                                    <w:spacing w:line="138" w:lineRule="exact"/>
                                    <w:ind w:right="119"/>
                                    <w:jc w:val="center"/>
                                    <w:rPr>
                                      <w:sz w:val="14"/>
                                    </w:rPr>
                                  </w:pPr>
                                  <w:r>
                                    <w:rPr>
                                      <w:sz w:val="14"/>
                                    </w:rPr>
                                    <w:t>540</w:t>
                                  </w:r>
                                  <w:r>
                                    <w:rPr>
                                      <w:spacing w:val="14"/>
                                      <w:sz w:val="14"/>
                                    </w:rPr>
                                    <w:t xml:space="preserve"> </w:t>
                                  </w:r>
                                  <w:proofErr w:type="spellStart"/>
                                  <w:r>
                                    <w:rPr>
                                      <w:spacing w:val="-7"/>
                                      <w:sz w:val="14"/>
                                    </w:rPr>
                                    <w:t>ms</w:t>
                                  </w:r>
                                  <w:proofErr w:type="spellEnd"/>
                                </w:p>
                              </w:tc>
                              <w:tc>
                                <w:tcPr>
                                  <w:tcW w:w="1225" w:type="dxa"/>
                                </w:tcPr>
                                <w:p w14:paraId="13434415" w14:textId="77777777" w:rsidR="005D02D5" w:rsidRDefault="00000000">
                                  <w:pPr>
                                    <w:pStyle w:val="TableParagraph"/>
                                    <w:spacing w:line="138" w:lineRule="exact"/>
                                    <w:ind w:right="14"/>
                                    <w:jc w:val="center"/>
                                    <w:rPr>
                                      <w:sz w:val="14"/>
                                    </w:rPr>
                                  </w:pPr>
                                  <w:r>
                                    <w:rPr>
                                      <w:sz w:val="14"/>
                                    </w:rPr>
                                    <w:t>920</w:t>
                                  </w:r>
                                  <w:r>
                                    <w:rPr>
                                      <w:spacing w:val="14"/>
                                      <w:sz w:val="14"/>
                                    </w:rPr>
                                    <w:t xml:space="preserve"> </w:t>
                                  </w:r>
                                  <w:proofErr w:type="spellStart"/>
                                  <w:r>
                                    <w:rPr>
                                      <w:spacing w:val="-7"/>
                                      <w:sz w:val="14"/>
                                    </w:rPr>
                                    <w:t>ms</w:t>
                                  </w:r>
                                  <w:proofErr w:type="spellEnd"/>
                                </w:p>
                              </w:tc>
                              <w:tc>
                                <w:tcPr>
                                  <w:tcW w:w="1123" w:type="dxa"/>
                                </w:tcPr>
                                <w:p w14:paraId="16978457" w14:textId="77777777" w:rsidR="005D02D5" w:rsidRDefault="00000000">
                                  <w:pPr>
                                    <w:pStyle w:val="TableParagraph"/>
                                    <w:spacing w:line="138" w:lineRule="exact"/>
                                    <w:ind w:right="54"/>
                                    <w:jc w:val="center"/>
                                    <w:rPr>
                                      <w:sz w:val="14"/>
                                    </w:rPr>
                                  </w:pPr>
                                  <w:r>
                                    <w:rPr>
                                      <w:spacing w:val="-4"/>
                                      <w:sz w:val="14"/>
                                    </w:rPr>
                                    <w:t>0.15</w:t>
                                  </w:r>
                                </w:p>
                              </w:tc>
                            </w:tr>
                            <w:tr w:rsidR="005D02D5" w14:paraId="15D0EDD0" w14:textId="77777777">
                              <w:trPr>
                                <w:trHeight w:val="203"/>
                              </w:trPr>
                              <w:tc>
                                <w:tcPr>
                                  <w:tcW w:w="1588" w:type="dxa"/>
                                  <w:tcBorders>
                                    <w:bottom w:val="single" w:sz="6" w:space="0" w:color="000000"/>
                                  </w:tcBorders>
                                </w:tcPr>
                                <w:p w14:paraId="5DF5E0DD" w14:textId="77777777" w:rsidR="005D02D5" w:rsidRDefault="00000000">
                                  <w:pPr>
                                    <w:pStyle w:val="TableParagraph"/>
                                    <w:spacing w:line="155" w:lineRule="exact"/>
                                    <w:ind w:left="105"/>
                                    <w:rPr>
                                      <w:sz w:val="14"/>
                                    </w:rPr>
                                  </w:pPr>
                                  <w:r>
                                    <w:rPr>
                                      <w:sz w:val="14"/>
                                    </w:rPr>
                                    <w:t>Analytics</w:t>
                                  </w:r>
                                  <w:r>
                                    <w:rPr>
                                      <w:spacing w:val="14"/>
                                      <w:sz w:val="14"/>
                                    </w:rPr>
                                    <w:t xml:space="preserve"> </w:t>
                                  </w:r>
                                  <w:r>
                                    <w:rPr>
                                      <w:spacing w:val="-2"/>
                                      <w:sz w:val="14"/>
                                    </w:rPr>
                                    <w:t>Generation</w:t>
                                  </w:r>
                                </w:p>
                              </w:tc>
                              <w:tc>
                                <w:tcPr>
                                  <w:tcW w:w="1084" w:type="dxa"/>
                                  <w:tcBorders>
                                    <w:bottom w:val="single" w:sz="6" w:space="0" w:color="000000"/>
                                  </w:tcBorders>
                                </w:tcPr>
                                <w:p w14:paraId="3CC06D68" w14:textId="77777777" w:rsidR="005D02D5" w:rsidRDefault="00000000">
                                  <w:pPr>
                                    <w:pStyle w:val="TableParagraph"/>
                                    <w:spacing w:line="155" w:lineRule="exact"/>
                                    <w:ind w:right="119"/>
                                    <w:jc w:val="center"/>
                                    <w:rPr>
                                      <w:sz w:val="14"/>
                                    </w:rPr>
                                  </w:pPr>
                                  <w:r>
                                    <w:rPr>
                                      <w:sz w:val="14"/>
                                    </w:rPr>
                                    <w:t>680</w:t>
                                  </w:r>
                                  <w:r>
                                    <w:rPr>
                                      <w:spacing w:val="14"/>
                                      <w:sz w:val="14"/>
                                    </w:rPr>
                                    <w:t xml:space="preserve"> </w:t>
                                  </w:r>
                                  <w:proofErr w:type="spellStart"/>
                                  <w:r>
                                    <w:rPr>
                                      <w:spacing w:val="-7"/>
                                      <w:sz w:val="14"/>
                                    </w:rPr>
                                    <w:t>ms</w:t>
                                  </w:r>
                                  <w:proofErr w:type="spellEnd"/>
                                </w:p>
                              </w:tc>
                              <w:tc>
                                <w:tcPr>
                                  <w:tcW w:w="1225" w:type="dxa"/>
                                  <w:tcBorders>
                                    <w:bottom w:val="single" w:sz="6" w:space="0" w:color="000000"/>
                                  </w:tcBorders>
                                </w:tcPr>
                                <w:p w14:paraId="3D31F092" w14:textId="77777777" w:rsidR="005D02D5" w:rsidRDefault="00000000">
                                  <w:pPr>
                                    <w:pStyle w:val="TableParagraph"/>
                                    <w:spacing w:line="155" w:lineRule="exact"/>
                                    <w:ind w:left="464"/>
                                    <w:rPr>
                                      <w:sz w:val="14"/>
                                    </w:rPr>
                                  </w:pPr>
                                  <w:r>
                                    <w:rPr>
                                      <w:sz w:val="14"/>
                                    </w:rPr>
                                    <w:t>1.2</w:t>
                                  </w:r>
                                  <w:r>
                                    <w:rPr>
                                      <w:spacing w:val="14"/>
                                      <w:sz w:val="14"/>
                                    </w:rPr>
                                    <w:t xml:space="preserve"> </w:t>
                                  </w:r>
                                  <w:r>
                                    <w:rPr>
                                      <w:spacing w:val="-12"/>
                                      <w:sz w:val="14"/>
                                    </w:rPr>
                                    <w:t>s</w:t>
                                  </w:r>
                                </w:p>
                              </w:tc>
                              <w:tc>
                                <w:tcPr>
                                  <w:tcW w:w="1123" w:type="dxa"/>
                                  <w:tcBorders>
                                    <w:bottom w:val="single" w:sz="6" w:space="0" w:color="000000"/>
                                  </w:tcBorders>
                                </w:tcPr>
                                <w:p w14:paraId="3FE6D6F3" w14:textId="77777777" w:rsidR="005D02D5" w:rsidRDefault="00000000">
                                  <w:pPr>
                                    <w:pStyle w:val="TableParagraph"/>
                                    <w:spacing w:line="155" w:lineRule="exact"/>
                                    <w:ind w:right="54"/>
                                    <w:jc w:val="center"/>
                                    <w:rPr>
                                      <w:sz w:val="14"/>
                                    </w:rPr>
                                  </w:pPr>
                                  <w:r>
                                    <w:rPr>
                                      <w:spacing w:val="-4"/>
                                      <w:sz w:val="14"/>
                                    </w:rPr>
                                    <w:t>0.21</w:t>
                                  </w:r>
                                </w:p>
                              </w:tc>
                            </w:tr>
                          </w:tbl>
                          <w:p w14:paraId="0B400D9F" w14:textId="77777777" w:rsidR="005D02D5" w:rsidRDefault="005D02D5">
                            <w:pPr>
                              <w:pStyle w:val="BodyText"/>
                            </w:pPr>
                          </w:p>
                        </w:txbxContent>
                      </wps:txbx>
                      <wps:bodyPr wrap="square" lIns="0" tIns="0" rIns="0" bIns="0" rtlCol="0">
                        <a:noAutofit/>
                      </wps:bodyPr>
                    </wps:wsp>
                  </a:graphicData>
                </a:graphic>
              </wp:anchor>
            </w:drawing>
          </mc:Choice>
          <mc:Fallback>
            <w:pict>
              <v:shape w14:anchorId="5BDEE388" id="Textbox 19" o:spid="_x0000_s1034" type="#_x0000_t202" style="position:absolute;left:0;text-align:left;margin-left:308.95pt;margin-top:8.7pt;width:257.1pt;height:44.8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" filled="f" stroked="f">
                <v:textbox inset="0,0,0,0">
                  <w:txbxContent>
                    <w:tbl>
                      <w:tblPr>
                        <w:tblW w:w="0" w:type="auto"/>
                        <w:tblInd w:w="67" w:type="dxa"/>
                        <w:tblLayout w:type="fixed"/>
                        <w:tblCellMar>
                          <w:left w:w="0" w:type="dxa"/>
                          <w:right w:w="0" w:type="dxa"/>
                        </w:tblCellMar>
                        <w:tblLook w:val="04A0" w:firstRow="1" w:lastRow="0" w:firstColumn="1" w:lastColumn="0" w:noHBand="0" w:noVBand="1"/>
                      </w:tblPr>
                      <w:tblGrid>
                        <w:gridCol w:w="1588"/>
                        <w:gridCol w:w="1084"/>
                        <w:gridCol w:w="1225"/>
                        <w:gridCol w:w="1123"/>
                      </w:tblGrid>
                      <w:tr w:rsidR="005D02D5" w14:paraId="6E59403C" w14:textId="77777777">
                        <w:trPr>
                          <w:trHeight w:val="201"/>
                        </w:trPr>
                        <w:tc>
                          <w:tcPr>
                            <w:tcW w:w="1588" w:type="dxa"/>
                            <w:tcBorders>
                              <w:top w:val="single" w:sz="4" w:space="0" w:color="000000"/>
                            </w:tcBorders>
                          </w:tcPr>
                          <w:p w14:paraId="537B840E" w14:textId="77777777" w:rsidR="005D02D5" w:rsidRDefault="00000000">
                            <w:pPr>
                              <w:pStyle w:val="TableParagraph"/>
                              <w:spacing w:before="31" w:line="150" w:lineRule="exact"/>
                              <w:ind w:left="105"/>
                              <w:rPr>
                                <w:sz w:val="14"/>
                              </w:rPr>
                            </w:pPr>
                            <w:r>
                              <w:rPr>
                                <w:sz w:val="14"/>
                              </w:rPr>
                              <w:t>User</w:t>
                            </w:r>
                            <w:r>
                              <w:rPr>
                                <w:spacing w:val="14"/>
                                <w:sz w:val="14"/>
                              </w:rPr>
                              <w:t xml:space="preserve"> </w:t>
                            </w:r>
                            <w:r>
                              <w:rPr>
                                <w:spacing w:val="-2"/>
                                <w:sz w:val="14"/>
                              </w:rPr>
                              <w:t>Login</w:t>
                            </w:r>
                          </w:p>
                        </w:tc>
                        <w:tc>
                          <w:tcPr>
                            <w:tcW w:w="1084" w:type="dxa"/>
                            <w:tcBorders>
                              <w:top w:val="single" w:sz="4" w:space="0" w:color="000000"/>
                            </w:tcBorders>
                          </w:tcPr>
                          <w:p w14:paraId="44860246" w14:textId="77777777" w:rsidR="005D02D5" w:rsidRDefault="00000000">
                            <w:pPr>
                              <w:pStyle w:val="TableParagraph"/>
                              <w:spacing w:before="31" w:line="150" w:lineRule="exact"/>
                              <w:ind w:right="119"/>
                              <w:jc w:val="center"/>
                              <w:rPr>
                                <w:sz w:val="14"/>
                              </w:rPr>
                            </w:pPr>
                            <w:r>
                              <w:rPr>
                                <w:sz w:val="14"/>
                              </w:rPr>
                              <w:t>320</w:t>
                            </w:r>
                            <w:r>
                              <w:rPr>
                                <w:spacing w:val="14"/>
                                <w:sz w:val="14"/>
                              </w:rPr>
                              <w:t xml:space="preserve"> </w:t>
                            </w:r>
                            <w:proofErr w:type="spellStart"/>
                            <w:r>
                              <w:rPr>
                                <w:spacing w:val="-7"/>
                                <w:sz w:val="14"/>
                              </w:rPr>
                              <w:t>ms</w:t>
                            </w:r>
                            <w:proofErr w:type="spellEnd"/>
                          </w:p>
                        </w:tc>
                        <w:tc>
                          <w:tcPr>
                            <w:tcW w:w="1225" w:type="dxa"/>
                            <w:tcBorders>
                              <w:top w:val="single" w:sz="4" w:space="0" w:color="000000"/>
                            </w:tcBorders>
                          </w:tcPr>
                          <w:p w14:paraId="64121490" w14:textId="77777777" w:rsidR="005D02D5" w:rsidRDefault="00000000">
                            <w:pPr>
                              <w:pStyle w:val="TableParagraph"/>
                              <w:spacing w:before="31" w:line="150" w:lineRule="exact"/>
                              <w:ind w:right="14"/>
                              <w:jc w:val="center"/>
                              <w:rPr>
                                <w:sz w:val="14"/>
                              </w:rPr>
                            </w:pPr>
                            <w:r>
                              <w:rPr>
                                <w:sz w:val="14"/>
                              </w:rPr>
                              <w:t>580</w:t>
                            </w:r>
                            <w:r>
                              <w:rPr>
                                <w:spacing w:val="14"/>
                                <w:sz w:val="14"/>
                              </w:rPr>
                              <w:t xml:space="preserve"> </w:t>
                            </w:r>
                            <w:proofErr w:type="spellStart"/>
                            <w:r>
                              <w:rPr>
                                <w:spacing w:val="-7"/>
                                <w:sz w:val="14"/>
                              </w:rPr>
                              <w:t>ms</w:t>
                            </w:r>
                            <w:proofErr w:type="spellEnd"/>
                          </w:p>
                        </w:tc>
                        <w:tc>
                          <w:tcPr>
                            <w:tcW w:w="1123" w:type="dxa"/>
                            <w:tcBorders>
                              <w:top w:val="single" w:sz="4" w:space="0" w:color="000000"/>
                            </w:tcBorders>
                          </w:tcPr>
                          <w:p w14:paraId="24ABD00D" w14:textId="77777777" w:rsidR="005D02D5" w:rsidRDefault="00000000">
                            <w:pPr>
                              <w:pStyle w:val="TableParagraph"/>
                              <w:spacing w:before="31" w:line="150" w:lineRule="exact"/>
                              <w:ind w:right="54"/>
                              <w:jc w:val="center"/>
                              <w:rPr>
                                <w:sz w:val="14"/>
                              </w:rPr>
                            </w:pPr>
                            <w:r>
                              <w:rPr>
                                <w:spacing w:val="-4"/>
                                <w:sz w:val="14"/>
                              </w:rPr>
                              <w:t>0.12</w:t>
                            </w:r>
                          </w:p>
                        </w:tc>
                      </w:tr>
                      <w:tr w:rsidR="005D02D5" w14:paraId="273AE585" w14:textId="77777777">
                        <w:trPr>
                          <w:trHeight w:val="152"/>
                        </w:trPr>
                        <w:tc>
                          <w:tcPr>
                            <w:tcW w:w="1588" w:type="dxa"/>
                          </w:tcPr>
                          <w:p w14:paraId="710242DE" w14:textId="77777777" w:rsidR="005D02D5" w:rsidRDefault="00000000">
                            <w:pPr>
                              <w:pStyle w:val="TableParagraph"/>
                              <w:spacing w:line="144" w:lineRule="exact"/>
                              <w:ind w:left="105"/>
                              <w:rPr>
                                <w:sz w:val="14"/>
                              </w:rPr>
                            </w:pPr>
                            <w:r>
                              <w:rPr>
                                <w:sz w:val="14"/>
                              </w:rPr>
                              <w:t>Content</w:t>
                            </w:r>
                            <w:r>
                              <w:rPr>
                                <w:spacing w:val="14"/>
                                <w:sz w:val="14"/>
                              </w:rPr>
                              <w:t xml:space="preserve"> </w:t>
                            </w:r>
                            <w:r>
                              <w:rPr>
                                <w:spacing w:val="-2"/>
                                <w:sz w:val="14"/>
                              </w:rPr>
                              <w:t>Loading</w:t>
                            </w:r>
                          </w:p>
                        </w:tc>
                        <w:tc>
                          <w:tcPr>
                            <w:tcW w:w="1084" w:type="dxa"/>
                          </w:tcPr>
                          <w:p w14:paraId="7ECC2F43" w14:textId="77777777" w:rsidR="005D02D5" w:rsidRDefault="00000000">
                            <w:pPr>
                              <w:pStyle w:val="TableParagraph"/>
                              <w:spacing w:line="144" w:lineRule="exact"/>
                              <w:ind w:right="119"/>
                              <w:jc w:val="center"/>
                              <w:rPr>
                                <w:sz w:val="14"/>
                              </w:rPr>
                            </w:pPr>
                            <w:r>
                              <w:rPr>
                                <w:sz w:val="14"/>
                              </w:rPr>
                              <w:t>410</w:t>
                            </w:r>
                            <w:r>
                              <w:rPr>
                                <w:spacing w:val="14"/>
                                <w:sz w:val="14"/>
                              </w:rPr>
                              <w:t xml:space="preserve"> </w:t>
                            </w:r>
                            <w:proofErr w:type="spellStart"/>
                            <w:r>
                              <w:rPr>
                                <w:spacing w:val="-7"/>
                                <w:sz w:val="14"/>
                              </w:rPr>
                              <w:t>ms</w:t>
                            </w:r>
                            <w:proofErr w:type="spellEnd"/>
                          </w:p>
                        </w:tc>
                        <w:tc>
                          <w:tcPr>
                            <w:tcW w:w="1225" w:type="dxa"/>
                          </w:tcPr>
                          <w:p w14:paraId="7A3E1DD7" w14:textId="77777777" w:rsidR="005D02D5" w:rsidRDefault="00000000">
                            <w:pPr>
                              <w:pStyle w:val="TableParagraph"/>
                              <w:spacing w:line="144" w:lineRule="exact"/>
                              <w:ind w:right="14"/>
                              <w:jc w:val="center"/>
                              <w:rPr>
                                <w:sz w:val="14"/>
                              </w:rPr>
                            </w:pPr>
                            <w:r>
                              <w:rPr>
                                <w:sz w:val="14"/>
                              </w:rPr>
                              <w:t>760</w:t>
                            </w:r>
                            <w:r>
                              <w:rPr>
                                <w:spacing w:val="14"/>
                                <w:sz w:val="14"/>
                              </w:rPr>
                              <w:t xml:space="preserve"> </w:t>
                            </w:r>
                            <w:proofErr w:type="spellStart"/>
                            <w:r>
                              <w:rPr>
                                <w:spacing w:val="-7"/>
                                <w:sz w:val="14"/>
                              </w:rPr>
                              <w:t>ms</w:t>
                            </w:r>
                            <w:proofErr w:type="spellEnd"/>
                          </w:p>
                        </w:tc>
                        <w:tc>
                          <w:tcPr>
                            <w:tcW w:w="1123" w:type="dxa"/>
                          </w:tcPr>
                          <w:p w14:paraId="3C0BAEBA" w14:textId="77777777" w:rsidR="005D02D5" w:rsidRDefault="00000000">
                            <w:pPr>
                              <w:pStyle w:val="TableParagraph"/>
                              <w:spacing w:line="144" w:lineRule="exact"/>
                              <w:ind w:right="54"/>
                              <w:jc w:val="center"/>
                              <w:rPr>
                                <w:sz w:val="14"/>
                              </w:rPr>
                            </w:pPr>
                            <w:r>
                              <w:rPr>
                                <w:spacing w:val="-4"/>
                                <w:sz w:val="14"/>
                              </w:rPr>
                              <w:t>0.08</w:t>
                            </w:r>
                          </w:p>
                        </w:tc>
                      </w:tr>
                      <w:tr w:rsidR="005D02D5" w14:paraId="04603591" w14:textId="77777777">
                        <w:trPr>
                          <w:trHeight w:val="158"/>
                        </w:trPr>
                        <w:tc>
                          <w:tcPr>
                            <w:tcW w:w="1588" w:type="dxa"/>
                          </w:tcPr>
                          <w:p w14:paraId="1983F1E4" w14:textId="77777777" w:rsidR="005D02D5" w:rsidRDefault="00000000">
                            <w:pPr>
                              <w:pStyle w:val="TableParagraph"/>
                              <w:spacing w:line="138" w:lineRule="exact"/>
                              <w:ind w:left="105"/>
                              <w:rPr>
                                <w:sz w:val="14"/>
                              </w:rPr>
                            </w:pPr>
                            <w:r>
                              <w:rPr>
                                <w:sz w:val="14"/>
                              </w:rPr>
                              <w:t>Quiz</w:t>
                            </w:r>
                            <w:r>
                              <w:rPr>
                                <w:spacing w:val="14"/>
                                <w:sz w:val="14"/>
                              </w:rPr>
                              <w:t xml:space="preserve"> </w:t>
                            </w:r>
                            <w:r>
                              <w:rPr>
                                <w:spacing w:val="-2"/>
                                <w:sz w:val="14"/>
                              </w:rPr>
                              <w:t>Submission</w:t>
                            </w:r>
                          </w:p>
                        </w:tc>
                        <w:tc>
                          <w:tcPr>
                            <w:tcW w:w="1084" w:type="dxa"/>
                          </w:tcPr>
                          <w:p w14:paraId="75E371BF" w14:textId="77777777" w:rsidR="005D02D5" w:rsidRDefault="00000000">
                            <w:pPr>
                              <w:pStyle w:val="TableParagraph"/>
                              <w:spacing w:line="138" w:lineRule="exact"/>
                              <w:ind w:right="119"/>
                              <w:jc w:val="center"/>
                              <w:rPr>
                                <w:sz w:val="14"/>
                              </w:rPr>
                            </w:pPr>
                            <w:r>
                              <w:rPr>
                                <w:sz w:val="14"/>
                              </w:rPr>
                              <w:t>230</w:t>
                            </w:r>
                            <w:r>
                              <w:rPr>
                                <w:spacing w:val="14"/>
                                <w:sz w:val="14"/>
                              </w:rPr>
                              <w:t xml:space="preserve"> </w:t>
                            </w:r>
                            <w:proofErr w:type="spellStart"/>
                            <w:r>
                              <w:rPr>
                                <w:spacing w:val="-7"/>
                                <w:sz w:val="14"/>
                              </w:rPr>
                              <w:t>ms</w:t>
                            </w:r>
                            <w:proofErr w:type="spellEnd"/>
                          </w:p>
                        </w:tc>
                        <w:tc>
                          <w:tcPr>
                            <w:tcW w:w="1225" w:type="dxa"/>
                          </w:tcPr>
                          <w:p w14:paraId="318F95E3" w14:textId="77777777" w:rsidR="005D02D5" w:rsidRDefault="00000000">
                            <w:pPr>
                              <w:pStyle w:val="TableParagraph"/>
                              <w:spacing w:line="138" w:lineRule="exact"/>
                              <w:ind w:right="14"/>
                              <w:jc w:val="center"/>
                              <w:rPr>
                                <w:sz w:val="14"/>
                              </w:rPr>
                            </w:pPr>
                            <w:r>
                              <w:rPr>
                                <w:sz w:val="14"/>
                              </w:rPr>
                              <w:t>420</w:t>
                            </w:r>
                            <w:r>
                              <w:rPr>
                                <w:spacing w:val="14"/>
                                <w:sz w:val="14"/>
                              </w:rPr>
                              <w:t xml:space="preserve"> </w:t>
                            </w:r>
                            <w:proofErr w:type="spellStart"/>
                            <w:r>
                              <w:rPr>
                                <w:spacing w:val="-7"/>
                                <w:sz w:val="14"/>
                              </w:rPr>
                              <w:t>ms</w:t>
                            </w:r>
                            <w:proofErr w:type="spellEnd"/>
                          </w:p>
                        </w:tc>
                        <w:tc>
                          <w:tcPr>
                            <w:tcW w:w="1123" w:type="dxa"/>
                          </w:tcPr>
                          <w:p w14:paraId="6C75F5B6" w14:textId="77777777" w:rsidR="005D02D5" w:rsidRDefault="00000000">
                            <w:pPr>
                              <w:pStyle w:val="TableParagraph"/>
                              <w:spacing w:line="138" w:lineRule="exact"/>
                              <w:ind w:right="54"/>
                              <w:jc w:val="center"/>
                              <w:rPr>
                                <w:sz w:val="14"/>
                              </w:rPr>
                            </w:pPr>
                            <w:r>
                              <w:rPr>
                                <w:spacing w:val="-4"/>
                                <w:sz w:val="14"/>
                              </w:rPr>
                              <w:t>0.05</w:t>
                            </w:r>
                          </w:p>
                        </w:tc>
                      </w:tr>
                      <w:tr w:rsidR="005D02D5" w14:paraId="4DBCC59C" w14:textId="77777777">
                        <w:trPr>
                          <w:trHeight w:val="158"/>
                        </w:trPr>
                        <w:tc>
                          <w:tcPr>
                            <w:tcW w:w="1588" w:type="dxa"/>
                          </w:tcPr>
                          <w:p w14:paraId="79F3A542" w14:textId="77777777" w:rsidR="005D02D5" w:rsidRDefault="00000000">
                            <w:pPr>
                              <w:pStyle w:val="TableParagraph"/>
                              <w:spacing w:line="138" w:lineRule="exact"/>
                              <w:ind w:left="105"/>
                              <w:rPr>
                                <w:sz w:val="14"/>
                              </w:rPr>
                            </w:pPr>
                            <w:r>
                              <w:rPr>
                                <w:spacing w:val="-2"/>
                                <w:sz w:val="14"/>
                              </w:rPr>
                              <w:t>Personalization</w:t>
                            </w:r>
                          </w:p>
                        </w:tc>
                        <w:tc>
                          <w:tcPr>
                            <w:tcW w:w="1084" w:type="dxa"/>
                          </w:tcPr>
                          <w:p w14:paraId="1317CDEA" w14:textId="77777777" w:rsidR="005D02D5" w:rsidRDefault="00000000">
                            <w:pPr>
                              <w:pStyle w:val="TableParagraph"/>
                              <w:spacing w:line="138" w:lineRule="exact"/>
                              <w:ind w:right="119"/>
                              <w:jc w:val="center"/>
                              <w:rPr>
                                <w:sz w:val="14"/>
                              </w:rPr>
                            </w:pPr>
                            <w:r>
                              <w:rPr>
                                <w:sz w:val="14"/>
                              </w:rPr>
                              <w:t>540</w:t>
                            </w:r>
                            <w:r>
                              <w:rPr>
                                <w:spacing w:val="14"/>
                                <w:sz w:val="14"/>
                              </w:rPr>
                              <w:t xml:space="preserve"> </w:t>
                            </w:r>
                            <w:proofErr w:type="spellStart"/>
                            <w:r>
                              <w:rPr>
                                <w:spacing w:val="-7"/>
                                <w:sz w:val="14"/>
                              </w:rPr>
                              <w:t>ms</w:t>
                            </w:r>
                            <w:proofErr w:type="spellEnd"/>
                          </w:p>
                        </w:tc>
                        <w:tc>
                          <w:tcPr>
                            <w:tcW w:w="1225" w:type="dxa"/>
                          </w:tcPr>
                          <w:p w14:paraId="13434415" w14:textId="77777777" w:rsidR="005D02D5" w:rsidRDefault="00000000">
                            <w:pPr>
                              <w:pStyle w:val="TableParagraph"/>
                              <w:spacing w:line="138" w:lineRule="exact"/>
                              <w:ind w:right="14"/>
                              <w:jc w:val="center"/>
                              <w:rPr>
                                <w:sz w:val="14"/>
                              </w:rPr>
                            </w:pPr>
                            <w:r>
                              <w:rPr>
                                <w:sz w:val="14"/>
                              </w:rPr>
                              <w:t>920</w:t>
                            </w:r>
                            <w:r>
                              <w:rPr>
                                <w:spacing w:val="14"/>
                                <w:sz w:val="14"/>
                              </w:rPr>
                              <w:t xml:space="preserve"> </w:t>
                            </w:r>
                            <w:proofErr w:type="spellStart"/>
                            <w:r>
                              <w:rPr>
                                <w:spacing w:val="-7"/>
                                <w:sz w:val="14"/>
                              </w:rPr>
                              <w:t>ms</w:t>
                            </w:r>
                            <w:proofErr w:type="spellEnd"/>
                          </w:p>
                        </w:tc>
                        <w:tc>
                          <w:tcPr>
                            <w:tcW w:w="1123" w:type="dxa"/>
                          </w:tcPr>
                          <w:p w14:paraId="16978457" w14:textId="77777777" w:rsidR="005D02D5" w:rsidRDefault="00000000">
                            <w:pPr>
                              <w:pStyle w:val="TableParagraph"/>
                              <w:spacing w:line="138" w:lineRule="exact"/>
                              <w:ind w:right="54"/>
                              <w:jc w:val="center"/>
                              <w:rPr>
                                <w:sz w:val="14"/>
                              </w:rPr>
                            </w:pPr>
                            <w:r>
                              <w:rPr>
                                <w:spacing w:val="-4"/>
                                <w:sz w:val="14"/>
                              </w:rPr>
                              <w:t>0.15</w:t>
                            </w:r>
                          </w:p>
                        </w:tc>
                      </w:tr>
                      <w:tr w:rsidR="005D02D5" w14:paraId="15D0EDD0" w14:textId="77777777">
                        <w:trPr>
                          <w:trHeight w:val="203"/>
                        </w:trPr>
                        <w:tc>
                          <w:tcPr>
                            <w:tcW w:w="1588" w:type="dxa"/>
                            <w:tcBorders>
                              <w:bottom w:val="single" w:sz="6" w:space="0" w:color="000000"/>
                            </w:tcBorders>
                          </w:tcPr>
                          <w:p w14:paraId="5DF5E0DD" w14:textId="77777777" w:rsidR="005D02D5" w:rsidRDefault="00000000">
                            <w:pPr>
                              <w:pStyle w:val="TableParagraph"/>
                              <w:spacing w:line="155" w:lineRule="exact"/>
                              <w:ind w:left="105"/>
                              <w:rPr>
                                <w:sz w:val="14"/>
                              </w:rPr>
                            </w:pPr>
                            <w:r>
                              <w:rPr>
                                <w:sz w:val="14"/>
                              </w:rPr>
                              <w:t>Analytics</w:t>
                            </w:r>
                            <w:r>
                              <w:rPr>
                                <w:spacing w:val="14"/>
                                <w:sz w:val="14"/>
                              </w:rPr>
                              <w:t xml:space="preserve"> </w:t>
                            </w:r>
                            <w:r>
                              <w:rPr>
                                <w:spacing w:val="-2"/>
                                <w:sz w:val="14"/>
                              </w:rPr>
                              <w:t>Generation</w:t>
                            </w:r>
                          </w:p>
                        </w:tc>
                        <w:tc>
                          <w:tcPr>
                            <w:tcW w:w="1084" w:type="dxa"/>
                            <w:tcBorders>
                              <w:bottom w:val="single" w:sz="6" w:space="0" w:color="000000"/>
                            </w:tcBorders>
                          </w:tcPr>
                          <w:p w14:paraId="3CC06D68" w14:textId="77777777" w:rsidR="005D02D5" w:rsidRDefault="00000000">
                            <w:pPr>
                              <w:pStyle w:val="TableParagraph"/>
                              <w:spacing w:line="155" w:lineRule="exact"/>
                              <w:ind w:right="119"/>
                              <w:jc w:val="center"/>
                              <w:rPr>
                                <w:sz w:val="14"/>
                              </w:rPr>
                            </w:pPr>
                            <w:r>
                              <w:rPr>
                                <w:sz w:val="14"/>
                              </w:rPr>
                              <w:t>680</w:t>
                            </w:r>
                            <w:r>
                              <w:rPr>
                                <w:spacing w:val="14"/>
                                <w:sz w:val="14"/>
                              </w:rPr>
                              <w:t xml:space="preserve"> </w:t>
                            </w:r>
                            <w:proofErr w:type="spellStart"/>
                            <w:r>
                              <w:rPr>
                                <w:spacing w:val="-7"/>
                                <w:sz w:val="14"/>
                              </w:rPr>
                              <w:t>ms</w:t>
                            </w:r>
                            <w:proofErr w:type="spellEnd"/>
                          </w:p>
                        </w:tc>
                        <w:tc>
                          <w:tcPr>
                            <w:tcW w:w="1225" w:type="dxa"/>
                            <w:tcBorders>
                              <w:bottom w:val="single" w:sz="6" w:space="0" w:color="000000"/>
                            </w:tcBorders>
                          </w:tcPr>
                          <w:p w14:paraId="3D31F092" w14:textId="77777777" w:rsidR="005D02D5" w:rsidRDefault="00000000">
                            <w:pPr>
                              <w:pStyle w:val="TableParagraph"/>
                              <w:spacing w:line="155" w:lineRule="exact"/>
                              <w:ind w:left="464"/>
                              <w:rPr>
                                <w:sz w:val="14"/>
                              </w:rPr>
                            </w:pPr>
                            <w:r>
                              <w:rPr>
                                <w:sz w:val="14"/>
                              </w:rPr>
                              <w:t>1.2</w:t>
                            </w:r>
                            <w:r>
                              <w:rPr>
                                <w:spacing w:val="14"/>
                                <w:sz w:val="14"/>
                              </w:rPr>
                              <w:t xml:space="preserve"> </w:t>
                            </w:r>
                            <w:r>
                              <w:rPr>
                                <w:spacing w:val="-12"/>
                                <w:sz w:val="14"/>
                              </w:rPr>
                              <w:t>s</w:t>
                            </w:r>
                          </w:p>
                        </w:tc>
                        <w:tc>
                          <w:tcPr>
                            <w:tcW w:w="1123" w:type="dxa"/>
                            <w:tcBorders>
                              <w:bottom w:val="single" w:sz="6" w:space="0" w:color="000000"/>
                            </w:tcBorders>
                          </w:tcPr>
                          <w:p w14:paraId="3FE6D6F3" w14:textId="77777777" w:rsidR="005D02D5" w:rsidRDefault="00000000">
                            <w:pPr>
                              <w:pStyle w:val="TableParagraph"/>
                              <w:spacing w:line="155" w:lineRule="exact"/>
                              <w:ind w:right="54"/>
                              <w:jc w:val="center"/>
                              <w:rPr>
                                <w:sz w:val="14"/>
                              </w:rPr>
                            </w:pPr>
                            <w:r>
                              <w:rPr>
                                <w:spacing w:val="-4"/>
                                <w:sz w:val="14"/>
                              </w:rPr>
                              <w:t>0.21</w:t>
                            </w:r>
                          </w:p>
                        </w:tc>
                      </w:tr>
                    </w:tbl>
                    <w:p w14:paraId="0B400D9F" w14:textId="77777777" w:rsidR="005D02D5" w:rsidRDefault="005D02D5">
                      <w:pPr>
                        <w:pStyle w:val="BodyText"/>
                      </w:pPr>
                    </w:p>
                  </w:txbxContent>
                </v:textbox>
                <w10:wrap anchorx="page"/>
              </v:shape>
            </w:pict>
          </mc:Fallback>
        </mc:AlternateContent>
      </w:r>
      <w:r>
        <w:rPr>
          <w:spacing w:val="-5"/>
          <w:w w:val="110"/>
          <w:sz w:val="16"/>
        </w:rPr>
        <w:t>5:</w:t>
      </w:r>
      <w:r>
        <w:rPr>
          <w:sz w:val="16"/>
        </w:rPr>
        <w:tab/>
      </w:r>
      <w:r>
        <w:rPr>
          <w:w w:val="105"/>
          <w:sz w:val="20"/>
        </w:rPr>
        <w:t>Compute</w:t>
      </w:r>
      <w:r>
        <w:rPr>
          <w:spacing w:val="16"/>
          <w:w w:val="105"/>
          <w:sz w:val="20"/>
        </w:rPr>
        <w:t xml:space="preserve"> </w:t>
      </w:r>
      <w:r>
        <w:rPr>
          <w:w w:val="105"/>
          <w:sz w:val="20"/>
        </w:rPr>
        <w:t>Fisher</w:t>
      </w:r>
      <w:r>
        <w:rPr>
          <w:spacing w:val="17"/>
          <w:w w:val="105"/>
          <w:sz w:val="20"/>
        </w:rPr>
        <w:t xml:space="preserve"> </w:t>
      </w:r>
      <w:r>
        <w:rPr>
          <w:w w:val="105"/>
          <w:sz w:val="20"/>
        </w:rPr>
        <w:t>information:</w:t>
      </w:r>
      <w:r>
        <w:rPr>
          <w:spacing w:val="17"/>
          <w:w w:val="105"/>
          <w:sz w:val="20"/>
        </w:rPr>
        <w:t xml:space="preserve"> </w:t>
      </w:r>
      <w:r>
        <w:rPr>
          <w:rFonts w:ascii="Calibri" w:hAnsi="Calibri"/>
          <w:i/>
          <w:w w:val="105"/>
          <w:sz w:val="20"/>
        </w:rPr>
        <w:t>I</w:t>
      </w:r>
      <w:r>
        <w:rPr>
          <w:rFonts w:ascii="Calibri" w:hAnsi="Calibri"/>
          <w:w w:val="105"/>
          <w:sz w:val="20"/>
        </w:rPr>
        <w:t>(</w:t>
      </w:r>
      <w:r>
        <w:rPr>
          <w:rFonts w:ascii="Calibri" w:hAnsi="Calibri"/>
          <w:i/>
          <w:w w:val="105"/>
          <w:sz w:val="20"/>
        </w:rPr>
        <w:t>θ</w:t>
      </w:r>
      <w:r>
        <w:rPr>
          <w:rFonts w:ascii="Calibri" w:hAnsi="Calibri"/>
          <w:w w:val="105"/>
          <w:sz w:val="20"/>
        </w:rPr>
        <w:t>)</w:t>
      </w:r>
      <w:r>
        <w:rPr>
          <w:rFonts w:ascii="Calibri" w:hAnsi="Calibri"/>
          <w:spacing w:val="9"/>
          <w:w w:val="105"/>
          <w:sz w:val="20"/>
        </w:rPr>
        <w:t xml:space="preserve"> </w:t>
      </w:r>
      <w:r>
        <w:rPr>
          <w:rFonts w:ascii="Calibri" w:hAnsi="Calibri"/>
          <w:w w:val="105"/>
          <w:sz w:val="20"/>
        </w:rPr>
        <w:t>=</w:t>
      </w:r>
      <w:r>
        <w:rPr>
          <w:rFonts w:ascii="Calibri" w:hAnsi="Calibri"/>
          <w:spacing w:val="8"/>
          <w:w w:val="105"/>
          <w:sz w:val="20"/>
        </w:rPr>
        <w:t xml:space="preserve"> </w:t>
      </w:r>
      <w:r>
        <w:rPr>
          <w:rFonts w:ascii="Calibri" w:hAnsi="Calibri"/>
          <w:i/>
          <w:w w:val="105"/>
          <w:sz w:val="20"/>
        </w:rPr>
        <w:t>P</w:t>
      </w:r>
      <w:r>
        <w:rPr>
          <w:rFonts w:ascii="Calibri" w:hAnsi="Calibri"/>
          <w:i/>
          <w:spacing w:val="-20"/>
          <w:w w:val="105"/>
          <w:sz w:val="20"/>
        </w:rPr>
        <w:t xml:space="preserve"> </w:t>
      </w:r>
      <w:r>
        <w:rPr>
          <w:rFonts w:ascii="Calibri" w:hAnsi="Calibri"/>
          <w:w w:val="105"/>
          <w:sz w:val="20"/>
        </w:rPr>
        <w:t>(1</w:t>
      </w:r>
      <w:r>
        <w:rPr>
          <w:rFonts w:ascii="Calibri" w:hAnsi="Calibri"/>
          <w:spacing w:val="-3"/>
          <w:w w:val="105"/>
          <w:sz w:val="20"/>
        </w:rPr>
        <w:t xml:space="preserve"> </w:t>
      </w:r>
      <w:r>
        <w:rPr>
          <w:rFonts w:ascii="Lucida Sans Unicode" w:hAnsi="Lucida Sans Unicode"/>
          <w:w w:val="105"/>
          <w:sz w:val="20"/>
        </w:rPr>
        <w:t>−</w:t>
      </w:r>
      <w:r>
        <w:rPr>
          <w:rFonts w:ascii="Lucida Sans Unicode" w:hAnsi="Lucida Sans Unicode"/>
          <w:spacing w:val="-22"/>
          <w:w w:val="105"/>
          <w:sz w:val="20"/>
        </w:rPr>
        <w:t xml:space="preserve"> </w:t>
      </w:r>
      <w:r>
        <w:rPr>
          <w:rFonts w:ascii="Calibri" w:hAnsi="Calibri"/>
          <w:i/>
          <w:w w:val="105"/>
          <w:sz w:val="20"/>
        </w:rPr>
        <w:t>P</w:t>
      </w:r>
      <w:r>
        <w:rPr>
          <w:rFonts w:ascii="Calibri" w:hAnsi="Calibri"/>
          <w:i/>
          <w:spacing w:val="-20"/>
          <w:w w:val="105"/>
          <w:sz w:val="20"/>
        </w:rPr>
        <w:t xml:space="preserve"> </w:t>
      </w:r>
      <w:r>
        <w:rPr>
          <w:rFonts w:ascii="Calibri" w:hAnsi="Calibri"/>
          <w:spacing w:val="-2"/>
          <w:w w:val="105"/>
          <w:sz w:val="20"/>
        </w:rPr>
        <w:t>)</w:t>
      </w:r>
      <w:r>
        <w:rPr>
          <w:rFonts w:ascii="Calibri" w:hAnsi="Calibri"/>
          <w:i/>
          <w:spacing w:val="-2"/>
          <w:w w:val="105"/>
          <w:sz w:val="20"/>
        </w:rPr>
        <w:t>a</w:t>
      </w:r>
      <w:r>
        <w:rPr>
          <w:rFonts w:ascii="Georgia" w:hAnsi="Georgia"/>
          <w:i/>
          <w:spacing w:val="-2"/>
          <w:w w:val="105"/>
          <w:sz w:val="20"/>
          <w:vertAlign w:val="subscript"/>
        </w:rPr>
        <w:t>i</w:t>
      </w:r>
      <w:r>
        <w:rPr>
          <w:rFonts w:ascii="Calibri" w:hAnsi="Calibri"/>
          <w:i/>
          <w:spacing w:val="-2"/>
          <w:w w:val="105"/>
          <w:sz w:val="20"/>
        </w:rPr>
        <w:t>a</w:t>
      </w:r>
      <w:r>
        <w:rPr>
          <w:rFonts w:ascii="Georgia" w:hAnsi="Georgia"/>
          <w:i/>
          <w:spacing w:val="-2"/>
          <w:w w:val="105"/>
          <w:position w:val="-4"/>
          <w:sz w:val="14"/>
        </w:rPr>
        <w:t>i</w:t>
      </w:r>
    </w:p>
    <w:p w14:paraId="0F8F99CD" w14:textId="77777777" w:rsidR="005D02D5" w:rsidRDefault="00000000">
      <w:pPr>
        <w:tabs>
          <w:tab w:val="left" w:pos="896"/>
        </w:tabs>
        <w:spacing w:line="229" w:lineRule="exact"/>
        <w:ind w:left="374"/>
        <w:rPr>
          <w:rFonts w:ascii="Calibri" w:hAnsi="Calibri"/>
          <w:sz w:val="20"/>
        </w:rPr>
      </w:pPr>
      <w:r>
        <w:rPr>
          <w:spacing w:val="-5"/>
          <w:w w:val="110"/>
          <w:sz w:val="16"/>
        </w:rPr>
        <w:t>6:</w:t>
      </w:r>
      <w:r>
        <w:rPr>
          <w:sz w:val="16"/>
        </w:rPr>
        <w:tab/>
      </w:r>
      <w:r>
        <w:rPr>
          <w:w w:val="110"/>
          <w:sz w:val="20"/>
        </w:rPr>
        <w:t>Update</w:t>
      </w:r>
      <w:r>
        <w:rPr>
          <w:spacing w:val="1"/>
          <w:w w:val="110"/>
          <w:sz w:val="20"/>
        </w:rPr>
        <w:t xml:space="preserve"> </w:t>
      </w:r>
      <w:r>
        <w:rPr>
          <w:w w:val="110"/>
          <w:sz w:val="20"/>
        </w:rPr>
        <w:t>posterior:</w:t>
      </w:r>
      <w:r>
        <w:rPr>
          <w:spacing w:val="7"/>
          <w:w w:val="110"/>
          <w:sz w:val="20"/>
        </w:rPr>
        <w:t xml:space="preserve"> </w:t>
      </w:r>
      <w:r>
        <w:rPr>
          <w:rFonts w:ascii="Calibri" w:hAnsi="Calibri"/>
          <w:i/>
          <w:w w:val="110"/>
          <w:sz w:val="20"/>
        </w:rPr>
        <w:t>θ</w:t>
      </w:r>
      <w:r>
        <w:rPr>
          <w:rFonts w:ascii="Georgia" w:hAnsi="Georgia"/>
          <w:i/>
          <w:w w:val="110"/>
          <w:sz w:val="20"/>
          <w:vertAlign w:val="subscript"/>
        </w:rPr>
        <w:t>i</w:t>
      </w:r>
      <w:r>
        <w:rPr>
          <w:rFonts w:ascii="Verdana" w:hAnsi="Verdana"/>
          <w:w w:val="110"/>
          <w:sz w:val="20"/>
          <w:vertAlign w:val="subscript"/>
        </w:rPr>
        <w:t>+1</w:t>
      </w:r>
      <w:r>
        <w:rPr>
          <w:rFonts w:ascii="Verdana" w:hAnsi="Verdana"/>
          <w:spacing w:val="-19"/>
          <w:w w:val="110"/>
          <w:sz w:val="20"/>
        </w:rPr>
        <w:t xml:space="preserve"> </w:t>
      </w:r>
      <w:r>
        <w:rPr>
          <w:rFonts w:ascii="Calibri" w:hAnsi="Calibri"/>
          <w:w w:val="115"/>
          <w:sz w:val="20"/>
        </w:rPr>
        <w:t>=</w:t>
      </w:r>
      <w:r>
        <w:rPr>
          <w:rFonts w:ascii="Calibri" w:hAnsi="Calibri"/>
          <w:spacing w:val="-3"/>
          <w:w w:val="115"/>
          <w:sz w:val="20"/>
        </w:rPr>
        <w:t xml:space="preserve"> </w:t>
      </w:r>
      <w:r>
        <w:rPr>
          <w:rFonts w:ascii="Calibri" w:hAnsi="Calibri"/>
          <w:i/>
          <w:w w:val="110"/>
          <w:sz w:val="20"/>
        </w:rPr>
        <w:t>θ</w:t>
      </w:r>
      <w:r>
        <w:rPr>
          <w:rFonts w:ascii="Georgia" w:hAnsi="Georgia"/>
          <w:i/>
          <w:w w:val="110"/>
          <w:sz w:val="20"/>
          <w:vertAlign w:val="subscript"/>
        </w:rPr>
        <w:t>i</w:t>
      </w:r>
      <w:r>
        <w:rPr>
          <w:rFonts w:ascii="Georgia" w:hAnsi="Georgia"/>
          <w:i/>
          <w:spacing w:val="-4"/>
          <w:w w:val="110"/>
          <w:sz w:val="20"/>
        </w:rPr>
        <w:t xml:space="preserve"> </w:t>
      </w:r>
      <w:r>
        <w:rPr>
          <w:rFonts w:ascii="Calibri" w:hAnsi="Calibri"/>
          <w:w w:val="115"/>
          <w:sz w:val="20"/>
        </w:rPr>
        <w:t>+</w:t>
      </w:r>
      <w:r>
        <w:rPr>
          <w:rFonts w:ascii="Calibri" w:hAnsi="Calibri"/>
          <w:spacing w:val="-13"/>
          <w:w w:val="115"/>
          <w:sz w:val="20"/>
        </w:rPr>
        <w:t xml:space="preserve"> </w:t>
      </w:r>
      <w:r>
        <w:rPr>
          <w:rFonts w:ascii="Calibri" w:hAnsi="Calibri"/>
          <w:w w:val="115"/>
          <w:sz w:val="20"/>
        </w:rPr>
        <w:t>Σ</w:t>
      </w:r>
      <w:r>
        <w:rPr>
          <w:rFonts w:ascii="Georgia" w:hAnsi="Georgia"/>
          <w:i/>
          <w:w w:val="115"/>
          <w:sz w:val="20"/>
          <w:vertAlign w:val="subscript"/>
        </w:rPr>
        <w:t>i</w:t>
      </w:r>
      <w:r>
        <w:rPr>
          <w:rFonts w:ascii="Calibri" w:hAnsi="Calibri"/>
          <w:i/>
          <w:w w:val="115"/>
          <w:sz w:val="20"/>
        </w:rPr>
        <w:t>a</w:t>
      </w:r>
      <w:r>
        <w:rPr>
          <w:rFonts w:ascii="Georgia" w:hAnsi="Georgia"/>
          <w:i/>
          <w:w w:val="115"/>
          <w:sz w:val="20"/>
          <w:vertAlign w:val="subscript"/>
        </w:rPr>
        <w:t>i</w:t>
      </w:r>
      <w:r>
        <w:rPr>
          <w:rFonts w:ascii="Calibri" w:hAnsi="Calibri"/>
          <w:w w:val="115"/>
          <w:sz w:val="20"/>
        </w:rPr>
        <w:t>(</w:t>
      </w:r>
      <w:r>
        <w:rPr>
          <w:rFonts w:ascii="Calibri" w:hAnsi="Calibri"/>
          <w:i/>
          <w:w w:val="115"/>
          <w:sz w:val="20"/>
        </w:rPr>
        <w:t>y</w:t>
      </w:r>
      <w:r>
        <w:rPr>
          <w:rFonts w:ascii="Georgia" w:hAnsi="Georgia"/>
          <w:i/>
          <w:w w:val="115"/>
          <w:sz w:val="20"/>
          <w:vertAlign w:val="subscript"/>
        </w:rPr>
        <w:t>i</w:t>
      </w:r>
      <w:r>
        <w:rPr>
          <w:rFonts w:ascii="Georgia" w:hAnsi="Georgia"/>
          <w:i/>
          <w:spacing w:val="-7"/>
          <w:w w:val="115"/>
          <w:sz w:val="20"/>
        </w:rPr>
        <w:t xml:space="preserve"> </w:t>
      </w:r>
      <w:r>
        <w:rPr>
          <w:rFonts w:ascii="Lucida Sans Unicode" w:hAnsi="Lucida Sans Unicode"/>
          <w:w w:val="110"/>
          <w:sz w:val="20"/>
        </w:rPr>
        <w:t>−</w:t>
      </w:r>
      <w:r>
        <w:rPr>
          <w:rFonts w:ascii="Lucida Sans Unicode" w:hAnsi="Lucida Sans Unicode"/>
          <w:spacing w:val="-25"/>
          <w:w w:val="110"/>
          <w:sz w:val="20"/>
        </w:rPr>
        <w:t xml:space="preserve"> </w:t>
      </w:r>
      <w:r>
        <w:rPr>
          <w:rFonts w:ascii="Calibri" w:hAnsi="Calibri"/>
          <w:i/>
          <w:spacing w:val="-5"/>
          <w:w w:val="115"/>
          <w:sz w:val="20"/>
        </w:rPr>
        <w:t>P</w:t>
      </w:r>
      <w:r>
        <w:rPr>
          <w:rFonts w:ascii="Georgia" w:hAnsi="Georgia"/>
          <w:i/>
          <w:spacing w:val="-5"/>
          <w:w w:val="115"/>
          <w:sz w:val="20"/>
          <w:vertAlign w:val="subscript"/>
        </w:rPr>
        <w:t>i</w:t>
      </w:r>
      <w:r>
        <w:rPr>
          <w:rFonts w:ascii="Calibri" w:hAnsi="Calibri"/>
          <w:spacing w:val="-5"/>
          <w:w w:val="115"/>
          <w:sz w:val="20"/>
        </w:rPr>
        <w:t>)</w:t>
      </w:r>
    </w:p>
    <w:p w14:paraId="130C0B11" w14:textId="77777777" w:rsidR="005D02D5" w:rsidRDefault="00000000">
      <w:pPr>
        <w:pStyle w:val="BodyText"/>
        <w:tabs>
          <w:tab w:val="left" w:pos="896"/>
        </w:tabs>
        <w:spacing w:line="241" w:lineRule="exact"/>
        <w:ind w:left="374"/>
        <w:rPr>
          <w:rFonts w:ascii="Verdana" w:hAnsi="Verdana"/>
        </w:rPr>
      </w:pPr>
      <w:r>
        <w:rPr>
          <w:rFonts w:ascii="Verdana" w:hAnsi="Verdana"/>
          <w:noProof/>
        </w:rPr>
        <mc:AlternateContent>
          <mc:Choice Requires="wps">
            <w:drawing>
              <wp:anchor distT="0" distB="0" distL="0" distR="0" simplePos="0" relativeHeight="251658752" behindDoc="1" locked="0" layoutInCell="1" allowOverlap="1" wp14:anchorId="7519C32C" wp14:editId="78616059">
                <wp:simplePos x="0" y="0"/>
                <wp:positionH relativeFrom="page">
                  <wp:posOffset>2629535</wp:posOffset>
                </wp:positionH>
                <wp:positionV relativeFrom="paragraph">
                  <wp:posOffset>92710</wp:posOffset>
                </wp:positionV>
                <wp:extent cx="36195" cy="88900"/>
                <wp:effectExtent l="0" t="0" r="0" b="0"/>
                <wp:wrapNone/>
                <wp:docPr id="20" name="Textbox 20"/>
                <wp:cNvGraphicFramePr/>
                <a:graphic xmlns:a="http://schemas.openxmlformats.org/drawingml/2006/main">
                  <a:graphicData uri="http://schemas.microsoft.com/office/word/2010/wordprocessingShape">
                    <wps:wsp>
                      <wps:cNvSpPr txBox="1"/>
                      <wps:spPr>
                        <a:xfrm>
                          <a:off x="0" y="0"/>
                          <a:ext cx="36195" cy="88900"/>
                        </a:xfrm>
                        <a:prstGeom prst="rect">
                          <a:avLst/>
                        </a:prstGeom>
                      </wps:spPr>
                      <wps:txbx>
                        <w:txbxContent>
                          <w:p w14:paraId="35DACF3D" w14:textId="77777777" w:rsidR="005D02D5" w:rsidRDefault="00000000">
                            <w:pPr>
                              <w:spacing w:line="135" w:lineRule="exact"/>
                              <w:rPr>
                                <w:rFonts w:ascii="Georgia"/>
                                <w:i/>
                                <w:sz w:val="14"/>
                              </w:rPr>
                            </w:pPr>
                            <w:proofErr w:type="spellStart"/>
                            <w:r>
                              <w:rPr>
                                <w:rFonts w:ascii="Georgia"/>
                                <w:i/>
                                <w:spacing w:val="-10"/>
                                <w:w w:val="135"/>
                                <w:sz w:val="14"/>
                              </w:rPr>
                              <w:t>i</w:t>
                            </w:r>
                            <w:proofErr w:type="spellEnd"/>
                          </w:p>
                        </w:txbxContent>
                      </wps:txbx>
                      <wps:bodyPr wrap="square" lIns="0" tIns="0" rIns="0" bIns="0" rtlCol="0">
                        <a:noAutofit/>
                      </wps:bodyPr>
                    </wps:wsp>
                  </a:graphicData>
                </a:graphic>
              </wp:anchor>
            </w:drawing>
          </mc:Choice>
          <mc:Fallback>
            <w:pict>
              <v:shape w14:anchorId="7519C32C" id="Textbox 20" o:spid="_x0000_s1035" type="#_x0000_t202" style="position:absolute;left:0;text-align:left;margin-left:207.05pt;margin-top:7.3pt;width:2.85pt;height:7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" filled="f" stroked="f">
                <v:textbox inset="0,0,0,0">
                  <w:txbxContent>
                    <w:p w14:paraId="35DACF3D" w14:textId="77777777" w:rsidR="005D02D5" w:rsidRDefault="00000000">
                      <w:pPr>
                        <w:spacing w:line="135" w:lineRule="exact"/>
                        <w:rPr>
                          <w:rFonts w:ascii="Georgia"/>
                          <w:i/>
                          <w:sz w:val="14"/>
                        </w:rPr>
                      </w:pPr>
                      <w:proofErr w:type="spellStart"/>
                      <w:r>
                        <w:rPr>
                          <w:rFonts w:ascii="Georgia"/>
                          <w:i/>
                          <w:spacing w:val="-10"/>
                          <w:w w:val="135"/>
                          <w:sz w:val="14"/>
                        </w:rPr>
                        <w:t>i</w:t>
                      </w:r>
                      <w:proofErr w:type="spellEnd"/>
                    </w:p>
                  </w:txbxContent>
                </v:textbox>
                <w10:wrap anchorx="page"/>
              </v:shape>
            </w:pict>
          </mc:Fallback>
        </mc:AlternateContent>
      </w:r>
      <w:r>
        <w:rPr>
          <w:spacing w:val="-5"/>
          <w:w w:val="115"/>
          <w:sz w:val="16"/>
        </w:rPr>
        <w:t>7:</w:t>
      </w:r>
      <w:r>
        <w:rPr>
          <w:sz w:val="16"/>
        </w:rPr>
        <w:tab/>
      </w:r>
      <w:r>
        <w:rPr>
          <w:w w:val="115"/>
        </w:rPr>
        <w:t>Update</w:t>
      </w:r>
      <w:r>
        <w:rPr>
          <w:spacing w:val="-13"/>
          <w:w w:val="115"/>
        </w:rPr>
        <w:t xml:space="preserve"> </w:t>
      </w:r>
      <w:r>
        <w:rPr>
          <w:w w:val="115"/>
        </w:rPr>
        <w:t>covariance:</w:t>
      </w:r>
      <w:r>
        <w:rPr>
          <w:spacing w:val="-10"/>
          <w:w w:val="115"/>
        </w:rPr>
        <w:t xml:space="preserve"> </w:t>
      </w:r>
      <w:r>
        <w:rPr>
          <w:rFonts w:ascii="Calibri" w:hAnsi="Calibri"/>
          <w:w w:val="115"/>
        </w:rPr>
        <w:t>Σ</w:t>
      </w:r>
      <w:r>
        <w:rPr>
          <w:rFonts w:ascii="Georgia" w:hAnsi="Georgia"/>
          <w:i/>
          <w:w w:val="115"/>
          <w:vertAlign w:val="subscript"/>
        </w:rPr>
        <w:t>i</w:t>
      </w:r>
      <w:r>
        <w:rPr>
          <w:rFonts w:ascii="Verdana" w:hAnsi="Verdana"/>
          <w:w w:val="115"/>
          <w:vertAlign w:val="subscript"/>
        </w:rPr>
        <w:t>+1</w:t>
      </w:r>
      <w:r>
        <w:rPr>
          <w:rFonts w:ascii="Verdana" w:hAnsi="Verdana"/>
          <w:spacing w:val="-20"/>
          <w:w w:val="115"/>
        </w:rPr>
        <w:t xml:space="preserve"> </w:t>
      </w:r>
      <w:r>
        <w:rPr>
          <w:rFonts w:ascii="Calibri" w:hAnsi="Calibri"/>
          <w:w w:val="115"/>
        </w:rPr>
        <w:t>=</w:t>
      </w:r>
      <w:r>
        <w:rPr>
          <w:rFonts w:ascii="Calibri" w:hAnsi="Calibri"/>
          <w:spacing w:val="-7"/>
          <w:w w:val="115"/>
        </w:rPr>
        <w:t xml:space="preserve"> </w:t>
      </w:r>
      <w:r>
        <w:rPr>
          <w:rFonts w:ascii="Calibri" w:hAnsi="Calibri"/>
          <w:w w:val="115"/>
        </w:rPr>
        <w:t>(Σ</w:t>
      </w:r>
      <w:r>
        <w:rPr>
          <w:rFonts w:ascii="Cambria" w:hAnsi="Cambria"/>
          <w:w w:val="115"/>
          <w:vertAlign w:val="superscript"/>
        </w:rPr>
        <w:t>−</w:t>
      </w:r>
      <w:r>
        <w:rPr>
          <w:rFonts w:ascii="Verdana" w:hAnsi="Verdana"/>
          <w:w w:val="115"/>
          <w:vertAlign w:val="superscript"/>
        </w:rPr>
        <w:t>1</w:t>
      </w:r>
      <w:r>
        <w:rPr>
          <w:rFonts w:ascii="Verdana" w:hAnsi="Verdana"/>
          <w:spacing w:val="-28"/>
          <w:w w:val="115"/>
        </w:rPr>
        <w:t xml:space="preserve"> </w:t>
      </w:r>
      <w:r>
        <w:rPr>
          <w:rFonts w:ascii="Calibri" w:hAnsi="Calibri"/>
          <w:w w:val="115"/>
        </w:rPr>
        <w:t>+</w:t>
      </w:r>
      <w:r>
        <w:rPr>
          <w:rFonts w:ascii="Calibri" w:hAnsi="Calibri"/>
          <w:spacing w:val="-13"/>
          <w:w w:val="115"/>
        </w:rPr>
        <w:t xml:space="preserve"> </w:t>
      </w:r>
      <w:r>
        <w:rPr>
          <w:rFonts w:ascii="Calibri" w:hAnsi="Calibri"/>
          <w:i/>
          <w:spacing w:val="-2"/>
          <w:w w:val="115"/>
        </w:rPr>
        <w:t>I</w:t>
      </w:r>
      <w:r>
        <w:rPr>
          <w:rFonts w:ascii="Calibri" w:hAnsi="Calibri"/>
          <w:spacing w:val="-2"/>
          <w:w w:val="115"/>
        </w:rPr>
        <w:t>(</w:t>
      </w:r>
      <w:r>
        <w:rPr>
          <w:rFonts w:ascii="Calibri" w:hAnsi="Calibri"/>
          <w:i/>
          <w:spacing w:val="-2"/>
          <w:w w:val="115"/>
        </w:rPr>
        <w:t>θ</w:t>
      </w:r>
      <w:r>
        <w:rPr>
          <w:rFonts w:ascii="Georgia" w:hAnsi="Georgia"/>
          <w:i/>
          <w:spacing w:val="-2"/>
          <w:w w:val="115"/>
          <w:vertAlign w:val="subscript"/>
        </w:rPr>
        <w:t>i</w:t>
      </w:r>
      <w:r>
        <w:rPr>
          <w:rFonts w:ascii="Calibri" w:hAnsi="Calibri"/>
          <w:spacing w:val="-2"/>
          <w:w w:val="115"/>
        </w:rPr>
        <w:t>))</w:t>
      </w:r>
      <w:r>
        <w:rPr>
          <w:rFonts w:ascii="Cambria" w:hAnsi="Cambria"/>
          <w:spacing w:val="-2"/>
          <w:w w:val="115"/>
          <w:vertAlign w:val="superscript"/>
        </w:rPr>
        <w:t>−</w:t>
      </w:r>
      <w:r>
        <w:rPr>
          <w:rFonts w:ascii="Verdana" w:hAnsi="Verdana"/>
          <w:spacing w:val="-2"/>
          <w:w w:val="115"/>
          <w:vertAlign w:val="superscript"/>
        </w:rPr>
        <w:t>1</w:t>
      </w:r>
    </w:p>
    <w:p w14:paraId="50114A7D" w14:textId="77777777" w:rsidR="005D02D5" w:rsidRDefault="00000000">
      <w:pPr>
        <w:tabs>
          <w:tab w:val="left" w:pos="896"/>
        </w:tabs>
        <w:spacing w:line="241" w:lineRule="exact"/>
        <w:ind w:left="374"/>
        <w:rPr>
          <w:rFonts w:ascii="Georgia" w:hAnsi="Georgia"/>
          <w:i/>
          <w:sz w:val="20"/>
        </w:rPr>
      </w:pPr>
      <w:r>
        <w:rPr>
          <w:rFonts w:ascii="Georgia" w:hAnsi="Georgia"/>
          <w:i/>
          <w:noProof/>
          <w:sz w:val="20"/>
        </w:rPr>
        <mc:AlternateContent>
          <mc:Choice Requires="wps">
            <w:drawing>
              <wp:anchor distT="0" distB="0" distL="0" distR="0" simplePos="0" relativeHeight="251659776" behindDoc="1" locked="0" layoutInCell="1" allowOverlap="1" wp14:anchorId="4ABA2FCA" wp14:editId="63C84327">
                <wp:simplePos x="0" y="0"/>
                <wp:positionH relativeFrom="page">
                  <wp:posOffset>2625090</wp:posOffset>
                </wp:positionH>
                <wp:positionV relativeFrom="paragraph">
                  <wp:posOffset>88900</wp:posOffset>
                </wp:positionV>
                <wp:extent cx="36195" cy="88900"/>
                <wp:effectExtent l="0" t="0" r="0" b="0"/>
                <wp:wrapNone/>
                <wp:docPr id="21" name="Textbox 21"/>
                <wp:cNvGraphicFramePr/>
                <a:graphic xmlns:a="http://schemas.openxmlformats.org/drawingml/2006/main">
                  <a:graphicData uri="http://schemas.microsoft.com/office/word/2010/wordprocessingShape">
                    <wps:wsp>
                      <wps:cNvSpPr txBox="1"/>
                      <wps:spPr>
                        <a:xfrm>
                          <a:off x="0" y="0"/>
                          <a:ext cx="36195" cy="88900"/>
                        </a:xfrm>
                        <a:prstGeom prst="rect">
                          <a:avLst/>
                        </a:prstGeom>
                      </wps:spPr>
                      <wps:txbx>
                        <w:txbxContent>
                          <w:p w14:paraId="778C1F21" w14:textId="77777777" w:rsidR="005D02D5" w:rsidRDefault="00000000">
                            <w:pPr>
                              <w:spacing w:line="135" w:lineRule="exact"/>
                              <w:rPr>
                                <w:rFonts w:ascii="Georgia"/>
                                <w:i/>
                                <w:sz w:val="14"/>
                              </w:rPr>
                            </w:pPr>
                            <w:proofErr w:type="spellStart"/>
                            <w:r>
                              <w:rPr>
                                <w:rFonts w:ascii="Georgia"/>
                                <w:i/>
                                <w:spacing w:val="-10"/>
                                <w:w w:val="135"/>
                                <w:sz w:val="14"/>
                              </w:rPr>
                              <w:t>i</w:t>
                            </w:r>
                            <w:proofErr w:type="spellEnd"/>
                          </w:p>
                        </w:txbxContent>
                      </wps:txbx>
                      <wps:bodyPr wrap="square" lIns="0" tIns="0" rIns="0" bIns="0" rtlCol="0">
                        <a:noAutofit/>
                      </wps:bodyPr>
                    </wps:wsp>
                  </a:graphicData>
                </a:graphic>
              </wp:anchor>
            </w:drawing>
          </mc:Choice>
          <mc:Fallback>
            <w:pict>
              <v:shape w14:anchorId="4ABA2FCA" id="Textbox 21" o:spid="_x0000_s1036" type="#_x0000_t202" style="position:absolute;left:0;text-align:left;margin-left:206.7pt;margin-top:7pt;width:2.85pt;height:7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" filled="f" stroked="f">
                <v:textbox inset="0,0,0,0">
                  <w:txbxContent>
                    <w:p w14:paraId="778C1F21" w14:textId="77777777" w:rsidR="005D02D5" w:rsidRDefault="00000000">
                      <w:pPr>
                        <w:spacing w:line="135" w:lineRule="exact"/>
                        <w:rPr>
                          <w:rFonts w:ascii="Georgia"/>
                          <w:i/>
                          <w:sz w:val="14"/>
                        </w:rPr>
                      </w:pPr>
                      <w:proofErr w:type="spellStart"/>
                      <w:r>
                        <w:rPr>
                          <w:rFonts w:ascii="Georgia"/>
                          <w:i/>
                          <w:spacing w:val="-10"/>
                          <w:w w:val="135"/>
                          <w:sz w:val="14"/>
                        </w:rPr>
                        <w:t>i</w:t>
                      </w:r>
                      <w:proofErr w:type="spellEnd"/>
                    </w:p>
                  </w:txbxContent>
                </v:textbox>
                <w10:wrap anchorx="page"/>
              </v:shape>
            </w:pict>
          </mc:Fallback>
        </mc:AlternateContent>
      </w:r>
      <w:r>
        <w:rPr>
          <w:spacing w:val="-5"/>
          <w:sz w:val="16"/>
        </w:rPr>
        <w:t>8:</w:t>
      </w:r>
      <w:r>
        <w:rPr>
          <w:sz w:val="16"/>
        </w:rPr>
        <w:tab/>
      </w:r>
      <w:r>
        <w:rPr>
          <w:sz w:val="20"/>
        </w:rPr>
        <w:t>Select</w:t>
      </w:r>
      <w:r>
        <w:rPr>
          <w:spacing w:val="15"/>
          <w:sz w:val="20"/>
        </w:rPr>
        <w:t xml:space="preserve"> </w:t>
      </w:r>
      <w:r>
        <w:rPr>
          <w:sz w:val="20"/>
        </w:rPr>
        <w:t>next</w:t>
      </w:r>
      <w:r>
        <w:rPr>
          <w:spacing w:val="17"/>
          <w:sz w:val="20"/>
        </w:rPr>
        <w:t xml:space="preserve"> </w:t>
      </w:r>
      <w:r>
        <w:rPr>
          <w:sz w:val="20"/>
        </w:rPr>
        <w:t>item</w:t>
      </w:r>
      <w:r>
        <w:rPr>
          <w:spacing w:val="17"/>
          <w:sz w:val="20"/>
        </w:rPr>
        <w:t xml:space="preserve"> </w:t>
      </w:r>
      <w:r>
        <w:rPr>
          <w:sz w:val="20"/>
        </w:rPr>
        <w:t>maximizing</w:t>
      </w:r>
      <w:r>
        <w:rPr>
          <w:spacing w:val="17"/>
          <w:sz w:val="20"/>
        </w:rPr>
        <w:t xml:space="preserve"> </w:t>
      </w:r>
      <w:r>
        <w:rPr>
          <w:rFonts w:ascii="Calibri" w:hAnsi="Calibri"/>
          <w:i/>
          <w:sz w:val="20"/>
        </w:rPr>
        <w:t>a</w:t>
      </w:r>
      <w:r>
        <w:rPr>
          <w:rFonts w:ascii="Georgia" w:hAnsi="Georgia"/>
          <w:i/>
          <w:sz w:val="20"/>
          <w:vertAlign w:val="superscript"/>
        </w:rPr>
        <w:t>T</w:t>
      </w:r>
      <w:r>
        <w:rPr>
          <w:rFonts w:ascii="Georgia" w:hAnsi="Georgia"/>
          <w:i/>
          <w:spacing w:val="-17"/>
          <w:sz w:val="20"/>
        </w:rPr>
        <w:t xml:space="preserve"> </w:t>
      </w:r>
      <w:r>
        <w:rPr>
          <w:rFonts w:ascii="Calibri" w:hAnsi="Calibri"/>
          <w:spacing w:val="-2"/>
          <w:sz w:val="20"/>
        </w:rPr>
        <w:t>Σ</w:t>
      </w:r>
      <w:r>
        <w:rPr>
          <w:rFonts w:ascii="Georgia" w:hAnsi="Georgia"/>
          <w:i/>
          <w:spacing w:val="-2"/>
          <w:sz w:val="20"/>
          <w:vertAlign w:val="subscript"/>
        </w:rPr>
        <w:t>i</w:t>
      </w:r>
      <w:r>
        <w:rPr>
          <w:rFonts w:ascii="Verdana" w:hAnsi="Verdana"/>
          <w:spacing w:val="-2"/>
          <w:sz w:val="20"/>
          <w:vertAlign w:val="subscript"/>
        </w:rPr>
        <w:t>+1</w:t>
      </w:r>
      <w:r>
        <w:rPr>
          <w:rFonts w:ascii="Calibri" w:hAnsi="Calibri"/>
          <w:i/>
          <w:spacing w:val="-2"/>
          <w:sz w:val="20"/>
        </w:rPr>
        <w:t>a</w:t>
      </w:r>
      <w:r>
        <w:rPr>
          <w:rFonts w:ascii="Georgia" w:hAnsi="Georgia"/>
          <w:i/>
          <w:spacing w:val="-2"/>
          <w:sz w:val="20"/>
          <w:vertAlign w:val="subscript"/>
        </w:rPr>
        <w:t>i</w:t>
      </w:r>
    </w:p>
    <w:p w14:paraId="426389E8" w14:textId="77777777" w:rsidR="005D02D5" w:rsidRDefault="005D02D5">
      <w:pPr>
        <w:spacing w:line="241" w:lineRule="exact"/>
        <w:rPr>
          <w:rFonts w:ascii="Georgia" w:hAnsi="Georgia"/>
          <w:i/>
          <w:sz w:val="20"/>
        </w:rPr>
        <w:sectPr w:rsidR="005D02D5">
          <w:type w:val="continuous"/>
          <w:pgSz w:w="12240" w:h="15840"/>
          <w:pgMar w:top="900" w:right="720" w:bottom="280" w:left="720" w:header="720" w:footer="720" w:gutter="0"/>
          <w:cols w:space="720"/>
        </w:sectPr>
      </w:pPr>
    </w:p>
    <w:p w14:paraId="7FAE63B7" w14:textId="067D17F0" w:rsidR="005D02D5" w:rsidRDefault="00000000">
      <w:pPr>
        <w:spacing w:before="4"/>
        <w:ind w:left="374"/>
        <w:rPr>
          <w:b/>
          <w:spacing w:val="17"/>
          <w:sz w:val="20"/>
        </w:rPr>
      </w:pPr>
      <w:r>
        <w:rPr>
          <w:sz w:val="16"/>
        </w:rPr>
        <w:t>9:</w:t>
      </w:r>
      <w:r>
        <w:rPr>
          <w:spacing w:val="56"/>
          <w:sz w:val="16"/>
        </w:rPr>
        <w:t xml:space="preserve"> </w:t>
      </w:r>
      <w:r>
        <w:rPr>
          <w:b/>
          <w:sz w:val="20"/>
        </w:rPr>
        <w:t>end</w:t>
      </w:r>
      <w:r>
        <w:rPr>
          <w:b/>
          <w:spacing w:val="17"/>
          <w:sz w:val="20"/>
        </w:rPr>
        <w:t xml:space="preserve"> </w:t>
      </w:r>
    </w:p>
    <w:p w14:paraId="0BD03ACF" w14:textId="632B523B" w:rsidR="00443AFA" w:rsidRDefault="000E7182" w:rsidP="00443AFA">
      <w:pPr>
        <w:spacing w:before="4"/>
        <w:rPr>
          <w:b/>
          <w:sz w:val="20"/>
        </w:rPr>
      </w:pPr>
      <w:r>
        <w:rPr>
          <w:bCs/>
          <w:sz w:val="20"/>
        </w:rPr>
        <w:t xml:space="preserve">      </w:t>
      </w:r>
      <w:r w:rsidRPr="000E7182">
        <w:rPr>
          <w:bCs/>
          <w:sz w:val="20"/>
        </w:rPr>
        <w:t>10</w:t>
      </w:r>
      <w:r>
        <w:rPr>
          <w:b/>
          <w:sz w:val="20"/>
        </w:rPr>
        <w:t>.</w:t>
      </w:r>
      <w:r w:rsidRPr="000E7182">
        <w:rPr>
          <w:b/>
          <w:sz w:val="20"/>
        </w:rPr>
        <w:t xml:space="preserve"> </w:t>
      </w:r>
      <w:r w:rsidR="00443AFA" w:rsidRPr="00443AFA">
        <w:rPr>
          <w:b/>
          <w:sz w:val="20"/>
        </w:rPr>
        <w:t xml:space="preserve">Summary - Overall Ability Estimates </w:t>
      </w:r>
      <w:proofErr w:type="spellStart"/>
      <w:r w:rsidR="00443AFA" w:rsidRPr="00443AFA">
        <w:rPr>
          <w:b/>
          <w:sz w:val="20"/>
        </w:rPr>
        <w:t>θn</w:t>
      </w:r>
      <w:proofErr w:type="spellEnd"/>
      <w:r w:rsidR="00443AFA" w:rsidRPr="00443AFA">
        <w:rPr>
          <w:b/>
          <w:sz w:val="20"/>
        </w:rPr>
        <w:t xml:space="preserve"> and Standard </w:t>
      </w:r>
      <w:r w:rsidR="00443AFA">
        <w:rPr>
          <w:b/>
          <w:sz w:val="20"/>
        </w:rPr>
        <w:t xml:space="preserve">   </w:t>
      </w:r>
      <w:r w:rsidR="00443AFA" w:rsidRPr="00443AFA">
        <w:rPr>
          <w:b/>
          <w:sz w:val="20"/>
        </w:rPr>
        <w:t>Errors</w:t>
      </w:r>
    </w:p>
    <w:p w14:paraId="40FB25C0" w14:textId="7A33B758" w:rsidR="00443AFA" w:rsidRPr="00443AFA" w:rsidRDefault="00443AFA" w:rsidP="00443AFA">
      <w:pPr>
        <w:pStyle w:val="ListParagraph"/>
        <w:numPr>
          <w:ilvl w:val="0"/>
          <w:numId w:val="166"/>
        </w:numPr>
        <w:spacing w:before="4"/>
        <w:rPr>
          <w:bCs/>
          <w:sz w:val="20"/>
        </w:rPr>
      </w:pPr>
      <w:r w:rsidRPr="00443AFA">
        <w:rPr>
          <w:bCs/>
          <w:sz w:val="20"/>
        </w:rPr>
        <w:t xml:space="preserve">Performance Feedback - An expert's personal assessment of the user's performance </w:t>
      </w:r>
    </w:p>
    <w:p w14:paraId="2B4C8B71" w14:textId="77777777" w:rsidR="00443AFA" w:rsidRDefault="00443AFA" w:rsidP="00443AFA">
      <w:pPr>
        <w:pStyle w:val="ListParagraph"/>
        <w:numPr>
          <w:ilvl w:val="0"/>
          <w:numId w:val="166"/>
        </w:numPr>
        <w:spacing w:before="4"/>
        <w:rPr>
          <w:bCs/>
          <w:sz w:val="20"/>
        </w:rPr>
      </w:pPr>
      <w:r w:rsidRPr="00443AFA">
        <w:rPr>
          <w:bCs/>
          <w:sz w:val="20"/>
        </w:rPr>
        <w:t xml:space="preserve">Completion/Completion Data/Pattern Analytics on Scenario Progress/Decisions Taken Analytics Reporting &amp; Infrastructure </w:t>
      </w:r>
    </w:p>
    <w:p w14:paraId="648C9506" w14:textId="730C8B33" w:rsidR="00EE47A4" w:rsidRPr="00443AFA" w:rsidRDefault="00000000" w:rsidP="00443AFA">
      <w:pPr>
        <w:pStyle w:val="ListParagraph"/>
        <w:numPr>
          <w:ilvl w:val="0"/>
          <w:numId w:val="15"/>
        </w:numPr>
        <w:spacing w:before="4"/>
        <w:ind w:left="-352" w:right="1644"/>
        <w:rPr>
          <w:bCs/>
          <w:sz w:val="20"/>
        </w:rPr>
      </w:pPr>
      <w:r w:rsidRPr="00443AFA">
        <w:rPr>
          <w:i/>
          <w:sz w:val="20"/>
        </w:rPr>
        <w:t>Analytics</w:t>
      </w:r>
      <w:r w:rsidRPr="00443AFA">
        <w:rPr>
          <w:i/>
          <w:spacing w:val="12"/>
          <w:sz w:val="20"/>
        </w:rPr>
        <w:t xml:space="preserve"> </w:t>
      </w:r>
      <w:r w:rsidRPr="00443AFA">
        <w:rPr>
          <w:i/>
          <w:sz w:val="20"/>
        </w:rPr>
        <w:t>and</w:t>
      </w:r>
      <w:r w:rsidRPr="00443AFA">
        <w:rPr>
          <w:i/>
          <w:spacing w:val="13"/>
          <w:sz w:val="20"/>
        </w:rPr>
        <w:t xml:space="preserve"> </w:t>
      </w:r>
      <w:r w:rsidRPr="00443AFA">
        <w:rPr>
          <w:i/>
          <w:sz w:val="20"/>
        </w:rPr>
        <w:t>Reporting</w:t>
      </w:r>
      <w:r w:rsidRPr="00443AFA">
        <w:rPr>
          <w:i/>
          <w:spacing w:val="13"/>
          <w:sz w:val="20"/>
        </w:rPr>
        <w:t xml:space="preserve"> </w:t>
      </w:r>
      <w:r w:rsidRPr="00443AFA">
        <w:rPr>
          <w:i/>
          <w:spacing w:val="-2"/>
          <w:sz w:val="20"/>
        </w:rPr>
        <w:t>Infrastructure</w:t>
      </w:r>
    </w:p>
    <w:p w14:paraId="6503F48B" w14:textId="77777777" w:rsidR="00EE47A4" w:rsidRPr="00EE47A4" w:rsidRDefault="00EE47A4" w:rsidP="00EE47A4">
      <w:pPr>
        <w:pStyle w:val="ListParagraph"/>
        <w:numPr>
          <w:ilvl w:val="0"/>
          <w:numId w:val="111"/>
        </w:numPr>
        <w:spacing w:line="249" w:lineRule="auto"/>
        <w:ind w:right="283"/>
        <w:jc w:val="both"/>
        <w:rPr>
          <w:sz w:val="20"/>
          <w:szCs w:val="20"/>
        </w:rPr>
      </w:pPr>
      <w:r w:rsidRPr="00EE47A4">
        <w:rPr>
          <w:b/>
          <w:bCs/>
          <w:sz w:val="20"/>
          <w:szCs w:val="20"/>
        </w:rPr>
        <w:t>Live Dashboards:</w:t>
      </w:r>
      <w:r w:rsidRPr="00EE47A4">
        <w:rPr>
          <w:sz w:val="20"/>
          <w:szCs w:val="20"/>
        </w:rPr>
        <w:t xml:space="preserve"> Live visualization of major Metrics.</w:t>
      </w:r>
    </w:p>
    <w:p w14:paraId="63C958A1" w14:textId="5FD01C79" w:rsidR="00EE47A4" w:rsidRPr="00EE47A4" w:rsidRDefault="00EE47A4" w:rsidP="00EE47A4">
      <w:pPr>
        <w:pStyle w:val="ListParagraph"/>
        <w:numPr>
          <w:ilvl w:val="0"/>
          <w:numId w:val="111"/>
        </w:numPr>
        <w:spacing w:line="249" w:lineRule="auto"/>
        <w:ind w:right="283"/>
        <w:jc w:val="both"/>
        <w:rPr>
          <w:sz w:val="20"/>
          <w:szCs w:val="20"/>
        </w:rPr>
      </w:pPr>
      <w:r w:rsidRPr="00EE47A4">
        <w:rPr>
          <w:b/>
          <w:bCs/>
          <w:sz w:val="20"/>
          <w:szCs w:val="20"/>
        </w:rPr>
        <w:t>Predictive Modeling:</w:t>
      </w:r>
      <w:r w:rsidRPr="00EE47A4">
        <w:rPr>
          <w:sz w:val="20"/>
          <w:szCs w:val="20"/>
        </w:rPr>
        <w:t xml:space="preserve"> Early warning systems of at-risk learners.</w:t>
      </w:r>
    </w:p>
    <w:p w14:paraId="3E59F40D" w14:textId="4DE12878" w:rsidR="00EE47A4" w:rsidRPr="00EE47A4" w:rsidRDefault="00EE47A4" w:rsidP="00EE47A4">
      <w:pPr>
        <w:pStyle w:val="ListParagraph"/>
        <w:numPr>
          <w:ilvl w:val="0"/>
          <w:numId w:val="111"/>
        </w:numPr>
        <w:spacing w:line="249" w:lineRule="auto"/>
        <w:ind w:right="283"/>
        <w:jc w:val="both"/>
        <w:rPr>
          <w:sz w:val="20"/>
          <w:szCs w:val="20"/>
        </w:rPr>
      </w:pPr>
      <w:r w:rsidRPr="00EE47A4">
        <w:rPr>
          <w:b/>
          <w:bCs/>
          <w:sz w:val="20"/>
          <w:szCs w:val="20"/>
        </w:rPr>
        <w:t>S-A Analysis:</w:t>
      </w:r>
      <w:r w:rsidRPr="00EE47A4">
        <w:rPr>
          <w:sz w:val="20"/>
          <w:szCs w:val="20"/>
        </w:rPr>
        <w:t xml:space="preserve"> Comparative user group analysis.</w:t>
      </w:r>
    </w:p>
    <w:p w14:paraId="725C966E" w14:textId="47F42F30" w:rsidR="00EE47A4" w:rsidRDefault="00EE47A4" w:rsidP="00EE47A4">
      <w:pPr>
        <w:pStyle w:val="ListParagraph"/>
        <w:numPr>
          <w:ilvl w:val="0"/>
          <w:numId w:val="111"/>
        </w:numPr>
        <w:spacing w:line="249" w:lineRule="auto"/>
        <w:ind w:right="283"/>
        <w:jc w:val="both"/>
        <w:rPr>
          <w:sz w:val="20"/>
        </w:rPr>
      </w:pPr>
      <w:r w:rsidRPr="00EE47A4">
        <w:rPr>
          <w:b/>
          <w:bCs/>
          <w:sz w:val="20"/>
          <w:szCs w:val="20"/>
        </w:rPr>
        <w:t>Export Capabilities:</w:t>
      </w:r>
      <w:r w:rsidRPr="00EE47A4">
        <w:rPr>
          <w:sz w:val="20"/>
          <w:szCs w:val="20"/>
        </w:rPr>
        <w:t xml:space="preserve"> Standardized Regulatory Compliant Reports</w:t>
      </w:r>
      <w:r w:rsidRPr="00295E28">
        <w:rPr>
          <w:sz w:val="20"/>
        </w:rPr>
        <w:t>.</w:t>
      </w:r>
    </w:p>
    <w:p w14:paraId="40A42485" w14:textId="77777777" w:rsidR="00EE47A4" w:rsidRDefault="00EE47A4" w:rsidP="00EE47A4">
      <w:pPr>
        <w:pStyle w:val="ListParagraph"/>
        <w:spacing w:line="249" w:lineRule="auto"/>
        <w:ind w:left="1190" w:firstLine="0"/>
        <w:jc w:val="both"/>
        <w:rPr>
          <w:b/>
          <w:bCs/>
          <w:sz w:val="20"/>
          <w:szCs w:val="20"/>
        </w:rPr>
      </w:pPr>
    </w:p>
    <w:p w14:paraId="1C4B5CCC" w14:textId="77777777" w:rsidR="00EE47A4" w:rsidRPr="00EE47A4" w:rsidRDefault="00EE47A4" w:rsidP="00EE47A4">
      <w:pPr>
        <w:pStyle w:val="ListParagraph"/>
        <w:spacing w:line="249" w:lineRule="auto"/>
        <w:ind w:left="1190" w:firstLine="0"/>
        <w:jc w:val="both"/>
        <w:rPr>
          <w:sz w:val="20"/>
        </w:rPr>
      </w:pPr>
    </w:p>
    <w:p w14:paraId="79A347B9" w14:textId="77777777" w:rsidR="005D02D5" w:rsidRDefault="00000000">
      <w:pPr>
        <w:pStyle w:val="ListParagraph"/>
        <w:numPr>
          <w:ilvl w:val="0"/>
          <w:numId w:val="15"/>
        </w:numPr>
        <w:tabs>
          <w:tab w:val="left" w:pos="502"/>
        </w:tabs>
        <w:spacing w:before="144"/>
        <w:ind w:left="502" w:hanging="243"/>
        <w:jc w:val="left"/>
        <w:rPr>
          <w:i/>
          <w:sz w:val="20"/>
        </w:rPr>
      </w:pPr>
      <w:bookmarkStart w:id="37" w:name="Fraud_Detection_and_Security_Measures"/>
      <w:bookmarkEnd w:id="37"/>
      <w:r>
        <w:rPr>
          <w:i/>
          <w:sz w:val="20"/>
        </w:rPr>
        <w:t>Fraud</w:t>
      </w:r>
      <w:r>
        <w:rPr>
          <w:i/>
          <w:spacing w:val="9"/>
          <w:sz w:val="20"/>
        </w:rPr>
        <w:t xml:space="preserve"> </w:t>
      </w:r>
      <w:r>
        <w:rPr>
          <w:i/>
          <w:sz w:val="20"/>
        </w:rPr>
        <w:t>Detection</w:t>
      </w:r>
      <w:r>
        <w:rPr>
          <w:i/>
          <w:spacing w:val="10"/>
          <w:sz w:val="20"/>
        </w:rPr>
        <w:t xml:space="preserve"> </w:t>
      </w:r>
      <w:r>
        <w:rPr>
          <w:i/>
          <w:sz w:val="20"/>
        </w:rPr>
        <w:t>and</w:t>
      </w:r>
      <w:r>
        <w:rPr>
          <w:i/>
          <w:spacing w:val="10"/>
          <w:sz w:val="20"/>
        </w:rPr>
        <w:t xml:space="preserve"> </w:t>
      </w:r>
      <w:r>
        <w:rPr>
          <w:i/>
          <w:sz w:val="20"/>
        </w:rPr>
        <w:t>Security</w:t>
      </w:r>
      <w:r>
        <w:rPr>
          <w:i/>
          <w:spacing w:val="10"/>
          <w:sz w:val="20"/>
        </w:rPr>
        <w:t xml:space="preserve"> </w:t>
      </w:r>
      <w:r>
        <w:rPr>
          <w:i/>
          <w:spacing w:val="-2"/>
          <w:sz w:val="20"/>
        </w:rPr>
        <w:t>Measures</w:t>
      </w:r>
    </w:p>
    <w:p w14:paraId="54A95436" w14:textId="77777777" w:rsidR="002F32DD" w:rsidRDefault="002F32DD" w:rsidP="002F32DD">
      <w:pPr>
        <w:pStyle w:val="BodyText"/>
        <w:spacing w:before="137"/>
        <w:ind w:left="259"/>
      </w:pPr>
      <w:bookmarkStart w:id="38" w:name="_bookmark5"/>
      <w:bookmarkEnd w:id="38"/>
      <w:r w:rsidRPr="002F32DD">
        <w:t>Table V shows the efficiency of security mechanisms.</w:t>
      </w:r>
    </w:p>
    <w:p w14:paraId="08A2916A" w14:textId="78223DCA" w:rsidR="005D02D5" w:rsidRDefault="00000000">
      <w:pPr>
        <w:pStyle w:val="BodyText"/>
        <w:spacing w:before="137"/>
        <w:ind w:left="259"/>
        <w:jc w:val="center"/>
      </w:pPr>
      <w:r>
        <w:t>TABLE</w:t>
      </w:r>
      <w:r>
        <w:rPr>
          <w:spacing w:val="8"/>
        </w:rPr>
        <w:t xml:space="preserve"> </w:t>
      </w:r>
      <w:r>
        <w:t>V:</w:t>
      </w:r>
      <w:r>
        <w:rPr>
          <w:spacing w:val="9"/>
        </w:rPr>
        <w:t xml:space="preserve"> </w:t>
      </w:r>
      <w:r>
        <w:t>Fraud</w:t>
      </w:r>
      <w:r>
        <w:rPr>
          <w:spacing w:val="9"/>
        </w:rPr>
        <w:t xml:space="preserve"> </w:t>
      </w:r>
      <w:r>
        <w:t>Detection</w:t>
      </w:r>
      <w:r>
        <w:rPr>
          <w:spacing w:val="9"/>
        </w:rPr>
        <w:t xml:space="preserve"> </w:t>
      </w:r>
      <w:r>
        <w:t>Performance</w:t>
      </w:r>
      <w:r>
        <w:rPr>
          <w:spacing w:val="9"/>
        </w:rPr>
        <w:t xml:space="preserve"> </w:t>
      </w:r>
      <w:r>
        <w:rPr>
          <w:spacing w:val="-2"/>
        </w:rPr>
        <w:t>Metrics</w:t>
      </w:r>
    </w:p>
    <w:p w14:paraId="5FB1454E" w14:textId="77777777" w:rsidR="005D02D5" w:rsidRDefault="005D02D5">
      <w:pPr>
        <w:pStyle w:val="BodyText"/>
        <w:spacing w:before="11"/>
        <w:rPr>
          <w:sz w:val="9"/>
        </w:rPr>
      </w:pPr>
    </w:p>
    <w:tbl>
      <w:tblPr>
        <w:tblW w:w="0" w:type="auto"/>
        <w:tblInd w:w="266" w:type="dxa"/>
        <w:tblLayout w:type="fixed"/>
        <w:tblCellMar>
          <w:left w:w="0" w:type="dxa"/>
          <w:right w:w="0" w:type="dxa"/>
        </w:tblCellMar>
        <w:tblLook w:val="04A0" w:firstRow="1" w:lastRow="0" w:firstColumn="1" w:lastColumn="0" w:noHBand="0" w:noVBand="1"/>
      </w:tblPr>
      <w:tblGrid>
        <w:gridCol w:w="1552"/>
        <w:gridCol w:w="916"/>
        <w:gridCol w:w="1421"/>
        <w:gridCol w:w="1131"/>
      </w:tblGrid>
      <w:tr w:rsidR="005D02D5" w14:paraId="69522266" w14:textId="77777777">
        <w:trPr>
          <w:trHeight w:val="204"/>
        </w:trPr>
        <w:tc>
          <w:tcPr>
            <w:tcW w:w="1552" w:type="dxa"/>
            <w:tcBorders>
              <w:top w:val="single" w:sz="6" w:space="0" w:color="000000"/>
              <w:bottom w:val="single" w:sz="4" w:space="0" w:color="000000"/>
            </w:tcBorders>
          </w:tcPr>
          <w:p w14:paraId="2EBCAB36" w14:textId="77777777" w:rsidR="005D02D5" w:rsidRDefault="00000000">
            <w:pPr>
              <w:pStyle w:val="TableParagraph"/>
              <w:spacing w:before="25"/>
              <w:ind w:left="90"/>
              <w:rPr>
                <w:b/>
                <w:sz w:val="12"/>
              </w:rPr>
            </w:pPr>
            <w:r>
              <w:rPr>
                <w:b/>
                <w:sz w:val="12"/>
              </w:rPr>
              <w:t>Detection</w:t>
            </w:r>
            <w:r>
              <w:rPr>
                <w:b/>
                <w:spacing w:val="15"/>
                <w:sz w:val="12"/>
              </w:rPr>
              <w:t xml:space="preserve"> </w:t>
            </w:r>
            <w:r>
              <w:rPr>
                <w:b/>
                <w:spacing w:val="-2"/>
                <w:sz w:val="12"/>
              </w:rPr>
              <w:t>Mechanism</w:t>
            </w:r>
          </w:p>
        </w:tc>
        <w:tc>
          <w:tcPr>
            <w:tcW w:w="916" w:type="dxa"/>
            <w:tcBorders>
              <w:top w:val="single" w:sz="6" w:space="0" w:color="000000"/>
              <w:bottom w:val="single" w:sz="4" w:space="0" w:color="000000"/>
            </w:tcBorders>
          </w:tcPr>
          <w:p w14:paraId="17010359" w14:textId="77777777" w:rsidR="005D02D5" w:rsidRDefault="00000000">
            <w:pPr>
              <w:pStyle w:val="TableParagraph"/>
              <w:spacing w:before="25"/>
              <w:ind w:left="1"/>
              <w:jc w:val="center"/>
              <w:rPr>
                <w:b/>
                <w:sz w:val="12"/>
              </w:rPr>
            </w:pPr>
            <w:r>
              <w:rPr>
                <w:b/>
                <w:sz w:val="12"/>
              </w:rPr>
              <w:t>Accuracy</w:t>
            </w:r>
            <w:r>
              <w:rPr>
                <w:b/>
                <w:spacing w:val="15"/>
                <w:sz w:val="12"/>
              </w:rPr>
              <w:t xml:space="preserve"> </w:t>
            </w:r>
            <w:r>
              <w:rPr>
                <w:b/>
                <w:spacing w:val="-5"/>
                <w:sz w:val="12"/>
              </w:rPr>
              <w:t>(%)</w:t>
            </w:r>
          </w:p>
        </w:tc>
        <w:tc>
          <w:tcPr>
            <w:tcW w:w="1421" w:type="dxa"/>
            <w:tcBorders>
              <w:top w:val="single" w:sz="6" w:space="0" w:color="000000"/>
              <w:bottom w:val="single" w:sz="4" w:space="0" w:color="000000"/>
            </w:tcBorders>
          </w:tcPr>
          <w:p w14:paraId="1CEA20CF" w14:textId="77777777" w:rsidR="005D02D5" w:rsidRDefault="00000000">
            <w:pPr>
              <w:pStyle w:val="TableParagraph"/>
              <w:spacing w:before="25"/>
              <w:ind w:left="2"/>
              <w:jc w:val="center"/>
              <w:rPr>
                <w:b/>
                <w:sz w:val="12"/>
              </w:rPr>
            </w:pPr>
            <w:r>
              <w:rPr>
                <w:b/>
                <w:sz w:val="12"/>
              </w:rPr>
              <w:t>False</w:t>
            </w:r>
            <w:r>
              <w:rPr>
                <w:b/>
                <w:spacing w:val="11"/>
                <w:sz w:val="12"/>
              </w:rPr>
              <w:t xml:space="preserve"> </w:t>
            </w:r>
            <w:r>
              <w:rPr>
                <w:b/>
                <w:sz w:val="12"/>
              </w:rPr>
              <w:t>Positive</w:t>
            </w:r>
            <w:r>
              <w:rPr>
                <w:b/>
                <w:spacing w:val="11"/>
                <w:sz w:val="12"/>
              </w:rPr>
              <w:t xml:space="preserve"> </w:t>
            </w:r>
            <w:r>
              <w:rPr>
                <w:b/>
                <w:sz w:val="12"/>
              </w:rPr>
              <w:t>Rate</w:t>
            </w:r>
            <w:r>
              <w:rPr>
                <w:b/>
                <w:spacing w:val="12"/>
                <w:sz w:val="12"/>
              </w:rPr>
              <w:t xml:space="preserve"> </w:t>
            </w:r>
            <w:r>
              <w:rPr>
                <w:b/>
                <w:spacing w:val="-5"/>
                <w:sz w:val="12"/>
              </w:rPr>
              <w:t>(%)</w:t>
            </w:r>
          </w:p>
        </w:tc>
        <w:tc>
          <w:tcPr>
            <w:tcW w:w="1131" w:type="dxa"/>
            <w:tcBorders>
              <w:top w:val="single" w:sz="6" w:space="0" w:color="000000"/>
              <w:bottom w:val="single" w:sz="4" w:space="0" w:color="000000"/>
            </w:tcBorders>
          </w:tcPr>
          <w:p w14:paraId="5CF976DF" w14:textId="77777777" w:rsidR="005D02D5" w:rsidRDefault="00000000">
            <w:pPr>
              <w:pStyle w:val="TableParagraph"/>
              <w:spacing w:before="25"/>
              <w:ind w:left="2"/>
              <w:jc w:val="center"/>
              <w:rPr>
                <w:b/>
                <w:sz w:val="12"/>
              </w:rPr>
            </w:pPr>
            <w:r>
              <w:rPr>
                <w:b/>
                <w:sz w:val="12"/>
              </w:rPr>
              <w:t>Detection</w:t>
            </w:r>
            <w:r>
              <w:rPr>
                <w:b/>
                <w:spacing w:val="15"/>
                <w:sz w:val="12"/>
              </w:rPr>
              <w:t xml:space="preserve"> </w:t>
            </w:r>
            <w:r>
              <w:rPr>
                <w:b/>
                <w:spacing w:val="-2"/>
                <w:sz w:val="12"/>
              </w:rPr>
              <w:t>Latency</w:t>
            </w:r>
          </w:p>
        </w:tc>
      </w:tr>
      <w:tr w:rsidR="005D02D5" w14:paraId="07C4BF77" w14:textId="77777777">
        <w:trPr>
          <w:trHeight w:val="166"/>
        </w:trPr>
        <w:tc>
          <w:tcPr>
            <w:tcW w:w="1552" w:type="dxa"/>
            <w:tcBorders>
              <w:top w:val="single" w:sz="4" w:space="0" w:color="000000"/>
            </w:tcBorders>
          </w:tcPr>
          <w:p w14:paraId="0EFE97A5" w14:textId="77777777" w:rsidR="005D02D5" w:rsidRDefault="00000000">
            <w:pPr>
              <w:pStyle w:val="TableParagraph"/>
              <w:spacing w:before="26" w:line="121" w:lineRule="exact"/>
              <w:ind w:left="90"/>
              <w:rPr>
                <w:sz w:val="12"/>
              </w:rPr>
            </w:pPr>
            <w:r>
              <w:rPr>
                <w:sz w:val="12"/>
              </w:rPr>
              <w:t>Behavioral</w:t>
            </w:r>
            <w:r>
              <w:rPr>
                <w:spacing w:val="9"/>
                <w:sz w:val="12"/>
              </w:rPr>
              <w:t xml:space="preserve"> </w:t>
            </w:r>
            <w:r>
              <w:rPr>
                <w:spacing w:val="-2"/>
                <w:sz w:val="12"/>
              </w:rPr>
              <w:t>Biometrics</w:t>
            </w:r>
          </w:p>
        </w:tc>
        <w:tc>
          <w:tcPr>
            <w:tcW w:w="916" w:type="dxa"/>
            <w:tcBorders>
              <w:top w:val="single" w:sz="4" w:space="0" w:color="000000"/>
            </w:tcBorders>
          </w:tcPr>
          <w:p w14:paraId="580C60B1" w14:textId="77777777" w:rsidR="005D02D5" w:rsidRDefault="00000000">
            <w:pPr>
              <w:pStyle w:val="TableParagraph"/>
              <w:spacing w:before="26" w:line="121" w:lineRule="exact"/>
              <w:ind w:left="1"/>
              <w:jc w:val="center"/>
              <w:rPr>
                <w:sz w:val="12"/>
              </w:rPr>
            </w:pPr>
            <w:r>
              <w:rPr>
                <w:spacing w:val="-4"/>
                <w:sz w:val="12"/>
              </w:rPr>
              <w:t>92.8</w:t>
            </w:r>
          </w:p>
        </w:tc>
        <w:tc>
          <w:tcPr>
            <w:tcW w:w="1421" w:type="dxa"/>
            <w:tcBorders>
              <w:top w:val="single" w:sz="4" w:space="0" w:color="000000"/>
            </w:tcBorders>
          </w:tcPr>
          <w:p w14:paraId="6DE658A4" w14:textId="77777777" w:rsidR="005D02D5" w:rsidRDefault="00000000">
            <w:pPr>
              <w:pStyle w:val="TableParagraph"/>
              <w:spacing w:before="26" w:line="121" w:lineRule="exact"/>
              <w:ind w:left="2"/>
              <w:jc w:val="center"/>
              <w:rPr>
                <w:sz w:val="12"/>
              </w:rPr>
            </w:pPr>
            <w:r>
              <w:rPr>
                <w:spacing w:val="-5"/>
                <w:sz w:val="12"/>
              </w:rPr>
              <w:t>3.7</w:t>
            </w:r>
          </w:p>
        </w:tc>
        <w:tc>
          <w:tcPr>
            <w:tcW w:w="1131" w:type="dxa"/>
            <w:tcBorders>
              <w:top w:val="single" w:sz="4" w:space="0" w:color="000000"/>
            </w:tcBorders>
          </w:tcPr>
          <w:p w14:paraId="38E36C76" w14:textId="77777777" w:rsidR="005D02D5" w:rsidRDefault="00000000">
            <w:pPr>
              <w:pStyle w:val="TableParagraph"/>
              <w:spacing w:before="26" w:line="121" w:lineRule="exact"/>
              <w:ind w:left="2"/>
              <w:jc w:val="center"/>
              <w:rPr>
                <w:sz w:val="12"/>
              </w:rPr>
            </w:pPr>
            <w:r>
              <w:rPr>
                <w:sz w:val="12"/>
              </w:rPr>
              <w:t>¡3</w:t>
            </w:r>
            <w:r>
              <w:rPr>
                <w:spacing w:val="12"/>
                <w:sz w:val="12"/>
              </w:rPr>
              <w:t xml:space="preserve"> </w:t>
            </w:r>
            <w:r>
              <w:rPr>
                <w:spacing w:val="-2"/>
                <w:sz w:val="12"/>
              </w:rPr>
              <w:t>minutes</w:t>
            </w:r>
          </w:p>
        </w:tc>
      </w:tr>
      <w:tr w:rsidR="005D02D5" w14:paraId="6B0AB131" w14:textId="77777777">
        <w:trPr>
          <w:trHeight w:val="135"/>
        </w:trPr>
        <w:tc>
          <w:tcPr>
            <w:tcW w:w="1552" w:type="dxa"/>
          </w:tcPr>
          <w:p w14:paraId="21F1EE7B" w14:textId="77777777" w:rsidR="005D02D5" w:rsidRDefault="00000000">
            <w:pPr>
              <w:pStyle w:val="TableParagraph"/>
              <w:spacing w:line="116" w:lineRule="exact"/>
              <w:ind w:left="90"/>
              <w:rPr>
                <w:sz w:val="12"/>
              </w:rPr>
            </w:pPr>
            <w:r>
              <w:rPr>
                <w:sz w:val="12"/>
              </w:rPr>
              <w:t>Response</w:t>
            </w:r>
            <w:r>
              <w:rPr>
                <w:spacing w:val="11"/>
                <w:sz w:val="12"/>
              </w:rPr>
              <w:t xml:space="preserve"> </w:t>
            </w:r>
            <w:r>
              <w:rPr>
                <w:sz w:val="12"/>
              </w:rPr>
              <w:t>Pattern</w:t>
            </w:r>
            <w:r>
              <w:rPr>
                <w:spacing w:val="11"/>
                <w:sz w:val="12"/>
              </w:rPr>
              <w:t xml:space="preserve"> </w:t>
            </w:r>
            <w:r>
              <w:rPr>
                <w:spacing w:val="-2"/>
                <w:sz w:val="12"/>
              </w:rPr>
              <w:t>Analysis</w:t>
            </w:r>
          </w:p>
        </w:tc>
        <w:tc>
          <w:tcPr>
            <w:tcW w:w="916" w:type="dxa"/>
          </w:tcPr>
          <w:p w14:paraId="5956ABA4" w14:textId="77777777" w:rsidR="005D02D5" w:rsidRDefault="00000000">
            <w:pPr>
              <w:pStyle w:val="TableParagraph"/>
              <w:spacing w:line="116" w:lineRule="exact"/>
              <w:ind w:left="1"/>
              <w:jc w:val="center"/>
              <w:rPr>
                <w:sz w:val="12"/>
              </w:rPr>
            </w:pPr>
            <w:r>
              <w:rPr>
                <w:spacing w:val="-4"/>
                <w:sz w:val="12"/>
              </w:rPr>
              <w:t>94.2</w:t>
            </w:r>
          </w:p>
        </w:tc>
        <w:tc>
          <w:tcPr>
            <w:tcW w:w="1421" w:type="dxa"/>
          </w:tcPr>
          <w:p w14:paraId="6D038CF0" w14:textId="77777777" w:rsidR="005D02D5" w:rsidRDefault="00000000">
            <w:pPr>
              <w:pStyle w:val="TableParagraph"/>
              <w:spacing w:line="116" w:lineRule="exact"/>
              <w:ind w:left="2"/>
              <w:jc w:val="center"/>
              <w:rPr>
                <w:sz w:val="12"/>
              </w:rPr>
            </w:pPr>
            <w:r>
              <w:rPr>
                <w:spacing w:val="-5"/>
                <w:sz w:val="12"/>
              </w:rPr>
              <w:t>3.1</w:t>
            </w:r>
          </w:p>
        </w:tc>
        <w:tc>
          <w:tcPr>
            <w:tcW w:w="1131" w:type="dxa"/>
          </w:tcPr>
          <w:p w14:paraId="3C42D5A3" w14:textId="77777777" w:rsidR="005D02D5" w:rsidRDefault="00000000">
            <w:pPr>
              <w:pStyle w:val="TableParagraph"/>
              <w:spacing w:line="116" w:lineRule="exact"/>
              <w:ind w:left="2"/>
              <w:jc w:val="center"/>
              <w:rPr>
                <w:sz w:val="12"/>
              </w:rPr>
            </w:pPr>
            <w:r>
              <w:rPr>
                <w:sz w:val="12"/>
              </w:rPr>
              <w:t>¡5</w:t>
            </w:r>
            <w:r>
              <w:rPr>
                <w:spacing w:val="12"/>
                <w:sz w:val="12"/>
              </w:rPr>
              <w:t xml:space="preserve"> </w:t>
            </w:r>
            <w:r>
              <w:rPr>
                <w:spacing w:val="-2"/>
                <w:sz w:val="12"/>
              </w:rPr>
              <w:t>minutes</w:t>
            </w:r>
          </w:p>
        </w:tc>
      </w:tr>
      <w:tr w:rsidR="005D02D5" w14:paraId="11E9745F" w14:textId="77777777">
        <w:trPr>
          <w:trHeight w:val="135"/>
        </w:trPr>
        <w:tc>
          <w:tcPr>
            <w:tcW w:w="1552" w:type="dxa"/>
          </w:tcPr>
          <w:p w14:paraId="143CA2FC" w14:textId="77777777" w:rsidR="005D02D5" w:rsidRDefault="00000000">
            <w:pPr>
              <w:pStyle w:val="TableParagraph"/>
              <w:spacing w:line="116" w:lineRule="exact"/>
              <w:ind w:left="90"/>
              <w:rPr>
                <w:sz w:val="12"/>
              </w:rPr>
            </w:pPr>
            <w:r>
              <w:rPr>
                <w:sz w:val="12"/>
              </w:rPr>
              <w:t>Multi-Account</w:t>
            </w:r>
            <w:r>
              <w:rPr>
                <w:spacing w:val="12"/>
                <w:sz w:val="12"/>
              </w:rPr>
              <w:t xml:space="preserve"> </w:t>
            </w:r>
            <w:r>
              <w:rPr>
                <w:spacing w:val="-2"/>
                <w:sz w:val="12"/>
              </w:rPr>
              <w:t>Detection</w:t>
            </w:r>
          </w:p>
        </w:tc>
        <w:tc>
          <w:tcPr>
            <w:tcW w:w="916" w:type="dxa"/>
          </w:tcPr>
          <w:p w14:paraId="75454C86" w14:textId="77777777" w:rsidR="005D02D5" w:rsidRDefault="00000000">
            <w:pPr>
              <w:pStyle w:val="TableParagraph"/>
              <w:spacing w:line="116" w:lineRule="exact"/>
              <w:ind w:left="1"/>
              <w:jc w:val="center"/>
              <w:rPr>
                <w:sz w:val="12"/>
              </w:rPr>
            </w:pPr>
            <w:r>
              <w:rPr>
                <w:spacing w:val="-4"/>
                <w:sz w:val="12"/>
              </w:rPr>
              <w:t>96.5</w:t>
            </w:r>
          </w:p>
        </w:tc>
        <w:tc>
          <w:tcPr>
            <w:tcW w:w="1421" w:type="dxa"/>
          </w:tcPr>
          <w:p w14:paraId="7E95AC9C" w14:textId="77777777" w:rsidR="005D02D5" w:rsidRDefault="00000000">
            <w:pPr>
              <w:pStyle w:val="TableParagraph"/>
              <w:spacing w:line="116" w:lineRule="exact"/>
              <w:ind w:left="2"/>
              <w:jc w:val="center"/>
              <w:rPr>
                <w:sz w:val="12"/>
              </w:rPr>
            </w:pPr>
            <w:r>
              <w:rPr>
                <w:spacing w:val="-5"/>
                <w:sz w:val="12"/>
              </w:rPr>
              <w:t>2.8</w:t>
            </w:r>
          </w:p>
        </w:tc>
        <w:tc>
          <w:tcPr>
            <w:tcW w:w="1131" w:type="dxa"/>
          </w:tcPr>
          <w:p w14:paraId="4F0BC74B" w14:textId="77777777" w:rsidR="005D02D5" w:rsidRDefault="00000000">
            <w:pPr>
              <w:pStyle w:val="TableParagraph"/>
              <w:spacing w:line="116" w:lineRule="exact"/>
              <w:ind w:left="2"/>
              <w:jc w:val="center"/>
              <w:rPr>
                <w:sz w:val="12"/>
              </w:rPr>
            </w:pPr>
            <w:r>
              <w:rPr>
                <w:sz w:val="12"/>
              </w:rPr>
              <w:t>¡1</w:t>
            </w:r>
            <w:r>
              <w:rPr>
                <w:spacing w:val="12"/>
                <w:sz w:val="12"/>
              </w:rPr>
              <w:t xml:space="preserve"> </w:t>
            </w:r>
            <w:r>
              <w:rPr>
                <w:spacing w:val="-2"/>
                <w:sz w:val="12"/>
              </w:rPr>
              <w:t>minute</w:t>
            </w:r>
          </w:p>
        </w:tc>
      </w:tr>
      <w:tr w:rsidR="005D02D5" w14:paraId="18DFB08C" w14:textId="77777777">
        <w:trPr>
          <w:trHeight w:val="173"/>
        </w:trPr>
        <w:tc>
          <w:tcPr>
            <w:tcW w:w="1552" w:type="dxa"/>
            <w:tcBorders>
              <w:bottom w:val="single" w:sz="6" w:space="0" w:color="000000"/>
            </w:tcBorders>
          </w:tcPr>
          <w:p w14:paraId="4422181C" w14:textId="77777777" w:rsidR="005D02D5" w:rsidRDefault="00000000">
            <w:pPr>
              <w:pStyle w:val="TableParagraph"/>
              <w:spacing w:line="133" w:lineRule="exact"/>
              <w:ind w:left="90"/>
              <w:rPr>
                <w:sz w:val="12"/>
              </w:rPr>
            </w:pPr>
            <w:r>
              <w:rPr>
                <w:sz w:val="12"/>
              </w:rPr>
              <w:t>Content</w:t>
            </w:r>
            <w:r>
              <w:rPr>
                <w:spacing w:val="12"/>
                <w:sz w:val="12"/>
              </w:rPr>
              <w:t xml:space="preserve"> </w:t>
            </w:r>
            <w:r>
              <w:rPr>
                <w:sz w:val="12"/>
              </w:rPr>
              <w:t>Cheating</w:t>
            </w:r>
            <w:r>
              <w:rPr>
                <w:spacing w:val="12"/>
                <w:sz w:val="12"/>
              </w:rPr>
              <w:t xml:space="preserve"> </w:t>
            </w:r>
            <w:r>
              <w:rPr>
                <w:spacing w:val="-2"/>
                <w:sz w:val="12"/>
              </w:rPr>
              <w:t>Detection</w:t>
            </w:r>
          </w:p>
        </w:tc>
        <w:tc>
          <w:tcPr>
            <w:tcW w:w="916" w:type="dxa"/>
            <w:tcBorders>
              <w:bottom w:val="single" w:sz="6" w:space="0" w:color="000000"/>
            </w:tcBorders>
          </w:tcPr>
          <w:p w14:paraId="6B03BB77" w14:textId="77777777" w:rsidR="005D02D5" w:rsidRDefault="00000000">
            <w:pPr>
              <w:pStyle w:val="TableParagraph"/>
              <w:spacing w:line="133" w:lineRule="exact"/>
              <w:ind w:left="1"/>
              <w:jc w:val="center"/>
              <w:rPr>
                <w:sz w:val="12"/>
              </w:rPr>
            </w:pPr>
            <w:r>
              <w:rPr>
                <w:spacing w:val="-4"/>
                <w:sz w:val="12"/>
              </w:rPr>
              <w:t>89.7</w:t>
            </w:r>
          </w:p>
        </w:tc>
        <w:tc>
          <w:tcPr>
            <w:tcW w:w="1421" w:type="dxa"/>
            <w:tcBorders>
              <w:bottom w:val="single" w:sz="6" w:space="0" w:color="000000"/>
            </w:tcBorders>
          </w:tcPr>
          <w:p w14:paraId="093BC782" w14:textId="77777777" w:rsidR="005D02D5" w:rsidRDefault="00000000">
            <w:pPr>
              <w:pStyle w:val="TableParagraph"/>
              <w:spacing w:line="133" w:lineRule="exact"/>
              <w:ind w:left="2"/>
              <w:jc w:val="center"/>
              <w:rPr>
                <w:sz w:val="12"/>
              </w:rPr>
            </w:pPr>
            <w:r>
              <w:rPr>
                <w:spacing w:val="-5"/>
                <w:sz w:val="12"/>
              </w:rPr>
              <w:t>4.3</w:t>
            </w:r>
          </w:p>
        </w:tc>
        <w:tc>
          <w:tcPr>
            <w:tcW w:w="1131" w:type="dxa"/>
            <w:tcBorders>
              <w:bottom w:val="single" w:sz="6" w:space="0" w:color="000000"/>
            </w:tcBorders>
          </w:tcPr>
          <w:p w14:paraId="556182B1" w14:textId="77777777" w:rsidR="005D02D5" w:rsidRDefault="00000000">
            <w:pPr>
              <w:pStyle w:val="TableParagraph"/>
              <w:spacing w:line="133" w:lineRule="exact"/>
              <w:ind w:left="2"/>
              <w:jc w:val="center"/>
              <w:rPr>
                <w:sz w:val="12"/>
              </w:rPr>
            </w:pPr>
            <w:r>
              <w:rPr>
                <w:sz w:val="12"/>
              </w:rPr>
              <w:t>¡2</w:t>
            </w:r>
            <w:r>
              <w:rPr>
                <w:spacing w:val="12"/>
                <w:sz w:val="12"/>
              </w:rPr>
              <w:t xml:space="preserve"> </w:t>
            </w:r>
            <w:r>
              <w:rPr>
                <w:spacing w:val="-2"/>
                <w:sz w:val="12"/>
              </w:rPr>
              <w:t>minutes</w:t>
            </w:r>
          </w:p>
        </w:tc>
      </w:tr>
    </w:tbl>
    <w:p w14:paraId="5884A215" w14:textId="77777777" w:rsidR="005D02D5" w:rsidRDefault="00000000">
      <w:pPr>
        <w:rPr>
          <w:sz w:val="20"/>
        </w:rPr>
      </w:pPr>
      <w:r>
        <w:br w:type="column"/>
      </w:r>
    </w:p>
    <w:p w14:paraId="734AD472" w14:textId="77777777" w:rsidR="005D02D5" w:rsidRDefault="005D02D5">
      <w:pPr>
        <w:pStyle w:val="BodyText"/>
        <w:spacing w:before="199"/>
      </w:pPr>
    </w:p>
    <w:p w14:paraId="18C50AEF" w14:textId="2410F656" w:rsidR="005D02D5" w:rsidRPr="00262026" w:rsidRDefault="00000000" w:rsidP="00443AFA">
      <w:pPr>
        <w:pStyle w:val="ListParagraph"/>
        <w:numPr>
          <w:ilvl w:val="0"/>
          <w:numId w:val="15"/>
        </w:numPr>
        <w:tabs>
          <w:tab w:val="left" w:pos="480"/>
        </w:tabs>
        <w:ind w:left="480" w:hanging="281"/>
        <w:rPr>
          <w:i/>
          <w:iCs/>
          <w:sz w:val="20"/>
        </w:rPr>
      </w:pPr>
      <w:bookmarkStart w:id="39" w:name="Cost_Analysis_and_Resource_Planning"/>
      <w:bookmarkEnd w:id="39"/>
      <w:r w:rsidRPr="00262026">
        <w:rPr>
          <w:i/>
          <w:iCs/>
          <w:spacing w:val="11"/>
          <w:sz w:val="20"/>
        </w:rPr>
        <w:t xml:space="preserve"> </w:t>
      </w:r>
      <w:r w:rsidR="00262026" w:rsidRPr="00262026">
        <w:rPr>
          <w:i/>
          <w:iCs/>
          <w:sz w:val="20"/>
        </w:rPr>
        <w:t>the Cost Analysis and Resource Planning.</w:t>
      </w:r>
    </w:p>
    <w:p w14:paraId="1423C460" w14:textId="77777777" w:rsidR="00703A93" w:rsidRPr="00703A93" w:rsidRDefault="00703A93" w:rsidP="00703A93">
      <w:pPr>
        <w:pStyle w:val="ListParagraph"/>
        <w:tabs>
          <w:tab w:val="left" w:pos="480"/>
        </w:tabs>
        <w:ind w:left="480" w:firstLine="0"/>
        <w:rPr>
          <w:i/>
          <w:sz w:val="20"/>
        </w:rPr>
      </w:pPr>
    </w:p>
    <w:p w14:paraId="5FE4A47C" w14:textId="22D4D399" w:rsidR="00262026" w:rsidRPr="00262026" w:rsidRDefault="00262026" w:rsidP="00262026">
      <w:pPr>
        <w:spacing w:line="249" w:lineRule="auto"/>
        <w:jc w:val="center"/>
        <w:rPr>
          <w:sz w:val="20"/>
        </w:rPr>
      </w:pPr>
      <w:r>
        <w:rPr>
          <w:sz w:val="20"/>
        </w:rPr>
        <w:t xml:space="preserve">    </w:t>
      </w:r>
      <w:r w:rsidRPr="00262026">
        <w:rPr>
          <w:sz w:val="20"/>
        </w:rPr>
        <w:t>Table VII provides a cost estimate in detail of the cost of different scales of deployment.</w:t>
      </w:r>
    </w:p>
    <w:p w14:paraId="618705E2" w14:textId="39950571" w:rsidR="00262026" w:rsidRPr="00262026" w:rsidRDefault="00262026" w:rsidP="00262026">
      <w:pPr>
        <w:spacing w:line="249" w:lineRule="auto"/>
        <w:ind w:left="255"/>
        <w:jc w:val="center"/>
        <w:rPr>
          <w:sz w:val="20"/>
        </w:rPr>
      </w:pPr>
      <w:r w:rsidRPr="00262026">
        <w:rPr>
          <w:sz w:val="20"/>
        </w:rPr>
        <w:t>TABLE VII: Projection of the monthly infrastructure costs</w:t>
      </w:r>
      <w:proofErr w:type="gramStart"/>
      <w:r>
        <w:rPr>
          <w:sz w:val="20"/>
        </w:rPr>
        <w:t xml:space="preserve">   </w:t>
      </w:r>
      <w:r w:rsidRPr="00262026">
        <w:rPr>
          <w:sz w:val="20"/>
        </w:rPr>
        <w:t>(</w:t>
      </w:r>
      <w:proofErr w:type="gramEnd"/>
      <w:r w:rsidRPr="00262026">
        <w:rPr>
          <w:sz w:val="20"/>
        </w:rPr>
        <w:t>USD).</w:t>
      </w:r>
    </w:p>
    <w:p w14:paraId="3B1D2DD6" w14:textId="77777777" w:rsidR="005D02D5" w:rsidRDefault="005D02D5">
      <w:pPr>
        <w:pStyle w:val="BodyText"/>
        <w:spacing w:before="10"/>
        <w:rPr>
          <w:sz w:val="9"/>
        </w:rPr>
      </w:pPr>
    </w:p>
    <w:tbl>
      <w:tblPr>
        <w:tblW w:w="0" w:type="auto"/>
        <w:tblInd w:w="206" w:type="dxa"/>
        <w:tblLayout w:type="fixed"/>
        <w:tblCellMar>
          <w:left w:w="0" w:type="dxa"/>
          <w:right w:w="0" w:type="dxa"/>
        </w:tblCellMar>
        <w:tblLook w:val="04A0" w:firstRow="1" w:lastRow="0" w:firstColumn="1" w:lastColumn="0" w:noHBand="0" w:noVBand="1"/>
      </w:tblPr>
      <w:tblGrid>
        <w:gridCol w:w="1138"/>
        <w:gridCol w:w="1080"/>
        <w:gridCol w:w="1379"/>
        <w:gridCol w:w="1425"/>
      </w:tblGrid>
      <w:tr w:rsidR="005D02D5" w14:paraId="7D7AED69" w14:textId="77777777">
        <w:trPr>
          <w:trHeight w:val="199"/>
        </w:trPr>
        <w:tc>
          <w:tcPr>
            <w:tcW w:w="1138" w:type="dxa"/>
            <w:tcBorders>
              <w:top w:val="single" w:sz="6" w:space="0" w:color="000000"/>
              <w:bottom w:val="single" w:sz="4" w:space="0" w:color="000000"/>
            </w:tcBorders>
          </w:tcPr>
          <w:p w14:paraId="69743691" w14:textId="77777777" w:rsidR="005D02D5" w:rsidRDefault="00000000">
            <w:pPr>
              <w:pStyle w:val="TableParagraph"/>
              <w:spacing w:before="22"/>
              <w:ind w:left="88"/>
              <w:rPr>
                <w:b/>
                <w:sz w:val="12"/>
              </w:rPr>
            </w:pPr>
            <w:r>
              <w:rPr>
                <w:b/>
                <w:spacing w:val="-2"/>
                <w:sz w:val="12"/>
              </w:rPr>
              <w:t>Component</w:t>
            </w:r>
          </w:p>
        </w:tc>
        <w:tc>
          <w:tcPr>
            <w:tcW w:w="1080" w:type="dxa"/>
            <w:tcBorders>
              <w:top w:val="single" w:sz="6" w:space="0" w:color="000000"/>
              <w:bottom w:val="single" w:sz="4" w:space="0" w:color="000000"/>
            </w:tcBorders>
          </w:tcPr>
          <w:p w14:paraId="2A5E51FD" w14:textId="77777777" w:rsidR="005D02D5" w:rsidRDefault="00000000">
            <w:pPr>
              <w:pStyle w:val="TableParagraph"/>
              <w:spacing w:before="22"/>
              <w:ind w:right="86"/>
              <w:jc w:val="right"/>
              <w:rPr>
                <w:b/>
                <w:sz w:val="12"/>
              </w:rPr>
            </w:pPr>
            <w:r>
              <w:rPr>
                <w:b/>
                <w:sz w:val="12"/>
              </w:rPr>
              <w:t>Pilot</w:t>
            </w:r>
            <w:r>
              <w:rPr>
                <w:b/>
                <w:spacing w:val="8"/>
                <w:sz w:val="12"/>
              </w:rPr>
              <w:t xml:space="preserve"> </w:t>
            </w:r>
            <w:r>
              <w:rPr>
                <w:b/>
                <w:sz w:val="12"/>
              </w:rPr>
              <w:t>(1000</w:t>
            </w:r>
            <w:r>
              <w:rPr>
                <w:b/>
                <w:spacing w:val="9"/>
                <w:sz w:val="12"/>
              </w:rPr>
              <w:t xml:space="preserve"> </w:t>
            </w:r>
            <w:r>
              <w:rPr>
                <w:b/>
                <w:spacing w:val="-2"/>
                <w:sz w:val="12"/>
              </w:rPr>
              <w:t>users)</w:t>
            </w:r>
          </w:p>
        </w:tc>
        <w:tc>
          <w:tcPr>
            <w:tcW w:w="1379" w:type="dxa"/>
            <w:tcBorders>
              <w:top w:val="single" w:sz="6" w:space="0" w:color="000000"/>
              <w:bottom w:val="single" w:sz="4" w:space="0" w:color="000000"/>
            </w:tcBorders>
          </w:tcPr>
          <w:p w14:paraId="7F7C0D4E" w14:textId="77777777" w:rsidR="005D02D5" w:rsidRDefault="00000000">
            <w:pPr>
              <w:pStyle w:val="TableParagraph"/>
              <w:spacing w:before="22"/>
              <w:ind w:right="87"/>
              <w:jc w:val="right"/>
              <w:rPr>
                <w:b/>
                <w:sz w:val="12"/>
              </w:rPr>
            </w:pPr>
            <w:r>
              <w:rPr>
                <w:b/>
                <w:sz w:val="12"/>
              </w:rPr>
              <w:t>Regional</w:t>
            </w:r>
            <w:r>
              <w:rPr>
                <w:b/>
                <w:spacing w:val="5"/>
                <w:sz w:val="12"/>
              </w:rPr>
              <w:t xml:space="preserve"> </w:t>
            </w:r>
            <w:r>
              <w:rPr>
                <w:b/>
                <w:sz w:val="12"/>
              </w:rPr>
              <w:t>(10,000</w:t>
            </w:r>
            <w:r>
              <w:rPr>
                <w:b/>
                <w:spacing w:val="6"/>
                <w:sz w:val="12"/>
              </w:rPr>
              <w:t xml:space="preserve"> </w:t>
            </w:r>
            <w:r>
              <w:rPr>
                <w:b/>
                <w:spacing w:val="-2"/>
                <w:sz w:val="12"/>
              </w:rPr>
              <w:t>users)</w:t>
            </w:r>
          </w:p>
        </w:tc>
        <w:tc>
          <w:tcPr>
            <w:tcW w:w="1425" w:type="dxa"/>
            <w:tcBorders>
              <w:top w:val="single" w:sz="6" w:space="0" w:color="000000"/>
              <w:bottom w:val="single" w:sz="4" w:space="0" w:color="000000"/>
            </w:tcBorders>
          </w:tcPr>
          <w:p w14:paraId="55176498" w14:textId="77777777" w:rsidR="005D02D5" w:rsidRDefault="00000000">
            <w:pPr>
              <w:pStyle w:val="TableParagraph"/>
              <w:spacing w:before="22"/>
              <w:ind w:right="87"/>
              <w:jc w:val="right"/>
              <w:rPr>
                <w:b/>
                <w:sz w:val="12"/>
              </w:rPr>
            </w:pPr>
            <w:r>
              <w:rPr>
                <w:b/>
                <w:sz w:val="12"/>
              </w:rPr>
              <w:t>National</w:t>
            </w:r>
            <w:r>
              <w:rPr>
                <w:b/>
                <w:spacing w:val="5"/>
                <w:sz w:val="12"/>
              </w:rPr>
              <w:t xml:space="preserve"> </w:t>
            </w:r>
            <w:r>
              <w:rPr>
                <w:b/>
                <w:sz w:val="12"/>
              </w:rPr>
              <w:t>(100,000</w:t>
            </w:r>
            <w:r>
              <w:rPr>
                <w:b/>
                <w:spacing w:val="5"/>
                <w:sz w:val="12"/>
              </w:rPr>
              <w:t xml:space="preserve"> </w:t>
            </w:r>
            <w:r>
              <w:rPr>
                <w:b/>
                <w:spacing w:val="-2"/>
                <w:sz w:val="12"/>
              </w:rPr>
              <w:t>users)</w:t>
            </w:r>
          </w:p>
        </w:tc>
      </w:tr>
      <w:tr w:rsidR="005D02D5" w14:paraId="48E19953" w14:textId="77777777">
        <w:trPr>
          <w:trHeight w:val="163"/>
        </w:trPr>
        <w:tc>
          <w:tcPr>
            <w:tcW w:w="1138" w:type="dxa"/>
            <w:tcBorders>
              <w:top w:val="single" w:sz="4" w:space="0" w:color="000000"/>
            </w:tcBorders>
          </w:tcPr>
          <w:p w14:paraId="6FF2DF4F" w14:textId="77777777" w:rsidR="005D02D5" w:rsidRDefault="00000000">
            <w:pPr>
              <w:pStyle w:val="TableParagraph"/>
              <w:spacing w:before="23" w:line="121" w:lineRule="exact"/>
              <w:ind w:left="88"/>
              <w:rPr>
                <w:sz w:val="12"/>
              </w:rPr>
            </w:pPr>
            <w:r>
              <w:rPr>
                <w:sz w:val="12"/>
              </w:rPr>
              <w:t>Compute</w:t>
            </w:r>
            <w:r>
              <w:rPr>
                <w:spacing w:val="2"/>
                <w:sz w:val="12"/>
              </w:rPr>
              <w:t xml:space="preserve"> </w:t>
            </w:r>
            <w:r>
              <w:rPr>
                <w:spacing w:val="-2"/>
                <w:sz w:val="12"/>
              </w:rPr>
              <w:t>Resources</w:t>
            </w:r>
          </w:p>
        </w:tc>
        <w:tc>
          <w:tcPr>
            <w:tcW w:w="1080" w:type="dxa"/>
            <w:tcBorders>
              <w:top w:val="single" w:sz="4" w:space="0" w:color="000000"/>
            </w:tcBorders>
          </w:tcPr>
          <w:p w14:paraId="536DD7CD" w14:textId="77777777" w:rsidR="005D02D5" w:rsidRDefault="00000000">
            <w:pPr>
              <w:pStyle w:val="TableParagraph"/>
              <w:spacing w:before="23" w:line="121" w:lineRule="exact"/>
              <w:ind w:right="86"/>
              <w:jc w:val="right"/>
              <w:rPr>
                <w:sz w:val="12"/>
              </w:rPr>
            </w:pPr>
            <w:r>
              <w:rPr>
                <w:spacing w:val="-4"/>
                <w:sz w:val="12"/>
              </w:rPr>
              <w:t>$250</w:t>
            </w:r>
          </w:p>
        </w:tc>
        <w:tc>
          <w:tcPr>
            <w:tcW w:w="1379" w:type="dxa"/>
            <w:tcBorders>
              <w:top w:val="single" w:sz="4" w:space="0" w:color="000000"/>
            </w:tcBorders>
          </w:tcPr>
          <w:p w14:paraId="37FCC849" w14:textId="77777777" w:rsidR="005D02D5" w:rsidRDefault="00000000">
            <w:pPr>
              <w:pStyle w:val="TableParagraph"/>
              <w:spacing w:before="23" w:line="121" w:lineRule="exact"/>
              <w:ind w:right="87"/>
              <w:jc w:val="right"/>
              <w:rPr>
                <w:sz w:val="12"/>
              </w:rPr>
            </w:pPr>
            <w:r>
              <w:rPr>
                <w:spacing w:val="-4"/>
                <w:sz w:val="12"/>
              </w:rPr>
              <w:t>$950</w:t>
            </w:r>
          </w:p>
        </w:tc>
        <w:tc>
          <w:tcPr>
            <w:tcW w:w="1425" w:type="dxa"/>
            <w:tcBorders>
              <w:top w:val="single" w:sz="4" w:space="0" w:color="000000"/>
            </w:tcBorders>
          </w:tcPr>
          <w:p w14:paraId="779C792D" w14:textId="77777777" w:rsidR="005D02D5" w:rsidRDefault="00000000">
            <w:pPr>
              <w:pStyle w:val="TableParagraph"/>
              <w:spacing w:before="23" w:line="121" w:lineRule="exact"/>
              <w:ind w:right="87"/>
              <w:jc w:val="right"/>
              <w:rPr>
                <w:sz w:val="12"/>
              </w:rPr>
            </w:pPr>
            <w:r>
              <w:rPr>
                <w:spacing w:val="-2"/>
                <w:sz w:val="12"/>
              </w:rPr>
              <w:t>$3200</w:t>
            </w:r>
          </w:p>
        </w:tc>
      </w:tr>
      <w:tr w:rsidR="005D02D5" w14:paraId="77D218A7" w14:textId="77777777">
        <w:trPr>
          <w:trHeight w:val="132"/>
        </w:trPr>
        <w:tc>
          <w:tcPr>
            <w:tcW w:w="1138" w:type="dxa"/>
          </w:tcPr>
          <w:p w14:paraId="11C3E73D" w14:textId="77777777" w:rsidR="005D02D5" w:rsidRDefault="00000000">
            <w:pPr>
              <w:pStyle w:val="TableParagraph"/>
              <w:spacing w:line="113" w:lineRule="exact"/>
              <w:ind w:left="88"/>
              <w:rPr>
                <w:sz w:val="12"/>
              </w:rPr>
            </w:pPr>
            <w:r>
              <w:rPr>
                <w:sz w:val="12"/>
              </w:rPr>
              <w:t>Database</w:t>
            </w:r>
            <w:r>
              <w:rPr>
                <w:spacing w:val="2"/>
                <w:sz w:val="12"/>
              </w:rPr>
              <w:t xml:space="preserve"> </w:t>
            </w:r>
            <w:r>
              <w:rPr>
                <w:spacing w:val="-2"/>
                <w:sz w:val="12"/>
              </w:rPr>
              <w:t>Services</w:t>
            </w:r>
          </w:p>
        </w:tc>
        <w:tc>
          <w:tcPr>
            <w:tcW w:w="1080" w:type="dxa"/>
          </w:tcPr>
          <w:p w14:paraId="238AB9B9" w14:textId="77777777" w:rsidR="005D02D5" w:rsidRDefault="00000000">
            <w:pPr>
              <w:pStyle w:val="TableParagraph"/>
              <w:spacing w:line="113" w:lineRule="exact"/>
              <w:ind w:right="86"/>
              <w:jc w:val="right"/>
              <w:rPr>
                <w:sz w:val="12"/>
              </w:rPr>
            </w:pPr>
            <w:r>
              <w:rPr>
                <w:spacing w:val="-4"/>
                <w:sz w:val="12"/>
              </w:rPr>
              <w:t>$120</w:t>
            </w:r>
          </w:p>
        </w:tc>
        <w:tc>
          <w:tcPr>
            <w:tcW w:w="1379" w:type="dxa"/>
          </w:tcPr>
          <w:p w14:paraId="1C03A847" w14:textId="77777777" w:rsidR="005D02D5" w:rsidRDefault="00000000">
            <w:pPr>
              <w:pStyle w:val="TableParagraph"/>
              <w:spacing w:line="113" w:lineRule="exact"/>
              <w:ind w:right="87"/>
              <w:jc w:val="right"/>
              <w:rPr>
                <w:sz w:val="12"/>
              </w:rPr>
            </w:pPr>
            <w:r>
              <w:rPr>
                <w:spacing w:val="-4"/>
                <w:sz w:val="12"/>
              </w:rPr>
              <w:t>$480</w:t>
            </w:r>
          </w:p>
        </w:tc>
        <w:tc>
          <w:tcPr>
            <w:tcW w:w="1425" w:type="dxa"/>
          </w:tcPr>
          <w:p w14:paraId="535B7CDD" w14:textId="77777777" w:rsidR="005D02D5" w:rsidRDefault="00000000">
            <w:pPr>
              <w:pStyle w:val="TableParagraph"/>
              <w:spacing w:line="113" w:lineRule="exact"/>
              <w:ind w:right="87"/>
              <w:jc w:val="right"/>
              <w:rPr>
                <w:sz w:val="12"/>
              </w:rPr>
            </w:pPr>
            <w:r>
              <w:rPr>
                <w:spacing w:val="-2"/>
                <w:sz w:val="12"/>
              </w:rPr>
              <w:t>$1900</w:t>
            </w:r>
          </w:p>
        </w:tc>
      </w:tr>
      <w:tr w:rsidR="005D02D5" w14:paraId="7104E2FE" w14:textId="77777777">
        <w:trPr>
          <w:trHeight w:val="132"/>
        </w:trPr>
        <w:tc>
          <w:tcPr>
            <w:tcW w:w="1138" w:type="dxa"/>
          </w:tcPr>
          <w:p w14:paraId="5208ADDC" w14:textId="77777777" w:rsidR="005D02D5" w:rsidRDefault="00000000">
            <w:pPr>
              <w:pStyle w:val="TableParagraph"/>
              <w:spacing w:line="113" w:lineRule="exact"/>
              <w:ind w:left="88"/>
              <w:rPr>
                <w:sz w:val="12"/>
              </w:rPr>
            </w:pPr>
            <w:r>
              <w:rPr>
                <w:sz w:val="12"/>
              </w:rPr>
              <w:t>Content</w:t>
            </w:r>
            <w:r>
              <w:rPr>
                <w:spacing w:val="3"/>
                <w:sz w:val="12"/>
              </w:rPr>
              <w:t xml:space="preserve"> </w:t>
            </w:r>
            <w:r>
              <w:rPr>
                <w:spacing w:val="-2"/>
                <w:sz w:val="12"/>
              </w:rPr>
              <w:t>Delivery</w:t>
            </w:r>
          </w:p>
        </w:tc>
        <w:tc>
          <w:tcPr>
            <w:tcW w:w="1080" w:type="dxa"/>
          </w:tcPr>
          <w:p w14:paraId="3202C00B" w14:textId="77777777" w:rsidR="005D02D5" w:rsidRDefault="00000000">
            <w:pPr>
              <w:pStyle w:val="TableParagraph"/>
              <w:spacing w:line="113" w:lineRule="exact"/>
              <w:ind w:right="86"/>
              <w:jc w:val="right"/>
              <w:rPr>
                <w:sz w:val="12"/>
              </w:rPr>
            </w:pPr>
            <w:r>
              <w:rPr>
                <w:spacing w:val="-5"/>
                <w:sz w:val="12"/>
              </w:rPr>
              <w:t>$45</w:t>
            </w:r>
          </w:p>
        </w:tc>
        <w:tc>
          <w:tcPr>
            <w:tcW w:w="1379" w:type="dxa"/>
          </w:tcPr>
          <w:p w14:paraId="2E8E27C9" w14:textId="77777777" w:rsidR="005D02D5" w:rsidRDefault="00000000">
            <w:pPr>
              <w:pStyle w:val="TableParagraph"/>
              <w:spacing w:line="113" w:lineRule="exact"/>
              <w:ind w:right="87"/>
              <w:jc w:val="right"/>
              <w:rPr>
                <w:sz w:val="12"/>
              </w:rPr>
            </w:pPr>
            <w:r>
              <w:rPr>
                <w:spacing w:val="-4"/>
                <w:sz w:val="12"/>
              </w:rPr>
              <w:t>$120</w:t>
            </w:r>
          </w:p>
        </w:tc>
        <w:tc>
          <w:tcPr>
            <w:tcW w:w="1425" w:type="dxa"/>
          </w:tcPr>
          <w:p w14:paraId="1E990FEE" w14:textId="77777777" w:rsidR="005D02D5" w:rsidRDefault="00000000">
            <w:pPr>
              <w:pStyle w:val="TableParagraph"/>
              <w:spacing w:line="113" w:lineRule="exact"/>
              <w:ind w:right="87"/>
              <w:jc w:val="right"/>
              <w:rPr>
                <w:sz w:val="12"/>
              </w:rPr>
            </w:pPr>
            <w:r>
              <w:rPr>
                <w:spacing w:val="-4"/>
                <w:sz w:val="12"/>
              </w:rPr>
              <w:t>$650</w:t>
            </w:r>
          </w:p>
        </w:tc>
      </w:tr>
      <w:tr w:rsidR="005D02D5" w14:paraId="26F2EFD9" w14:textId="77777777">
        <w:trPr>
          <w:trHeight w:val="132"/>
        </w:trPr>
        <w:tc>
          <w:tcPr>
            <w:tcW w:w="1138" w:type="dxa"/>
          </w:tcPr>
          <w:p w14:paraId="638519B1" w14:textId="77777777" w:rsidR="005D02D5" w:rsidRDefault="00000000">
            <w:pPr>
              <w:pStyle w:val="TableParagraph"/>
              <w:spacing w:line="113" w:lineRule="exact"/>
              <w:ind w:left="88"/>
              <w:rPr>
                <w:sz w:val="12"/>
              </w:rPr>
            </w:pPr>
            <w:r>
              <w:rPr>
                <w:sz w:val="12"/>
              </w:rPr>
              <w:t>Storage</w:t>
            </w:r>
            <w:r>
              <w:rPr>
                <w:spacing w:val="3"/>
                <w:sz w:val="12"/>
              </w:rPr>
              <w:t xml:space="preserve"> </w:t>
            </w:r>
            <w:r>
              <w:rPr>
                <w:spacing w:val="-2"/>
                <w:sz w:val="12"/>
              </w:rPr>
              <w:t>Systems</w:t>
            </w:r>
          </w:p>
        </w:tc>
        <w:tc>
          <w:tcPr>
            <w:tcW w:w="1080" w:type="dxa"/>
          </w:tcPr>
          <w:p w14:paraId="0437790A" w14:textId="77777777" w:rsidR="005D02D5" w:rsidRDefault="00000000">
            <w:pPr>
              <w:pStyle w:val="TableParagraph"/>
              <w:spacing w:line="113" w:lineRule="exact"/>
              <w:ind w:right="86"/>
              <w:jc w:val="right"/>
              <w:rPr>
                <w:sz w:val="12"/>
              </w:rPr>
            </w:pPr>
            <w:r>
              <w:rPr>
                <w:spacing w:val="-5"/>
                <w:sz w:val="12"/>
              </w:rPr>
              <w:t>$30</w:t>
            </w:r>
          </w:p>
        </w:tc>
        <w:tc>
          <w:tcPr>
            <w:tcW w:w="1379" w:type="dxa"/>
          </w:tcPr>
          <w:p w14:paraId="5F2B3106" w14:textId="77777777" w:rsidR="005D02D5" w:rsidRDefault="00000000">
            <w:pPr>
              <w:pStyle w:val="TableParagraph"/>
              <w:spacing w:line="113" w:lineRule="exact"/>
              <w:ind w:right="87"/>
              <w:jc w:val="right"/>
              <w:rPr>
                <w:sz w:val="12"/>
              </w:rPr>
            </w:pPr>
            <w:r>
              <w:rPr>
                <w:spacing w:val="-5"/>
                <w:sz w:val="12"/>
              </w:rPr>
              <w:t>$80</w:t>
            </w:r>
          </w:p>
        </w:tc>
        <w:tc>
          <w:tcPr>
            <w:tcW w:w="1425" w:type="dxa"/>
          </w:tcPr>
          <w:p w14:paraId="17049C75" w14:textId="77777777" w:rsidR="005D02D5" w:rsidRDefault="00000000">
            <w:pPr>
              <w:pStyle w:val="TableParagraph"/>
              <w:spacing w:line="113" w:lineRule="exact"/>
              <w:ind w:right="87"/>
              <w:jc w:val="right"/>
              <w:rPr>
                <w:sz w:val="12"/>
              </w:rPr>
            </w:pPr>
            <w:r>
              <w:rPr>
                <w:spacing w:val="-4"/>
                <w:sz w:val="12"/>
              </w:rPr>
              <w:t>$400</w:t>
            </w:r>
          </w:p>
        </w:tc>
      </w:tr>
      <w:tr w:rsidR="005D02D5" w14:paraId="68275D6C" w14:textId="77777777">
        <w:trPr>
          <w:trHeight w:val="132"/>
        </w:trPr>
        <w:tc>
          <w:tcPr>
            <w:tcW w:w="1138" w:type="dxa"/>
          </w:tcPr>
          <w:p w14:paraId="50E82C47" w14:textId="77777777" w:rsidR="005D02D5" w:rsidRDefault="00000000">
            <w:pPr>
              <w:pStyle w:val="TableParagraph"/>
              <w:spacing w:line="113" w:lineRule="exact"/>
              <w:ind w:left="88"/>
              <w:rPr>
                <w:sz w:val="12"/>
              </w:rPr>
            </w:pPr>
            <w:r>
              <w:rPr>
                <w:spacing w:val="-2"/>
                <w:sz w:val="12"/>
              </w:rPr>
              <w:t>Monitoring</w:t>
            </w:r>
          </w:p>
        </w:tc>
        <w:tc>
          <w:tcPr>
            <w:tcW w:w="1080" w:type="dxa"/>
          </w:tcPr>
          <w:p w14:paraId="75F76E77" w14:textId="77777777" w:rsidR="005D02D5" w:rsidRDefault="00000000">
            <w:pPr>
              <w:pStyle w:val="TableParagraph"/>
              <w:spacing w:line="113" w:lineRule="exact"/>
              <w:ind w:right="86"/>
              <w:jc w:val="right"/>
              <w:rPr>
                <w:sz w:val="12"/>
              </w:rPr>
            </w:pPr>
            <w:r>
              <w:rPr>
                <w:spacing w:val="-2"/>
                <w:sz w:val="12"/>
              </w:rPr>
              <w:t>Analytics</w:t>
            </w:r>
          </w:p>
        </w:tc>
        <w:tc>
          <w:tcPr>
            <w:tcW w:w="1379" w:type="dxa"/>
          </w:tcPr>
          <w:p w14:paraId="3055C0CB" w14:textId="77777777" w:rsidR="005D02D5" w:rsidRDefault="00000000">
            <w:pPr>
              <w:pStyle w:val="TableParagraph"/>
              <w:spacing w:line="113" w:lineRule="exact"/>
              <w:ind w:right="87"/>
              <w:jc w:val="right"/>
              <w:rPr>
                <w:sz w:val="12"/>
              </w:rPr>
            </w:pPr>
            <w:r>
              <w:rPr>
                <w:spacing w:val="-5"/>
                <w:sz w:val="12"/>
              </w:rPr>
              <w:t>$15</w:t>
            </w:r>
          </w:p>
        </w:tc>
        <w:tc>
          <w:tcPr>
            <w:tcW w:w="1425" w:type="dxa"/>
          </w:tcPr>
          <w:p w14:paraId="64D2056F" w14:textId="77777777" w:rsidR="005D02D5" w:rsidRDefault="00000000">
            <w:pPr>
              <w:pStyle w:val="TableParagraph"/>
              <w:spacing w:line="113" w:lineRule="exact"/>
              <w:ind w:right="87"/>
              <w:jc w:val="right"/>
              <w:rPr>
                <w:sz w:val="12"/>
              </w:rPr>
            </w:pPr>
            <w:r>
              <w:rPr>
                <w:spacing w:val="-5"/>
                <w:sz w:val="12"/>
              </w:rPr>
              <w:t>$60</w:t>
            </w:r>
          </w:p>
        </w:tc>
      </w:tr>
      <w:tr w:rsidR="005D02D5" w14:paraId="21A6D388" w14:textId="77777777">
        <w:trPr>
          <w:trHeight w:val="132"/>
        </w:trPr>
        <w:tc>
          <w:tcPr>
            <w:tcW w:w="1138" w:type="dxa"/>
          </w:tcPr>
          <w:p w14:paraId="4937D9DE" w14:textId="77777777" w:rsidR="005D02D5" w:rsidRDefault="00000000">
            <w:pPr>
              <w:pStyle w:val="TableParagraph"/>
              <w:spacing w:line="113" w:lineRule="exact"/>
              <w:ind w:left="88"/>
              <w:rPr>
                <w:sz w:val="12"/>
              </w:rPr>
            </w:pPr>
            <w:r>
              <w:rPr>
                <w:spacing w:val="-4"/>
                <w:sz w:val="12"/>
              </w:rPr>
              <w:t>$220</w:t>
            </w:r>
          </w:p>
        </w:tc>
        <w:tc>
          <w:tcPr>
            <w:tcW w:w="1080" w:type="dxa"/>
          </w:tcPr>
          <w:p w14:paraId="7EADE71F" w14:textId="77777777" w:rsidR="005D02D5" w:rsidRDefault="005D02D5">
            <w:pPr>
              <w:pStyle w:val="TableParagraph"/>
              <w:rPr>
                <w:sz w:val="8"/>
              </w:rPr>
            </w:pPr>
          </w:p>
        </w:tc>
        <w:tc>
          <w:tcPr>
            <w:tcW w:w="1379" w:type="dxa"/>
          </w:tcPr>
          <w:p w14:paraId="7088896B" w14:textId="77777777" w:rsidR="005D02D5" w:rsidRDefault="005D02D5">
            <w:pPr>
              <w:pStyle w:val="TableParagraph"/>
              <w:rPr>
                <w:sz w:val="8"/>
              </w:rPr>
            </w:pPr>
          </w:p>
        </w:tc>
        <w:tc>
          <w:tcPr>
            <w:tcW w:w="1425" w:type="dxa"/>
          </w:tcPr>
          <w:p w14:paraId="410CC322" w14:textId="77777777" w:rsidR="005D02D5" w:rsidRDefault="005D02D5">
            <w:pPr>
              <w:pStyle w:val="TableParagraph"/>
              <w:rPr>
                <w:sz w:val="8"/>
              </w:rPr>
            </w:pPr>
          </w:p>
        </w:tc>
      </w:tr>
      <w:tr w:rsidR="005D02D5" w14:paraId="37F24475" w14:textId="77777777">
        <w:trPr>
          <w:trHeight w:val="132"/>
        </w:trPr>
        <w:tc>
          <w:tcPr>
            <w:tcW w:w="1138" w:type="dxa"/>
          </w:tcPr>
          <w:p w14:paraId="180DDCA1" w14:textId="77777777" w:rsidR="005D02D5" w:rsidRDefault="00000000">
            <w:pPr>
              <w:pStyle w:val="TableParagraph"/>
              <w:spacing w:line="113" w:lineRule="exact"/>
              <w:ind w:left="88"/>
              <w:rPr>
                <w:sz w:val="12"/>
              </w:rPr>
            </w:pPr>
            <w:r>
              <w:rPr>
                <w:spacing w:val="-2"/>
                <w:sz w:val="12"/>
              </w:rPr>
              <w:t>Security</w:t>
            </w:r>
          </w:p>
        </w:tc>
        <w:tc>
          <w:tcPr>
            <w:tcW w:w="1080" w:type="dxa"/>
          </w:tcPr>
          <w:p w14:paraId="66D5C642" w14:textId="77777777" w:rsidR="005D02D5" w:rsidRDefault="00000000">
            <w:pPr>
              <w:pStyle w:val="TableParagraph"/>
              <w:spacing w:line="113" w:lineRule="exact"/>
              <w:ind w:right="86"/>
              <w:jc w:val="right"/>
              <w:rPr>
                <w:sz w:val="12"/>
              </w:rPr>
            </w:pPr>
            <w:r>
              <w:rPr>
                <w:spacing w:val="-2"/>
                <w:sz w:val="12"/>
              </w:rPr>
              <w:t>Compliance</w:t>
            </w:r>
          </w:p>
        </w:tc>
        <w:tc>
          <w:tcPr>
            <w:tcW w:w="1379" w:type="dxa"/>
          </w:tcPr>
          <w:p w14:paraId="3223AD8A" w14:textId="77777777" w:rsidR="005D02D5" w:rsidRDefault="00000000">
            <w:pPr>
              <w:pStyle w:val="TableParagraph"/>
              <w:spacing w:line="113" w:lineRule="exact"/>
              <w:ind w:right="87"/>
              <w:jc w:val="right"/>
              <w:rPr>
                <w:sz w:val="12"/>
              </w:rPr>
            </w:pPr>
            <w:r>
              <w:rPr>
                <w:spacing w:val="-5"/>
                <w:sz w:val="12"/>
              </w:rPr>
              <w:t>$40</w:t>
            </w:r>
          </w:p>
        </w:tc>
        <w:tc>
          <w:tcPr>
            <w:tcW w:w="1425" w:type="dxa"/>
          </w:tcPr>
          <w:p w14:paraId="1DC55FA0" w14:textId="77777777" w:rsidR="005D02D5" w:rsidRDefault="00000000">
            <w:pPr>
              <w:pStyle w:val="TableParagraph"/>
              <w:spacing w:line="113" w:lineRule="exact"/>
              <w:ind w:right="87"/>
              <w:jc w:val="right"/>
              <w:rPr>
                <w:sz w:val="12"/>
              </w:rPr>
            </w:pPr>
            <w:r>
              <w:rPr>
                <w:spacing w:val="-4"/>
                <w:sz w:val="12"/>
              </w:rPr>
              <w:t>$150</w:t>
            </w:r>
          </w:p>
        </w:tc>
      </w:tr>
      <w:tr w:rsidR="005D02D5" w14:paraId="18CE2DA8" w14:textId="77777777">
        <w:trPr>
          <w:trHeight w:val="130"/>
        </w:trPr>
        <w:tc>
          <w:tcPr>
            <w:tcW w:w="1138" w:type="dxa"/>
          </w:tcPr>
          <w:p w14:paraId="64391358" w14:textId="77777777" w:rsidR="005D02D5" w:rsidRDefault="00000000">
            <w:pPr>
              <w:pStyle w:val="TableParagraph"/>
              <w:spacing w:line="111" w:lineRule="exact"/>
              <w:ind w:left="88"/>
              <w:rPr>
                <w:sz w:val="12"/>
              </w:rPr>
            </w:pPr>
            <w:r>
              <w:rPr>
                <w:spacing w:val="-4"/>
                <w:sz w:val="12"/>
              </w:rPr>
              <w:t>$520</w:t>
            </w:r>
          </w:p>
        </w:tc>
        <w:tc>
          <w:tcPr>
            <w:tcW w:w="1080" w:type="dxa"/>
          </w:tcPr>
          <w:p w14:paraId="7CA804CF" w14:textId="77777777" w:rsidR="005D02D5" w:rsidRDefault="005D02D5">
            <w:pPr>
              <w:pStyle w:val="TableParagraph"/>
              <w:rPr>
                <w:sz w:val="6"/>
              </w:rPr>
            </w:pPr>
          </w:p>
        </w:tc>
        <w:tc>
          <w:tcPr>
            <w:tcW w:w="1379" w:type="dxa"/>
          </w:tcPr>
          <w:p w14:paraId="54CD8457" w14:textId="77777777" w:rsidR="005D02D5" w:rsidRDefault="005D02D5">
            <w:pPr>
              <w:pStyle w:val="TableParagraph"/>
              <w:rPr>
                <w:sz w:val="6"/>
              </w:rPr>
            </w:pPr>
          </w:p>
        </w:tc>
        <w:tc>
          <w:tcPr>
            <w:tcW w:w="1425" w:type="dxa"/>
          </w:tcPr>
          <w:p w14:paraId="6B5AE348" w14:textId="77777777" w:rsidR="005D02D5" w:rsidRDefault="005D02D5">
            <w:pPr>
              <w:pStyle w:val="TableParagraph"/>
              <w:rPr>
                <w:sz w:val="6"/>
              </w:rPr>
            </w:pPr>
          </w:p>
        </w:tc>
      </w:tr>
      <w:tr w:rsidR="005D02D5" w14:paraId="33C74AC9" w14:textId="77777777">
        <w:trPr>
          <w:trHeight w:val="136"/>
        </w:trPr>
        <w:tc>
          <w:tcPr>
            <w:tcW w:w="1138" w:type="dxa"/>
          </w:tcPr>
          <w:p w14:paraId="38BA3A1B" w14:textId="77777777" w:rsidR="005D02D5" w:rsidRDefault="00000000">
            <w:pPr>
              <w:pStyle w:val="TableParagraph"/>
              <w:spacing w:line="117" w:lineRule="exact"/>
              <w:ind w:left="88"/>
              <w:rPr>
                <w:b/>
                <w:sz w:val="12"/>
              </w:rPr>
            </w:pPr>
            <w:r>
              <w:rPr>
                <w:b/>
                <w:spacing w:val="-2"/>
                <w:sz w:val="12"/>
              </w:rPr>
              <w:t>Total</w:t>
            </w:r>
            <w:r>
              <w:rPr>
                <w:b/>
                <w:spacing w:val="7"/>
                <w:sz w:val="12"/>
              </w:rPr>
              <w:t xml:space="preserve"> </w:t>
            </w:r>
            <w:r>
              <w:rPr>
                <w:b/>
                <w:spacing w:val="-2"/>
                <w:sz w:val="12"/>
              </w:rPr>
              <w:t>Monthly</w:t>
            </w:r>
          </w:p>
        </w:tc>
        <w:tc>
          <w:tcPr>
            <w:tcW w:w="1080" w:type="dxa"/>
          </w:tcPr>
          <w:p w14:paraId="5B5400DD" w14:textId="77777777" w:rsidR="005D02D5" w:rsidRDefault="00000000">
            <w:pPr>
              <w:pStyle w:val="TableParagraph"/>
              <w:spacing w:line="117" w:lineRule="exact"/>
              <w:ind w:right="86"/>
              <w:jc w:val="right"/>
              <w:rPr>
                <w:sz w:val="12"/>
              </w:rPr>
            </w:pPr>
            <w:r>
              <w:rPr>
                <w:spacing w:val="-4"/>
                <w:sz w:val="12"/>
              </w:rPr>
              <w:t>$500</w:t>
            </w:r>
          </w:p>
        </w:tc>
        <w:tc>
          <w:tcPr>
            <w:tcW w:w="1379" w:type="dxa"/>
          </w:tcPr>
          <w:p w14:paraId="40B1FD12" w14:textId="77777777" w:rsidR="005D02D5" w:rsidRDefault="00000000">
            <w:pPr>
              <w:pStyle w:val="TableParagraph"/>
              <w:spacing w:line="117" w:lineRule="exact"/>
              <w:ind w:right="87"/>
              <w:jc w:val="right"/>
              <w:rPr>
                <w:sz w:val="12"/>
              </w:rPr>
            </w:pPr>
            <w:r>
              <w:rPr>
                <w:spacing w:val="-2"/>
                <w:sz w:val="12"/>
              </w:rPr>
              <w:t>$1840</w:t>
            </w:r>
          </w:p>
        </w:tc>
        <w:tc>
          <w:tcPr>
            <w:tcW w:w="1425" w:type="dxa"/>
          </w:tcPr>
          <w:p w14:paraId="07466CC4" w14:textId="77777777" w:rsidR="005D02D5" w:rsidRDefault="00000000">
            <w:pPr>
              <w:pStyle w:val="TableParagraph"/>
              <w:spacing w:line="117" w:lineRule="exact"/>
              <w:ind w:right="87"/>
              <w:jc w:val="right"/>
              <w:rPr>
                <w:sz w:val="12"/>
              </w:rPr>
            </w:pPr>
            <w:r>
              <w:rPr>
                <w:spacing w:val="-2"/>
                <w:sz w:val="12"/>
              </w:rPr>
              <w:t>$6890</w:t>
            </w:r>
          </w:p>
        </w:tc>
      </w:tr>
      <w:tr w:rsidR="005D02D5" w14:paraId="0C6C66DA" w14:textId="77777777">
        <w:trPr>
          <w:trHeight w:val="167"/>
        </w:trPr>
        <w:tc>
          <w:tcPr>
            <w:tcW w:w="1138" w:type="dxa"/>
            <w:tcBorders>
              <w:bottom w:val="single" w:sz="6" w:space="0" w:color="000000"/>
            </w:tcBorders>
          </w:tcPr>
          <w:p w14:paraId="7F8CC19B" w14:textId="77777777" w:rsidR="005D02D5" w:rsidRDefault="00000000">
            <w:pPr>
              <w:pStyle w:val="TableParagraph"/>
              <w:spacing w:line="129" w:lineRule="exact"/>
              <w:ind w:left="88"/>
              <w:rPr>
                <w:b/>
                <w:sz w:val="12"/>
              </w:rPr>
            </w:pPr>
            <w:r>
              <w:rPr>
                <w:b/>
                <w:sz w:val="12"/>
              </w:rPr>
              <w:t>Cost</w:t>
            </w:r>
            <w:r>
              <w:rPr>
                <w:b/>
                <w:spacing w:val="9"/>
                <w:sz w:val="12"/>
              </w:rPr>
              <w:t xml:space="preserve"> </w:t>
            </w:r>
            <w:r>
              <w:rPr>
                <w:b/>
                <w:sz w:val="12"/>
              </w:rPr>
              <w:t>per</w:t>
            </w:r>
            <w:r>
              <w:rPr>
                <w:b/>
                <w:spacing w:val="10"/>
                <w:sz w:val="12"/>
              </w:rPr>
              <w:t xml:space="preserve"> </w:t>
            </w:r>
            <w:r>
              <w:rPr>
                <w:b/>
                <w:spacing w:val="-4"/>
                <w:sz w:val="12"/>
              </w:rPr>
              <w:t>User</w:t>
            </w:r>
          </w:p>
        </w:tc>
        <w:tc>
          <w:tcPr>
            <w:tcW w:w="1080" w:type="dxa"/>
            <w:tcBorders>
              <w:bottom w:val="single" w:sz="6" w:space="0" w:color="000000"/>
            </w:tcBorders>
          </w:tcPr>
          <w:p w14:paraId="55EC472D" w14:textId="77777777" w:rsidR="005D02D5" w:rsidRDefault="00000000">
            <w:pPr>
              <w:pStyle w:val="TableParagraph"/>
              <w:spacing w:line="129" w:lineRule="exact"/>
              <w:ind w:right="86"/>
              <w:jc w:val="right"/>
              <w:rPr>
                <w:sz w:val="12"/>
              </w:rPr>
            </w:pPr>
            <w:r>
              <w:rPr>
                <w:spacing w:val="-2"/>
                <w:sz w:val="12"/>
              </w:rPr>
              <w:t>$0.50</w:t>
            </w:r>
          </w:p>
        </w:tc>
        <w:tc>
          <w:tcPr>
            <w:tcW w:w="1379" w:type="dxa"/>
            <w:tcBorders>
              <w:bottom w:val="single" w:sz="6" w:space="0" w:color="000000"/>
            </w:tcBorders>
          </w:tcPr>
          <w:p w14:paraId="64736A87" w14:textId="77777777" w:rsidR="005D02D5" w:rsidRDefault="00000000">
            <w:pPr>
              <w:pStyle w:val="TableParagraph"/>
              <w:spacing w:line="129" w:lineRule="exact"/>
              <w:ind w:right="87"/>
              <w:jc w:val="right"/>
              <w:rPr>
                <w:sz w:val="12"/>
              </w:rPr>
            </w:pPr>
            <w:r>
              <w:rPr>
                <w:spacing w:val="-2"/>
                <w:sz w:val="12"/>
              </w:rPr>
              <w:t>$0.18</w:t>
            </w:r>
          </w:p>
        </w:tc>
        <w:tc>
          <w:tcPr>
            <w:tcW w:w="1425" w:type="dxa"/>
            <w:tcBorders>
              <w:bottom w:val="single" w:sz="6" w:space="0" w:color="000000"/>
            </w:tcBorders>
          </w:tcPr>
          <w:p w14:paraId="3ACAAD70" w14:textId="77777777" w:rsidR="005D02D5" w:rsidRDefault="00000000">
            <w:pPr>
              <w:pStyle w:val="TableParagraph"/>
              <w:spacing w:line="129" w:lineRule="exact"/>
              <w:ind w:right="87"/>
              <w:jc w:val="right"/>
              <w:rPr>
                <w:sz w:val="12"/>
              </w:rPr>
            </w:pPr>
            <w:r>
              <w:rPr>
                <w:spacing w:val="-2"/>
                <w:sz w:val="12"/>
              </w:rPr>
              <w:t>$0.07</w:t>
            </w:r>
          </w:p>
        </w:tc>
      </w:tr>
    </w:tbl>
    <w:p w14:paraId="35B25F69" w14:textId="77777777" w:rsidR="005D02D5" w:rsidRDefault="005D02D5">
      <w:pPr>
        <w:pStyle w:val="BodyText"/>
      </w:pPr>
    </w:p>
    <w:p w14:paraId="17030B0D" w14:textId="77777777" w:rsidR="005D02D5" w:rsidRDefault="005D02D5">
      <w:pPr>
        <w:pStyle w:val="BodyText"/>
        <w:spacing w:before="40"/>
      </w:pPr>
    </w:p>
    <w:p w14:paraId="6ACBA545" w14:textId="20D1F39D" w:rsidR="005D02D5" w:rsidRPr="00EE47A4" w:rsidRDefault="00262026">
      <w:pPr>
        <w:pStyle w:val="ListParagraph"/>
        <w:numPr>
          <w:ilvl w:val="0"/>
          <w:numId w:val="1"/>
        </w:numPr>
        <w:tabs>
          <w:tab w:val="left" w:pos="906"/>
        </w:tabs>
        <w:ind w:left="906" w:hanging="367"/>
        <w:jc w:val="left"/>
        <w:rPr>
          <w:sz w:val="20"/>
          <w:szCs w:val="20"/>
        </w:rPr>
      </w:pPr>
      <w:bookmarkStart w:id="40" w:name="Ethical,_Legal,_and_Social_Implications"/>
      <w:bookmarkStart w:id="41" w:name="Privacy_Protection_Framework"/>
      <w:bookmarkEnd w:id="40"/>
      <w:bookmarkEnd w:id="41"/>
      <w:r w:rsidRPr="00262026">
        <w:rPr>
          <w:sz w:val="20"/>
          <w:szCs w:val="20"/>
        </w:rPr>
        <w:t xml:space="preserve"> </w:t>
      </w:r>
      <w:r w:rsidRPr="00EE47A4">
        <w:rPr>
          <w:sz w:val="20"/>
          <w:szCs w:val="20"/>
        </w:rPr>
        <w:t>Moral, legal and social consequences.</w:t>
      </w:r>
    </w:p>
    <w:p w14:paraId="21904712" w14:textId="77777777" w:rsidR="005D02D5" w:rsidRDefault="00000000">
      <w:pPr>
        <w:pStyle w:val="ListParagraph"/>
        <w:numPr>
          <w:ilvl w:val="0"/>
          <w:numId w:val="18"/>
        </w:numPr>
        <w:tabs>
          <w:tab w:val="left" w:pos="469"/>
        </w:tabs>
        <w:spacing w:before="162"/>
        <w:ind w:left="469" w:hanging="270"/>
        <w:jc w:val="left"/>
        <w:rPr>
          <w:i/>
          <w:sz w:val="20"/>
        </w:rPr>
      </w:pPr>
      <w:r>
        <w:rPr>
          <w:i/>
          <w:sz w:val="20"/>
        </w:rPr>
        <w:t>Privacy</w:t>
      </w:r>
      <w:r>
        <w:rPr>
          <w:i/>
          <w:spacing w:val="7"/>
          <w:sz w:val="20"/>
        </w:rPr>
        <w:t xml:space="preserve"> </w:t>
      </w:r>
      <w:r>
        <w:rPr>
          <w:i/>
          <w:sz w:val="20"/>
        </w:rPr>
        <w:t>Protection</w:t>
      </w:r>
      <w:r>
        <w:rPr>
          <w:i/>
          <w:spacing w:val="7"/>
          <w:sz w:val="20"/>
        </w:rPr>
        <w:t xml:space="preserve"> </w:t>
      </w:r>
      <w:r>
        <w:rPr>
          <w:i/>
          <w:spacing w:val="-2"/>
          <w:sz w:val="20"/>
        </w:rPr>
        <w:t>Framework</w:t>
      </w:r>
    </w:p>
    <w:p w14:paraId="74ADEDC7" w14:textId="60853E7C" w:rsidR="00703A93" w:rsidRPr="00703A93" w:rsidRDefault="00703A93" w:rsidP="00703A93">
      <w:pPr>
        <w:pStyle w:val="ListParagraph"/>
        <w:numPr>
          <w:ilvl w:val="0"/>
          <w:numId w:val="43"/>
        </w:numPr>
        <w:spacing w:line="249" w:lineRule="auto"/>
        <w:rPr>
          <w:sz w:val="20"/>
        </w:rPr>
      </w:pPr>
      <w:r w:rsidRPr="00703A93">
        <w:rPr>
          <w:b/>
          <w:bCs/>
          <w:sz w:val="20"/>
        </w:rPr>
        <w:t>Data Minimization</w:t>
      </w:r>
      <w:proofErr w:type="gramStart"/>
      <w:r w:rsidRPr="00703A93">
        <w:rPr>
          <w:b/>
          <w:bCs/>
          <w:sz w:val="20"/>
        </w:rPr>
        <w:t>:</w:t>
      </w:r>
      <w:r w:rsidRPr="00703A93">
        <w:rPr>
          <w:sz w:val="20"/>
        </w:rPr>
        <w:t xml:space="preserve"> </w:t>
      </w:r>
      <w:r w:rsidR="005E0AD6" w:rsidRPr="00295E28">
        <w:rPr>
          <w:sz w:val="20"/>
        </w:rPr>
        <w:t>:</w:t>
      </w:r>
      <w:proofErr w:type="gramEnd"/>
      <w:r w:rsidR="005E0AD6" w:rsidRPr="00295E28">
        <w:rPr>
          <w:sz w:val="20"/>
        </w:rPr>
        <w:t xml:space="preserve"> </w:t>
      </w:r>
      <w:r w:rsidR="005E0AD6" w:rsidRPr="005E0AD6">
        <w:rPr>
          <w:sz w:val="20"/>
          <w:szCs w:val="20"/>
        </w:rPr>
        <w:t>The data were collected according to the educational needs.</w:t>
      </w:r>
    </w:p>
    <w:p w14:paraId="7FB704AD" w14:textId="77777777" w:rsidR="005E0AD6" w:rsidRPr="005E0AD6" w:rsidRDefault="005E0AD6" w:rsidP="005E0AD6">
      <w:pPr>
        <w:pStyle w:val="ListParagraph"/>
        <w:numPr>
          <w:ilvl w:val="0"/>
          <w:numId w:val="43"/>
        </w:numPr>
        <w:spacing w:line="249" w:lineRule="auto"/>
        <w:rPr>
          <w:sz w:val="20"/>
          <w:szCs w:val="20"/>
        </w:rPr>
      </w:pPr>
      <w:r w:rsidRPr="005E0AD6">
        <w:rPr>
          <w:b/>
          <w:bCs/>
          <w:sz w:val="20"/>
        </w:rPr>
        <w:t xml:space="preserve">According to Aggregated analytics with k-anonymity: </w:t>
      </w:r>
      <w:r w:rsidR="00703A93" w:rsidRPr="005E0AD6">
        <w:rPr>
          <w:b/>
          <w:bCs/>
          <w:sz w:val="20"/>
        </w:rPr>
        <w:t xml:space="preserve"> </w:t>
      </w:r>
      <w:bookmarkStart w:id="42" w:name="_Hlk215045309"/>
      <w:r w:rsidRPr="005E0AD6">
        <w:rPr>
          <w:sz w:val="20"/>
          <w:szCs w:val="20"/>
        </w:rPr>
        <w:t>Aggregated analytics ensures anonymity.</w:t>
      </w:r>
    </w:p>
    <w:p w14:paraId="7C91B84D" w14:textId="158722DD" w:rsidR="005E0AD6" w:rsidRPr="005E0AD6" w:rsidRDefault="005E0AD6" w:rsidP="005E0AD6">
      <w:pPr>
        <w:pStyle w:val="ListParagraph"/>
        <w:spacing w:line="249" w:lineRule="auto"/>
        <w:ind w:left="720" w:firstLine="0"/>
        <w:rPr>
          <w:sz w:val="20"/>
          <w:szCs w:val="20"/>
        </w:rPr>
      </w:pPr>
      <w:r w:rsidRPr="005E0AD6">
        <w:rPr>
          <w:sz w:val="20"/>
          <w:szCs w:val="20"/>
        </w:rPr>
        <w:t xml:space="preserve">And we need to broaden the initiatives to make </w:t>
      </w:r>
      <w:proofErr w:type="spellStart"/>
      <w:proofErr w:type="gramStart"/>
      <w:r w:rsidRPr="005E0AD6">
        <w:rPr>
          <w:sz w:val="20"/>
          <w:szCs w:val="20"/>
        </w:rPr>
        <w:t>changes.And</w:t>
      </w:r>
      <w:proofErr w:type="spellEnd"/>
      <w:proofErr w:type="gramEnd"/>
      <w:r w:rsidRPr="005E0AD6">
        <w:rPr>
          <w:sz w:val="20"/>
          <w:szCs w:val="20"/>
        </w:rPr>
        <w:t xml:space="preserve"> we need to broaden the initiatives to effect the change</w:t>
      </w:r>
      <w:bookmarkEnd w:id="42"/>
      <w:r>
        <w:rPr>
          <w:sz w:val="20"/>
          <w:szCs w:val="20"/>
        </w:rPr>
        <w:t>.</w:t>
      </w:r>
    </w:p>
    <w:p w14:paraId="092431C1" w14:textId="5B57D344" w:rsidR="005D02D5" w:rsidRDefault="00703A93" w:rsidP="00703A93">
      <w:pPr>
        <w:pStyle w:val="ListParagraph"/>
        <w:numPr>
          <w:ilvl w:val="0"/>
          <w:numId w:val="43"/>
        </w:numPr>
        <w:spacing w:line="249" w:lineRule="auto"/>
        <w:rPr>
          <w:sz w:val="20"/>
        </w:rPr>
        <w:sectPr w:rsidR="005D02D5">
          <w:type w:val="continuous"/>
          <w:pgSz w:w="12240" w:h="15840"/>
          <w:pgMar w:top="900" w:right="720" w:bottom="280" w:left="720" w:header="720" w:footer="720" w:gutter="0"/>
          <w:cols w:num="2" w:space="720" w:equalWidth="0">
            <w:col w:w="5281" w:space="40"/>
            <w:col w:w="5479"/>
          </w:cols>
        </w:sectPr>
      </w:pPr>
      <w:bookmarkStart w:id="43" w:name="AI_Bias_Mitigation_Strategies"/>
      <w:bookmarkEnd w:id="43"/>
      <w:r w:rsidRPr="005E0AD6">
        <w:rPr>
          <w:b/>
          <w:bCs/>
          <w:sz w:val="20"/>
        </w:rPr>
        <w:t xml:space="preserve"> </w:t>
      </w:r>
      <w:r w:rsidR="005E0AD6" w:rsidRPr="005E0AD6">
        <w:rPr>
          <w:b/>
          <w:bCs/>
          <w:sz w:val="20"/>
        </w:rPr>
        <w:t>Right to Explanation:</w:t>
      </w:r>
      <w:r w:rsidR="005E0AD6" w:rsidRPr="00295E28">
        <w:rPr>
          <w:sz w:val="20"/>
        </w:rPr>
        <w:t xml:space="preserve"> Transparent AI making is an option which is revisited with override</w:t>
      </w:r>
    </w:p>
    <w:p w14:paraId="4C95676B" w14:textId="6D0F9799" w:rsidR="005D02D5" w:rsidRPr="00EE47A4" w:rsidRDefault="00730830">
      <w:pPr>
        <w:pStyle w:val="ListParagraph"/>
        <w:numPr>
          <w:ilvl w:val="0"/>
          <w:numId w:val="18"/>
        </w:numPr>
        <w:tabs>
          <w:tab w:val="left" w:pos="529"/>
        </w:tabs>
        <w:spacing w:before="71"/>
        <w:ind w:left="529" w:hanging="270"/>
        <w:jc w:val="left"/>
        <w:rPr>
          <w:i/>
          <w:iCs/>
          <w:sz w:val="20"/>
        </w:rPr>
      </w:pPr>
      <w:r w:rsidRPr="00EE47A4">
        <w:rPr>
          <w:i/>
          <w:iCs/>
          <w:sz w:val="20"/>
          <w:szCs w:val="20"/>
        </w:rPr>
        <w:lastRenderedPageBreak/>
        <w:t>Artificial Intelligence Bias Mitigation Strategies</w:t>
      </w:r>
    </w:p>
    <w:p w14:paraId="52AB0713" w14:textId="77777777" w:rsidR="00730830" w:rsidRPr="00730830" w:rsidRDefault="00730830" w:rsidP="00730830">
      <w:pPr>
        <w:pStyle w:val="ListParagraph"/>
        <w:tabs>
          <w:tab w:val="left" w:pos="529"/>
        </w:tabs>
        <w:spacing w:before="71"/>
        <w:ind w:left="529" w:firstLine="0"/>
        <w:jc w:val="right"/>
        <w:rPr>
          <w:i/>
          <w:sz w:val="20"/>
        </w:rPr>
      </w:pPr>
    </w:p>
    <w:p w14:paraId="5C3E1AE3" w14:textId="08046E8C" w:rsidR="00730830" w:rsidRPr="00730830" w:rsidRDefault="00730830" w:rsidP="00730830">
      <w:pPr>
        <w:pStyle w:val="ListParagraph"/>
        <w:numPr>
          <w:ilvl w:val="0"/>
          <w:numId w:val="109"/>
        </w:numPr>
        <w:spacing w:line="232" w:lineRule="auto"/>
        <w:rPr>
          <w:sz w:val="20"/>
          <w:szCs w:val="20"/>
        </w:rPr>
      </w:pPr>
      <w:r w:rsidRPr="00730830">
        <w:rPr>
          <w:b/>
          <w:bCs/>
          <w:sz w:val="20"/>
          <w:szCs w:val="20"/>
        </w:rPr>
        <w:t>Fairness Audits:</w:t>
      </w:r>
      <w:r w:rsidRPr="00730830">
        <w:rPr>
          <w:sz w:val="20"/>
          <w:szCs w:val="20"/>
        </w:rPr>
        <w:t xml:space="preserve"> This is reviewing of equity of the recommendations regularly by demographics.</w:t>
      </w:r>
    </w:p>
    <w:p w14:paraId="559A68A8" w14:textId="2D11B5DF" w:rsidR="00730830" w:rsidRPr="00730830" w:rsidRDefault="00730830" w:rsidP="00730830">
      <w:pPr>
        <w:pStyle w:val="ListParagraph"/>
        <w:numPr>
          <w:ilvl w:val="0"/>
          <w:numId w:val="109"/>
        </w:numPr>
        <w:spacing w:line="232" w:lineRule="auto"/>
        <w:rPr>
          <w:sz w:val="20"/>
          <w:szCs w:val="20"/>
        </w:rPr>
      </w:pPr>
      <w:r w:rsidRPr="00730830">
        <w:rPr>
          <w:b/>
          <w:bCs/>
          <w:sz w:val="20"/>
          <w:szCs w:val="20"/>
        </w:rPr>
        <w:t>Adversarial Debiasing:</w:t>
      </w:r>
      <w:r w:rsidRPr="00730830">
        <w:rPr>
          <w:sz w:val="20"/>
          <w:szCs w:val="20"/>
        </w:rPr>
        <w:t xml:space="preserve"> Attribution protection algorithms.</w:t>
      </w:r>
    </w:p>
    <w:p w14:paraId="1FADC7FB" w14:textId="1709B99E" w:rsidR="00730830" w:rsidRPr="00730830" w:rsidRDefault="00730830" w:rsidP="00730830">
      <w:pPr>
        <w:pStyle w:val="ListParagraph"/>
        <w:numPr>
          <w:ilvl w:val="0"/>
          <w:numId w:val="109"/>
        </w:numPr>
        <w:spacing w:line="232" w:lineRule="auto"/>
        <w:rPr>
          <w:sz w:val="20"/>
          <w:szCs w:val="20"/>
        </w:rPr>
      </w:pPr>
      <w:r w:rsidRPr="00730830">
        <w:rPr>
          <w:b/>
          <w:bCs/>
          <w:sz w:val="20"/>
          <w:szCs w:val="20"/>
        </w:rPr>
        <w:t>Different Training Information:</w:t>
      </w:r>
      <w:r w:rsidRPr="00730830">
        <w:rPr>
          <w:sz w:val="20"/>
          <w:szCs w:val="20"/>
        </w:rPr>
        <w:t xml:space="preserve"> deliberate recruitment of the disadvantaged groups.</w:t>
      </w:r>
    </w:p>
    <w:p w14:paraId="68DD9E94" w14:textId="1B7AEAA8" w:rsidR="00730830" w:rsidRPr="00730830" w:rsidRDefault="00730830" w:rsidP="00730830">
      <w:pPr>
        <w:pStyle w:val="ListParagraph"/>
        <w:numPr>
          <w:ilvl w:val="0"/>
          <w:numId w:val="109"/>
        </w:numPr>
        <w:spacing w:line="232" w:lineRule="auto"/>
        <w:rPr>
          <w:sz w:val="20"/>
          <w:szCs w:val="20"/>
        </w:rPr>
      </w:pPr>
      <w:r w:rsidRPr="00730830">
        <w:rPr>
          <w:b/>
          <w:bCs/>
          <w:sz w:val="20"/>
          <w:szCs w:val="20"/>
        </w:rPr>
        <w:t>Transparency Reports:</w:t>
      </w:r>
      <w:r w:rsidRPr="00730830">
        <w:rPr>
          <w:sz w:val="20"/>
          <w:szCs w:val="20"/>
        </w:rPr>
        <w:t xml:space="preserve"> Fair- ness and popularity.</w:t>
      </w:r>
    </w:p>
    <w:p w14:paraId="15F111A1" w14:textId="77777777" w:rsidR="00730830" w:rsidRDefault="00730830" w:rsidP="00730830">
      <w:pPr>
        <w:pStyle w:val="ListParagraph"/>
        <w:tabs>
          <w:tab w:val="left" w:pos="529"/>
        </w:tabs>
        <w:spacing w:before="71"/>
        <w:ind w:left="529" w:firstLine="0"/>
        <w:jc w:val="right"/>
        <w:rPr>
          <w:i/>
          <w:sz w:val="20"/>
        </w:rPr>
      </w:pPr>
    </w:p>
    <w:p w14:paraId="12B58B0E" w14:textId="77777777" w:rsidR="00730830" w:rsidRDefault="00D822AF" w:rsidP="00730830">
      <w:pPr>
        <w:pStyle w:val="ListParagraph"/>
        <w:numPr>
          <w:ilvl w:val="0"/>
          <w:numId w:val="18"/>
        </w:numPr>
        <w:tabs>
          <w:tab w:val="left" w:pos="540"/>
        </w:tabs>
        <w:ind w:left="540" w:hanging="281"/>
        <w:jc w:val="left"/>
        <w:rPr>
          <w:i/>
          <w:iCs/>
          <w:sz w:val="20"/>
          <w:szCs w:val="20"/>
        </w:rPr>
      </w:pPr>
      <w:bookmarkStart w:id="44" w:name="Regulatory_Compliance"/>
      <w:bookmarkEnd w:id="44"/>
      <w:r w:rsidRPr="00D822AF">
        <w:rPr>
          <w:sz w:val="16"/>
        </w:rPr>
        <w:tab/>
      </w:r>
      <w:r w:rsidRPr="00730830">
        <w:rPr>
          <w:i/>
          <w:iCs/>
          <w:sz w:val="20"/>
          <w:szCs w:val="20"/>
        </w:rPr>
        <w:t>Regulatory Compliance</w:t>
      </w:r>
    </w:p>
    <w:p w14:paraId="51D8347B" w14:textId="1094723C" w:rsidR="00D822AF" w:rsidRDefault="00730830" w:rsidP="00730830">
      <w:pPr>
        <w:pStyle w:val="ListParagraph"/>
        <w:tabs>
          <w:tab w:val="left" w:pos="540"/>
        </w:tabs>
        <w:ind w:left="540" w:firstLine="0"/>
        <w:rPr>
          <w:sz w:val="20"/>
          <w:szCs w:val="20"/>
        </w:rPr>
      </w:pPr>
      <w:r>
        <w:rPr>
          <w:i/>
          <w:iCs/>
          <w:sz w:val="20"/>
          <w:szCs w:val="20"/>
        </w:rPr>
        <w:t xml:space="preserve">  </w:t>
      </w:r>
      <w:r w:rsidR="00D822AF" w:rsidRPr="00730830">
        <w:rPr>
          <w:sz w:val="20"/>
          <w:szCs w:val="20"/>
        </w:rPr>
        <w:t xml:space="preserve"> The system adheres to a variety of regulatory systems including</w:t>
      </w:r>
    </w:p>
    <w:p w14:paraId="5754A2D0" w14:textId="77777777" w:rsidR="00730830" w:rsidRPr="00730830" w:rsidRDefault="00730830" w:rsidP="00730830">
      <w:pPr>
        <w:pStyle w:val="ListParagraph"/>
        <w:tabs>
          <w:tab w:val="left" w:pos="540"/>
        </w:tabs>
        <w:ind w:left="540" w:firstLine="0"/>
        <w:rPr>
          <w:i/>
          <w:iCs/>
          <w:sz w:val="20"/>
          <w:szCs w:val="20"/>
        </w:rPr>
      </w:pPr>
    </w:p>
    <w:p w14:paraId="6E624146" w14:textId="403603AB" w:rsidR="00D822AF" w:rsidRPr="00730830" w:rsidRDefault="00D822AF" w:rsidP="00730830">
      <w:pPr>
        <w:pStyle w:val="ListParagraph"/>
        <w:numPr>
          <w:ilvl w:val="0"/>
          <w:numId w:val="108"/>
        </w:numPr>
        <w:spacing w:line="232" w:lineRule="auto"/>
        <w:rPr>
          <w:sz w:val="20"/>
          <w:szCs w:val="20"/>
        </w:rPr>
      </w:pPr>
      <w:r w:rsidRPr="00730830">
        <w:rPr>
          <w:b/>
          <w:bCs/>
          <w:sz w:val="20"/>
          <w:szCs w:val="20"/>
        </w:rPr>
        <w:t>WADA International Standard:</w:t>
      </w:r>
      <w:r w:rsidRPr="00730830">
        <w:rPr>
          <w:sz w:val="20"/>
          <w:szCs w:val="20"/>
        </w:rPr>
        <w:t xml:space="preserve"> Education and privacy requirements compliance.</w:t>
      </w:r>
    </w:p>
    <w:p w14:paraId="4A6F1E87" w14:textId="37844ABC" w:rsidR="00D822AF" w:rsidRPr="00730830" w:rsidRDefault="00D822AF" w:rsidP="00730830">
      <w:pPr>
        <w:pStyle w:val="ListParagraph"/>
        <w:numPr>
          <w:ilvl w:val="0"/>
          <w:numId w:val="108"/>
        </w:numPr>
        <w:spacing w:line="232" w:lineRule="auto"/>
        <w:rPr>
          <w:sz w:val="20"/>
          <w:szCs w:val="20"/>
        </w:rPr>
      </w:pPr>
      <w:r w:rsidRPr="00730830">
        <w:rPr>
          <w:b/>
          <w:bCs/>
          <w:sz w:val="20"/>
          <w:szCs w:val="20"/>
        </w:rPr>
        <w:t>GDPR/Data protection:</w:t>
      </w:r>
      <w:r w:rsidRPr="00730830">
        <w:rPr>
          <w:sz w:val="20"/>
          <w:szCs w:val="20"/>
        </w:rPr>
        <w:t xml:space="preserve"> Adherence to the international data protection principles.</w:t>
      </w:r>
    </w:p>
    <w:p w14:paraId="3CE87241" w14:textId="5F9064DB" w:rsidR="00D822AF" w:rsidRPr="00730830" w:rsidRDefault="00D822AF" w:rsidP="00730830">
      <w:pPr>
        <w:pStyle w:val="ListParagraph"/>
        <w:numPr>
          <w:ilvl w:val="0"/>
          <w:numId w:val="108"/>
        </w:numPr>
        <w:spacing w:line="232" w:lineRule="auto"/>
        <w:rPr>
          <w:sz w:val="20"/>
          <w:szCs w:val="20"/>
        </w:rPr>
      </w:pPr>
      <w:r w:rsidRPr="00730830">
        <w:rPr>
          <w:b/>
          <w:bCs/>
          <w:sz w:val="20"/>
          <w:szCs w:val="20"/>
        </w:rPr>
        <w:t>Educational Things:</w:t>
      </w:r>
      <w:r w:rsidRPr="00730830">
        <w:rPr>
          <w:sz w:val="20"/>
          <w:szCs w:val="20"/>
        </w:rPr>
        <w:t xml:space="preserve"> Authentication and anti-cheating.</w:t>
      </w:r>
    </w:p>
    <w:p w14:paraId="4095C418" w14:textId="559CF0FE" w:rsidR="00703A93" w:rsidRPr="00730830" w:rsidRDefault="00703A93" w:rsidP="00730830">
      <w:pPr>
        <w:pStyle w:val="ListParagraph"/>
        <w:tabs>
          <w:tab w:val="left" w:pos="540"/>
        </w:tabs>
        <w:ind w:left="540" w:firstLine="0"/>
        <w:rPr>
          <w:i/>
          <w:sz w:val="20"/>
          <w:szCs w:val="20"/>
        </w:rPr>
      </w:pPr>
    </w:p>
    <w:p w14:paraId="4472D904" w14:textId="111D9A4B" w:rsidR="005D02D5" w:rsidRPr="00D822AF" w:rsidRDefault="00D822AF">
      <w:pPr>
        <w:pStyle w:val="ListParagraph"/>
        <w:numPr>
          <w:ilvl w:val="0"/>
          <w:numId w:val="1"/>
        </w:numPr>
        <w:tabs>
          <w:tab w:val="left" w:pos="1195"/>
        </w:tabs>
        <w:spacing w:before="1"/>
        <w:ind w:left="1195" w:hanging="291"/>
        <w:jc w:val="left"/>
        <w:rPr>
          <w:sz w:val="20"/>
          <w:szCs w:val="20"/>
        </w:rPr>
      </w:pPr>
      <w:bookmarkStart w:id="45" w:name="Limitations_and_Future_Directions"/>
      <w:bookmarkEnd w:id="45"/>
      <w:r w:rsidRPr="00D822AF">
        <w:rPr>
          <w:sz w:val="20"/>
          <w:szCs w:val="20"/>
        </w:rPr>
        <w:t>Limitations and Future Projections</w:t>
      </w:r>
      <w:r w:rsidRPr="00D822AF">
        <w:rPr>
          <w:smallCaps/>
          <w:sz w:val="20"/>
          <w:szCs w:val="20"/>
        </w:rPr>
        <w:t xml:space="preserve"> </w:t>
      </w:r>
    </w:p>
    <w:p w14:paraId="3BFC2E56" w14:textId="77777777" w:rsidR="00C900AF" w:rsidRDefault="00C900AF" w:rsidP="00C900AF">
      <w:pPr>
        <w:tabs>
          <w:tab w:val="left" w:pos="540"/>
        </w:tabs>
        <w:rPr>
          <w:iCs/>
          <w:sz w:val="20"/>
        </w:rPr>
      </w:pPr>
    </w:p>
    <w:p w14:paraId="3C9E4E98" w14:textId="3027031F" w:rsidR="00E877CF" w:rsidRDefault="00E877CF" w:rsidP="00E877CF">
      <w:pPr>
        <w:pStyle w:val="ListParagraph"/>
        <w:numPr>
          <w:ilvl w:val="0"/>
          <w:numId w:val="101"/>
        </w:numPr>
        <w:spacing w:line="232" w:lineRule="auto"/>
        <w:jc w:val="both"/>
        <w:rPr>
          <w:b/>
          <w:bCs/>
          <w:sz w:val="20"/>
          <w:szCs w:val="20"/>
        </w:rPr>
      </w:pPr>
      <w:bookmarkStart w:id="46" w:name="_Hlk215043383"/>
      <w:r w:rsidRPr="00E877CF">
        <w:rPr>
          <w:b/>
          <w:bCs/>
          <w:sz w:val="20"/>
          <w:szCs w:val="20"/>
        </w:rPr>
        <w:t>Technical Limitations</w:t>
      </w:r>
    </w:p>
    <w:p w14:paraId="69AC94FD" w14:textId="77777777" w:rsidR="00D822AF" w:rsidRPr="00E877CF" w:rsidRDefault="00D822AF" w:rsidP="00D822AF">
      <w:pPr>
        <w:pStyle w:val="ListParagraph"/>
        <w:spacing w:line="232" w:lineRule="auto"/>
        <w:ind w:left="1195" w:firstLine="0"/>
        <w:jc w:val="both"/>
        <w:rPr>
          <w:b/>
          <w:bCs/>
          <w:sz w:val="20"/>
          <w:szCs w:val="20"/>
        </w:rPr>
      </w:pPr>
    </w:p>
    <w:p w14:paraId="2039EBBF" w14:textId="77777777" w:rsidR="00E877CF" w:rsidRPr="00E877CF" w:rsidRDefault="00E877CF" w:rsidP="00E877CF">
      <w:pPr>
        <w:pStyle w:val="ListParagraph"/>
        <w:numPr>
          <w:ilvl w:val="0"/>
          <w:numId w:val="104"/>
        </w:numPr>
        <w:spacing w:line="232" w:lineRule="auto"/>
        <w:jc w:val="both"/>
        <w:rPr>
          <w:sz w:val="20"/>
          <w:szCs w:val="20"/>
        </w:rPr>
      </w:pPr>
      <w:r w:rsidRPr="00E877CF">
        <w:rPr>
          <w:b/>
          <w:bCs/>
          <w:sz w:val="20"/>
          <w:szCs w:val="20"/>
        </w:rPr>
        <w:t>Cold Start Problem:</w:t>
      </w:r>
      <w:r w:rsidRPr="00E877CF">
        <w:rPr>
          <w:sz w:val="20"/>
          <w:szCs w:val="20"/>
        </w:rPr>
        <w:t xml:space="preserve"> Inadequate personalization success in the event of sparse history on the user.</w:t>
      </w:r>
    </w:p>
    <w:p w14:paraId="6915BFA6" w14:textId="01F8B81A" w:rsidR="00E877CF" w:rsidRPr="00E877CF" w:rsidRDefault="00E877CF" w:rsidP="00E877CF">
      <w:pPr>
        <w:pStyle w:val="ListParagraph"/>
        <w:numPr>
          <w:ilvl w:val="0"/>
          <w:numId w:val="104"/>
        </w:numPr>
        <w:spacing w:line="232" w:lineRule="auto"/>
        <w:jc w:val="both"/>
        <w:rPr>
          <w:sz w:val="20"/>
          <w:szCs w:val="20"/>
        </w:rPr>
      </w:pPr>
      <w:r w:rsidRPr="00E877CF">
        <w:rPr>
          <w:b/>
          <w:bCs/>
          <w:sz w:val="20"/>
          <w:szCs w:val="20"/>
        </w:rPr>
        <w:t>Offline limitations:</w:t>
      </w:r>
      <w:r w:rsidRPr="00E877CF">
        <w:rPr>
          <w:sz w:val="20"/>
          <w:szCs w:val="20"/>
        </w:rPr>
        <w:t xml:space="preserve"> It has offline storage limitations, which are restrictive to offline content availability.</w:t>
      </w:r>
    </w:p>
    <w:p w14:paraId="0266252A" w14:textId="7372AED1" w:rsidR="00E877CF" w:rsidRPr="00E877CF" w:rsidRDefault="00E877CF" w:rsidP="00E877CF">
      <w:pPr>
        <w:pStyle w:val="ListParagraph"/>
        <w:numPr>
          <w:ilvl w:val="0"/>
          <w:numId w:val="104"/>
        </w:numPr>
        <w:spacing w:line="232" w:lineRule="auto"/>
        <w:jc w:val="both"/>
        <w:rPr>
          <w:sz w:val="20"/>
          <w:szCs w:val="20"/>
        </w:rPr>
      </w:pPr>
      <w:r w:rsidRPr="00E877CF">
        <w:rPr>
          <w:b/>
          <w:bCs/>
          <w:sz w:val="20"/>
          <w:szCs w:val="20"/>
        </w:rPr>
        <w:t>Divergence in the Capability of the devices:</w:t>
      </w:r>
      <w:r w:rsidRPr="00E877CF">
        <w:rPr>
          <w:sz w:val="20"/>
          <w:szCs w:val="20"/>
        </w:rPr>
        <w:t xml:space="preserve"> There are advanced features (VR simulation) which have some hardware requirements.</w:t>
      </w:r>
    </w:p>
    <w:p w14:paraId="23AC7847" w14:textId="77777777" w:rsidR="00E877CF" w:rsidRPr="00E877CF" w:rsidRDefault="00E877CF" w:rsidP="00E877CF">
      <w:pPr>
        <w:pStyle w:val="ListParagraph"/>
        <w:numPr>
          <w:ilvl w:val="0"/>
          <w:numId w:val="104"/>
        </w:numPr>
        <w:spacing w:line="232" w:lineRule="auto"/>
        <w:jc w:val="both"/>
        <w:rPr>
          <w:sz w:val="20"/>
          <w:szCs w:val="20"/>
        </w:rPr>
      </w:pPr>
      <w:r w:rsidRPr="00E877CF">
        <w:rPr>
          <w:b/>
          <w:bCs/>
          <w:sz w:val="20"/>
          <w:szCs w:val="20"/>
        </w:rPr>
        <w:t>Complexity of Integration:</w:t>
      </w:r>
      <w:r w:rsidRPr="00E877CF">
        <w:rPr>
          <w:sz w:val="20"/>
          <w:szCs w:val="20"/>
        </w:rPr>
        <w:t xml:space="preserve"> The legacy systems are challenging in terms of interoperability in other cases.</w:t>
      </w:r>
    </w:p>
    <w:p w14:paraId="2A8F023B" w14:textId="77777777" w:rsidR="00E877CF" w:rsidRPr="00E877CF" w:rsidRDefault="00E877CF" w:rsidP="00E877CF">
      <w:pPr>
        <w:pStyle w:val="ListParagraph"/>
        <w:spacing w:line="232" w:lineRule="auto"/>
        <w:jc w:val="both"/>
        <w:rPr>
          <w:sz w:val="20"/>
          <w:szCs w:val="20"/>
        </w:rPr>
      </w:pPr>
    </w:p>
    <w:p w14:paraId="4B555205" w14:textId="3F9FCD5E" w:rsidR="00E877CF" w:rsidRDefault="00E877CF" w:rsidP="00E877CF">
      <w:pPr>
        <w:pStyle w:val="ListParagraph"/>
        <w:numPr>
          <w:ilvl w:val="0"/>
          <w:numId w:val="101"/>
        </w:numPr>
        <w:spacing w:line="232" w:lineRule="auto"/>
        <w:jc w:val="both"/>
        <w:rPr>
          <w:b/>
          <w:bCs/>
          <w:sz w:val="20"/>
          <w:szCs w:val="20"/>
        </w:rPr>
      </w:pPr>
      <w:proofErr w:type="gramStart"/>
      <w:r w:rsidRPr="00E877CF">
        <w:rPr>
          <w:b/>
          <w:bCs/>
          <w:sz w:val="20"/>
          <w:szCs w:val="20"/>
        </w:rPr>
        <w:t>.Methodological</w:t>
      </w:r>
      <w:proofErr w:type="gramEnd"/>
      <w:r w:rsidRPr="00E877CF">
        <w:rPr>
          <w:b/>
          <w:bCs/>
          <w:sz w:val="20"/>
          <w:szCs w:val="20"/>
        </w:rPr>
        <w:t xml:space="preserve"> Limitations</w:t>
      </w:r>
    </w:p>
    <w:p w14:paraId="3B981524" w14:textId="77777777" w:rsidR="00D822AF" w:rsidRPr="00E877CF" w:rsidRDefault="00D822AF" w:rsidP="00D822AF">
      <w:pPr>
        <w:pStyle w:val="ListParagraph"/>
        <w:spacing w:line="232" w:lineRule="auto"/>
        <w:ind w:left="1195" w:firstLine="0"/>
        <w:jc w:val="both"/>
        <w:rPr>
          <w:b/>
          <w:bCs/>
          <w:sz w:val="20"/>
          <w:szCs w:val="20"/>
        </w:rPr>
      </w:pPr>
    </w:p>
    <w:p w14:paraId="233879B0" w14:textId="357929A0" w:rsidR="00E877CF" w:rsidRPr="00D822AF" w:rsidRDefault="00E877CF" w:rsidP="00D822AF">
      <w:pPr>
        <w:pStyle w:val="ListParagraph"/>
        <w:numPr>
          <w:ilvl w:val="0"/>
          <w:numId w:val="105"/>
        </w:numPr>
        <w:spacing w:line="232" w:lineRule="auto"/>
        <w:jc w:val="both"/>
        <w:rPr>
          <w:sz w:val="20"/>
          <w:szCs w:val="20"/>
        </w:rPr>
      </w:pPr>
      <w:r w:rsidRPr="00D822AF">
        <w:rPr>
          <w:b/>
          <w:bCs/>
          <w:sz w:val="20"/>
          <w:szCs w:val="20"/>
        </w:rPr>
        <w:t>Sample features:</w:t>
      </w:r>
      <w:r w:rsidRPr="00D822AF">
        <w:rPr>
          <w:sz w:val="20"/>
          <w:szCs w:val="20"/>
        </w:rPr>
        <w:t xml:space="preserve"> The sample size is moderate and </w:t>
      </w:r>
      <w:proofErr w:type="spellStart"/>
      <w:r w:rsidRPr="00D822AF">
        <w:rPr>
          <w:sz w:val="20"/>
          <w:szCs w:val="20"/>
        </w:rPr>
        <w:t>can not</w:t>
      </w:r>
      <w:proofErr w:type="spellEnd"/>
      <w:r w:rsidRPr="00D822AF">
        <w:rPr>
          <w:sz w:val="20"/>
          <w:szCs w:val="20"/>
        </w:rPr>
        <w:t xml:space="preserve"> be used on all groups of athletes.</w:t>
      </w:r>
    </w:p>
    <w:p w14:paraId="48A10FAE" w14:textId="77777777" w:rsidR="00E877CF" w:rsidRPr="00D822AF" w:rsidRDefault="00E877CF" w:rsidP="00D822AF">
      <w:pPr>
        <w:pStyle w:val="ListParagraph"/>
        <w:numPr>
          <w:ilvl w:val="0"/>
          <w:numId w:val="105"/>
        </w:numPr>
        <w:spacing w:line="232" w:lineRule="auto"/>
        <w:jc w:val="both"/>
        <w:rPr>
          <w:sz w:val="20"/>
          <w:szCs w:val="20"/>
        </w:rPr>
      </w:pPr>
      <w:r w:rsidRPr="00D822AF">
        <w:rPr>
          <w:b/>
          <w:bCs/>
          <w:sz w:val="20"/>
          <w:szCs w:val="20"/>
        </w:rPr>
        <w:t>Short-term Focus:</w:t>
      </w:r>
      <w:r w:rsidRPr="00D822AF">
        <w:rPr>
          <w:sz w:val="20"/>
          <w:szCs w:val="20"/>
        </w:rPr>
        <w:t xml:space="preserve"> 8 weeks is not considered a long time, during which a study can measure the impact of behavior change in the long run.</w:t>
      </w:r>
    </w:p>
    <w:p w14:paraId="65E36FA2" w14:textId="043EAF14" w:rsidR="00E877CF" w:rsidRPr="00D822AF" w:rsidRDefault="00E877CF" w:rsidP="00D822AF">
      <w:pPr>
        <w:pStyle w:val="ListParagraph"/>
        <w:numPr>
          <w:ilvl w:val="0"/>
          <w:numId w:val="105"/>
        </w:numPr>
        <w:spacing w:line="232" w:lineRule="auto"/>
        <w:jc w:val="both"/>
        <w:rPr>
          <w:sz w:val="20"/>
          <w:szCs w:val="20"/>
        </w:rPr>
      </w:pPr>
      <w:r w:rsidRPr="00D822AF">
        <w:rPr>
          <w:b/>
          <w:bCs/>
          <w:sz w:val="20"/>
          <w:szCs w:val="20"/>
        </w:rPr>
        <w:t>Self-report bias:</w:t>
      </w:r>
      <w:r w:rsidRPr="00D822AF">
        <w:rPr>
          <w:sz w:val="20"/>
          <w:szCs w:val="20"/>
        </w:rPr>
        <w:t xml:space="preserve"> There are chances that the sur- vey answers would be affected by social desirability.</w:t>
      </w:r>
    </w:p>
    <w:p w14:paraId="613E897E" w14:textId="77777777" w:rsidR="00E877CF" w:rsidRPr="00D822AF" w:rsidRDefault="00E877CF" w:rsidP="00D822AF">
      <w:pPr>
        <w:pStyle w:val="ListParagraph"/>
        <w:numPr>
          <w:ilvl w:val="0"/>
          <w:numId w:val="105"/>
        </w:numPr>
        <w:spacing w:line="232" w:lineRule="auto"/>
        <w:jc w:val="both"/>
        <w:rPr>
          <w:sz w:val="20"/>
          <w:szCs w:val="20"/>
        </w:rPr>
      </w:pPr>
      <w:r w:rsidRPr="00D822AF">
        <w:rPr>
          <w:b/>
          <w:bCs/>
          <w:sz w:val="20"/>
          <w:szCs w:val="20"/>
        </w:rPr>
        <w:t>Context Specificity:</w:t>
      </w:r>
      <w:r w:rsidRPr="00D822AF">
        <w:rPr>
          <w:sz w:val="20"/>
          <w:szCs w:val="20"/>
        </w:rPr>
        <w:t xml:space="preserve"> The applicability from the international level might also be influenced by the differences in culture and regulations.</w:t>
      </w:r>
    </w:p>
    <w:p w14:paraId="372D9957" w14:textId="77777777" w:rsidR="00E877CF" w:rsidRPr="00E877CF" w:rsidRDefault="00E877CF" w:rsidP="00E877CF">
      <w:pPr>
        <w:pStyle w:val="ListParagraph"/>
        <w:spacing w:line="232" w:lineRule="auto"/>
        <w:jc w:val="both"/>
        <w:rPr>
          <w:sz w:val="20"/>
          <w:szCs w:val="20"/>
        </w:rPr>
      </w:pPr>
    </w:p>
    <w:p w14:paraId="6B606E07" w14:textId="73CF3E78" w:rsidR="00E877CF" w:rsidRPr="00E877CF" w:rsidRDefault="00E877CF" w:rsidP="00E877CF">
      <w:pPr>
        <w:pStyle w:val="ListParagraph"/>
        <w:numPr>
          <w:ilvl w:val="0"/>
          <w:numId w:val="101"/>
        </w:numPr>
        <w:spacing w:line="232" w:lineRule="auto"/>
        <w:jc w:val="both"/>
        <w:rPr>
          <w:b/>
          <w:bCs/>
          <w:sz w:val="20"/>
          <w:szCs w:val="20"/>
        </w:rPr>
      </w:pPr>
      <w:r w:rsidRPr="00E877CF">
        <w:rPr>
          <w:b/>
          <w:bCs/>
          <w:sz w:val="20"/>
          <w:szCs w:val="20"/>
        </w:rPr>
        <w:t>Research Directions for the Future</w:t>
      </w:r>
    </w:p>
    <w:p w14:paraId="6D69F10F" w14:textId="77777777" w:rsidR="00E877CF" w:rsidRPr="00E877CF" w:rsidRDefault="00E877CF" w:rsidP="00E877CF">
      <w:pPr>
        <w:pStyle w:val="ListParagraph"/>
        <w:spacing w:line="232" w:lineRule="auto"/>
        <w:jc w:val="both"/>
        <w:rPr>
          <w:sz w:val="20"/>
          <w:szCs w:val="20"/>
        </w:rPr>
      </w:pPr>
    </w:p>
    <w:p w14:paraId="1451C9A8" w14:textId="709C883D" w:rsidR="00E877CF" w:rsidRPr="00D822AF" w:rsidRDefault="00E877CF" w:rsidP="00D822AF">
      <w:pPr>
        <w:pStyle w:val="ListParagraph"/>
        <w:numPr>
          <w:ilvl w:val="0"/>
          <w:numId w:val="106"/>
        </w:numPr>
        <w:spacing w:line="232" w:lineRule="auto"/>
        <w:jc w:val="both"/>
        <w:rPr>
          <w:sz w:val="20"/>
          <w:szCs w:val="20"/>
        </w:rPr>
      </w:pPr>
      <w:r w:rsidRPr="00D822AF">
        <w:rPr>
          <w:b/>
          <w:bCs/>
          <w:sz w:val="20"/>
          <w:szCs w:val="20"/>
        </w:rPr>
        <w:t>Longitudinal Studies:</w:t>
      </w:r>
      <w:r w:rsidRPr="00D822AF">
        <w:rPr>
          <w:sz w:val="20"/>
          <w:szCs w:val="20"/>
        </w:rPr>
        <w:t xml:space="preserve"> Annual knowledge, retention and behavioral performance.</w:t>
      </w:r>
    </w:p>
    <w:p w14:paraId="20B1F997" w14:textId="7D724703" w:rsidR="00E877CF" w:rsidRPr="00D822AF" w:rsidRDefault="00D822AF" w:rsidP="00D822AF">
      <w:pPr>
        <w:pStyle w:val="ListParagraph"/>
        <w:numPr>
          <w:ilvl w:val="0"/>
          <w:numId w:val="106"/>
        </w:numPr>
        <w:spacing w:line="232" w:lineRule="auto"/>
        <w:jc w:val="both"/>
        <w:rPr>
          <w:sz w:val="20"/>
          <w:szCs w:val="20"/>
        </w:rPr>
      </w:pPr>
      <w:r w:rsidRPr="00D822AF">
        <w:rPr>
          <w:b/>
          <w:bCs/>
          <w:sz w:val="20"/>
          <w:szCs w:val="20"/>
        </w:rPr>
        <w:t>I</w:t>
      </w:r>
      <w:r w:rsidR="00E877CF" w:rsidRPr="00D822AF">
        <w:rPr>
          <w:b/>
          <w:bCs/>
          <w:sz w:val="20"/>
          <w:szCs w:val="20"/>
        </w:rPr>
        <w:t>nternational Application and International cross-cultural:</w:t>
      </w:r>
      <w:r w:rsidR="00E877CF" w:rsidRPr="00D822AF">
        <w:rPr>
          <w:sz w:val="20"/>
          <w:szCs w:val="20"/>
        </w:rPr>
        <w:t xml:space="preserve"> International cross-cultural </w:t>
      </w:r>
      <w:proofErr w:type="spellStart"/>
      <w:proofErr w:type="gramStart"/>
      <w:r w:rsidR="00E877CF" w:rsidRPr="00D822AF">
        <w:rPr>
          <w:sz w:val="20"/>
          <w:szCs w:val="20"/>
        </w:rPr>
        <w:t>validation.Study</w:t>
      </w:r>
      <w:proofErr w:type="spellEnd"/>
      <w:proofErr w:type="gramEnd"/>
      <w:r w:rsidR="00E877CF" w:rsidRPr="00D822AF">
        <w:rPr>
          <w:sz w:val="20"/>
          <w:szCs w:val="20"/>
        </w:rPr>
        <w:t xml:space="preserve"> of cultural adaptation.</w:t>
      </w:r>
    </w:p>
    <w:p w14:paraId="66C0DB3D" w14:textId="2B688497" w:rsidR="00E877CF" w:rsidRPr="00D822AF" w:rsidRDefault="00E877CF" w:rsidP="00D822AF">
      <w:pPr>
        <w:pStyle w:val="ListParagraph"/>
        <w:numPr>
          <w:ilvl w:val="0"/>
          <w:numId w:val="106"/>
        </w:numPr>
        <w:spacing w:line="232" w:lineRule="auto"/>
        <w:jc w:val="both"/>
        <w:rPr>
          <w:sz w:val="20"/>
          <w:szCs w:val="20"/>
        </w:rPr>
      </w:pPr>
      <w:r w:rsidRPr="00D822AF">
        <w:rPr>
          <w:b/>
          <w:bCs/>
          <w:sz w:val="20"/>
          <w:szCs w:val="20"/>
        </w:rPr>
        <w:t>Smart AI Usage:</w:t>
      </w:r>
      <w:r w:rsidRPr="00D822AF">
        <w:rPr>
          <w:sz w:val="20"/>
          <w:szCs w:val="20"/>
        </w:rPr>
        <w:t xml:space="preserve"> Transformer networks of natural language processing.</w:t>
      </w:r>
    </w:p>
    <w:p w14:paraId="0FA794A5" w14:textId="63B35FC8" w:rsidR="00E877CF" w:rsidRPr="00D822AF" w:rsidRDefault="00E877CF" w:rsidP="00D822AF">
      <w:pPr>
        <w:pStyle w:val="ListParagraph"/>
        <w:numPr>
          <w:ilvl w:val="0"/>
          <w:numId w:val="106"/>
        </w:numPr>
        <w:spacing w:line="232" w:lineRule="auto"/>
        <w:jc w:val="both"/>
        <w:rPr>
          <w:sz w:val="20"/>
          <w:szCs w:val="20"/>
        </w:rPr>
      </w:pPr>
      <w:r w:rsidRPr="00D822AF">
        <w:rPr>
          <w:b/>
          <w:bCs/>
          <w:sz w:val="20"/>
          <w:szCs w:val="20"/>
        </w:rPr>
        <w:t>Between:</w:t>
      </w:r>
      <w:r w:rsidRPr="00D822AF">
        <w:rPr>
          <w:sz w:val="20"/>
          <w:szCs w:val="20"/>
        </w:rPr>
        <w:t xml:space="preserve"> Immutable certification and blockchain </w:t>
      </w:r>
      <w:proofErr w:type="spellStart"/>
      <w:proofErr w:type="gramStart"/>
      <w:r w:rsidRPr="00D822AF">
        <w:rPr>
          <w:sz w:val="20"/>
          <w:szCs w:val="20"/>
        </w:rPr>
        <w:t>Applications,credential</w:t>
      </w:r>
      <w:proofErr w:type="spellEnd"/>
      <w:proofErr w:type="gramEnd"/>
      <w:r w:rsidRPr="00D822AF">
        <w:rPr>
          <w:sz w:val="20"/>
          <w:szCs w:val="20"/>
        </w:rPr>
        <w:t xml:space="preserve"> verification.</w:t>
      </w:r>
    </w:p>
    <w:p w14:paraId="2AFE3D7B" w14:textId="77777777" w:rsidR="00E877CF" w:rsidRPr="00D822AF" w:rsidRDefault="00E877CF" w:rsidP="00D822AF">
      <w:pPr>
        <w:pStyle w:val="ListParagraph"/>
        <w:numPr>
          <w:ilvl w:val="0"/>
          <w:numId w:val="106"/>
        </w:numPr>
        <w:spacing w:line="232" w:lineRule="auto"/>
        <w:jc w:val="both"/>
        <w:rPr>
          <w:sz w:val="20"/>
          <w:szCs w:val="20"/>
        </w:rPr>
      </w:pPr>
      <w:r w:rsidRPr="00D822AF">
        <w:rPr>
          <w:b/>
          <w:bCs/>
          <w:sz w:val="20"/>
          <w:szCs w:val="20"/>
        </w:rPr>
        <w:t>Wearable Integration:</w:t>
      </w:r>
      <w:r w:rsidRPr="00D822AF">
        <w:rPr>
          <w:sz w:val="20"/>
          <w:szCs w:val="20"/>
        </w:rPr>
        <w:t xml:space="preserve"> Physiological data and combating the best time to learn.</w:t>
      </w:r>
    </w:p>
    <w:bookmarkEnd w:id="46"/>
    <w:p w14:paraId="768972B8" w14:textId="77777777" w:rsidR="00E877CF" w:rsidRDefault="00E877CF" w:rsidP="00E877CF">
      <w:pPr>
        <w:pStyle w:val="ListParagraph"/>
        <w:spacing w:line="232" w:lineRule="auto"/>
        <w:jc w:val="both"/>
        <w:rPr>
          <w:sz w:val="16"/>
        </w:rPr>
      </w:pPr>
    </w:p>
    <w:p w14:paraId="2D2EEBFE" w14:textId="77777777" w:rsidR="00730830" w:rsidRPr="00295E28" w:rsidRDefault="00730830" w:rsidP="00E877CF">
      <w:pPr>
        <w:pStyle w:val="ListParagraph"/>
        <w:spacing w:line="232" w:lineRule="auto"/>
        <w:jc w:val="both"/>
        <w:rPr>
          <w:sz w:val="16"/>
        </w:rPr>
      </w:pPr>
    </w:p>
    <w:p w14:paraId="603C897A" w14:textId="77777777" w:rsidR="00C900AF" w:rsidRPr="00C900AF" w:rsidRDefault="00C900AF" w:rsidP="00C900AF">
      <w:pPr>
        <w:tabs>
          <w:tab w:val="left" w:pos="540"/>
        </w:tabs>
        <w:rPr>
          <w:iCs/>
          <w:sz w:val="20"/>
        </w:rPr>
      </w:pPr>
    </w:p>
    <w:p w14:paraId="4C8151D6" w14:textId="61C5A23D" w:rsidR="005D02D5" w:rsidRDefault="00000000">
      <w:pPr>
        <w:pStyle w:val="ListParagraph"/>
        <w:numPr>
          <w:ilvl w:val="0"/>
          <w:numId w:val="1"/>
        </w:numPr>
        <w:tabs>
          <w:tab w:val="left" w:pos="2310"/>
        </w:tabs>
        <w:spacing w:before="71"/>
        <w:ind w:left="2310" w:hanging="367"/>
        <w:jc w:val="left"/>
        <w:rPr>
          <w:sz w:val="20"/>
        </w:rPr>
      </w:pPr>
      <w:bookmarkStart w:id="47" w:name="Conclusion"/>
      <w:bookmarkEnd w:id="47"/>
      <w:r>
        <w:rPr>
          <w:smallCaps/>
          <w:spacing w:val="-2"/>
          <w:sz w:val="20"/>
        </w:rPr>
        <w:t>Conclusion</w:t>
      </w:r>
    </w:p>
    <w:p w14:paraId="182D5C7B" w14:textId="73B0D418" w:rsidR="005D02D5" w:rsidRDefault="005D02D5">
      <w:pPr>
        <w:pStyle w:val="BodyText"/>
        <w:spacing w:before="35"/>
        <w:rPr>
          <w:sz w:val="16"/>
        </w:rPr>
      </w:pPr>
    </w:p>
    <w:p w14:paraId="4E361233" w14:textId="2F52E35A" w:rsidR="00E877CF" w:rsidRPr="00E877CF" w:rsidRDefault="00E877CF" w:rsidP="00E877CF">
      <w:pPr>
        <w:pStyle w:val="ListParagraph"/>
        <w:spacing w:line="232" w:lineRule="auto"/>
        <w:ind w:left="475" w:firstLine="0"/>
        <w:jc w:val="both"/>
        <w:rPr>
          <w:sz w:val="20"/>
          <w:szCs w:val="20"/>
        </w:rPr>
      </w:pPr>
      <w:r w:rsidRPr="00E877CF">
        <w:rPr>
          <w:sz w:val="20"/>
          <w:szCs w:val="20"/>
        </w:rPr>
        <w:t>As part of this work, the author incorporates the anti-doping education model known as TEADEF which is a full-fledged AI system that is significantly more helpful than the traditional approaches. Through theoretical-grounded design, gradual personalization algorithms, robust design and rigorous assessment, TEADEF achieves stunning learning result, response rates and customer satisfaction. The framework bridges the greatest gaps in current anti-doping education by offering scalable technological solutions and maintaining the ethical aspects and realistic execution.</w:t>
      </w:r>
    </w:p>
    <w:p w14:paraId="384C01B2" w14:textId="77777777" w:rsidR="00E877CF" w:rsidRPr="00E877CF" w:rsidRDefault="00E877CF" w:rsidP="00E877CF">
      <w:pPr>
        <w:pStyle w:val="ListParagraph"/>
        <w:spacing w:line="232" w:lineRule="auto"/>
        <w:ind w:left="475" w:firstLine="0"/>
        <w:jc w:val="both"/>
        <w:rPr>
          <w:sz w:val="20"/>
          <w:szCs w:val="20"/>
        </w:rPr>
      </w:pPr>
      <w:r w:rsidRPr="00E877CF">
        <w:rPr>
          <w:sz w:val="20"/>
          <w:szCs w:val="20"/>
        </w:rPr>
        <w:t>The additional development will be premised on the longitudinal validation, the internationalization of AI, and its additional development. TEADEF is the change of the paradigm of anti-doping education, it is not the dissemination of information on a regular basis, but the delivery of endless and personalized evidence-based learning systems, which are able to choose according to the requirements of individuals and grow until the size of the nation.</w:t>
      </w:r>
    </w:p>
    <w:p w14:paraId="6693A90D" w14:textId="77777777" w:rsidR="005D02D5" w:rsidRDefault="005D02D5">
      <w:pPr>
        <w:pStyle w:val="BodyText"/>
        <w:spacing w:before="112"/>
      </w:pPr>
    </w:p>
    <w:p w14:paraId="56BF71CD" w14:textId="77777777" w:rsidR="00E877CF" w:rsidRPr="00E877CF" w:rsidRDefault="00E877CF" w:rsidP="00E877CF">
      <w:pPr>
        <w:pStyle w:val="ListParagraph"/>
        <w:spacing w:line="232" w:lineRule="auto"/>
        <w:jc w:val="center"/>
        <w:rPr>
          <w:sz w:val="20"/>
          <w:szCs w:val="20"/>
        </w:rPr>
      </w:pPr>
      <w:r w:rsidRPr="00E877CF">
        <w:rPr>
          <w:sz w:val="20"/>
          <w:szCs w:val="20"/>
        </w:rPr>
        <w:t>ACKNOWLEDGMENT</w:t>
      </w:r>
    </w:p>
    <w:p w14:paraId="097DB56B" w14:textId="77777777" w:rsidR="00E877CF" w:rsidRPr="00295E28" w:rsidRDefault="00E877CF" w:rsidP="00E877CF">
      <w:pPr>
        <w:pStyle w:val="ListParagraph"/>
        <w:spacing w:line="232" w:lineRule="auto"/>
        <w:jc w:val="both"/>
        <w:rPr>
          <w:sz w:val="16"/>
        </w:rPr>
      </w:pPr>
    </w:p>
    <w:p w14:paraId="36A58B96" w14:textId="49BE542C" w:rsidR="00E877CF" w:rsidRPr="00E877CF" w:rsidRDefault="00E877CF" w:rsidP="00E877CF">
      <w:pPr>
        <w:pStyle w:val="ListParagraph"/>
        <w:spacing w:line="232" w:lineRule="auto"/>
        <w:ind w:left="475" w:firstLine="0"/>
        <w:jc w:val="both"/>
        <w:rPr>
          <w:sz w:val="20"/>
          <w:szCs w:val="20"/>
        </w:rPr>
      </w:pPr>
      <w:r w:rsidRPr="00E877CF">
        <w:rPr>
          <w:sz w:val="20"/>
          <w:szCs w:val="20"/>
        </w:rPr>
        <w:t>We would like to acknowledge Presidency University as an institutional sponsor, NADA India as domain expertise and access to participants, sports academies and athletes who took part in the study would also have a role to play and our technical and research team that contributed to system development and evaluation.</w:t>
      </w:r>
    </w:p>
    <w:p w14:paraId="3BFD2F71" w14:textId="77777777" w:rsidR="00E877CF" w:rsidRPr="00295E28" w:rsidRDefault="00E877CF" w:rsidP="00E877CF">
      <w:pPr>
        <w:pStyle w:val="ListParagraph"/>
        <w:spacing w:line="232" w:lineRule="auto"/>
        <w:jc w:val="both"/>
        <w:rPr>
          <w:sz w:val="16"/>
        </w:rPr>
      </w:pPr>
    </w:p>
    <w:p w14:paraId="7B11E6E7" w14:textId="77777777" w:rsidR="00E877CF" w:rsidRPr="00295E28" w:rsidRDefault="00E877CF" w:rsidP="00E877CF">
      <w:pPr>
        <w:pStyle w:val="ListParagraph"/>
        <w:spacing w:line="232" w:lineRule="auto"/>
        <w:jc w:val="center"/>
        <w:rPr>
          <w:sz w:val="16"/>
        </w:rPr>
      </w:pPr>
      <w:r w:rsidRPr="00295E28">
        <w:rPr>
          <w:sz w:val="16"/>
        </w:rPr>
        <w:t>REFERENCES</w:t>
      </w:r>
    </w:p>
    <w:p w14:paraId="78D4187C" w14:textId="77777777" w:rsidR="00E877CF" w:rsidRPr="00295E28" w:rsidRDefault="00E877CF" w:rsidP="00E877CF">
      <w:pPr>
        <w:pStyle w:val="ListParagraph"/>
        <w:spacing w:line="232" w:lineRule="auto"/>
        <w:jc w:val="both"/>
        <w:rPr>
          <w:sz w:val="16"/>
        </w:rPr>
      </w:pPr>
    </w:p>
    <w:p w14:paraId="7BBC54E3" w14:textId="77777777" w:rsidR="00E877CF" w:rsidRPr="00295E28" w:rsidRDefault="00E877CF" w:rsidP="00E877CF">
      <w:pPr>
        <w:pStyle w:val="ListParagraph"/>
        <w:numPr>
          <w:ilvl w:val="0"/>
          <w:numId w:val="100"/>
        </w:numPr>
        <w:spacing w:line="232" w:lineRule="auto"/>
        <w:jc w:val="both"/>
        <w:rPr>
          <w:sz w:val="16"/>
        </w:rPr>
      </w:pPr>
      <w:r w:rsidRPr="00295E28">
        <w:rPr>
          <w:sz w:val="16"/>
        </w:rPr>
        <w:t>L. F. Reynoso-</w:t>
      </w:r>
      <w:proofErr w:type="spellStart"/>
      <w:r w:rsidRPr="00295E28">
        <w:rPr>
          <w:sz w:val="16"/>
        </w:rPr>
        <w:t>Saqunchez</w:t>
      </w:r>
      <w:proofErr w:type="spellEnd"/>
      <w:r w:rsidRPr="00295E28">
        <w:rPr>
          <w:sz w:val="16"/>
        </w:rPr>
        <w:t xml:space="preserve"> et al.</w:t>
      </w:r>
      <w:proofErr w:type="gramStart"/>
      <w:r w:rsidRPr="00295E28">
        <w:rPr>
          <w:sz w:val="16"/>
        </w:rPr>
        <w:t>, ,</w:t>
      </w:r>
      <w:proofErr w:type="gramEnd"/>
      <w:r w:rsidRPr="00295E28">
        <w:rPr>
          <w:sz w:val="16"/>
        </w:rPr>
        <w:t xml:space="preserve"> Effective Intervention Features and Psychological Predictors of a Doping Prevention Program, Sports, vol. 13 no.2, p. 45, 2025.</w:t>
      </w:r>
    </w:p>
    <w:p w14:paraId="031194CF" w14:textId="24B978BC" w:rsidR="00E877CF" w:rsidRPr="00295E28" w:rsidRDefault="00E877CF" w:rsidP="00E877CF">
      <w:pPr>
        <w:pStyle w:val="ListParagraph"/>
        <w:numPr>
          <w:ilvl w:val="0"/>
          <w:numId w:val="100"/>
        </w:numPr>
        <w:spacing w:line="232" w:lineRule="auto"/>
        <w:jc w:val="both"/>
        <w:rPr>
          <w:sz w:val="16"/>
        </w:rPr>
      </w:pPr>
      <w:r w:rsidRPr="00295E28">
        <w:rPr>
          <w:sz w:val="16"/>
        </w:rPr>
        <w:t xml:space="preserve"> Z. Deng et al.</w:t>
      </w:r>
      <w:proofErr w:type="gramStart"/>
      <w:r w:rsidRPr="00295E28">
        <w:rPr>
          <w:sz w:val="16"/>
        </w:rPr>
        <w:t>, ”Effectiveness</w:t>
      </w:r>
      <w:proofErr w:type="gramEnd"/>
      <w:r w:rsidRPr="00295E28">
        <w:rPr>
          <w:sz w:val="16"/>
        </w:rPr>
        <w:t xml:space="preserve"> of the Online Education Program of the World Anti-Doping Agency among the Athletes and Coaches, Frontiers in Sports and Active Living, vol. 4, p. 812, 2022.</w:t>
      </w:r>
    </w:p>
    <w:p w14:paraId="548684EB" w14:textId="77777777" w:rsidR="00E877CF" w:rsidRPr="00295E28" w:rsidRDefault="00E877CF" w:rsidP="00E877CF">
      <w:pPr>
        <w:pStyle w:val="ListParagraph"/>
        <w:numPr>
          <w:ilvl w:val="0"/>
          <w:numId w:val="100"/>
        </w:numPr>
        <w:spacing w:line="232" w:lineRule="auto"/>
        <w:jc w:val="both"/>
        <w:rPr>
          <w:sz w:val="16"/>
        </w:rPr>
      </w:pPr>
      <w:r w:rsidRPr="00295E28">
        <w:rPr>
          <w:sz w:val="16"/>
        </w:rPr>
        <w:t xml:space="preserve">R. </w:t>
      </w:r>
      <w:proofErr w:type="spellStart"/>
      <w:r w:rsidRPr="00295E28">
        <w:rPr>
          <w:sz w:val="16"/>
        </w:rPr>
        <w:t>Sepriani</w:t>
      </w:r>
      <w:proofErr w:type="spellEnd"/>
      <w:r w:rsidRPr="00295E28">
        <w:rPr>
          <w:sz w:val="16"/>
        </w:rPr>
        <w:t xml:space="preserve"> et al.</w:t>
      </w:r>
      <w:proofErr w:type="gramStart"/>
      <w:r w:rsidRPr="00295E28">
        <w:rPr>
          <w:sz w:val="16"/>
        </w:rPr>
        <w:t>, ”Web</w:t>
      </w:r>
      <w:proofErr w:type="gramEnd"/>
      <w:r w:rsidRPr="00295E28">
        <w:rPr>
          <w:sz w:val="16"/>
        </w:rPr>
        <w:t>-Based Anti-Doping Education: A Systematic Review of Learning Platforms and their effectiveness, Journal Sport Area, vol. 8, no. 1, pp. 12-25, 2023.</w:t>
      </w:r>
    </w:p>
    <w:p w14:paraId="47A5FC4C" w14:textId="2CEE2F8C" w:rsidR="00E877CF" w:rsidRPr="00295E28" w:rsidRDefault="00E877CF" w:rsidP="00E877CF">
      <w:pPr>
        <w:pStyle w:val="ListParagraph"/>
        <w:numPr>
          <w:ilvl w:val="0"/>
          <w:numId w:val="100"/>
        </w:numPr>
        <w:spacing w:line="232" w:lineRule="auto"/>
        <w:jc w:val="both"/>
        <w:rPr>
          <w:sz w:val="16"/>
        </w:rPr>
      </w:pPr>
      <w:r w:rsidRPr="00295E28">
        <w:rPr>
          <w:sz w:val="16"/>
        </w:rPr>
        <w:t xml:space="preserve"> H. </w:t>
      </w:r>
      <w:proofErr w:type="spellStart"/>
      <w:r w:rsidRPr="00295E28">
        <w:rPr>
          <w:sz w:val="16"/>
        </w:rPr>
        <w:t>Petroczi</w:t>
      </w:r>
      <w:proofErr w:type="spellEnd"/>
      <w:r w:rsidRPr="00295E28">
        <w:rPr>
          <w:sz w:val="16"/>
        </w:rPr>
        <w:t xml:space="preserve"> and I. Boardley, “Values-Based Anti-Doping Education: Theory and Practice, Frontiers in Psychology, vol.13, p. 984, 2022.</w:t>
      </w:r>
    </w:p>
    <w:p w14:paraId="45CCC0AF" w14:textId="24675D2C" w:rsidR="00E877CF" w:rsidRPr="00295E28" w:rsidRDefault="00E877CF" w:rsidP="00E877CF">
      <w:pPr>
        <w:pStyle w:val="ListParagraph"/>
        <w:numPr>
          <w:ilvl w:val="0"/>
          <w:numId w:val="100"/>
        </w:numPr>
        <w:spacing w:line="232" w:lineRule="auto"/>
        <w:jc w:val="both"/>
        <w:rPr>
          <w:sz w:val="16"/>
        </w:rPr>
      </w:pPr>
      <w:r w:rsidRPr="00295E28">
        <w:rPr>
          <w:sz w:val="16"/>
        </w:rPr>
        <w:t xml:space="preserve"> F. Davis, Perceived Usefulness, Perceived Ease of Use and User Acceptance of Information Technology, MIS Quarterly, vol. 13, no. 3, p. 319-340, 1989.</w:t>
      </w:r>
    </w:p>
    <w:p w14:paraId="5B08C194" w14:textId="77777777" w:rsidR="00E877CF" w:rsidRPr="00295E28" w:rsidRDefault="00E877CF" w:rsidP="00E877CF">
      <w:pPr>
        <w:pStyle w:val="ListParagraph"/>
        <w:numPr>
          <w:ilvl w:val="0"/>
          <w:numId w:val="100"/>
        </w:numPr>
        <w:spacing w:line="232" w:lineRule="auto"/>
        <w:jc w:val="both"/>
        <w:rPr>
          <w:sz w:val="16"/>
        </w:rPr>
      </w:pPr>
      <w:r w:rsidRPr="00295E28">
        <w:rPr>
          <w:sz w:val="16"/>
        </w:rPr>
        <w:t xml:space="preserve">R. Mayer, Multimedia Learning, 2 </w:t>
      </w:r>
      <w:proofErr w:type="spellStart"/>
      <w:r w:rsidRPr="00295E28">
        <w:rPr>
          <w:sz w:val="16"/>
        </w:rPr>
        <w:t>nd</w:t>
      </w:r>
      <w:proofErr w:type="spellEnd"/>
      <w:r w:rsidRPr="00295E28">
        <w:rPr>
          <w:sz w:val="16"/>
        </w:rPr>
        <w:t xml:space="preserve"> edition, Cambridge University Press, 2009.</w:t>
      </w:r>
    </w:p>
    <w:p w14:paraId="79F739F5" w14:textId="77777777" w:rsidR="00E877CF" w:rsidRPr="00295E28" w:rsidRDefault="00E877CF" w:rsidP="00E877CF">
      <w:pPr>
        <w:pStyle w:val="ListParagraph"/>
        <w:numPr>
          <w:ilvl w:val="0"/>
          <w:numId w:val="100"/>
        </w:numPr>
        <w:spacing w:line="232" w:lineRule="auto"/>
        <w:jc w:val="both"/>
        <w:rPr>
          <w:sz w:val="16"/>
        </w:rPr>
      </w:pPr>
      <w:r w:rsidRPr="00295E28">
        <w:rPr>
          <w:sz w:val="16"/>
        </w:rPr>
        <w:t>Rule factor (effective monitoring process) Need motivation and initiative for surveillance and disciplinary rule compliance: Rule factor motivates individuals and team members to adhere to ethical norms in university sports.</w:t>
      </w:r>
    </w:p>
    <w:p w14:paraId="1C775B20" w14:textId="6C7AA637" w:rsidR="00E877CF" w:rsidRPr="00295E28" w:rsidRDefault="00E877CF" w:rsidP="00E877CF">
      <w:pPr>
        <w:pStyle w:val="ListParagraph"/>
        <w:numPr>
          <w:ilvl w:val="0"/>
          <w:numId w:val="100"/>
        </w:numPr>
        <w:spacing w:line="232" w:lineRule="auto"/>
        <w:jc w:val="both"/>
        <w:rPr>
          <w:sz w:val="16"/>
        </w:rPr>
      </w:pPr>
      <w:r w:rsidRPr="00295E28">
        <w:rPr>
          <w:sz w:val="16"/>
        </w:rPr>
        <w:t>S. Lundberg and S. Lee, A Unified Approach to Interpreting Model Predictions, in Advances in Neural Information Processing Systems, 2017, pp. 4765-4774.</w:t>
      </w:r>
    </w:p>
    <w:p w14:paraId="29EF9C7D" w14:textId="77777777" w:rsidR="00E877CF" w:rsidRPr="00295E28" w:rsidRDefault="00E877CF" w:rsidP="00E877CF">
      <w:pPr>
        <w:pStyle w:val="ListParagraph"/>
        <w:numPr>
          <w:ilvl w:val="0"/>
          <w:numId w:val="100"/>
        </w:numPr>
        <w:spacing w:line="232" w:lineRule="auto"/>
        <w:jc w:val="both"/>
        <w:rPr>
          <w:sz w:val="16"/>
        </w:rPr>
      </w:pPr>
      <w:r w:rsidRPr="00295E28">
        <w:rPr>
          <w:sz w:val="16"/>
        </w:rPr>
        <w:t>Anonymous, Bayesian Knowledge Tracing in Computer- Based Learning Environments, Journal of Educational Psychology, vol. 101, no. 2, pp. 345-362, 2009.</w:t>
      </w:r>
    </w:p>
    <w:p w14:paraId="68533449" w14:textId="2C5AF523" w:rsidR="00E877CF" w:rsidRPr="00295E28" w:rsidRDefault="00E877CF" w:rsidP="00E877CF">
      <w:pPr>
        <w:pStyle w:val="ListParagraph"/>
        <w:numPr>
          <w:ilvl w:val="0"/>
          <w:numId w:val="100"/>
        </w:numPr>
        <w:spacing w:line="232" w:lineRule="auto"/>
        <w:jc w:val="both"/>
        <w:rPr>
          <w:sz w:val="16"/>
        </w:rPr>
      </w:pPr>
      <w:r w:rsidRPr="00295E28">
        <w:rPr>
          <w:sz w:val="16"/>
        </w:rPr>
        <w:t xml:space="preserve"> </w:t>
      </w:r>
      <w:proofErr w:type="spellStart"/>
      <w:proofErr w:type="gramStart"/>
      <w:r w:rsidRPr="00295E28">
        <w:rPr>
          <w:sz w:val="16"/>
        </w:rPr>
        <w:t>S.Embretson</w:t>
      </w:r>
      <w:proofErr w:type="spellEnd"/>
      <w:proofErr w:type="gramEnd"/>
      <w:r w:rsidRPr="00295E28">
        <w:rPr>
          <w:sz w:val="16"/>
        </w:rPr>
        <w:t xml:space="preserve"> and S. Reise, Item Response Theory to Psychologists. Mahwah, New Jersey: Lawrence Erlbaum Associates, 2003.</w:t>
      </w:r>
    </w:p>
    <w:p w14:paraId="5B09BC4B" w14:textId="7048EC29" w:rsidR="00E877CF" w:rsidRPr="00295E28" w:rsidRDefault="00E877CF" w:rsidP="00E877CF">
      <w:pPr>
        <w:pStyle w:val="ListParagraph"/>
        <w:numPr>
          <w:ilvl w:val="0"/>
          <w:numId w:val="100"/>
        </w:numPr>
        <w:spacing w:line="232" w:lineRule="auto"/>
        <w:jc w:val="both"/>
        <w:rPr>
          <w:sz w:val="16"/>
        </w:rPr>
      </w:pPr>
      <w:r w:rsidRPr="00295E28">
        <w:rPr>
          <w:sz w:val="16"/>
        </w:rPr>
        <w:t>Amazon Web Services, 2020. Microservices on AWS: Whitepaper and Best Practices, AWS Documentation.</w:t>
      </w:r>
    </w:p>
    <w:p w14:paraId="1F89790B" w14:textId="582D6A58" w:rsidR="00E877CF" w:rsidRPr="00295E28" w:rsidRDefault="00E877CF" w:rsidP="00E877CF">
      <w:pPr>
        <w:pStyle w:val="ListParagraph"/>
        <w:numPr>
          <w:ilvl w:val="0"/>
          <w:numId w:val="100"/>
        </w:numPr>
        <w:spacing w:line="232" w:lineRule="auto"/>
        <w:jc w:val="both"/>
        <w:rPr>
          <w:sz w:val="16"/>
        </w:rPr>
      </w:pPr>
      <w:r w:rsidRPr="00295E28">
        <w:rPr>
          <w:sz w:val="16"/>
        </w:rPr>
        <w:t>L. Li et al., A Contextual-Bandit Approach to Personalized News Article Recommendation, Internet Mathematics, vol. 14, no. 1-2, pp. 1-25, 2018.</w:t>
      </w:r>
    </w:p>
    <w:p w14:paraId="14AE7F6B" w14:textId="3A360156" w:rsidR="00E877CF" w:rsidRPr="00E877CF" w:rsidRDefault="00E877CF" w:rsidP="00E877CF">
      <w:pPr>
        <w:pStyle w:val="ListParagraph"/>
        <w:numPr>
          <w:ilvl w:val="0"/>
          <w:numId w:val="100"/>
        </w:numPr>
        <w:tabs>
          <w:tab w:val="left" w:pos="562"/>
          <w:tab w:val="left" w:pos="564"/>
        </w:tabs>
        <w:spacing w:line="232" w:lineRule="auto"/>
        <w:ind w:right="257"/>
        <w:jc w:val="both"/>
        <w:rPr>
          <w:sz w:val="16"/>
        </w:rPr>
      </w:pPr>
      <w:r>
        <w:rPr>
          <w:sz w:val="16"/>
        </w:rPr>
        <w:t xml:space="preserve">    </w:t>
      </w:r>
      <w:r w:rsidRPr="00E877CF">
        <w:rPr>
          <w:sz w:val="16"/>
        </w:rPr>
        <w:t>L. T. M. Blessing et al.</w:t>
      </w:r>
      <w:proofErr w:type="gramStart"/>
      <w:r w:rsidRPr="00E877CF">
        <w:rPr>
          <w:sz w:val="16"/>
        </w:rPr>
        <w:t>, ”Adaptive</w:t>
      </w:r>
      <w:proofErr w:type="gramEnd"/>
      <w:r w:rsidRPr="00E877CF">
        <w:rPr>
          <w:sz w:val="16"/>
        </w:rPr>
        <w:t xml:space="preserve"> Learning Systems: A Systematic Review,” Computers Education, vol. 130, pp. 168-182, 2019.</w:t>
      </w:r>
    </w:p>
    <w:p w14:paraId="348B1073" w14:textId="4DC39975" w:rsidR="00E877CF" w:rsidRPr="00E877CF" w:rsidRDefault="00E877CF" w:rsidP="00E877CF">
      <w:pPr>
        <w:tabs>
          <w:tab w:val="left" w:pos="562"/>
          <w:tab w:val="left" w:pos="564"/>
        </w:tabs>
        <w:spacing w:line="232" w:lineRule="auto"/>
        <w:ind w:right="257"/>
        <w:jc w:val="both"/>
        <w:rPr>
          <w:sz w:val="16"/>
        </w:rPr>
        <w:sectPr w:rsidR="00E877CF" w:rsidRPr="00E877CF">
          <w:pgSz w:w="12240" w:h="15840"/>
          <w:pgMar w:top="920" w:right="720" w:bottom="280" w:left="720" w:header="720" w:footer="720" w:gutter="0"/>
          <w:cols w:num="2" w:space="720" w:equalWidth="0">
            <w:col w:w="5281" w:space="40"/>
            <w:col w:w="5479"/>
          </w:cols>
        </w:sectPr>
      </w:pPr>
    </w:p>
    <w:p w14:paraId="43805E54" w14:textId="77777777" w:rsidR="00AC5449" w:rsidRPr="00AC5449" w:rsidRDefault="00AC5449" w:rsidP="00AC5449">
      <w:pPr>
        <w:pStyle w:val="BodyText"/>
        <w:spacing w:before="71" w:line="249" w:lineRule="auto"/>
        <w:ind w:left="325" w:right="257"/>
        <w:jc w:val="center"/>
      </w:pPr>
      <w:bookmarkStart w:id="48" w:name="Appendix_A:_Appendix_A:_Knowledge_Assess"/>
      <w:bookmarkEnd w:id="48"/>
      <w:r w:rsidRPr="00AC5449">
        <w:lastRenderedPageBreak/>
        <w:t>APPENDIX A</w:t>
      </w:r>
    </w:p>
    <w:p w14:paraId="2EAF88DE" w14:textId="77777777" w:rsidR="00AC5449" w:rsidRPr="00AC5449" w:rsidRDefault="00AC5449" w:rsidP="00AC5449">
      <w:pPr>
        <w:pStyle w:val="BodyText"/>
        <w:spacing w:before="71" w:line="249" w:lineRule="auto"/>
        <w:ind w:left="325" w:right="257"/>
        <w:jc w:val="center"/>
      </w:pPr>
      <w:r w:rsidRPr="00AC5449">
        <w:t xml:space="preserve">APPENDIX A: BLUEPRINT: KNOWLEDGES </w:t>
      </w:r>
      <w:proofErr w:type="spellStart"/>
      <w:r w:rsidRPr="00AC5449">
        <w:t>ASSESSment</w:t>
      </w:r>
      <w:proofErr w:type="spellEnd"/>
      <w:r w:rsidRPr="00AC5449">
        <w:t>.</w:t>
      </w:r>
    </w:p>
    <w:p w14:paraId="0B155502" w14:textId="7B15EAB0" w:rsidR="00AC5449" w:rsidRPr="00AC5449" w:rsidRDefault="00AC5449" w:rsidP="00AC5449">
      <w:pPr>
        <w:pStyle w:val="BodyText"/>
        <w:spacing w:before="71" w:line="249" w:lineRule="auto"/>
        <w:ind w:right="257"/>
        <w:jc w:val="both"/>
      </w:pPr>
      <w:r>
        <w:t xml:space="preserve">        </w:t>
      </w:r>
      <w:r w:rsidRPr="00AC5449">
        <w:t>The total knowledge test is an eight do- main test:</w:t>
      </w:r>
    </w:p>
    <w:p w14:paraId="4C6ADEE1" w14:textId="77777777" w:rsidR="00AC5449" w:rsidRPr="00AC5449" w:rsidRDefault="00AC5449" w:rsidP="00AC5449">
      <w:pPr>
        <w:pStyle w:val="BodyText"/>
        <w:spacing w:before="71" w:line="249" w:lineRule="auto"/>
        <w:ind w:left="325" w:right="257"/>
        <w:jc w:val="both"/>
      </w:pPr>
      <w:r w:rsidRPr="00AC5449">
        <w:t>1) List of categories of banned substances by WADA in accordance with the classification of substances</w:t>
      </w:r>
    </w:p>
    <w:p w14:paraId="3AF53D92" w14:textId="77777777" w:rsidR="00AC5449" w:rsidRPr="00AC5449" w:rsidRDefault="00AC5449" w:rsidP="00AC5449">
      <w:pPr>
        <w:pStyle w:val="BodyText"/>
        <w:spacing w:before="71" w:line="249" w:lineRule="auto"/>
        <w:ind w:left="325" w:right="257"/>
        <w:jc w:val="both"/>
      </w:pPr>
      <w:proofErr w:type="gramStart"/>
      <w:r w:rsidRPr="00AC5449">
        <w:t>2).failures</w:t>
      </w:r>
      <w:proofErr w:type="gramEnd"/>
      <w:r w:rsidRPr="00AC5449">
        <w:t xml:space="preserve"> that happen at what stage aren't caused by an advertising error - e.g.2)</w:t>
      </w:r>
      <w:r w:rsidRPr="00AC5449">
        <w:tab/>
        <w:t>Therapeutic Use Exemption (TUE) application workflows and criteria</w:t>
      </w:r>
    </w:p>
    <w:p w14:paraId="6D47F017" w14:textId="77777777" w:rsidR="00AC5449" w:rsidRPr="00AC5449" w:rsidRDefault="00AC5449" w:rsidP="00AC5449">
      <w:pPr>
        <w:pStyle w:val="BodyText"/>
        <w:spacing w:before="71" w:line="249" w:lineRule="auto"/>
        <w:ind w:left="325" w:right="257"/>
        <w:jc w:val="both"/>
      </w:pPr>
      <w:r w:rsidRPr="00AC5449">
        <w:t>3)</w:t>
      </w:r>
      <w:r w:rsidRPr="00AC5449">
        <w:tab/>
        <w:t xml:space="preserve">Risks of contamination and verification </w:t>
      </w:r>
      <w:proofErr w:type="spellStart"/>
      <w:r w:rsidRPr="00AC5449">
        <w:t>strate</w:t>
      </w:r>
      <w:proofErr w:type="spellEnd"/>
      <w:r w:rsidRPr="00AC5449">
        <w:t xml:space="preserve">- </w:t>
      </w:r>
      <w:proofErr w:type="spellStart"/>
      <w:r w:rsidRPr="00AC5449">
        <w:t>gies</w:t>
      </w:r>
      <w:proofErr w:type="spellEnd"/>
      <w:r w:rsidRPr="00AC5449">
        <w:t xml:space="preserve"> of the supplement.</w:t>
      </w:r>
    </w:p>
    <w:p w14:paraId="7BD28B54" w14:textId="77777777" w:rsidR="00AC5449" w:rsidRPr="00AC5449" w:rsidRDefault="00AC5449" w:rsidP="00AC5449">
      <w:pPr>
        <w:pStyle w:val="BodyText"/>
        <w:spacing w:before="71" w:line="249" w:lineRule="auto"/>
        <w:ind w:left="325" w:right="257"/>
        <w:jc w:val="both"/>
      </w:pPr>
      <w:r w:rsidRPr="00AC5449">
        <w:t>4)</w:t>
      </w:r>
      <w:r w:rsidRPr="00AC5449">
        <w:tab/>
        <w:t>Moral judgment on doping situations.</w:t>
      </w:r>
    </w:p>
    <w:p w14:paraId="573801C9" w14:textId="77777777" w:rsidR="00AC5449" w:rsidRPr="00AC5449" w:rsidRDefault="00AC5449" w:rsidP="00AC5449">
      <w:pPr>
        <w:pStyle w:val="BodyText"/>
        <w:spacing w:before="71" w:line="249" w:lineRule="auto"/>
        <w:ind w:left="325" w:right="257"/>
        <w:jc w:val="both"/>
      </w:pPr>
      <w:r w:rsidRPr="00AC5449">
        <w:t>5)</w:t>
      </w:r>
      <w:r w:rsidRPr="00AC5449">
        <w:tab/>
        <w:t>Doping</w:t>
      </w:r>
      <w:r w:rsidRPr="00AC5449">
        <w:tab/>
        <w:t>control</w:t>
      </w:r>
      <w:r w:rsidRPr="00AC5449">
        <w:tab/>
        <w:t>procedures and rights/responsibilities of the athlete.</w:t>
      </w:r>
    </w:p>
    <w:p w14:paraId="1AA967FE" w14:textId="77777777" w:rsidR="00AC5449" w:rsidRPr="00AC5449" w:rsidRDefault="00AC5449" w:rsidP="00AC5449">
      <w:pPr>
        <w:pStyle w:val="BodyText"/>
        <w:spacing w:before="71" w:line="249" w:lineRule="auto"/>
        <w:ind w:left="325" w:right="257"/>
        <w:jc w:val="both"/>
      </w:pPr>
      <w:r w:rsidRPr="00AC5449">
        <w:t>6)</w:t>
      </w:r>
      <w:r w:rsidRPr="00AC5449">
        <w:tab/>
        <w:t xml:space="preserve">Online punishment on the violations of anti-doping rules at the com- </w:t>
      </w:r>
      <w:proofErr w:type="spellStart"/>
      <w:r w:rsidRPr="00AC5449">
        <w:t>petitive</w:t>
      </w:r>
      <w:proofErr w:type="spellEnd"/>
      <w:r w:rsidRPr="00AC5449">
        <w:t xml:space="preserve"> levels.</w:t>
      </w:r>
    </w:p>
    <w:p w14:paraId="70074B4B" w14:textId="77777777" w:rsidR="00AC5449" w:rsidRPr="00AC5449" w:rsidRDefault="00AC5449" w:rsidP="00AC5449">
      <w:pPr>
        <w:pStyle w:val="BodyText"/>
        <w:spacing w:before="71" w:line="249" w:lineRule="auto"/>
        <w:ind w:left="325" w:right="257"/>
        <w:jc w:val="both"/>
      </w:pPr>
      <w:r w:rsidRPr="00AC5449">
        <w:t>7) Accidental doping risk mitigation measures.</w:t>
      </w:r>
    </w:p>
    <w:p w14:paraId="62E07C26" w14:textId="77777777" w:rsidR="00AC5449" w:rsidRPr="00AC5449" w:rsidRDefault="00AC5449" w:rsidP="00AC5449">
      <w:pPr>
        <w:pStyle w:val="BodyText"/>
        <w:spacing w:before="71" w:line="249" w:lineRule="auto"/>
        <w:ind w:left="325" w:right="257"/>
        <w:jc w:val="both"/>
      </w:pPr>
      <w:r w:rsidRPr="00AC5449">
        <w:t>8)</w:t>
      </w:r>
      <w:r w:rsidRPr="00AC5449">
        <w:tab/>
        <w:t>Alternative nutritional and training to banned sub- stances.</w:t>
      </w:r>
    </w:p>
    <w:p w14:paraId="352A1858" w14:textId="77777777" w:rsidR="00AC5449" w:rsidRDefault="00AC5449" w:rsidP="00AC5449">
      <w:pPr>
        <w:pStyle w:val="BodyText"/>
        <w:spacing w:before="71" w:line="249" w:lineRule="auto"/>
        <w:ind w:right="257"/>
      </w:pPr>
      <w:bookmarkStart w:id="49" w:name="Appendix_B:_Appendix_B:_Technology_Accep"/>
      <w:bookmarkEnd w:id="49"/>
    </w:p>
    <w:p w14:paraId="680E3955" w14:textId="12D94B4A" w:rsidR="00AC5449" w:rsidRDefault="00AC5449" w:rsidP="00AC5449">
      <w:pPr>
        <w:pStyle w:val="BodyText"/>
        <w:spacing w:before="71" w:line="249" w:lineRule="auto"/>
        <w:ind w:right="257"/>
        <w:jc w:val="center"/>
      </w:pPr>
      <w:r>
        <w:t>APPENDIX B</w:t>
      </w:r>
    </w:p>
    <w:p w14:paraId="04BA57C9" w14:textId="77777777" w:rsidR="00AC5449" w:rsidRDefault="00AC5449" w:rsidP="00AC5449">
      <w:pPr>
        <w:pStyle w:val="BodyText"/>
        <w:spacing w:before="71" w:line="249" w:lineRule="auto"/>
        <w:ind w:left="325" w:right="257"/>
        <w:jc w:val="center"/>
      </w:pPr>
      <w:r>
        <w:t>APPENDIX B: The instrument of the technology acceptance model.</w:t>
      </w:r>
    </w:p>
    <w:p w14:paraId="069170BE" w14:textId="42EFCED9" w:rsidR="00AC5449" w:rsidRDefault="00AC5449" w:rsidP="00AC5449">
      <w:pPr>
        <w:pStyle w:val="BodyText"/>
        <w:spacing w:before="71" w:line="249" w:lineRule="auto"/>
        <w:ind w:right="257"/>
        <w:jc w:val="both"/>
      </w:pPr>
      <w:r>
        <w:t xml:space="preserve">      The long TAM scale entails 30 questions in four dimensions:</w:t>
      </w:r>
    </w:p>
    <w:p w14:paraId="149EE6FE" w14:textId="77777777" w:rsidR="00AC5449" w:rsidRDefault="00AC5449" w:rsidP="00AC5449">
      <w:pPr>
        <w:pStyle w:val="BodyText"/>
        <w:spacing w:before="71" w:line="249" w:lineRule="auto"/>
        <w:ind w:left="325" w:right="257"/>
        <w:jc w:val="both"/>
      </w:pPr>
      <w:r>
        <w:t>Budalen's self-</w:t>
      </w:r>
      <w:proofErr w:type="spellStart"/>
      <w:r>
        <w:t>ornoloog</w:t>
      </w:r>
      <w:proofErr w:type="spellEnd"/>
      <w:r>
        <w:t xml:space="preserve"> simple research area rating measures are: -** Perceived Usefulness (PU): 8 items improving capability and outcome expectations</w:t>
      </w:r>
    </w:p>
    <w:p w14:paraId="2F105A11" w14:textId="77777777" w:rsidR="00AC5449" w:rsidRDefault="00AC5449" w:rsidP="00AC5449">
      <w:pPr>
        <w:pStyle w:val="BodyText"/>
        <w:spacing w:before="71" w:line="249" w:lineRule="auto"/>
        <w:ind w:left="325" w:right="257"/>
        <w:jc w:val="both"/>
      </w:pPr>
      <w:r>
        <w:t xml:space="preserve">Re-see poster: "Combined namely to harm interests such as family, child, celebrations, natural resources and various kinds of war crimes "and" ; "in the oil sector, environmental management is often described as: "With the risk of harming environmental values, cooperate with environmental values 73 Sir Peruano e is perceived ease of use (PEOU): 7 items: Planning and execution, procurement and fundraising, </w:t>
      </w:r>
      <w:proofErr w:type="spellStart"/>
      <w:r>
        <w:t>Mosasvasco</w:t>
      </w:r>
      <w:proofErr w:type="spellEnd"/>
      <w:r>
        <w:t xml:space="preserve"> and Policy Balance, Data and planning information and involvement, Management and safety, Management planning </w:t>
      </w:r>
      <w:proofErr w:type="spellStart"/>
      <w:r>
        <w:t>documents.Perceives</w:t>
      </w:r>
      <w:proofErr w:type="spellEnd"/>
      <w:r>
        <w:t xml:space="preserve"> (informal): "Combined namely to harm interests such as family</w:t>
      </w:r>
    </w:p>
    <w:p w14:paraId="215C1612" w14:textId="77777777" w:rsidR="00AC5449" w:rsidRDefault="00AC5449" w:rsidP="00AC5449">
      <w:pPr>
        <w:pStyle w:val="BodyText"/>
        <w:spacing w:before="71" w:line="249" w:lineRule="auto"/>
        <w:ind w:left="325" w:right="257"/>
        <w:jc w:val="both"/>
      </w:pPr>
    </w:p>
    <w:p w14:paraId="64C7667C" w14:textId="77777777" w:rsidR="00AC5449" w:rsidRDefault="00AC5449" w:rsidP="00AC5449">
      <w:pPr>
        <w:pStyle w:val="BodyText"/>
        <w:spacing w:before="71" w:line="249" w:lineRule="auto"/>
        <w:ind w:left="325" w:right="257"/>
        <w:jc w:val="both"/>
      </w:pPr>
      <w:r>
        <w:t>Perceived Ease of Use (PEOU)</w:t>
      </w:r>
    </w:p>
    <w:p w14:paraId="50B39ADB" w14:textId="77777777" w:rsidR="00AC5449" w:rsidRDefault="00AC5449" w:rsidP="00AC5449">
      <w:pPr>
        <w:pStyle w:val="BodyText"/>
        <w:spacing w:before="71" w:line="249" w:lineRule="auto"/>
        <w:ind w:left="325" w:right="257"/>
        <w:jc w:val="both"/>
      </w:pPr>
      <w:proofErr w:type="spellStart"/>
      <w:r>
        <w:t>Practics</w:t>
      </w:r>
      <w:proofErr w:type="spellEnd"/>
      <w:r>
        <w:t>: - Making changes in a particular environment - Pregnancy and childbirth - Tacit knowledge: two types of knowledge (#2) - Explicit Knowledge: 7 items related to perceived ease of use (#3) - Knowledge arrived at (#4) - Learning from experience: at least two types of learning (#5) - Practice by doing (#6) - Tuning (#7) Practical Operating Procedures: Permission to use.pdf - TOC Stage II (1919-1921) - Mapping what we know (#8) - Synthesis of knowledge (#9) - Discussing What We Learn</w:t>
      </w:r>
    </w:p>
    <w:p w14:paraId="1548AE69" w14:textId="77777777" w:rsidR="00AC5449" w:rsidRDefault="00AC5449" w:rsidP="00AC5449">
      <w:pPr>
        <w:pStyle w:val="BodyText"/>
        <w:spacing w:before="71" w:line="249" w:lineRule="auto"/>
        <w:ind w:left="325" w:right="257"/>
        <w:jc w:val="both"/>
      </w:pPr>
      <w:r>
        <w:t>–</w:t>
      </w:r>
      <w:r>
        <w:tab/>
        <w:t>Behavioral Intention (BI): the items will determine whether one intends to keep on using the system, whether she would recommend it to others, and whether she expects to use it in the future.</w:t>
      </w:r>
    </w:p>
    <w:p w14:paraId="2057A65F" w14:textId="77777777" w:rsidR="00AC5449" w:rsidRDefault="00AC5449" w:rsidP="00AC5449">
      <w:pPr>
        <w:pStyle w:val="BodyText"/>
        <w:spacing w:before="71" w:line="249" w:lineRule="auto"/>
        <w:ind w:left="325" w:right="257"/>
        <w:jc w:val="both"/>
      </w:pPr>
      <w:r>
        <w:t xml:space="preserve">Panels of the automakers surveyed note that many consumers lack knowledge of AI technology, and many respondents worry that AI has cost them their jobs in previous instances. Automakers running Capitol Hill note that many of their customers are suspicious of driverless technology and still want human control over their vehicles. The panel reports that many companies overlook the importance of promoting optionality. Panels indicate that a wide range of consumers would buy a driven car if it could meet their needs, but prefer not to be fully on autopilot. </w:t>
      </w:r>
      <w:proofErr w:type="spellStart"/>
      <w:r>
        <w:t>Panels</w:t>
      </w:r>
      <w:proofErr w:type="spellEnd"/>
      <w:r>
        <w:t xml:space="preserve"> report that a broad array of consumers already buy autonomous vehicles, while indicating that even more would buy one if</w:t>
      </w:r>
    </w:p>
    <w:p w14:paraId="5D965524" w14:textId="77777777" w:rsidR="00AC5449" w:rsidRDefault="00AC5449" w:rsidP="00AC5449">
      <w:pPr>
        <w:pStyle w:val="BodyText"/>
        <w:spacing w:before="71" w:line="249" w:lineRule="auto"/>
        <w:ind w:left="325" w:right="257"/>
        <w:jc w:val="both"/>
      </w:pPr>
      <w:r>
        <w:t>--Facilitating Conditions: 3 questions that measure the availability of technical assistance, sufficiency of technical equipment/connectivity and organizational assistance to the use of the system.</w:t>
      </w:r>
    </w:p>
    <w:p w14:paraId="6B4D1C9E" w14:textId="77777777" w:rsidR="00AC5449" w:rsidRDefault="00AC5449" w:rsidP="00AC5449">
      <w:pPr>
        <w:pStyle w:val="BodyText"/>
        <w:spacing w:before="71" w:line="249" w:lineRule="auto"/>
        <w:ind w:left="325" w:right="257"/>
        <w:jc w:val="both"/>
      </w:pPr>
    </w:p>
    <w:p w14:paraId="084FD1BD" w14:textId="77777777" w:rsidR="00AC5449" w:rsidRDefault="00AC5449" w:rsidP="00AC5449">
      <w:pPr>
        <w:pStyle w:val="BodyText"/>
        <w:spacing w:before="71" w:line="249" w:lineRule="auto"/>
        <w:ind w:left="325" w:right="257"/>
        <w:jc w:val="both"/>
      </w:pPr>
      <w:r>
        <w:t>Response Format and Scoring</w:t>
      </w:r>
    </w:p>
    <w:p w14:paraId="792DE858" w14:textId="77777777" w:rsidR="00AC5449" w:rsidRDefault="00AC5449" w:rsidP="00AC5449">
      <w:pPr>
        <w:pStyle w:val="BodyText"/>
        <w:spacing w:before="71" w:line="249" w:lineRule="auto"/>
        <w:ind w:left="325" w:right="257"/>
        <w:jc w:val="both"/>
      </w:pPr>
      <w:r>
        <w:t>The TAM items were all based on a 7-point Likert-scale (1 = Strongly Disagree, 7 = Strongly Agree). The results were in the form of subscale scores derived through means of item responses in each factor. An increase in scores suggests more positive perception (more useful, easy to use, desire to use etc.). The scale reliabilities realized in the present research were high (PU = 0.89, PEEU = 0.87, BI = 0.05).</w:t>
      </w:r>
    </w:p>
    <w:p w14:paraId="71376A02" w14:textId="77777777" w:rsidR="00AC5449" w:rsidRDefault="00AC5449" w:rsidP="00AC5449">
      <w:pPr>
        <w:pStyle w:val="BodyText"/>
        <w:spacing w:before="71" w:line="249" w:lineRule="auto"/>
        <w:ind w:left="325" w:right="257"/>
        <w:jc w:val="both"/>
      </w:pPr>
      <w:r>
        <w:t>= 0.85).</w:t>
      </w:r>
    </w:p>
    <w:p w14:paraId="52022965" w14:textId="533DD517" w:rsidR="005D02D5" w:rsidRPr="00AC5449" w:rsidRDefault="005D02D5" w:rsidP="00AC5449">
      <w:pPr>
        <w:pStyle w:val="BodyText"/>
        <w:spacing w:before="71"/>
        <w:jc w:val="both"/>
        <w:rPr>
          <w:spacing w:val="-2"/>
        </w:rPr>
      </w:pPr>
    </w:p>
    <w:p w14:paraId="42A59607" w14:textId="04DF2F6A" w:rsidR="00AC5449" w:rsidRPr="00AC5449" w:rsidRDefault="00AC5449" w:rsidP="00AC5449">
      <w:pPr>
        <w:pStyle w:val="BodyText"/>
        <w:spacing w:before="71" w:line="249" w:lineRule="auto"/>
        <w:ind w:left="325" w:right="257"/>
        <w:jc w:val="center"/>
      </w:pPr>
      <w:r w:rsidRPr="00AC5449">
        <w:t xml:space="preserve">APPENDIX C: Requirements Checklist for </w:t>
      </w:r>
      <w:proofErr w:type="gramStart"/>
      <w:r w:rsidRPr="00AC5449">
        <w:t>Implementation(</w:t>
      </w:r>
      <w:proofErr w:type="gramEnd"/>
      <w:r w:rsidRPr="00AC5449">
        <w:t>OPTIONAL)</w:t>
      </w:r>
    </w:p>
    <w:p w14:paraId="65795A31" w14:textId="426C2A63" w:rsidR="00AC5449" w:rsidRPr="00AC5449" w:rsidRDefault="00AC5449" w:rsidP="00AC5449">
      <w:pPr>
        <w:pStyle w:val="BodyText"/>
        <w:spacing w:before="71" w:line="249" w:lineRule="auto"/>
        <w:ind w:left="325" w:right="257"/>
        <w:jc w:val="both"/>
      </w:pPr>
      <w:r>
        <w:t xml:space="preserve">     </w:t>
      </w:r>
      <w:r w:rsidRPr="00AC5449">
        <w:t xml:space="preserve"> short checklist for institution deployment:</w:t>
      </w:r>
    </w:p>
    <w:p w14:paraId="7B85F53F" w14:textId="77777777" w:rsidR="00AC5449" w:rsidRPr="00AC5449" w:rsidRDefault="00AC5449" w:rsidP="00AC5449">
      <w:pPr>
        <w:pStyle w:val="BodyText"/>
        <w:spacing w:before="71" w:line="249" w:lineRule="auto"/>
        <w:ind w:left="325" w:right="257"/>
        <w:jc w:val="both"/>
      </w:pPr>
      <w:r w:rsidRPr="00AC5449">
        <w:t>1.</w:t>
      </w:r>
      <w:r w:rsidRPr="00AC5449">
        <w:tab/>
        <w:t>Defining stakeholder governance and data-sharing agreements.</w:t>
      </w:r>
    </w:p>
    <w:p w14:paraId="5D1E5DDB" w14:textId="77777777" w:rsidR="00AC5449" w:rsidRPr="00AC5449" w:rsidRDefault="00AC5449" w:rsidP="00AC5449">
      <w:pPr>
        <w:pStyle w:val="BodyText"/>
        <w:spacing w:before="71" w:line="249" w:lineRule="auto"/>
        <w:ind w:left="325" w:right="257"/>
        <w:jc w:val="both"/>
      </w:pPr>
      <w:r w:rsidRPr="00AC5449">
        <w:t>2.</w:t>
      </w:r>
      <w:r w:rsidRPr="00AC5449">
        <w:tab/>
        <w:t>Set up regional edge nodes and CDN caching policies</w:t>
      </w:r>
    </w:p>
    <w:p w14:paraId="71039104" w14:textId="77777777" w:rsidR="00AC5449" w:rsidRPr="00AC5449" w:rsidRDefault="00AC5449" w:rsidP="00AC5449">
      <w:pPr>
        <w:pStyle w:val="BodyText"/>
        <w:spacing w:before="71" w:line="249" w:lineRule="auto"/>
        <w:ind w:left="325" w:right="257"/>
        <w:jc w:val="both"/>
      </w:pPr>
      <w:r w:rsidRPr="00AC5449">
        <w:t>3.</w:t>
      </w:r>
      <w:r w:rsidRPr="00AC5449">
        <w:tab/>
        <w:t>Full localization of the product and the professionalization of all fields of sport.</w:t>
      </w:r>
    </w:p>
    <w:p w14:paraId="30DF4D53" w14:textId="77777777" w:rsidR="00AC5449" w:rsidRPr="00AC5449" w:rsidRDefault="00AC5449" w:rsidP="00AC5449">
      <w:pPr>
        <w:pStyle w:val="BodyText"/>
        <w:spacing w:before="71" w:line="249" w:lineRule="auto"/>
        <w:ind w:left="325" w:right="257"/>
        <w:jc w:val="both"/>
      </w:pPr>
      <w:r w:rsidRPr="00AC5449">
        <w:t>4.</w:t>
      </w:r>
      <w:r w:rsidRPr="00AC5449">
        <w:tab/>
        <w:t>Calibrate IRT parameters Check adaptive assessment item bank.</w:t>
      </w:r>
    </w:p>
    <w:p w14:paraId="01A64132" w14:textId="77777777" w:rsidR="00AC5449" w:rsidRPr="00AC5449" w:rsidRDefault="00AC5449" w:rsidP="00AC5449">
      <w:pPr>
        <w:pStyle w:val="BodyText"/>
        <w:spacing w:before="71" w:line="249" w:lineRule="auto"/>
        <w:ind w:left="325" w:right="257"/>
        <w:jc w:val="both"/>
      </w:pPr>
      <w:r w:rsidRPr="00AC5449">
        <w:t>5.</w:t>
      </w:r>
      <w:r w:rsidRPr="00AC5449">
        <w:tab/>
        <w:t>Pilot access audit and testing (WCAG 2.1).</w:t>
      </w:r>
    </w:p>
    <w:p w14:paraId="621FDF0C" w14:textId="77777777" w:rsidR="00AC5449" w:rsidRPr="00AC5449" w:rsidRDefault="00AC5449" w:rsidP="00AC5449">
      <w:pPr>
        <w:pStyle w:val="BodyText"/>
        <w:spacing w:before="71" w:line="249" w:lineRule="auto"/>
        <w:ind w:left="325" w:right="257"/>
        <w:jc w:val="both"/>
      </w:pPr>
      <w:r w:rsidRPr="00AC5449">
        <w:t>6.</w:t>
      </w:r>
      <w:r w:rsidRPr="00AC5449">
        <w:tab/>
        <w:t>Incident response and anomaly detection and monitoring Playing books of monitoring and anomalous detection should be implemented.</w:t>
      </w:r>
    </w:p>
    <w:p w14:paraId="7BBCBEED" w14:textId="77777777" w:rsidR="00AC5449" w:rsidRPr="00AC5449" w:rsidRDefault="00AC5449" w:rsidP="00AC5449">
      <w:pPr>
        <w:pStyle w:val="BodyText"/>
        <w:spacing w:before="71" w:line="249" w:lineRule="auto"/>
        <w:ind w:left="325" w:right="257"/>
        <w:jc w:val="both"/>
      </w:pPr>
      <w:r w:rsidRPr="00AC5449">
        <w:t>7.</w:t>
      </w:r>
      <w:r w:rsidRPr="00AC5449">
        <w:tab/>
        <w:t>Consent flow, data retention policy and audit logging Complete the consent flow, data retention policy and audit logging.</w:t>
      </w:r>
    </w:p>
    <w:p w14:paraId="3196C736" w14:textId="77777777" w:rsidR="00AC5449" w:rsidRDefault="00AC5449">
      <w:pPr>
        <w:spacing w:before="9"/>
        <w:ind w:left="66"/>
        <w:jc w:val="center"/>
        <w:rPr>
          <w:spacing w:val="-2"/>
          <w:sz w:val="20"/>
        </w:rPr>
      </w:pPr>
    </w:p>
    <w:p w14:paraId="37B50C59" w14:textId="77777777" w:rsidR="00AC5449" w:rsidRDefault="00AC5449">
      <w:pPr>
        <w:spacing w:before="9"/>
        <w:ind w:left="66"/>
        <w:jc w:val="center"/>
        <w:rPr>
          <w:sz w:val="20"/>
        </w:rPr>
      </w:pPr>
    </w:p>
    <w:p w14:paraId="5DA0D574" w14:textId="77777777" w:rsidR="00AC5449" w:rsidRDefault="00AC5449" w:rsidP="00AC5449">
      <w:pPr>
        <w:pStyle w:val="BodyText"/>
        <w:spacing w:before="71" w:line="249" w:lineRule="auto"/>
        <w:ind w:left="325" w:right="257"/>
        <w:jc w:val="center"/>
      </w:pPr>
      <w:r>
        <w:t>FINAL NOTES</w:t>
      </w:r>
    </w:p>
    <w:p w14:paraId="7E29BA59" w14:textId="77777777" w:rsidR="00AC5449" w:rsidRDefault="00AC5449" w:rsidP="00AC5449">
      <w:pPr>
        <w:pStyle w:val="BodyText"/>
        <w:spacing w:before="71" w:line="249" w:lineRule="auto"/>
        <w:ind w:left="325" w:right="257"/>
        <w:jc w:val="both"/>
      </w:pPr>
      <w:r>
        <w:t>The instruments mentioned above (knowledge test, TAM, IMI, SUS) are replicable, in addition to being applicable by the authors in future research. In order to share data with interested parties, the concerned author must be approached and adhere to the necessary data-sharing agreements.</w:t>
      </w:r>
    </w:p>
    <w:p w14:paraId="4B583861" w14:textId="54E7D9F1" w:rsidR="005D02D5" w:rsidRDefault="005D02D5" w:rsidP="007620F6">
      <w:pPr>
        <w:pStyle w:val="BodyText"/>
        <w:spacing w:before="71" w:line="249" w:lineRule="auto"/>
        <w:ind w:left="325" w:right="257"/>
        <w:jc w:val="both"/>
      </w:pPr>
    </w:p>
    <w:sectPr w:rsidR="005D02D5">
      <w:pgSz w:w="12240" w:h="15840"/>
      <w:pgMar w:top="920" w:right="720" w:bottom="280" w:left="720" w:header="720" w:footer="720" w:gutter="0"/>
      <w:cols w:num="2" w:space="720" w:equalWidth="0">
        <w:col w:w="5321" w:space="271"/>
        <w:col w:w="520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0F050" w14:textId="77777777" w:rsidR="00E2359C" w:rsidRDefault="00E2359C">
      <w:r>
        <w:separator/>
      </w:r>
    </w:p>
  </w:endnote>
  <w:endnote w:type="continuationSeparator" w:id="0">
    <w:p w14:paraId="0EBD5B27" w14:textId="77777777" w:rsidR="00E2359C" w:rsidRDefault="00E23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13967" w14:textId="77777777" w:rsidR="00E2359C" w:rsidRDefault="00E2359C">
      <w:r>
        <w:separator/>
      </w:r>
    </w:p>
  </w:footnote>
  <w:footnote w:type="continuationSeparator" w:id="0">
    <w:p w14:paraId="2761DEAE" w14:textId="77777777" w:rsidR="00E2359C" w:rsidRDefault="00E235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upperLetter"/>
      <w:lvlText w:val="%1."/>
      <w:lvlJc w:val="left"/>
      <w:pPr>
        <w:ind w:left="494"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numFmt w:val="bullet"/>
      <w:lvlText w:val="•"/>
      <w:lvlJc w:val="left"/>
      <w:pPr>
        <w:ind w:left="621" w:hanging="182"/>
      </w:pPr>
      <w:rPr>
        <w:rFonts w:ascii="Cambria" w:eastAsia="Cambria" w:hAnsi="Cambria" w:cs="Cambria" w:hint="default"/>
        <w:b w:val="0"/>
        <w:bCs w:val="0"/>
        <w:i w:val="0"/>
        <w:iCs w:val="0"/>
        <w:spacing w:val="0"/>
        <w:w w:val="131"/>
        <w:sz w:val="14"/>
        <w:szCs w:val="14"/>
        <w:lang w:val="en-US" w:eastAsia="en-US" w:bidi="ar-SA"/>
      </w:rPr>
    </w:lvl>
    <w:lvl w:ilvl="2">
      <w:numFmt w:val="bullet"/>
      <w:lvlText w:val="•"/>
      <w:lvlJc w:val="left"/>
      <w:pPr>
        <w:ind w:left="684" w:hanging="182"/>
      </w:pPr>
      <w:rPr>
        <w:rFonts w:hint="default"/>
        <w:lang w:val="en-US" w:eastAsia="en-US" w:bidi="ar-SA"/>
      </w:rPr>
    </w:lvl>
    <w:lvl w:ilvl="3">
      <w:numFmt w:val="bullet"/>
      <w:lvlText w:val="•"/>
      <w:lvlJc w:val="left"/>
      <w:pPr>
        <w:ind w:left="596" w:hanging="182"/>
      </w:pPr>
      <w:rPr>
        <w:rFonts w:hint="default"/>
        <w:lang w:val="en-US" w:eastAsia="en-US" w:bidi="ar-SA"/>
      </w:rPr>
    </w:lvl>
    <w:lvl w:ilvl="4">
      <w:numFmt w:val="bullet"/>
      <w:lvlText w:val="•"/>
      <w:lvlJc w:val="left"/>
      <w:pPr>
        <w:ind w:left="509" w:hanging="182"/>
      </w:pPr>
      <w:rPr>
        <w:rFonts w:hint="default"/>
        <w:lang w:val="en-US" w:eastAsia="en-US" w:bidi="ar-SA"/>
      </w:rPr>
    </w:lvl>
    <w:lvl w:ilvl="5">
      <w:numFmt w:val="bullet"/>
      <w:lvlText w:val="•"/>
      <w:lvlJc w:val="left"/>
      <w:pPr>
        <w:ind w:left="421" w:hanging="182"/>
      </w:pPr>
      <w:rPr>
        <w:rFonts w:hint="default"/>
        <w:lang w:val="en-US" w:eastAsia="en-US" w:bidi="ar-SA"/>
      </w:rPr>
    </w:lvl>
    <w:lvl w:ilvl="6">
      <w:numFmt w:val="bullet"/>
      <w:lvlText w:val="•"/>
      <w:lvlJc w:val="left"/>
      <w:pPr>
        <w:ind w:left="334" w:hanging="182"/>
      </w:pPr>
      <w:rPr>
        <w:rFonts w:hint="default"/>
        <w:lang w:val="en-US" w:eastAsia="en-US" w:bidi="ar-SA"/>
      </w:rPr>
    </w:lvl>
    <w:lvl w:ilvl="7">
      <w:numFmt w:val="bullet"/>
      <w:lvlText w:val="•"/>
      <w:lvlJc w:val="left"/>
      <w:pPr>
        <w:ind w:left="246" w:hanging="182"/>
      </w:pPr>
      <w:rPr>
        <w:rFonts w:hint="default"/>
        <w:lang w:val="en-US" w:eastAsia="en-US" w:bidi="ar-SA"/>
      </w:rPr>
    </w:lvl>
    <w:lvl w:ilvl="8">
      <w:numFmt w:val="bullet"/>
      <w:lvlText w:val="•"/>
      <w:lvlJc w:val="left"/>
      <w:pPr>
        <w:ind w:left="159" w:hanging="182"/>
      </w:pPr>
      <w:rPr>
        <w:rFonts w:hint="default"/>
        <w:lang w:val="en-US" w:eastAsia="en-US" w:bidi="ar-SA"/>
      </w:rPr>
    </w:lvl>
  </w:abstractNum>
  <w:abstractNum w:abstractNumId="1" w15:restartNumberingAfterBreak="0">
    <w:nsid w:val="9C8AC8EF"/>
    <w:multiLevelType w:val="multilevel"/>
    <w:tmpl w:val="9C8AC8EF"/>
    <w:lvl w:ilvl="0">
      <w:start w:val="1"/>
      <w:numFmt w:val="upperLetter"/>
      <w:lvlText w:val="%1."/>
      <w:lvlJc w:val="left"/>
      <w:pPr>
        <w:ind w:left="840" w:hanging="272"/>
      </w:pPr>
      <w:rPr>
        <w:rFonts w:ascii="Times New Roman" w:eastAsia="Times New Roman" w:hAnsi="Times New Roman" w:cs="Times New Roman" w:hint="default"/>
        <w:b w:val="0"/>
        <w:bCs w:val="0"/>
        <w:i/>
        <w:iCs/>
        <w:spacing w:val="0"/>
        <w:w w:val="99"/>
        <w:sz w:val="20"/>
        <w:szCs w:val="20"/>
        <w:lang w:val="en-US" w:eastAsia="en-US" w:bidi="ar-SA"/>
      </w:rPr>
    </w:lvl>
    <w:lvl w:ilvl="1">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2">
      <w:numFmt w:val="bullet"/>
      <w:lvlText w:val="•"/>
      <w:lvlJc w:val="left"/>
      <w:pPr>
        <w:ind w:left="1173" w:hanging="182"/>
      </w:pPr>
      <w:rPr>
        <w:rFonts w:hint="default"/>
        <w:lang w:val="en-US" w:eastAsia="en-US" w:bidi="ar-SA"/>
      </w:rPr>
    </w:lvl>
    <w:lvl w:ilvl="3">
      <w:numFmt w:val="bullet"/>
      <w:lvlText w:val="•"/>
      <w:lvlJc w:val="left"/>
      <w:pPr>
        <w:ind w:left="1686" w:hanging="182"/>
      </w:pPr>
      <w:rPr>
        <w:rFonts w:hint="default"/>
        <w:lang w:val="en-US" w:eastAsia="en-US" w:bidi="ar-SA"/>
      </w:rPr>
    </w:lvl>
    <w:lvl w:ilvl="4">
      <w:numFmt w:val="bullet"/>
      <w:lvlText w:val="•"/>
      <w:lvlJc w:val="left"/>
      <w:pPr>
        <w:ind w:left="2200" w:hanging="182"/>
      </w:pPr>
      <w:rPr>
        <w:rFonts w:hint="default"/>
        <w:lang w:val="en-US" w:eastAsia="en-US" w:bidi="ar-SA"/>
      </w:rPr>
    </w:lvl>
    <w:lvl w:ilvl="5">
      <w:numFmt w:val="bullet"/>
      <w:lvlText w:val="•"/>
      <w:lvlJc w:val="left"/>
      <w:pPr>
        <w:ind w:left="2713" w:hanging="182"/>
      </w:pPr>
      <w:rPr>
        <w:rFonts w:hint="default"/>
        <w:lang w:val="en-US" w:eastAsia="en-US" w:bidi="ar-SA"/>
      </w:rPr>
    </w:lvl>
    <w:lvl w:ilvl="6">
      <w:numFmt w:val="bullet"/>
      <w:lvlText w:val="•"/>
      <w:lvlJc w:val="left"/>
      <w:pPr>
        <w:ind w:left="3226" w:hanging="182"/>
      </w:pPr>
      <w:rPr>
        <w:rFonts w:hint="default"/>
        <w:lang w:val="en-US" w:eastAsia="en-US" w:bidi="ar-SA"/>
      </w:rPr>
    </w:lvl>
    <w:lvl w:ilvl="7">
      <w:numFmt w:val="bullet"/>
      <w:lvlText w:val="•"/>
      <w:lvlJc w:val="left"/>
      <w:pPr>
        <w:ind w:left="3740" w:hanging="182"/>
      </w:pPr>
      <w:rPr>
        <w:rFonts w:hint="default"/>
        <w:lang w:val="en-US" w:eastAsia="en-US" w:bidi="ar-SA"/>
      </w:rPr>
    </w:lvl>
    <w:lvl w:ilvl="8">
      <w:numFmt w:val="bullet"/>
      <w:lvlText w:val="•"/>
      <w:lvlJc w:val="left"/>
      <w:pPr>
        <w:ind w:left="4253" w:hanging="182"/>
      </w:pPr>
      <w:rPr>
        <w:rFonts w:hint="default"/>
        <w:lang w:val="en-US" w:eastAsia="en-US" w:bidi="ar-SA"/>
      </w:rPr>
    </w:lvl>
  </w:abstractNum>
  <w:abstractNum w:abstractNumId="2" w15:restartNumberingAfterBreak="0">
    <w:nsid w:val="B5E306ED"/>
    <w:multiLevelType w:val="multilevel"/>
    <w:tmpl w:val="B5E306ED"/>
    <w:lvl w:ilvl="0">
      <w:start w:val="1"/>
      <w:numFmt w:val="upperLetter"/>
      <w:lvlText w:val="%1."/>
      <w:lvlJc w:val="left"/>
      <w:pPr>
        <w:ind w:left="697"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start w:val="1"/>
      <w:numFmt w:val="decimal"/>
      <w:lvlText w:val="%2)"/>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numFmt w:val="bullet"/>
      <w:lvlText w:val="•"/>
      <w:lvlJc w:val="left"/>
      <w:pPr>
        <w:ind w:left="1066" w:hanging="266"/>
      </w:pPr>
      <w:rPr>
        <w:rFonts w:hint="default"/>
        <w:lang w:val="en-US" w:eastAsia="en-US" w:bidi="ar-SA"/>
      </w:rPr>
    </w:lvl>
    <w:lvl w:ilvl="3">
      <w:numFmt w:val="bullet"/>
      <w:lvlText w:val="•"/>
      <w:lvlJc w:val="left"/>
      <w:pPr>
        <w:ind w:left="1593" w:hanging="266"/>
      </w:pPr>
      <w:rPr>
        <w:rFonts w:hint="default"/>
        <w:lang w:val="en-US" w:eastAsia="en-US" w:bidi="ar-SA"/>
      </w:rPr>
    </w:lvl>
    <w:lvl w:ilvl="4">
      <w:numFmt w:val="bullet"/>
      <w:lvlText w:val="•"/>
      <w:lvlJc w:val="left"/>
      <w:pPr>
        <w:ind w:left="2120" w:hanging="266"/>
      </w:pPr>
      <w:rPr>
        <w:rFonts w:hint="default"/>
        <w:lang w:val="en-US" w:eastAsia="en-US" w:bidi="ar-SA"/>
      </w:rPr>
    </w:lvl>
    <w:lvl w:ilvl="5">
      <w:numFmt w:val="bullet"/>
      <w:lvlText w:val="•"/>
      <w:lvlJc w:val="left"/>
      <w:pPr>
        <w:ind w:left="2646" w:hanging="266"/>
      </w:pPr>
      <w:rPr>
        <w:rFonts w:hint="default"/>
        <w:lang w:val="en-US" w:eastAsia="en-US" w:bidi="ar-SA"/>
      </w:rPr>
    </w:lvl>
    <w:lvl w:ilvl="6">
      <w:numFmt w:val="bullet"/>
      <w:lvlText w:val="•"/>
      <w:lvlJc w:val="left"/>
      <w:pPr>
        <w:ind w:left="3173" w:hanging="266"/>
      </w:pPr>
      <w:rPr>
        <w:rFonts w:hint="default"/>
        <w:lang w:val="en-US" w:eastAsia="en-US" w:bidi="ar-SA"/>
      </w:rPr>
    </w:lvl>
    <w:lvl w:ilvl="7">
      <w:numFmt w:val="bullet"/>
      <w:lvlText w:val="•"/>
      <w:lvlJc w:val="left"/>
      <w:pPr>
        <w:ind w:left="3700" w:hanging="266"/>
      </w:pPr>
      <w:rPr>
        <w:rFonts w:hint="default"/>
        <w:lang w:val="en-US" w:eastAsia="en-US" w:bidi="ar-SA"/>
      </w:rPr>
    </w:lvl>
    <w:lvl w:ilvl="8">
      <w:numFmt w:val="bullet"/>
      <w:lvlText w:val="•"/>
      <w:lvlJc w:val="left"/>
      <w:pPr>
        <w:ind w:left="4227" w:hanging="266"/>
      </w:pPr>
      <w:rPr>
        <w:rFonts w:hint="default"/>
        <w:lang w:val="en-US" w:eastAsia="en-US" w:bidi="ar-SA"/>
      </w:rPr>
    </w:lvl>
  </w:abstractNum>
  <w:abstractNum w:abstractNumId="3" w15:restartNumberingAfterBreak="0">
    <w:nsid w:val="BF205925"/>
    <w:multiLevelType w:val="multilevel"/>
    <w:tmpl w:val="BF205925"/>
    <w:lvl w:ilvl="0">
      <w:start w:val="1"/>
      <w:numFmt w:val="decimal"/>
      <w:lvlText w:val="%1)"/>
      <w:lvlJc w:val="left"/>
      <w:pPr>
        <w:ind w:left="657" w:hanging="266"/>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1122" w:hanging="266"/>
      </w:pPr>
      <w:rPr>
        <w:rFonts w:hint="default"/>
        <w:lang w:val="en-US" w:eastAsia="en-US" w:bidi="ar-SA"/>
      </w:rPr>
    </w:lvl>
    <w:lvl w:ilvl="2">
      <w:numFmt w:val="bullet"/>
      <w:lvlText w:val="•"/>
      <w:lvlJc w:val="left"/>
      <w:pPr>
        <w:ind w:left="1584" w:hanging="266"/>
      </w:pPr>
      <w:rPr>
        <w:rFonts w:hint="default"/>
        <w:lang w:val="en-US" w:eastAsia="en-US" w:bidi="ar-SA"/>
      </w:rPr>
    </w:lvl>
    <w:lvl w:ilvl="3">
      <w:numFmt w:val="bullet"/>
      <w:lvlText w:val="•"/>
      <w:lvlJc w:val="left"/>
      <w:pPr>
        <w:ind w:left="2046" w:hanging="266"/>
      </w:pPr>
      <w:rPr>
        <w:rFonts w:hint="default"/>
        <w:lang w:val="en-US" w:eastAsia="en-US" w:bidi="ar-SA"/>
      </w:rPr>
    </w:lvl>
    <w:lvl w:ilvl="4">
      <w:numFmt w:val="bullet"/>
      <w:lvlText w:val="•"/>
      <w:lvlJc w:val="left"/>
      <w:pPr>
        <w:ind w:left="2508" w:hanging="266"/>
      </w:pPr>
      <w:rPr>
        <w:rFonts w:hint="default"/>
        <w:lang w:val="en-US" w:eastAsia="en-US" w:bidi="ar-SA"/>
      </w:rPr>
    </w:lvl>
    <w:lvl w:ilvl="5">
      <w:numFmt w:val="bullet"/>
      <w:lvlText w:val="•"/>
      <w:lvlJc w:val="left"/>
      <w:pPr>
        <w:ind w:left="2970" w:hanging="266"/>
      </w:pPr>
      <w:rPr>
        <w:rFonts w:hint="default"/>
        <w:lang w:val="en-US" w:eastAsia="en-US" w:bidi="ar-SA"/>
      </w:rPr>
    </w:lvl>
    <w:lvl w:ilvl="6">
      <w:numFmt w:val="bullet"/>
      <w:lvlText w:val="•"/>
      <w:lvlJc w:val="left"/>
      <w:pPr>
        <w:ind w:left="3432" w:hanging="266"/>
      </w:pPr>
      <w:rPr>
        <w:rFonts w:hint="default"/>
        <w:lang w:val="en-US" w:eastAsia="en-US" w:bidi="ar-SA"/>
      </w:rPr>
    </w:lvl>
    <w:lvl w:ilvl="7">
      <w:numFmt w:val="bullet"/>
      <w:lvlText w:val="•"/>
      <w:lvlJc w:val="left"/>
      <w:pPr>
        <w:ind w:left="3894" w:hanging="266"/>
      </w:pPr>
      <w:rPr>
        <w:rFonts w:hint="default"/>
        <w:lang w:val="en-US" w:eastAsia="en-US" w:bidi="ar-SA"/>
      </w:rPr>
    </w:lvl>
    <w:lvl w:ilvl="8">
      <w:numFmt w:val="bullet"/>
      <w:lvlText w:val="•"/>
      <w:lvlJc w:val="left"/>
      <w:pPr>
        <w:ind w:left="4356" w:hanging="266"/>
      </w:pPr>
      <w:rPr>
        <w:rFonts w:hint="default"/>
        <w:lang w:val="en-US" w:eastAsia="en-US" w:bidi="ar-SA"/>
      </w:rPr>
    </w:lvl>
  </w:abstractNum>
  <w:abstractNum w:abstractNumId="4" w15:restartNumberingAfterBreak="0">
    <w:nsid w:val="C8879AEF"/>
    <w:multiLevelType w:val="multilevel"/>
    <w:tmpl w:val="C8879AEF"/>
    <w:lvl w:ilvl="0">
      <w:start w:val="1"/>
      <w:numFmt w:val="upperLetter"/>
      <w:lvlText w:val="%1."/>
      <w:lvlJc w:val="left"/>
      <w:pPr>
        <w:ind w:left="556"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2">
      <w:numFmt w:val="bullet"/>
      <w:lvlText w:val="•"/>
      <w:lvlJc w:val="left"/>
      <w:pPr>
        <w:ind w:left="595" w:hanging="182"/>
      </w:pPr>
      <w:rPr>
        <w:rFonts w:hint="default"/>
        <w:lang w:val="en-US" w:eastAsia="en-US" w:bidi="ar-SA"/>
      </w:rPr>
    </w:lvl>
    <w:lvl w:ilvl="3">
      <w:numFmt w:val="bullet"/>
      <w:lvlText w:val="•"/>
      <w:lvlJc w:val="left"/>
      <w:pPr>
        <w:ind w:left="531" w:hanging="182"/>
      </w:pPr>
      <w:rPr>
        <w:rFonts w:hint="default"/>
        <w:lang w:val="en-US" w:eastAsia="en-US" w:bidi="ar-SA"/>
      </w:rPr>
    </w:lvl>
    <w:lvl w:ilvl="4">
      <w:numFmt w:val="bullet"/>
      <w:lvlText w:val="•"/>
      <w:lvlJc w:val="left"/>
      <w:pPr>
        <w:ind w:left="466" w:hanging="182"/>
      </w:pPr>
      <w:rPr>
        <w:rFonts w:hint="default"/>
        <w:lang w:val="en-US" w:eastAsia="en-US" w:bidi="ar-SA"/>
      </w:rPr>
    </w:lvl>
    <w:lvl w:ilvl="5">
      <w:numFmt w:val="bullet"/>
      <w:lvlText w:val="•"/>
      <w:lvlJc w:val="left"/>
      <w:pPr>
        <w:ind w:left="402" w:hanging="182"/>
      </w:pPr>
      <w:rPr>
        <w:rFonts w:hint="default"/>
        <w:lang w:val="en-US" w:eastAsia="en-US" w:bidi="ar-SA"/>
      </w:rPr>
    </w:lvl>
    <w:lvl w:ilvl="6">
      <w:numFmt w:val="bullet"/>
      <w:lvlText w:val="•"/>
      <w:lvlJc w:val="left"/>
      <w:pPr>
        <w:ind w:left="337" w:hanging="182"/>
      </w:pPr>
      <w:rPr>
        <w:rFonts w:hint="default"/>
        <w:lang w:val="en-US" w:eastAsia="en-US" w:bidi="ar-SA"/>
      </w:rPr>
    </w:lvl>
    <w:lvl w:ilvl="7">
      <w:numFmt w:val="bullet"/>
      <w:lvlText w:val="•"/>
      <w:lvlJc w:val="left"/>
      <w:pPr>
        <w:ind w:left="273" w:hanging="182"/>
      </w:pPr>
      <w:rPr>
        <w:rFonts w:hint="default"/>
        <w:lang w:val="en-US" w:eastAsia="en-US" w:bidi="ar-SA"/>
      </w:rPr>
    </w:lvl>
    <w:lvl w:ilvl="8">
      <w:numFmt w:val="bullet"/>
      <w:lvlText w:val="•"/>
      <w:lvlJc w:val="left"/>
      <w:pPr>
        <w:ind w:left="208" w:hanging="182"/>
      </w:pPr>
      <w:rPr>
        <w:rFonts w:hint="default"/>
        <w:lang w:val="en-US" w:eastAsia="en-US" w:bidi="ar-SA"/>
      </w:rPr>
    </w:lvl>
  </w:abstractNum>
  <w:abstractNum w:abstractNumId="5" w15:restartNumberingAfterBreak="0">
    <w:nsid w:val="CF092B84"/>
    <w:multiLevelType w:val="multilevel"/>
    <w:tmpl w:val="CF092B84"/>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6" w15:restartNumberingAfterBreak="0">
    <w:nsid w:val="D7F9FE59"/>
    <w:multiLevelType w:val="multilevel"/>
    <w:tmpl w:val="D7F9FE59"/>
    <w:lvl w:ilvl="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2">
      <w:numFmt w:val="bullet"/>
      <w:lvlText w:val="•"/>
      <w:lvlJc w:val="left"/>
      <w:pPr>
        <w:ind w:left="660" w:hanging="182"/>
      </w:pPr>
      <w:rPr>
        <w:rFonts w:hint="default"/>
        <w:lang w:val="en-US" w:eastAsia="en-US" w:bidi="ar-SA"/>
      </w:rPr>
    </w:lvl>
    <w:lvl w:ilvl="3">
      <w:numFmt w:val="bullet"/>
      <w:lvlText w:val="•"/>
      <w:lvlJc w:val="left"/>
      <w:pPr>
        <w:ind w:left="572" w:hanging="182"/>
      </w:pPr>
      <w:rPr>
        <w:rFonts w:hint="default"/>
        <w:lang w:val="en-US" w:eastAsia="en-US" w:bidi="ar-SA"/>
      </w:rPr>
    </w:lvl>
    <w:lvl w:ilvl="4">
      <w:numFmt w:val="bullet"/>
      <w:lvlText w:val="•"/>
      <w:lvlJc w:val="left"/>
      <w:pPr>
        <w:ind w:left="485" w:hanging="182"/>
      </w:pPr>
      <w:rPr>
        <w:rFonts w:hint="default"/>
        <w:lang w:val="en-US" w:eastAsia="en-US" w:bidi="ar-SA"/>
      </w:rPr>
    </w:lvl>
    <w:lvl w:ilvl="5">
      <w:numFmt w:val="bullet"/>
      <w:lvlText w:val="•"/>
      <w:lvlJc w:val="left"/>
      <w:pPr>
        <w:ind w:left="397" w:hanging="182"/>
      </w:pPr>
      <w:rPr>
        <w:rFonts w:hint="default"/>
        <w:lang w:val="en-US" w:eastAsia="en-US" w:bidi="ar-SA"/>
      </w:rPr>
    </w:lvl>
    <w:lvl w:ilvl="6">
      <w:numFmt w:val="bullet"/>
      <w:lvlText w:val="•"/>
      <w:lvlJc w:val="left"/>
      <w:pPr>
        <w:ind w:left="310" w:hanging="182"/>
      </w:pPr>
      <w:rPr>
        <w:rFonts w:hint="default"/>
        <w:lang w:val="en-US" w:eastAsia="en-US" w:bidi="ar-SA"/>
      </w:rPr>
    </w:lvl>
    <w:lvl w:ilvl="7">
      <w:numFmt w:val="bullet"/>
      <w:lvlText w:val="•"/>
      <w:lvlJc w:val="left"/>
      <w:pPr>
        <w:ind w:left="222" w:hanging="182"/>
      </w:pPr>
      <w:rPr>
        <w:rFonts w:hint="default"/>
        <w:lang w:val="en-US" w:eastAsia="en-US" w:bidi="ar-SA"/>
      </w:rPr>
    </w:lvl>
    <w:lvl w:ilvl="8">
      <w:numFmt w:val="bullet"/>
      <w:lvlText w:val="•"/>
      <w:lvlJc w:val="left"/>
      <w:pPr>
        <w:ind w:left="135" w:hanging="182"/>
      </w:pPr>
      <w:rPr>
        <w:rFonts w:hint="default"/>
        <w:lang w:val="en-US" w:eastAsia="en-US" w:bidi="ar-SA"/>
      </w:rPr>
    </w:lvl>
  </w:abstractNum>
  <w:abstractNum w:abstractNumId="7" w15:restartNumberingAfterBreak="0">
    <w:nsid w:val="DCBA6B53"/>
    <w:multiLevelType w:val="multilevel"/>
    <w:tmpl w:val="DCBA6B53"/>
    <w:lvl w:ilvl="0">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122" w:hanging="182"/>
      </w:pPr>
      <w:rPr>
        <w:rFonts w:hint="default"/>
        <w:lang w:val="en-US" w:eastAsia="en-US" w:bidi="ar-SA"/>
      </w:rPr>
    </w:lvl>
    <w:lvl w:ilvl="2">
      <w:numFmt w:val="bullet"/>
      <w:lvlText w:val="•"/>
      <w:lvlJc w:val="left"/>
      <w:pPr>
        <w:ind w:left="1584" w:hanging="182"/>
      </w:pPr>
      <w:rPr>
        <w:rFonts w:hint="default"/>
        <w:lang w:val="en-US" w:eastAsia="en-US" w:bidi="ar-SA"/>
      </w:rPr>
    </w:lvl>
    <w:lvl w:ilvl="3">
      <w:numFmt w:val="bullet"/>
      <w:lvlText w:val="•"/>
      <w:lvlJc w:val="left"/>
      <w:pPr>
        <w:ind w:left="2046" w:hanging="182"/>
      </w:pPr>
      <w:rPr>
        <w:rFonts w:hint="default"/>
        <w:lang w:val="en-US" w:eastAsia="en-US" w:bidi="ar-SA"/>
      </w:rPr>
    </w:lvl>
    <w:lvl w:ilvl="4">
      <w:numFmt w:val="bullet"/>
      <w:lvlText w:val="•"/>
      <w:lvlJc w:val="left"/>
      <w:pPr>
        <w:ind w:left="2508" w:hanging="182"/>
      </w:pPr>
      <w:rPr>
        <w:rFonts w:hint="default"/>
        <w:lang w:val="en-US" w:eastAsia="en-US" w:bidi="ar-SA"/>
      </w:rPr>
    </w:lvl>
    <w:lvl w:ilvl="5">
      <w:numFmt w:val="bullet"/>
      <w:lvlText w:val="•"/>
      <w:lvlJc w:val="left"/>
      <w:pPr>
        <w:ind w:left="2970" w:hanging="182"/>
      </w:pPr>
      <w:rPr>
        <w:rFonts w:hint="default"/>
        <w:lang w:val="en-US" w:eastAsia="en-US" w:bidi="ar-SA"/>
      </w:rPr>
    </w:lvl>
    <w:lvl w:ilvl="6">
      <w:numFmt w:val="bullet"/>
      <w:lvlText w:val="•"/>
      <w:lvlJc w:val="left"/>
      <w:pPr>
        <w:ind w:left="3432" w:hanging="182"/>
      </w:pPr>
      <w:rPr>
        <w:rFonts w:hint="default"/>
        <w:lang w:val="en-US" w:eastAsia="en-US" w:bidi="ar-SA"/>
      </w:rPr>
    </w:lvl>
    <w:lvl w:ilvl="7">
      <w:numFmt w:val="bullet"/>
      <w:lvlText w:val="•"/>
      <w:lvlJc w:val="left"/>
      <w:pPr>
        <w:ind w:left="3894" w:hanging="182"/>
      </w:pPr>
      <w:rPr>
        <w:rFonts w:hint="default"/>
        <w:lang w:val="en-US" w:eastAsia="en-US" w:bidi="ar-SA"/>
      </w:rPr>
    </w:lvl>
    <w:lvl w:ilvl="8">
      <w:numFmt w:val="bullet"/>
      <w:lvlText w:val="•"/>
      <w:lvlJc w:val="left"/>
      <w:pPr>
        <w:ind w:left="4356" w:hanging="182"/>
      </w:pPr>
      <w:rPr>
        <w:rFonts w:hint="default"/>
        <w:lang w:val="en-US" w:eastAsia="en-US" w:bidi="ar-SA"/>
      </w:rPr>
    </w:lvl>
  </w:abstractNum>
  <w:abstractNum w:abstractNumId="8" w15:restartNumberingAfterBreak="0">
    <w:nsid w:val="F4B5D9F5"/>
    <w:multiLevelType w:val="multilevel"/>
    <w:tmpl w:val="F4B5D9F5"/>
    <w:lvl w:ilvl="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numFmt w:val="bullet"/>
      <w:lvlText w:val="•"/>
      <w:lvlJc w:val="left"/>
      <w:pPr>
        <w:ind w:left="750" w:hanging="182"/>
      </w:pPr>
      <w:rPr>
        <w:rFonts w:ascii="Cambria" w:eastAsia="Cambria" w:hAnsi="Cambria" w:cs="Cambria" w:hint="default"/>
        <w:b w:val="0"/>
        <w:bCs w:val="0"/>
        <w:i w:val="0"/>
        <w:iCs w:val="0"/>
        <w:spacing w:val="0"/>
        <w:w w:val="131"/>
        <w:sz w:val="14"/>
        <w:szCs w:val="14"/>
        <w:lang w:val="en-US" w:eastAsia="en-US" w:bidi="ar-SA"/>
      </w:rPr>
    </w:lvl>
    <w:lvl w:ilvl="2">
      <w:numFmt w:val="bullet"/>
      <w:lvlText w:val="•"/>
      <w:lvlJc w:val="left"/>
      <w:pPr>
        <w:ind w:left="660" w:hanging="182"/>
      </w:pPr>
      <w:rPr>
        <w:rFonts w:hint="default"/>
        <w:lang w:val="en-US" w:eastAsia="en-US" w:bidi="ar-SA"/>
      </w:rPr>
    </w:lvl>
    <w:lvl w:ilvl="3">
      <w:numFmt w:val="bullet"/>
      <w:lvlText w:val="•"/>
      <w:lvlJc w:val="left"/>
      <w:pPr>
        <w:ind w:left="572" w:hanging="182"/>
      </w:pPr>
      <w:rPr>
        <w:rFonts w:hint="default"/>
        <w:lang w:val="en-US" w:eastAsia="en-US" w:bidi="ar-SA"/>
      </w:rPr>
    </w:lvl>
    <w:lvl w:ilvl="4">
      <w:numFmt w:val="bullet"/>
      <w:lvlText w:val="•"/>
      <w:lvlJc w:val="left"/>
      <w:pPr>
        <w:ind w:left="485" w:hanging="182"/>
      </w:pPr>
      <w:rPr>
        <w:rFonts w:hint="default"/>
        <w:lang w:val="en-US" w:eastAsia="en-US" w:bidi="ar-SA"/>
      </w:rPr>
    </w:lvl>
    <w:lvl w:ilvl="5">
      <w:numFmt w:val="bullet"/>
      <w:lvlText w:val="•"/>
      <w:lvlJc w:val="left"/>
      <w:pPr>
        <w:ind w:left="397" w:hanging="182"/>
      </w:pPr>
      <w:rPr>
        <w:rFonts w:hint="default"/>
        <w:lang w:val="en-US" w:eastAsia="en-US" w:bidi="ar-SA"/>
      </w:rPr>
    </w:lvl>
    <w:lvl w:ilvl="6">
      <w:numFmt w:val="bullet"/>
      <w:lvlText w:val="•"/>
      <w:lvlJc w:val="left"/>
      <w:pPr>
        <w:ind w:left="310" w:hanging="182"/>
      </w:pPr>
      <w:rPr>
        <w:rFonts w:hint="default"/>
        <w:lang w:val="en-US" w:eastAsia="en-US" w:bidi="ar-SA"/>
      </w:rPr>
    </w:lvl>
    <w:lvl w:ilvl="7">
      <w:numFmt w:val="bullet"/>
      <w:lvlText w:val="•"/>
      <w:lvlJc w:val="left"/>
      <w:pPr>
        <w:ind w:left="222" w:hanging="182"/>
      </w:pPr>
      <w:rPr>
        <w:rFonts w:hint="default"/>
        <w:lang w:val="en-US" w:eastAsia="en-US" w:bidi="ar-SA"/>
      </w:rPr>
    </w:lvl>
    <w:lvl w:ilvl="8">
      <w:numFmt w:val="bullet"/>
      <w:lvlText w:val="•"/>
      <w:lvlJc w:val="left"/>
      <w:pPr>
        <w:ind w:left="135" w:hanging="182"/>
      </w:pPr>
      <w:rPr>
        <w:rFonts w:hint="default"/>
        <w:lang w:val="en-US" w:eastAsia="en-US" w:bidi="ar-SA"/>
      </w:rPr>
    </w:lvl>
  </w:abstractNum>
  <w:abstractNum w:abstractNumId="9" w15:restartNumberingAfterBreak="0">
    <w:nsid w:val="00304D1E"/>
    <w:multiLevelType w:val="hybridMultilevel"/>
    <w:tmpl w:val="62DC2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053208E"/>
    <w:multiLevelType w:val="multilevel"/>
    <w:tmpl w:val="0053208E"/>
    <w:lvl w:ilvl="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2">
      <w:numFmt w:val="bullet"/>
      <w:lvlText w:val="•"/>
      <w:lvlJc w:val="left"/>
      <w:pPr>
        <w:ind w:left="2560" w:hanging="182"/>
      </w:pPr>
      <w:rPr>
        <w:rFonts w:hint="default"/>
        <w:lang w:val="en-US" w:eastAsia="en-US" w:bidi="ar-SA"/>
      </w:rPr>
    </w:lvl>
    <w:lvl w:ilvl="3">
      <w:numFmt w:val="bullet"/>
      <w:lvlText w:val="•"/>
      <w:lvlJc w:val="left"/>
      <w:pPr>
        <w:ind w:left="2900" w:hanging="182"/>
      </w:pPr>
      <w:rPr>
        <w:rFonts w:hint="default"/>
        <w:lang w:val="en-US" w:eastAsia="en-US" w:bidi="ar-SA"/>
      </w:rPr>
    </w:lvl>
    <w:lvl w:ilvl="4">
      <w:numFmt w:val="bullet"/>
      <w:lvlText w:val="•"/>
      <w:lvlJc w:val="left"/>
      <w:pPr>
        <w:ind w:left="3240" w:hanging="182"/>
      </w:pPr>
      <w:rPr>
        <w:rFonts w:hint="default"/>
        <w:lang w:val="en-US" w:eastAsia="en-US" w:bidi="ar-SA"/>
      </w:rPr>
    </w:lvl>
    <w:lvl w:ilvl="5">
      <w:numFmt w:val="bullet"/>
      <w:lvlText w:val="•"/>
      <w:lvlJc w:val="left"/>
      <w:pPr>
        <w:ind w:left="3580" w:hanging="182"/>
      </w:pPr>
      <w:rPr>
        <w:rFonts w:hint="default"/>
        <w:lang w:val="en-US" w:eastAsia="en-US" w:bidi="ar-SA"/>
      </w:rPr>
    </w:lvl>
    <w:lvl w:ilvl="6">
      <w:numFmt w:val="bullet"/>
      <w:lvlText w:val="•"/>
      <w:lvlJc w:val="left"/>
      <w:pPr>
        <w:ind w:left="3920" w:hanging="182"/>
      </w:pPr>
      <w:rPr>
        <w:rFonts w:hint="default"/>
        <w:lang w:val="en-US" w:eastAsia="en-US" w:bidi="ar-SA"/>
      </w:rPr>
    </w:lvl>
    <w:lvl w:ilvl="7">
      <w:numFmt w:val="bullet"/>
      <w:lvlText w:val="•"/>
      <w:lvlJc w:val="left"/>
      <w:pPr>
        <w:ind w:left="4260" w:hanging="182"/>
      </w:pPr>
      <w:rPr>
        <w:rFonts w:hint="default"/>
        <w:lang w:val="en-US" w:eastAsia="en-US" w:bidi="ar-SA"/>
      </w:rPr>
    </w:lvl>
    <w:lvl w:ilvl="8">
      <w:numFmt w:val="bullet"/>
      <w:lvlText w:val="•"/>
      <w:lvlJc w:val="left"/>
      <w:pPr>
        <w:ind w:left="4600" w:hanging="182"/>
      </w:pPr>
      <w:rPr>
        <w:rFonts w:hint="default"/>
        <w:lang w:val="en-US" w:eastAsia="en-US" w:bidi="ar-SA"/>
      </w:rPr>
    </w:lvl>
  </w:abstractNum>
  <w:abstractNum w:abstractNumId="11" w15:restartNumberingAfterBreak="0">
    <w:nsid w:val="00975E13"/>
    <w:multiLevelType w:val="hybridMultilevel"/>
    <w:tmpl w:val="749CEAD0"/>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12" w15:restartNumberingAfterBreak="0">
    <w:nsid w:val="00AB549F"/>
    <w:multiLevelType w:val="hybridMultilevel"/>
    <w:tmpl w:val="1CF0A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248C179"/>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14" w15:restartNumberingAfterBreak="0">
    <w:nsid w:val="039F19E1"/>
    <w:multiLevelType w:val="hybridMultilevel"/>
    <w:tmpl w:val="E6B689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3D62ECE"/>
    <w:multiLevelType w:val="multilevel"/>
    <w:tmpl w:val="03D62ECE"/>
    <w:lvl w:ilvl="0">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2">
      <w:numFmt w:val="bullet"/>
      <w:lvlText w:val="•"/>
      <w:lvlJc w:val="left"/>
      <w:pPr>
        <w:ind w:left="1173" w:hanging="182"/>
      </w:pPr>
      <w:rPr>
        <w:rFonts w:hint="default"/>
        <w:lang w:val="en-US" w:eastAsia="en-US" w:bidi="ar-SA"/>
      </w:rPr>
    </w:lvl>
    <w:lvl w:ilvl="3">
      <w:numFmt w:val="bullet"/>
      <w:lvlText w:val="•"/>
      <w:lvlJc w:val="left"/>
      <w:pPr>
        <w:ind w:left="1686" w:hanging="182"/>
      </w:pPr>
      <w:rPr>
        <w:rFonts w:hint="default"/>
        <w:lang w:val="en-US" w:eastAsia="en-US" w:bidi="ar-SA"/>
      </w:rPr>
    </w:lvl>
    <w:lvl w:ilvl="4">
      <w:numFmt w:val="bullet"/>
      <w:lvlText w:val="•"/>
      <w:lvlJc w:val="left"/>
      <w:pPr>
        <w:ind w:left="2200" w:hanging="182"/>
      </w:pPr>
      <w:rPr>
        <w:rFonts w:hint="default"/>
        <w:lang w:val="en-US" w:eastAsia="en-US" w:bidi="ar-SA"/>
      </w:rPr>
    </w:lvl>
    <w:lvl w:ilvl="5">
      <w:numFmt w:val="bullet"/>
      <w:lvlText w:val="•"/>
      <w:lvlJc w:val="left"/>
      <w:pPr>
        <w:ind w:left="2713" w:hanging="182"/>
      </w:pPr>
      <w:rPr>
        <w:rFonts w:hint="default"/>
        <w:lang w:val="en-US" w:eastAsia="en-US" w:bidi="ar-SA"/>
      </w:rPr>
    </w:lvl>
    <w:lvl w:ilvl="6">
      <w:numFmt w:val="bullet"/>
      <w:lvlText w:val="•"/>
      <w:lvlJc w:val="left"/>
      <w:pPr>
        <w:ind w:left="3226" w:hanging="182"/>
      </w:pPr>
      <w:rPr>
        <w:rFonts w:hint="default"/>
        <w:lang w:val="en-US" w:eastAsia="en-US" w:bidi="ar-SA"/>
      </w:rPr>
    </w:lvl>
    <w:lvl w:ilvl="7">
      <w:numFmt w:val="bullet"/>
      <w:lvlText w:val="•"/>
      <w:lvlJc w:val="left"/>
      <w:pPr>
        <w:ind w:left="3740" w:hanging="182"/>
      </w:pPr>
      <w:rPr>
        <w:rFonts w:hint="default"/>
        <w:lang w:val="en-US" w:eastAsia="en-US" w:bidi="ar-SA"/>
      </w:rPr>
    </w:lvl>
    <w:lvl w:ilvl="8">
      <w:numFmt w:val="bullet"/>
      <w:lvlText w:val="•"/>
      <w:lvlJc w:val="left"/>
      <w:pPr>
        <w:ind w:left="4253" w:hanging="182"/>
      </w:pPr>
      <w:rPr>
        <w:rFonts w:hint="default"/>
        <w:lang w:val="en-US" w:eastAsia="en-US" w:bidi="ar-SA"/>
      </w:rPr>
    </w:lvl>
  </w:abstractNum>
  <w:abstractNum w:abstractNumId="16" w15:restartNumberingAfterBreak="0">
    <w:nsid w:val="04277597"/>
    <w:multiLevelType w:val="hybridMultilevel"/>
    <w:tmpl w:val="E828D8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7267267"/>
    <w:multiLevelType w:val="hybridMultilevel"/>
    <w:tmpl w:val="6698487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8" w15:restartNumberingAfterBreak="0">
    <w:nsid w:val="079E7B32"/>
    <w:multiLevelType w:val="hybridMultilevel"/>
    <w:tmpl w:val="FABC91EA"/>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19" w15:restartNumberingAfterBreak="0">
    <w:nsid w:val="09117450"/>
    <w:multiLevelType w:val="hybridMultilevel"/>
    <w:tmpl w:val="DDBE63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0B560871"/>
    <w:multiLevelType w:val="hybridMultilevel"/>
    <w:tmpl w:val="18B64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BDC248C"/>
    <w:multiLevelType w:val="hybridMultilevel"/>
    <w:tmpl w:val="A6B894C6"/>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22" w15:restartNumberingAfterBreak="0">
    <w:nsid w:val="0C2D512F"/>
    <w:multiLevelType w:val="hybridMultilevel"/>
    <w:tmpl w:val="656C67CE"/>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23" w15:restartNumberingAfterBreak="0">
    <w:nsid w:val="0CF42DDF"/>
    <w:multiLevelType w:val="hybridMultilevel"/>
    <w:tmpl w:val="F39A1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D40737F"/>
    <w:multiLevelType w:val="hybridMultilevel"/>
    <w:tmpl w:val="34261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E4E6BE5"/>
    <w:multiLevelType w:val="hybridMultilevel"/>
    <w:tmpl w:val="E556B6A2"/>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26" w15:restartNumberingAfterBreak="0">
    <w:nsid w:val="0E6B4581"/>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27" w15:restartNumberingAfterBreak="0">
    <w:nsid w:val="0EDC3B57"/>
    <w:multiLevelType w:val="hybridMultilevel"/>
    <w:tmpl w:val="7524412A"/>
    <w:lvl w:ilvl="0" w:tplc="40090015">
      <w:start w:val="1"/>
      <w:numFmt w:val="upperLetter"/>
      <w:lvlText w:val="%1."/>
      <w:lvlJc w:val="left"/>
      <w:pPr>
        <w:ind w:left="1195" w:hanging="360"/>
      </w:pPr>
    </w:lvl>
    <w:lvl w:ilvl="1" w:tplc="40090019">
      <w:start w:val="1"/>
      <w:numFmt w:val="lowerLetter"/>
      <w:lvlText w:val="%2."/>
      <w:lvlJc w:val="left"/>
      <w:pPr>
        <w:ind w:left="1915" w:hanging="360"/>
      </w:pPr>
    </w:lvl>
    <w:lvl w:ilvl="2" w:tplc="4009001B" w:tentative="1">
      <w:start w:val="1"/>
      <w:numFmt w:val="lowerRoman"/>
      <w:lvlText w:val="%3."/>
      <w:lvlJc w:val="right"/>
      <w:pPr>
        <w:ind w:left="2635" w:hanging="180"/>
      </w:pPr>
    </w:lvl>
    <w:lvl w:ilvl="3" w:tplc="4009000F" w:tentative="1">
      <w:start w:val="1"/>
      <w:numFmt w:val="decimal"/>
      <w:lvlText w:val="%4."/>
      <w:lvlJc w:val="left"/>
      <w:pPr>
        <w:ind w:left="3355" w:hanging="360"/>
      </w:pPr>
    </w:lvl>
    <w:lvl w:ilvl="4" w:tplc="40090019" w:tentative="1">
      <w:start w:val="1"/>
      <w:numFmt w:val="lowerLetter"/>
      <w:lvlText w:val="%5."/>
      <w:lvlJc w:val="left"/>
      <w:pPr>
        <w:ind w:left="4075" w:hanging="360"/>
      </w:pPr>
    </w:lvl>
    <w:lvl w:ilvl="5" w:tplc="4009001B" w:tentative="1">
      <w:start w:val="1"/>
      <w:numFmt w:val="lowerRoman"/>
      <w:lvlText w:val="%6."/>
      <w:lvlJc w:val="right"/>
      <w:pPr>
        <w:ind w:left="4795" w:hanging="180"/>
      </w:pPr>
    </w:lvl>
    <w:lvl w:ilvl="6" w:tplc="4009000F" w:tentative="1">
      <w:start w:val="1"/>
      <w:numFmt w:val="decimal"/>
      <w:lvlText w:val="%7."/>
      <w:lvlJc w:val="left"/>
      <w:pPr>
        <w:ind w:left="5515" w:hanging="360"/>
      </w:pPr>
    </w:lvl>
    <w:lvl w:ilvl="7" w:tplc="40090019" w:tentative="1">
      <w:start w:val="1"/>
      <w:numFmt w:val="lowerLetter"/>
      <w:lvlText w:val="%8."/>
      <w:lvlJc w:val="left"/>
      <w:pPr>
        <w:ind w:left="6235" w:hanging="360"/>
      </w:pPr>
    </w:lvl>
    <w:lvl w:ilvl="8" w:tplc="4009001B" w:tentative="1">
      <w:start w:val="1"/>
      <w:numFmt w:val="lowerRoman"/>
      <w:lvlText w:val="%9."/>
      <w:lvlJc w:val="right"/>
      <w:pPr>
        <w:ind w:left="6955" w:hanging="180"/>
      </w:pPr>
    </w:lvl>
  </w:abstractNum>
  <w:abstractNum w:abstractNumId="28" w15:restartNumberingAfterBreak="0">
    <w:nsid w:val="0EE50B54"/>
    <w:multiLevelType w:val="hybridMultilevel"/>
    <w:tmpl w:val="9A4278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F1F3CF6"/>
    <w:multiLevelType w:val="hybridMultilevel"/>
    <w:tmpl w:val="DABE5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0DD2440"/>
    <w:multiLevelType w:val="hybridMultilevel"/>
    <w:tmpl w:val="D8749A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1E405F7"/>
    <w:multiLevelType w:val="hybridMultilevel"/>
    <w:tmpl w:val="2ABAA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25752EA"/>
    <w:multiLevelType w:val="hybridMultilevel"/>
    <w:tmpl w:val="27066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29B07CF"/>
    <w:multiLevelType w:val="hybridMultilevel"/>
    <w:tmpl w:val="9DC04E00"/>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34" w15:restartNumberingAfterBreak="0">
    <w:nsid w:val="12BE4470"/>
    <w:multiLevelType w:val="hybridMultilevel"/>
    <w:tmpl w:val="C96E0CA0"/>
    <w:lvl w:ilvl="0" w:tplc="5A4EC7A2">
      <w:start w:val="1"/>
      <w:numFmt w:val="upperLetter"/>
      <w:lvlText w:val="%1."/>
      <w:lvlJc w:val="left"/>
      <w:pPr>
        <w:ind w:left="1176" w:hanging="360"/>
      </w:pPr>
      <w:rPr>
        <w:i/>
        <w:iCs/>
      </w:rPr>
    </w:lvl>
    <w:lvl w:ilvl="1" w:tplc="40090019" w:tentative="1">
      <w:start w:val="1"/>
      <w:numFmt w:val="lowerLetter"/>
      <w:lvlText w:val="%2."/>
      <w:lvlJc w:val="left"/>
      <w:pPr>
        <w:ind w:left="1896" w:hanging="360"/>
      </w:pPr>
    </w:lvl>
    <w:lvl w:ilvl="2" w:tplc="4009001B" w:tentative="1">
      <w:start w:val="1"/>
      <w:numFmt w:val="lowerRoman"/>
      <w:lvlText w:val="%3."/>
      <w:lvlJc w:val="right"/>
      <w:pPr>
        <w:ind w:left="2616" w:hanging="180"/>
      </w:pPr>
    </w:lvl>
    <w:lvl w:ilvl="3" w:tplc="4009000F" w:tentative="1">
      <w:start w:val="1"/>
      <w:numFmt w:val="decimal"/>
      <w:lvlText w:val="%4."/>
      <w:lvlJc w:val="left"/>
      <w:pPr>
        <w:ind w:left="3336" w:hanging="360"/>
      </w:pPr>
    </w:lvl>
    <w:lvl w:ilvl="4" w:tplc="40090019" w:tentative="1">
      <w:start w:val="1"/>
      <w:numFmt w:val="lowerLetter"/>
      <w:lvlText w:val="%5."/>
      <w:lvlJc w:val="left"/>
      <w:pPr>
        <w:ind w:left="4056" w:hanging="360"/>
      </w:pPr>
    </w:lvl>
    <w:lvl w:ilvl="5" w:tplc="4009001B" w:tentative="1">
      <w:start w:val="1"/>
      <w:numFmt w:val="lowerRoman"/>
      <w:lvlText w:val="%6."/>
      <w:lvlJc w:val="right"/>
      <w:pPr>
        <w:ind w:left="4776" w:hanging="180"/>
      </w:pPr>
    </w:lvl>
    <w:lvl w:ilvl="6" w:tplc="4009000F" w:tentative="1">
      <w:start w:val="1"/>
      <w:numFmt w:val="decimal"/>
      <w:lvlText w:val="%7."/>
      <w:lvlJc w:val="left"/>
      <w:pPr>
        <w:ind w:left="5496" w:hanging="360"/>
      </w:pPr>
    </w:lvl>
    <w:lvl w:ilvl="7" w:tplc="40090019" w:tentative="1">
      <w:start w:val="1"/>
      <w:numFmt w:val="lowerLetter"/>
      <w:lvlText w:val="%8."/>
      <w:lvlJc w:val="left"/>
      <w:pPr>
        <w:ind w:left="6216" w:hanging="360"/>
      </w:pPr>
    </w:lvl>
    <w:lvl w:ilvl="8" w:tplc="4009001B" w:tentative="1">
      <w:start w:val="1"/>
      <w:numFmt w:val="lowerRoman"/>
      <w:lvlText w:val="%9."/>
      <w:lvlJc w:val="right"/>
      <w:pPr>
        <w:ind w:left="6936" w:hanging="180"/>
      </w:pPr>
    </w:lvl>
  </w:abstractNum>
  <w:abstractNum w:abstractNumId="35" w15:restartNumberingAfterBreak="0">
    <w:nsid w:val="135E347E"/>
    <w:multiLevelType w:val="hybridMultilevel"/>
    <w:tmpl w:val="FE58316E"/>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36" w15:restartNumberingAfterBreak="0">
    <w:nsid w:val="144006AA"/>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37" w15:restartNumberingAfterBreak="0">
    <w:nsid w:val="164D3D4B"/>
    <w:multiLevelType w:val="hybridMultilevel"/>
    <w:tmpl w:val="3768DD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74E4EB0"/>
    <w:multiLevelType w:val="hybridMultilevel"/>
    <w:tmpl w:val="FF40D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8535B3A"/>
    <w:multiLevelType w:val="hybridMultilevel"/>
    <w:tmpl w:val="357E7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ADE7840"/>
    <w:multiLevelType w:val="hybridMultilevel"/>
    <w:tmpl w:val="26D627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B9B4D37"/>
    <w:multiLevelType w:val="hybridMultilevel"/>
    <w:tmpl w:val="094A9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D480624"/>
    <w:multiLevelType w:val="hybridMultilevel"/>
    <w:tmpl w:val="72BC30CE"/>
    <w:lvl w:ilvl="0" w:tplc="40090001">
      <w:start w:val="1"/>
      <w:numFmt w:val="bullet"/>
      <w:lvlText w:val=""/>
      <w:lvlJc w:val="left"/>
      <w:pPr>
        <w:ind w:left="1195" w:hanging="360"/>
      </w:pPr>
      <w:rPr>
        <w:rFonts w:ascii="Symbol" w:hAnsi="Symbol" w:hint="default"/>
      </w:rPr>
    </w:lvl>
    <w:lvl w:ilvl="1" w:tplc="40090003">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43" w15:restartNumberingAfterBreak="0">
    <w:nsid w:val="1DBD00AD"/>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44" w15:restartNumberingAfterBreak="0">
    <w:nsid w:val="1DE87E31"/>
    <w:multiLevelType w:val="hybridMultilevel"/>
    <w:tmpl w:val="09F09A0E"/>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45" w15:restartNumberingAfterBreak="0">
    <w:nsid w:val="1E4E4A92"/>
    <w:multiLevelType w:val="hybridMultilevel"/>
    <w:tmpl w:val="20B2C4BA"/>
    <w:lvl w:ilvl="0" w:tplc="40090001">
      <w:start w:val="1"/>
      <w:numFmt w:val="bullet"/>
      <w:lvlText w:val=""/>
      <w:lvlJc w:val="left"/>
      <w:pPr>
        <w:ind w:left="1377" w:hanging="360"/>
      </w:pPr>
      <w:rPr>
        <w:rFonts w:ascii="Symbol" w:hAnsi="Symbol" w:hint="default"/>
      </w:rPr>
    </w:lvl>
    <w:lvl w:ilvl="1" w:tplc="40090003" w:tentative="1">
      <w:start w:val="1"/>
      <w:numFmt w:val="bullet"/>
      <w:lvlText w:val="o"/>
      <w:lvlJc w:val="left"/>
      <w:pPr>
        <w:ind w:left="2097" w:hanging="360"/>
      </w:pPr>
      <w:rPr>
        <w:rFonts w:ascii="Courier New" w:hAnsi="Courier New" w:cs="Courier New" w:hint="default"/>
      </w:rPr>
    </w:lvl>
    <w:lvl w:ilvl="2" w:tplc="40090005" w:tentative="1">
      <w:start w:val="1"/>
      <w:numFmt w:val="bullet"/>
      <w:lvlText w:val=""/>
      <w:lvlJc w:val="left"/>
      <w:pPr>
        <w:ind w:left="2817" w:hanging="360"/>
      </w:pPr>
      <w:rPr>
        <w:rFonts w:ascii="Wingdings" w:hAnsi="Wingdings" w:hint="default"/>
      </w:rPr>
    </w:lvl>
    <w:lvl w:ilvl="3" w:tplc="40090001" w:tentative="1">
      <w:start w:val="1"/>
      <w:numFmt w:val="bullet"/>
      <w:lvlText w:val=""/>
      <w:lvlJc w:val="left"/>
      <w:pPr>
        <w:ind w:left="3537" w:hanging="360"/>
      </w:pPr>
      <w:rPr>
        <w:rFonts w:ascii="Symbol" w:hAnsi="Symbol" w:hint="default"/>
      </w:rPr>
    </w:lvl>
    <w:lvl w:ilvl="4" w:tplc="40090003" w:tentative="1">
      <w:start w:val="1"/>
      <w:numFmt w:val="bullet"/>
      <w:lvlText w:val="o"/>
      <w:lvlJc w:val="left"/>
      <w:pPr>
        <w:ind w:left="4257" w:hanging="360"/>
      </w:pPr>
      <w:rPr>
        <w:rFonts w:ascii="Courier New" w:hAnsi="Courier New" w:cs="Courier New" w:hint="default"/>
      </w:rPr>
    </w:lvl>
    <w:lvl w:ilvl="5" w:tplc="40090005" w:tentative="1">
      <w:start w:val="1"/>
      <w:numFmt w:val="bullet"/>
      <w:lvlText w:val=""/>
      <w:lvlJc w:val="left"/>
      <w:pPr>
        <w:ind w:left="4977" w:hanging="360"/>
      </w:pPr>
      <w:rPr>
        <w:rFonts w:ascii="Wingdings" w:hAnsi="Wingdings" w:hint="default"/>
      </w:rPr>
    </w:lvl>
    <w:lvl w:ilvl="6" w:tplc="40090001" w:tentative="1">
      <w:start w:val="1"/>
      <w:numFmt w:val="bullet"/>
      <w:lvlText w:val=""/>
      <w:lvlJc w:val="left"/>
      <w:pPr>
        <w:ind w:left="5697" w:hanging="360"/>
      </w:pPr>
      <w:rPr>
        <w:rFonts w:ascii="Symbol" w:hAnsi="Symbol" w:hint="default"/>
      </w:rPr>
    </w:lvl>
    <w:lvl w:ilvl="7" w:tplc="40090003" w:tentative="1">
      <w:start w:val="1"/>
      <w:numFmt w:val="bullet"/>
      <w:lvlText w:val="o"/>
      <w:lvlJc w:val="left"/>
      <w:pPr>
        <w:ind w:left="6417" w:hanging="360"/>
      </w:pPr>
      <w:rPr>
        <w:rFonts w:ascii="Courier New" w:hAnsi="Courier New" w:cs="Courier New" w:hint="default"/>
      </w:rPr>
    </w:lvl>
    <w:lvl w:ilvl="8" w:tplc="40090005" w:tentative="1">
      <w:start w:val="1"/>
      <w:numFmt w:val="bullet"/>
      <w:lvlText w:val=""/>
      <w:lvlJc w:val="left"/>
      <w:pPr>
        <w:ind w:left="7137" w:hanging="360"/>
      </w:pPr>
      <w:rPr>
        <w:rFonts w:ascii="Wingdings" w:hAnsi="Wingdings" w:hint="default"/>
      </w:rPr>
    </w:lvl>
  </w:abstractNum>
  <w:abstractNum w:abstractNumId="46" w15:restartNumberingAfterBreak="0">
    <w:nsid w:val="1E990F54"/>
    <w:multiLevelType w:val="hybridMultilevel"/>
    <w:tmpl w:val="6AFCC9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1EBA756B"/>
    <w:multiLevelType w:val="hybridMultilevel"/>
    <w:tmpl w:val="1352B036"/>
    <w:lvl w:ilvl="0" w:tplc="40090001">
      <w:start w:val="1"/>
      <w:numFmt w:val="bullet"/>
      <w:lvlText w:val=""/>
      <w:lvlJc w:val="left"/>
      <w:pPr>
        <w:ind w:left="1195" w:hanging="360"/>
      </w:pPr>
      <w:rPr>
        <w:rFonts w:ascii="Symbol" w:hAnsi="Symbol" w:hint="default"/>
      </w:rPr>
    </w:lvl>
    <w:lvl w:ilvl="1" w:tplc="FFFFFFFF" w:tentative="1">
      <w:start w:val="1"/>
      <w:numFmt w:val="bullet"/>
      <w:lvlText w:val="o"/>
      <w:lvlJc w:val="left"/>
      <w:pPr>
        <w:ind w:left="1915" w:hanging="360"/>
      </w:pPr>
      <w:rPr>
        <w:rFonts w:ascii="Courier New" w:hAnsi="Courier New" w:cs="Courier New" w:hint="default"/>
      </w:rPr>
    </w:lvl>
    <w:lvl w:ilvl="2" w:tplc="FFFFFFFF" w:tentative="1">
      <w:start w:val="1"/>
      <w:numFmt w:val="bullet"/>
      <w:lvlText w:val=""/>
      <w:lvlJc w:val="left"/>
      <w:pPr>
        <w:ind w:left="2635" w:hanging="360"/>
      </w:pPr>
      <w:rPr>
        <w:rFonts w:ascii="Wingdings" w:hAnsi="Wingdings" w:hint="default"/>
      </w:rPr>
    </w:lvl>
    <w:lvl w:ilvl="3" w:tplc="FFFFFFFF" w:tentative="1">
      <w:start w:val="1"/>
      <w:numFmt w:val="bullet"/>
      <w:lvlText w:val=""/>
      <w:lvlJc w:val="left"/>
      <w:pPr>
        <w:ind w:left="3355" w:hanging="360"/>
      </w:pPr>
      <w:rPr>
        <w:rFonts w:ascii="Symbol" w:hAnsi="Symbol" w:hint="default"/>
      </w:rPr>
    </w:lvl>
    <w:lvl w:ilvl="4" w:tplc="FFFFFFFF" w:tentative="1">
      <w:start w:val="1"/>
      <w:numFmt w:val="bullet"/>
      <w:lvlText w:val="o"/>
      <w:lvlJc w:val="left"/>
      <w:pPr>
        <w:ind w:left="4075" w:hanging="360"/>
      </w:pPr>
      <w:rPr>
        <w:rFonts w:ascii="Courier New" w:hAnsi="Courier New" w:cs="Courier New" w:hint="default"/>
      </w:rPr>
    </w:lvl>
    <w:lvl w:ilvl="5" w:tplc="FFFFFFFF" w:tentative="1">
      <w:start w:val="1"/>
      <w:numFmt w:val="bullet"/>
      <w:lvlText w:val=""/>
      <w:lvlJc w:val="left"/>
      <w:pPr>
        <w:ind w:left="4795" w:hanging="360"/>
      </w:pPr>
      <w:rPr>
        <w:rFonts w:ascii="Wingdings" w:hAnsi="Wingdings" w:hint="default"/>
      </w:rPr>
    </w:lvl>
    <w:lvl w:ilvl="6" w:tplc="FFFFFFFF" w:tentative="1">
      <w:start w:val="1"/>
      <w:numFmt w:val="bullet"/>
      <w:lvlText w:val=""/>
      <w:lvlJc w:val="left"/>
      <w:pPr>
        <w:ind w:left="5515" w:hanging="360"/>
      </w:pPr>
      <w:rPr>
        <w:rFonts w:ascii="Symbol" w:hAnsi="Symbol" w:hint="default"/>
      </w:rPr>
    </w:lvl>
    <w:lvl w:ilvl="7" w:tplc="FFFFFFFF" w:tentative="1">
      <w:start w:val="1"/>
      <w:numFmt w:val="bullet"/>
      <w:lvlText w:val="o"/>
      <w:lvlJc w:val="left"/>
      <w:pPr>
        <w:ind w:left="6235" w:hanging="360"/>
      </w:pPr>
      <w:rPr>
        <w:rFonts w:ascii="Courier New" w:hAnsi="Courier New" w:cs="Courier New" w:hint="default"/>
      </w:rPr>
    </w:lvl>
    <w:lvl w:ilvl="8" w:tplc="FFFFFFFF" w:tentative="1">
      <w:start w:val="1"/>
      <w:numFmt w:val="bullet"/>
      <w:lvlText w:val=""/>
      <w:lvlJc w:val="left"/>
      <w:pPr>
        <w:ind w:left="6955" w:hanging="360"/>
      </w:pPr>
      <w:rPr>
        <w:rFonts w:ascii="Wingdings" w:hAnsi="Wingdings" w:hint="default"/>
      </w:rPr>
    </w:lvl>
  </w:abstractNum>
  <w:abstractNum w:abstractNumId="48" w15:restartNumberingAfterBreak="0">
    <w:nsid w:val="1EED2E2C"/>
    <w:multiLevelType w:val="hybridMultilevel"/>
    <w:tmpl w:val="7C3A4518"/>
    <w:lvl w:ilvl="0" w:tplc="A30A2332">
      <w:start w:val="1"/>
      <w:numFmt w:val="decimal"/>
      <w:lvlText w:val="%1."/>
      <w:lvlJc w:val="left"/>
      <w:pPr>
        <w:ind w:left="757" w:hanging="360"/>
      </w:pPr>
      <w:rPr>
        <w:rFonts w:hint="default"/>
      </w:rPr>
    </w:lvl>
    <w:lvl w:ilvl="1" w:tplc="40090019" w:tentative="1">
      <w:start w:val="1"/>
      <w:numFmt w:val="lowerLetter"/>
      <w:lvlText w:val="%2."/>
      <w:lvlJc w:val="left"/>
      <w:pPr>
        <w:ind w:left="1477" w:hanging="360"/>
      </w:pPr>
    </w:lvl>
    <w:lvl w:ilvl="2" w:tplc="4009001B" w:tentative="1">
      <w:start w:val="1"/>
      <w:numFmt w:val="lowerRoman"/>
      <w:lvlText w:val="%3."/>
      <w:lvlJc w:val="right"/>
      <w:pPr>
        <w:ind w:left="2197" w:hanging="180"/>
      </w:pPr>
    </w:lvl>
    <w:lvl w:ilvl="3" w:tplc="4009000F" w:tentative="1">
      <w:start w:val="1"/>
      <w:numFmt w:val="decimal"/>
      <w:lvlText w:val="%4."/>
      <w:lvlJc w:val="left"/>
      <w:pPr>
        <w:ind w:left="2917" w:hanging="360"/>
      </w:pPr>
    </w:lvl>
    <w:lvl w:ilvl="4" w:tplc="40090019" w:tentative="1">
      <w:start w:val="1"/>
      <w:numFmt w:val="lowerLetter"/>
      <w:lvlText w:val="%5."/>
      <w:lvlJc w:val="left"/>
      <w:pPr>
        <w:ind w:left="3637" w:hanging="360"/>
      </w:pPr>
    </w:lvl>
    <w:lvl w:ilvl="5" w:tplc="4009001B" w:tentative="1">
      <w:start w:val="1"/>
      <w:numFmt w:val="lowerRoman"/>
      <w:lvlText w:val="%6."/>
      <w:lvlJc w:val="right"/>
      <w:pPr>
        <w:ind w:left="4357" w:hanging="180"/>
      </w:pPr>
    </w:lvl>
    <w:lvl w:ilvl="6" w:tplc="4009000F" w:tentative="1">
      <w:start w:val="1"/>
      <w:numFmt w:val="decimal"/>
      <w:lvlText w:val="%7."/>
      <w:lvlJc w:val="left"/>
      <w:pPr>
        <w:ind w:left="5077" w:hanging="360"/>
      </w:pPr>
    </w:lvl>
    <w:lvl w:ilvl="7" w:tplc="40090019" w:tentative="1">
      <w:start w:val="1"/>
      <w:numFmt w:val="lowerLetter"/>
      <w:lvlText w:val="%8."/>
      <w:lvlJc w:val="left"/>
      <w:pPr>
        <w:ind w:left="5797" w:hanging="360"/>
      </w:pPr>
    </w:lvl>
    <w:lvl w:ilvl="8" w:tplc="4009001B" w:tentative="1">
      <w:start w:val="1"/>
      <w:numFmt w:val="lowerRoman"/>
      <w:lvlText w:val="%9."/>
      <w:lvlJc w:val="right"/>
      <w:pPr>
        <w:ind w:left="6517" w:hanging="180"/>
      </w:pPr>
    </w:lvl>
  </w:abstractNum>
  <w:abstractNum w:abstractNumId="49" w15:restartNumberingAfterBreak="0">
    <w:nsid w:val="2112795A"/>
    <w:multiLevelType w:val="hybridMultilevel"/>
    <w:tmpl w:val="98464184"/>
    <w:lvl w:ilvl="0" w:tplc="40090001">
      <w:start w:val="1"/>
      <w:numFmt w:val="bullet"/>
      <w:lvlText w:val=""/>
      <w:lvlJc w:val="left"/>
      <w:pPr>
        <w:ind w:left="1276" w:hanging="360"/>
      </w:pPr>
      <w:rPr>
        <w:rFonts w:ascii="Symbol" w:hAnsi="Symbol" w:hint="default"/>
      </w:rPr>
    </w:lvl>
    <w:lvl w:ilvl="1" w:tplc="40090003" w:tentative="1">
      <w:start w:val="1"/>
      <w:numFmt w:val="bullet"/>
      <w:lvlText w:val="o"/>
      <w:lvlJc w:val="left"/>
      <w:pPr>
        <w:ind w:left="1996" w:hanging="360"/>
      </w:pPr>
      <w:rPr>
        <w:rFonts w:ascii="Courier New" w:hAnsi="Courier New" w:cs="Courier New" w:hint="default"/>
      </w:rPr>
    </w:lvl>
    <w:lvl w:ilvl="2" w:tplc="40090005" w:tentative="1">
      <w:start w:val="1"/>
      <w:numFmt w:val="bullet"/>
      <w:lvlText w:val=""/>
      <w:lvlJc w:val="left"/>
      <w:pPr>
        <w:ind w:left="2716" w:hanging="360"/>
      </w:pPr>
      <w:rPr>
        <w:rFonts w:ascii="Wingdings" w:hAnsi="Wingdings" w:hint="default"/>
      </w:rPr>
    </w:lvl>
    <w:lvl w:ilvl="3" w:tplc="40090001" w:tentative="1">
      <w:start w:val="1"/>
      <w:numFmt w:val="bullet"/>
      <w:lvlText w:val=""/>
      <w:lvlJc w:val="left"/>
      <w:pPr>
        <w:ind w:left="3436" w:hanging="360"/>
      </w:pPr>
      <w:rPr>
        <w:rFonts w:ascii="Symbol" w:hAnsi="Symbol" w:hint="default"/>
      </w:rPr>
    </w:lvl>
    <w:lvl w:ilvl="4" w:tplc="40090003" w:tentative="1">
      <w:start w:val="1"/>
      <w:numFmt w:val="bullet"/>
      <w:lvlText w:val="o"/>
      <w:lvlJc w:val="left"/>
      <w:pPr>
        <w:ind w:left="4156" w:hanging="360"/>
      </w:pPr>
      <w:rPr>
        <w:rFonts w:ascii="Courier New" w:hAnsi="Courier New" w:cs="Courier New" w:hint="default"/>
      </w:rPr>
    </w:lvl>
    <w:lvl w:ilvl="5" w:tplc="40090005" w:tentative="1">
      <w:start w:val="1"/>
      <w:numFmt w:val="bullet"/>
      <w:lvlText w:val=""/>
      <w:lvlJc w:val="left"/>
      <w:pPr>
        <w:ind w:left="4876" w:hanging="360"/>
      </w:pPr>
      <w:rPr>
        <w:rFonts w:ascii="Wingdings" w:hAnsi="Wingdings" w:hint="default"/>
      </w:rPr>
    </w:lvl>
    <w:lvl w:ilvl="6" w:tplc="40090001" w:tentative="1">
      <w:start w:val="1"/>
      <w:numFmt w:val="bullet"/>
      <w:lvlText w:val=""/>
      <w:lvlJc w:val="left"/>
      <w:pPr>
        <w:ind w:left="5596" w:hanging="360"/>
      </w:pPr>
      <w:rPr>
        <w:rFonts w:ascii="Symbol" w:hAnsi="Symbol" w:hint="default"/>
      </w:rPr>
    </w:lvl>
    <w:lvl w:ilvl="7" w:tplc="40090003" w:tentative="1">
      <w:start w:val="1"/>
      <w:numFmt w:val="bullet"/>
      <w:lvlText w:val="o"/>
      <w:lvlJc w:val="left"/>
      <w:pPr>
        <w:ind w:left="6316" w:hanging="360"/>
      </w:pPr>
      <w:rPr>
        <w:rFonts w:ascii="Courier New" w:hAnsi="Courier New" w:cs="Courier New" w:hint="default"/>
      </w:rPr>
    </w:lvl>
    <w:lvl w:ilvl="8" w:tplc="40090005" w:tentative="1">
      <w:start w:val="1"/>
      <w:numFmt w:val="bullet"/>
      <w:lvlText w:val=""/>
      <w:lvlJc w:val="left"/>
      <w:pPr>
        <w:ind w:left="7036" w:hanging="360"/>
      </w:pPr>
      <w:rPr>
        <w:rFonts w:ascii="Wingdings" w:hAnsi="Wingdings" w:hint="default"/>
      </w:rPr>
    </w:lvl>
  </w:abstractNum>
  <w:abstractNum w:abstractNumId="50" w15:restartNumberingAfterBreak="0">
    <w:nsid w:val="218C2839"/>
    <w:multiLevelType w:val="hybridMultilevel"/>
    <w:tmpl w:val="56B6FA50"/>
    <w:lvl w:ilvl="0" w:tplc="7532611E">
      <w:numFmt w:val="bullet"/>
      <w:lvlText w:val="•"/>
      <w:lvlJc w:val="left"/>
      <w:pPr>
        <w:ind w:left="1080" w:hanging="72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1" w15:restartNumberingAfterBreak="0">
    <w:nsid w:val="21974B22"/>
    <w:multiLevelType w:val="hybridMultilevel"/>
    <w:tmpl w:val="399C658C"/>
    <w:lvl w:ilvl="0" w:tplc="40090001">
      <w:start w:val="1"/>
      <w:numFmt w:val="bullet"/>
      <w:lvlText w:val=""/>
      <w:lvlJc w:val="left"/>
      <w:pPr>
        <w:ind w:left="1118" w:hanging="360"/>
      </w:pPr>
      <w:rPr>
        <w:rFonts w:ascii="Symbol" w:hAnsi="Symbol" w:hint="default"/>
      </w:rPr>
    </w:lvl>
    <w:lvl w:ilvl="1" w:tplc="40090003" w:tentative="1">
      <w:start w:val="1"/>
      <w:numFmt w:val="bullet"/>
      <w:lvlText w:val="o"/>
      <w:lvlJc w:val="left"/>
      <w:pPr>
        <w:ind w:left="1838" w:hanging="360"/>
      </w:pPr>
      <w:rPr>
        <w:rFonts w:ascii="Courier New" w:hAnsi="Courier New" w:cs="Courier New" w:hint="default"/>
      </w:rPr>
    </w:lvl>
    <w:lvl w:ilvl="2" w:tplc="40090005" w:tentative="1">
      <w:start w:val="1"/>
      <w:numFmt w:val="bullet"/>
      <w:lvlText w:val=""/>
      <w:lvlJc w:val="left"/>
      <w:pPr>
        <w:ind w:left="2558" w:hanging="360"/>
      </w:pPr>
      <w:rPr>
        <w:rFonts w:ascii="Wingdings" w:hAnsi="Wingdings" w:hint="default"/>
      </w:rPr>
    </w:lvl>
    <w:lvl w:ilvl="3" w:tplc="40090001" w:tentative="1">
      <w:start w:val="1"/>
      <w:numFmt w:val="bullet"/>
      <w:lvlText w:val=""/>
      <w:lvlJc w:val="left"/>
      <w:pPr>
        <w:ind w:left="3278" w:hanging="360"/>
      </w:pPr>
      <w:rPr>
        <w:rFonts w:ascii="Symbol" w:hAnsi="Symbol" w:hint="default"/>
      </w:rPr>
    </w:lvl>
    <w:lvl w:ilvl="4" w:tplc="40090003" w:tentative="1">
      <w:start w:val="1"/>
      <w:numFmt w:val="bullet"/>
      <w:lvlText w:val="o"/>
      <w:lvlJc w:val="left"/>
      <w:pPr>
        <w:ind w:left="3998" w:hanging="360"/>
      </w:pPr>
      <w:rPr>
        <w:rFonts w:ascii="Courier New" w:hAnsi="Courier New" w:cs="Courier New" w:hint="default"/>
      </w:rPr>
    </w:lvl>
    <w:lvl w:ilvl="5" w:tplc="40090005" w:tentative="1">
      <w:start w:val="1"/>
      <w:numFmt w:val="bullet"/>
      <w:lvlText w:val=""/>
      <w:lvlJc w:val="left"/>
      <w:pPr>
        <w:ind w:left="4718" w:hanging="360"/>
      </w:pPr>
      <w:rPr>
        <w:rFonts w:ascii="Wingdings" w:hAnsi="Wingdings" w:hint="default"/>
      </w:rPr>
    </w:lvl>
    <w:lvl w:ilvl="6" w:tplc="40090001" w:tentative="1">
      <w:start w:val="1"/>
      <w:numFmt w:val="bullet"/>
      <w:lvlText w:val=""/>
      <w:lvlJc w:val="left"/>
      <w:pPr>
        <w:ind w:left="5438" w:hanging="360"/>
      </w:pPr>
      <w:rPr>
        <w:rFonts w:ascii="Symbol" w:hAnsi="Symbol" w:hint="default"/>
      </w:rPr>
    </w:lvl>
    <w:lvl w:ilvl="7" w:tplc="40090003" w:tentative="1">
      <w:start w:val="1"/>
      <w:numFmt w:val="bullet"/>
      <w:lvlText w:val="o"/>
      <w:lvlJc w:val="left"/>
      <w:pPr>
        <w:ind w:left="6158" w:hanging="360"/>
      </w:pPr>
      <w:rPr>
        <w:rFonts w:ascii="Courier New" w:hAnsi="Courier New" w:cs="Courier New" w:hint="default"/>
      </w:rPr>
    </w:lvl>
    <w:lvl w:ilvl="8" w:tplc="40090005" w:tentative="1">
      <w:start w:val="1"/>
      <w:numFmt w:val="bullet"/>
      <w:lvlText w:val=""/>
      <w:lvlJc w:val="left"/>
      <w:pPr>
        <w:ind w:left="6878" w:hanging="360"/>
      </w:pPr>
      <w:rPr>
        <w:rFonts w:ascii="Wingdings" w:hAnsi="Wingdings" w:hint="default"/>
      </w:rPr>
    </w:lvl>
  </w:abstractNum>
  <w:abstractNum w:abstractNumId="52" w15:restartNumberingAfterBreak="0">
    <w:nsid w:val="21E808C2"/>
    <w:multiLevelType w:val="multilevel"/>
    <w:tmpl w:val="79B6A980"/>
    <w:lvl w:ilvl="0">
      <w:start w:val="1"/>
      <w:numFmt w:val="bullet"/>
      <w:lvlText w:val=""/>
      <w:lvlJc w:val="left"/>
      <w:pPr>
        <w:ind w:left="840" w:hanging="272"/>
      </w:pPr>
      <w:rPr>
        <w:rFonts w:ascii="Symbol" w:hAnsi="Symbol" w:hint="default"/>
        <w:b w:val="0"/>
        <w:bCs w:val="0"/>
        <w:i/>
        <w:iCs/>
        <w:spacing w:val="0"/>
        <w:w w:val="99"/>
        <w:sz w:val="20"/>
        <w:szCs w:val="20"/>
        <w:lang w:val="en-US" w:eastAsia="en-US" w:bidi="ar-SA"/>
      </w:rPr>
    </w:lvl>
    <w:lvl w:ilvl="1">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2">
      <w:numFmt w:val="bullet"/>
      <w:lvlText w:val="•"/>
      <w:lvlJc w:val="left"/>
      <w:pPr>
        <w:ind w:left="1173" w:hanging="182"/>
      </w:pPr>
      <w:rPr>
        <w:rFonts w:hint="default"/>
        <w:lang w:val="en-US" w:eastAsia="en-US" w:bidi="ar-SA"/>
      </w:rPr>
    </w:lvl>
    <w:lvl w:ilvl="3">
      <w:numFmt w:val="bullet"/>
      <w:lvlText w:val="•"/>
      <w:lvlJc w:val="left"/>
      <w:pPr>
        <w:ind w:left="1686" w:hanging="182"/>
      </w:pPr>
      <w:rPr>
        <w:rFonts w:hint="default"/>
        <w:lang w:val="en-US" w:eastAsia="en-US" w:bidi="ar-SA"/>
      </w:rPr>
    </w:lvl>
    <w:lvl w:ilvl="4">
      <w:numFmt w:val="bullet"/>
      <w:lvlText w:val="•"/>
      <w:lvlJc w:val="left"/>
      <w:pPr>
        <w:ind w:left="2200" w:hanging="182"/>
      </w:pPr>
      <w:rPr>
        <w:rFonts w:hint="default"/>
        <w:lang w:val="en-US" w:eastAsia="en-US" w:bidi="ar-SA"/>
      </w:rPr>
    </w:lvl>
    <w:lvl w:ilvl="5">
      <w:numFmt w:val="bullet"/>
      <w:lvlText w:val="•"/>
      <w:lvlJc w:val="left"/>
      <w:pPr>
        <w:ind w:left="2713" w:hanging="182"/>
      </w:pPr>
      <w:rPr>
        <w:rFonts w:hint="default"/>
        <w:lang w:val="en-US" w:eastAsia="en-US" w:bidi="ar-SA"/>
      </w:rPr>
    </w:lvl>
    <w:lvl w:ilvl="6">
      <w:numFmt w:val="bullet"/>
      <w:lvlText w:val="•"/>
      <w:lvlJc w:val="left"/>
      <w:pPr>
        <w:ind w:left="3226" w:hanging="182"/>
      </w:pPr>
      <w:rPr>
        <w:rFonts w:hint="default"/>
        <w:lang w:val="en-US" w:eastAsia="en-US" w:bidi="ar-SA"/>
      </w:rPr>
    </w:lvl>
    <w:lvl w:ilvl="7">
      <w:numFmt w:val="bullet"/>
      <w:lvlText w:val="•"/>
      <w:lvlJc w:val="left"/>
      <w:pPr>
        <w:ind w:left="3740" w:hanging="182"/>
      </w:pPr>
      <w:rPr>
        <w:rFonts w:hint="default"/>
        <w:lang w:val="en-US" w:eastAsia="en-US" w:bidi="ar-SA"/>
      </w:rPr>
    </w:lvl>
    <w:lvl w:ilvl="8">
      <w:numFmt w:val="bullet"/>
      <w:lvlText w:val="•"/>
      <w:lvlJc w:val="left"/>
      <w:pPr>
        <w:ind w:left="4253" w:hanging="182"/>
      </w:pPr>
      <w:rPr>
        <w:rFonts w:hint="default"/>
        <w:lang w:val="en-US" w:eastAsia="en-US" w:bidi="ar-SA"/>
      </w:rPr>
    </w:lvl>
  </w:abstractNum>
  <w:abstractNum w:abstractNumId="53" w15:restartNumberingAfterBreak="0">
    <w:nsid w:val="2368746E"/>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54" w15:restartNumberingAfterBreak="0">
    <w:nsid w:val="2470EC97"/>
    <w:multiLevelType w:val="multilevel"/>
    <w:tmpl w:val="2470EC97"/>
    <w:lvl w:ilvl="0">
      <w:start w:val="1"/>
      <w:numFmt w:val="upperLetter"/>
      <w:lvlText w:val="%1."/>
      <w:lvlJc w:val="left"/>
      <w:pPr>
        <w:ind w:left="470" w:hanging="272"/>
      </w:pPr>
      <w:rPr>
        <w:rFonts w:ascii="Times New Roman" w:eastAsia="Times New Roman" w:hAnsi="Times New Roman" w:cs="Times New Roman" w:hint="default"/>
        <w:b w:val="0"/>
        <w:bCs w:val="0"/>
        <w:i/>
        <w:iCs/>
        <w:spacing w:val="0"/>
        <w:w w:val="99"/>
        <w:sz w:val="20"/>
        <w:szCs w:val="20"/>
        <w:lang w:val="en-US" w:eastAsia="en-US" w:bidi="ar-SA"/>
      </w:rPr>
    </w:lvl>
    <w:lvl w:ilvl="1">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2">
      <w:numFmt w:val="bullet"/>
      <w:lvlText w:val="•"/>
      <w:lvlJc w:val="left"/>
      <w:pPr>
        <w:ind w:left="1142" w:hanging="182"/>
      </w:pPr>
      <w:rPr>
        <w:rFonts w:hint="default"/>
        <w:lang w:val="en-US" w:eastAsia="en-US" w:bidi="ar-SA"/>
      </w:rPr>
    </w:lvl>
    <w:lvl w:ilvl="3">
      <w:numFmt w:val="bullet"/>
      <w:lvlText w:val="•"/>
      <w:lvlJc w:val="left"/>
      <w:pPr>
        <w:ind w:left="1684" w:hanging="182"/>
      </w:pPr>
      <w:rPr>
        <w:rFonts w:hint="default"/>
        <w:lang w:val="en-US" w:eastAsia="en-US" w:bidi="ar-SA"/>
      </w:rPr>
    </w:lvl>
    <w:lvl w:ilvl="4">
      <w:numFmt w:val="bullet"/>
      <w:lvlText w:val="•"/>
      <w:lvlJc w:val="left"/>
      <w:pPr>
        <w:ind w:left="2226" w:hanging="182"/>
      </w:pPr>
      <w:rPr>
        <w:rFonts w:hint="default"/>
        <w:lang w:val="en-US" w:eastAsia="en-US" w:bidi="ar-SA"/>
      </w:rPr>
    </w:lvl>
    <w:lvl w:ilvl="5">
      <w:numFmt w:val="bullet"/>
      <w:lvlText w:val="•"/>
      <w:lvlJc w:val="left"/>
      <w:pPr>
        <w:ind w:left="2768" w:hanging="182"/>
      </w:pPr>
      <w:rPr>
        <w:rFonts w:hint="default"/>
        <w:lang w:val="en-US" w:eastAsia="en-US" w:bidi="ar-SA"/>
      </w:rPr>
    </w:lvl>
    <w:lvl w:ilvl="6">
      <w:numFmt w:val="bullet"/>
      <w:lvlText w:val="•"/>
      <w:lvlJc w:val="left"/>
      <w:pPr>
        <w:ind w:left="3310" w:hanging="182"/>
      </w:pPr>
      <w:rPr>
        <w:rFonts w:hint="default"/>
        <w:lang w:val="en-US" w:eastAsia="en-US" w:bidi="ar-SA"/>
      </w:rPr>
    </w:lvl>
    <w:lvl w:ilvl="7">
      <w:numFmt w:val="bullet"/>
      <w:lvlText w:val="•"/>
      <w:lvlJc w:val="left"/>
      <w:pPr>
        <w:ind w:left="3852" w:hanging="182"/>
      </w:pPr>
      <w:rPr>
        <w:rFonts w:hint="default"/>
        <w:lang w:val="en-US" w:eastAsia="en-US" w:bidi="ar-SA"/>
      </w:rPr>
    </w:lvl>
    <w:lvl w:ilvl="8">
      <w:numFmt w:val="bullet"/>
      <w:lvlText w:val="•"/>
      <w:lvlJc w:val="left"/>
      <w:pPr>
        <w:ind w:left="4395" w:hanging="182"/>
      </w:pPr>
      <w:rPr>
        <w:rFonts w:hint="default"/>
        <w:lang w:val="en-US" w:eastAsia="en-US" w:bidi="ar-SA"/>
      </w:rPr>
    </w:lvl>
  </w:abstractNum>
  <w:abstractNum w:abstractNumId="55" w15:restartNumberingAfterBreak="0">
    <w:nsid w:val="2522443D"/>
    <w:multiLevelType w:val="hybridMultilevel"/>
    <w:tmpl w:val="15CC9DC8"/>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56" w15:restartNumberingAfterBreak="0">
    <w:nsid w:val="25B654F3"/>
    <w:multiLevelType w:val="multilevel"/>
    <w:tmpl w:val="25B654F3"/>
    <w:lvl w:ilvl="0">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122" w:hanging="182"/>
      </w:pPr>
      <w:rPr>
        <w:rFonts w:hint="default"/>
        <w:lang w:val="en-US" w:eastAsia="en-US" w:bidi="ar-SA"/>
      </w:rPr>
    </w:lvl>
    <w:lvl w:ilvl="2">
      <w:numFmt w:val="bullet"/>
      <w:lvlText w:val="•"/>
      <w:lvlJc w:val="left"/>
      <w:pPr>
        <w:ind w:left="1584" w:hanging="182"/>
      </w:pPr>
      <w:rPr>
        <w:rFonts w:hint="default"/>
        <w:lang w:val="en-US" w:eastAsia="en-US" w:bidi="ar-SA"/>
      </w:rPr>
    </w:lvl>
    <w:lvl w:ilvl="3">
      <w:numFmt w:val="bullet"/>
      <w:lvlText w:val="•"/>
      <w:lvlJc w:val="left"/>
      <w:pPr>
        <w:ind w:left="2046" w:hanging="182"/>
      </w:pPr>
      <w:rPr>
        <w:rFonts w:hint="default"/>
        <w:lang w:val="en-US" w:eastAsia="en-US" w:bidi="ar-SA"/>
      </w:rPr>
    </w:lvl>
    <w:lvl w:ilvl="4">
      <w:numFmt w:val="bullet"/>
      <w:lvlText w:val="•"/>
      <w:lvlJc w:val="left"/>
      <w:pPr>
        <w:ind w:left="2508" w:hanging="182"/>
      </w:pPr>
      <w:rPr>
        <w:rFonts w:hint="default"/>
        <w:lang w:val="en-US" w:eastAsia="en-US" w:bidi="ar-SA"/>
      </w:rPr>
    </w:lvl>
    <w:lvl w:ilvl="5">
      <w:numFmt w:val="bullet"/>
      <w:lvlText w:val="•"/>
      <w:lvlJc w:val="left"/>
      <w:pPr>
        <w:ind w:left="2970" w:hanging="182"/>
      </w:pPr>
      <w:rPr>
        <w:rFonts w:hint="default"/>
        <w:lang w:val="en-US" w:eastAsia="en-US" w:bidi="ar-SA"/>
      </w:rPr>
    </w:lvl>
    <w:lvl w:ilvl="6">
      <w:numFmt w:val="bullet"/>
      <w:lvlText w:val="•"/>
      <w:lvlJc w:val="left"/>
      <w:pPr>
        <w:ind w:left="3432" w:hanging="182"/>
      </w:pPr>
      <w:rPr>
        <w:rFonts w:hint="default"/>
        <w:lang w:val="en-US" w:eastAsia="en-US" w:bidi="ar-SA"/>
      </w:rPr>
    </w:lvl>
    <w:lvl w:ilvl="7">
      <w:numFmt w:val="bullet"/>
      <w:lvlText w:val="•"/>
      <w:lvlJc w:val="left"/>
      <w:pPr>
        <w:ind w:left="3894" w:hanging="182"/>
      </w:pPr>
      <w:rPr>
        <w:rFonts w:hint="default"/>
        <w:lang w:val="en-US" w:eastAsia="en-US" w:bidi="ar-SA"/>
      </w:rPr>
    </w:lvl>
    <w:lvl w:ilvl="8">
      <w:numFmt w:val="bullet"/>
      <w:lvlText w:val="•"/>
      <w:lvlJc w:val="left"/>
      <w:pPr>
        <w:ind w:left="4356" w:hanging="182"/>
      </w:pPr>
      <w:rPr>
        <w:rFonts w:hint="default"/>
        <w:lang w:val="en-US" w:eastAsia="en-US" w:bidi="ar-SA"/>
      </w:rPr>
    </w:lvl>
  </w:abstractNum>
  <w:abstractNum w:abstractNumId="57" w15:restartNumberingAfterBreak="0">
    <w:nsid w:val="26716FBC"/>
    <w:multiLevelType w:val="hybridMultilevel"/>
    <w:tmpl w:val="A4723228"/>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8A15777"/>
    <w:multiLevelType w:val="hybridMultilevel"/>
    <w:tmpl w:val="5E84592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9" w15:restartNumberingAfterBreak="0">
    <w:nsid w:val="297D4B20"/>
    <w:multiLevelType w:val="hybridMultilevel"/>
    <w:tmpl w:val="9B465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2A180948"/>
    <w:multiLevelType w:val="hybridMultilevel"/>
    <w:tmpl w:val="830610B2"/>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61" w15:restartNumberingAfterBreak="0">
    <w:nsid w:val="2A1E6E8A"/>
    <w:multiLevelType w:val="hybridMultilevel"/>
    <w:tmpl w:val="0C2C400A"/>
    <w:lvl w:ilvl="0" w:tplc="40090019">
      <w:start w:val="1"/>
      <w:numFmt w:val="lowerLetter"/>
      <w:lvlText w:val="%1."/>
      <w:lvlJc w:val="left"/>
      <w:pPr>
        <w:ind w:left="1176" w:hanging="360"/>
      </w:pPr>
    </w:lvl>
    <w:lvl w:ilvl="1" w:tplc="40090019" w:tentative="1">
      <w:start w:val="1"/>
      <w:numFmt w:val="lowerLetter"/>
      <w:lvlText w:val="%2."/>
      <w:lvlJc w:val="left"/>
      <w:pPr>
        <w:ind w:left="1896" w:hanging="360"/>
      </w:pPr>
    </w:lvl>
    <w:lvl w:ilvl="2" w:tplc="4009001B" w:tentative="1">
      <w:start w:val="1"/>
      <w:numFmt w:val="lowerRoman"/>
      <w:lvlText w:val="%3."/>
      <w:lvlJc w:val="right"/>
      <w:pPr>
        <w:ind w:left="2616" w:hanging="180"/>
      </w:pPr>
    </w:lvl>
    <w:lvl w:ilvl="3" w:tplc="4009000F" w:tentative="1">
      <w:start w:val="1"/>
      <w:numFmt w:val="decimal"/>
      <w:lvlText w:val="%4."/>
      <w:lvlJc w:val="left"/>
      <w:pPr>
        <w:ind w:left="3336" w:hanging="360"/>
      </w:pPr>
    </w:lvl>
    <w:lvl w:ilvl="4" w:tplc="40090019" w:tentative="1">
      <w:start w:val="1"/>
      <w:numFmt w:val="lowerLetter"/>
      <w:lvlText w:val="%5."/>
      <w:lvlJc w:val="left"/>
      <w:pPr>
        <w:ind w:left="4056" w:hanging="360"/>
      </w:pPr>
    </w:lvl>
    <w:lvl w:ilvl="5" w:tplc="4009001B" w:tentative="1">
      <w:start w:val="1"/>
      <w:numFmt w:val="lowerRoman"/>
      <w:lvlText w:val="%6."/>
      <w:lvlJc w:val="right"/>
      <w:pPr>
        <w:ind w:left="4776" w:hanging="180"/>
      </w:pPr>
    </w:lvl>
    <w:lvl w:ilvl="6" w:tplc="4009000F" w:tentative="1">
      <w:start w:val="1"/>
      <w:numFmt w:val="decimal"/>
      <w:lvlText w:val="%7."/>
      <w:lvlJc w:val="left"/>
      <w:pPr>
        <w:ind w:left="5496" w:hanging="360"/>
      </w:pPr>
    </w:lvl>
    <w:lvl w:ilvl="7" w:tplc="40090019" w:tentative="1">
      <w:start w:val="1"/>
      <w:numFmt w:val="lowerLetter"/>
      <w:lvlText w:val="%8."/>
      <w:lvlJc w:val="left"/>
      <w:pPr>
        <w:ind w:left="6216" w:hanging="360"/>
      </w:pPr>
    </w:lvl>
    <w:lvl w:ilvl="8" w:tplc="4009001B" w:tentative="1">
      <w:start w:val="1"/>
      <w:numFmt w:val="lowerRoman"/>
      <w:lvlText w:val="%9."/>
      <w:lvlJc w:val="right"/>
      <w:pPr>
        <w:ind w:left="6936" w:hanging="180"/>
      </w:pPr>
    </w:lvl>
  </w:abstractNum>
  <w:abstractNum w:abstractNumId="62" w15:restartNumberingAfterBreak="0">
    <w:nsid w:val="2A315C24"/>
    <w:multiLevelType w:val="hybridMultilevel"/>
    <w:tmpl w:val="6ACC9778"/>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63" w15:restartNumberingAfterBreak="0">
    <w:nsid w:val="2A8F537B"/>
    <w:multiLevelType w:val="multilevel"/>
    <w:tmpl w:val="2A8F537B"/>
    <w:lvl w:ilvl="0">
      <w:numFmt w:val="bullet"/>
      <w:lvlText w:val="–"/>
      <w:lvlJc w:val="left"/>
      <w:pPr>
        <w:ind w:left="857" w:hanging="200"/>
      </w:pPr>
      <w:rPr>
        <w:rFonts w:ascii="Times New Roman" w:eastAsia="Times New Roman" w:hAnsi="Times New Roman" w:cs="Times New Roman" w:hint="default"/>
        <w:b/>
        <w:bCs/>
        <w:i w:val="0"/>
        <w:iCs w:val="0"/>
        <w:spacing w:val="0"/>
        <w:w w:val="99"/>
        <w:sz w:val="20"/>
        <w:szCs w:val="20"/>
        <w:lang w:val="en-US" w:eastAsia="en-US" w:bidi="ar-SA"/>
      </w:rPr>
    </w:lvl>
    <w:lvl w:ilvl="1">
      <w:numFmt w:val="bullet"/>
      <w:lvlText w:val="•"/>
      <w:lvlJc w:val="left"/>
      <w:pPr>
        <w:ind w:left="1302" w:hanging="200"/>
      </w:pPr>
      <w:rPr>
        <w:rFonts w:hint="default"/>
        <w:lang w:val="en-US" w:eastAsia="en-US" w:bidi="ar-SA"/>
      </w:rPr>
    </w:lvl>
    <w:lvl w:ilvl="2">
      <w:numFmt w:val="bullet"/>
      <w:lvlText w:val="•"/>
      <w:lvlJc w:val="left"/>
      <w:pPr>
        <w:ind w:left="1744" w:hanging="200"/>
      </w:pPr>
      <w:rPr>
        <w:rFonts w:hint="default"/>
        <w:lang w:val="en-US" w:eastAsia="en-US" w:bidi="ar-SA"/>
      </w:rPr>
    </w:lvl>
    <w:lvl w:ilvl="3">
      <w:numFmt w:val="bullet"/>
      <w:lvlText w:val="•"/>
      <w:lvlJc w:val="left"/>
      <w:pPr>
        <w:ind w:left="2186" w:hanging="200"/>
      </w:pPr>
      <w:rPr>
        <w:rFonts w:hint="default"/>
        <w:lang w:val="en-US" w:eastAsia="en-US" w:bidi="ar-SA"/>
      </w:rPr>
    </w:lvl>
    <w:lvl w:ilvl="4">
      <w:numFmt w:val="bullet"/>
      <w:lvlText w:val="•"/>
      <w:lvlJc w:val="left"/>
      <w:pPr>
        <w:ind w:left="2628" w:hanging="200"/>
      </w:pPr>
      <w:rPr>
        <w:rFonts w:hint="default"/>
        <w:lang w:val="en-US" w:eastAsia="en-US" w:bidi="ar-SA"/>
      </w:rPr>
    </w:lvl>
    <w:lvl w:ilvl="5">
      <w:numFmt w:val="bullet"/>
      <w:lvlText w:val="•"/>
      <w:lvlJc w:val="left"/>
      <w:pPr>
        <w:ind w:left="3070" w:hanging="200"/>
      </w:pPr>
      <w:rPr>
        <w:rFonts w:hint="default"/>
        <w:lang w:val="en-US" w:eastAsia="en-US" w:bidi="ar-SA"/>
      </w:rPr>
    </w:lvl>
    <w:lvl w:ilvl="6">
      <w:numFmt w:val="bullet"/>
      <w:lvlText w:val="•"/>
      <w:lvlJc w:val="left"/>
      <w:pPr>
        <w:ind w:left="3512" w:hanging="200"/>
      </w:pPr>
      <w:rPr>
        <w:rFonts w:hint="default"/>
        <w:lang w:val="en-US" w:eastAsia="en-US" w:bidi="ar-SA"/>
      </w:rPr>
    </w:lvl>
    <w:lvl w:ilvl="7">
      <w:numFmt w:val="bullet"/>
      <w:lvlText w:val="•"/>
      <w:lvlJc w:val="left"/>
      <w:pPr>
        <w:ind w:left="3954" w:hanging="200"/>
      </w:pPr>
      <w:rPr>
        <w:rFonts w:hint="default"/>
        <w:lang w:val="en-US" w:eastAsia="en-US" w:bidi="ar-SA"/>
      </w:rPr>
    </w:lvl>
    <w:lvl w:ilvl="8">
      <w:numFmt w:val="bullet"/>
      <w:lvlText w:val="•"/>
      <w:lvlJc w:val="left"/>
      <w:pPr>
        <w:ind w:left="4396" w:hanging="200"/>
      </w:pPr>
      <w:rPr>
        <w:rFonts w:hint="default"/>
        <w:lang w:val="en-US" w:eastAsia="en-US" w:bidi="ar-SA"/>
      </w:rPr>
    </w:lvl>
  </w:abstractNum>
  <w:abstractNum w:abstractNumId="64" w15:restartNumberingAfterBreak="0">
    <w:nsid w:val="2B801BC6"/>
    <w:multiLevelType w:val="hybridMultilevel"/>
    <w:tmpl w:val="49FCD1F2"/>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C974BE8"/>
    <w:multiLevelType w:val="hybridMultilevel"/>
    <w:tmpl w:val="846EC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CDF2306"/>
    <w:multiLevelType w:val="hybridMultilevel"/>
    <w:tmpl w:val="9C82D41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7" w15:restartNumberingAfterBreak="0">
    <w:nsid w:val="2D8B7A89"/>
    <w:multiLevelType w:val="hybridMultilevel"/>
    <w:tmpl w:val="762CDD22"/>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68" w15:restartNumberingAfterBreak="0">
    <w:nsid w:val="2F383A7F"/>
    <w:multiLevelType w:val="hybridMultilevel"/>
    <w:tmpl w:val="AE1029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12E77AA"/>
    <w:multiLevelType w:val="hybridMultilevel"/>
    <w:tmpl w:val="41FE24B8"/>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0" w15:restartNumberingAfterBreak="0">
    <w:nsid w:val="31B81B35"/>
    <w:multiLevelType w:val="hybridMultilevel"/>
    <w:tmpl w:val="F1B2E0F2"/>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3F743DC"/>
    <w:multiLevelType w:val="hybridMultilevel"/>
    <w:tmpl w:val="074C6B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341E2E08"/>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73" w15:restartNumberingAfterBreak="0">
    <w:nsid w:val="34B54CEC"/>
    <w:multiLevelType w:val="hybridMultilevel"/>
    <w:tmpl w:val="A3CC3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4C70247"/>
    <w:multiLevelType w:val="hybridMultilevel"/>
    <w:tmpl w:val="2122A1EC"/>
    <w:lvl w:ilvl="0" w:tplc="40090001">
      <w:start w:val="1"/>
      <w:numFmt w:val="bullet"/>
      <w:lvlText w:val=""/>
      <w:lvlJc w:val="left"/>
      <w:pPr>
        <w:ind w:left="975" w:hanging="360"/>
      </w:pPr>
      <w:rPr>
        <w:rFonts w:ascii="Symbol" w:hAnsi="Symbol" w:hint="default"/>
      </w:rPr>
    </w:lvl>
    <w:lvl w:ilvl="1" w:tplc="40090003" w:tentative="1">
      <w:start w:val="1"/>
      <w:numFmt w:val="bullet"/>
      <w:lvlText w:val="o"/>
      <w:lvlJc w:val="left"/>
      <w:pPr>
        <w:ind w:left="1695" w:hanging="360"/>
      </w:pPr>
      <w:rPr>
        <w:rFonts w:ascii="Courier New" w:hAnsi="Courier New" w:cs="Courier New" w:hint="default"/>
      </w:rPr>
    </w:lvl>
    <w:lvl w:ilvl="2" w:tplc="40090005" w:tentative="1">
      <w:start w:val="1"/>
      <w:numFmt w:val="bullet"/>
      <w:lvlText w:val=""/>
      <w:lvlJc w:val="left"/>
      <w:pPr>
        <w:ind w:left="2415" w:hanging="360"/>
      </w:pPr>
      <w:rPr>
        <w:rFonts w:ascii="Wingdings" w:hAnsi="Wingdings" w:hint="default"/>
      </w:rPr>
    </w:lvl>
    <w:lvl w:ilvl="3" w:tplc="40090001" w:tentative="1">
      <w:start w:val="1"/>
      <w:numFmt w:val="bullet"/>
      <w:lvlText w:val=""/>
      <w:lvlJc w:val="left"/>
      <w:pPr>
        <w:ind w:left="3135" w:hanging="360"/>
      </w:pPr>
      <w:rPr>
        <w:rFonts w:ascii="Symbol" w:hAnsi="Symbol" w:hint="default"/>
      </w:rPr>
    </w:lvl>
    <w:lvl w:ilvl="4" w:tplc="40090003" w:tentative="1">
      <w:start w:val="1"/>
      <w:numFmt w:val="bullet"/>
      <w:lvlText w:val="o"/>
      <w:lvlJc w:val="left"/>
      <w:pPr>
        <w:ind w:left="3855" w:hanging="360"/>
      </w:pPr>
      <w:rPr>
        <w:rFonts w:ascii="Courier New" w:hAnsi="Courier New" w:cs="Courier New" w:hint="default"/>
      </w:rPr>
    </w:lvl>
    <w:lvl w:ilvl="5" w:tplc="40090005" w:tentative="1">
      <w:start w:val="1"/>
      <w:numFmt w:val="bullet"/>
      <w:lvlText w:val=""/>
      <w:lvlJc w:val="left"/>
      <w:pPr>
        <w:ind w:left="4575" w:hanging="360"/>
      </w:pPr>
      <w:rPr>
        <w:rFonts w:ascii="Wingdings" w:hAnsi="Wingdings" w:hint="default"/>
      </w:rPr>
    </w:lvl>
    <w:lvl w:ilvl="6" w:tplc="40090001" w:tentative="1">
      <w:start w:val="1"/>
      <w:numFmt w:val="bullet"/>
      <w:lvlText w:val=""/>
      <w:lvlJc w:val="left"/>
      <w:pPr>
        <w:ind w:left="5295" w:hanging="360"/>
      </w:pPr>
      <w:rPr>
        <w:rFonts w:ascii="Symbol" w:hAnsi="Symbol" w:hint="default"/>
      </w:rPr>
    </w:lvl>
    <w:lvl w:ilvl="7" w:tplc="40090003" w:tentative="1">
      <w:start w:val="1"/>
      <w:numFmt w:val="bullet"/>
      <w:lvlText w:val="o"/>
      <w:lvlJc w:val="left"/>
      <w:pPr>
        <w:ind w:left="6015" w:hanging="360"/>
      </w:pPr>
      <w:rPr>
        <w:rFonts w:ascii="Courier New" w:hAnsi="Courier New" w:cs="Courier New" w:hint="default"/>
      </w:rPr>
    </w:lvl>
    <w:lvl w:ilvl="8" w:tplc="40090005" w:tentative="1">
      <w:start w:val="1"/>
      <w:numFmt w:val="bullet"/>
      <w:lvlText w:val=""/>
      <w:lvlJc w:val="left"/>
      <w:pPr>
        <w:ind w:left="6735" w:hanging="360"/>
      </w:pPr>
      <w:rPr>
        <w:rFonts w:ascii="Wingdings" w:hAnsi="Wingdings" w:hint="default"/>
      </w:rPr>
    </w:lvl>
  </w:abstractNum>
  <w:abstractNum w:abstractNumId="75" w15:restartNumberingAfterBreak="0">
    <w:nsid w:val="351C41D4"/>
    <w:multiLevelType w:val="hybridMultilevel"/>
    <w:tmpl w:val="3AF2E4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3567621D"/>
    <w:multiLevelType w:val="hybridMultilevel"/>
    <w:tmpl w:val="6DE8D8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64534EC"/>
    <w:multiLevelType w:val="hybridMultilevel"/>
    <w:tmpl w:val="045A5508"/>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78" w15:restartNumberingAfterBreak="0">
    <w:nsid w:val="3761550C"/>
    <w:multiLevelType w:val="hybridMultilevel"/>
    <w:tmpl w:val="EE3E859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8072C1C"/>
    <w:multiLevelType w:val="hybridMultilevel"/>
    <w:tmpl w:val="B12ED940"/>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80" w15:restartNumberingAfterBreak="0">
    <w:nsid w:val="39110258"/>
    <w:multiLevelType w:val="hybridMultilevel"/>
    <w:tmpl w:val="22D6DEA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81" w15:restartNumberingAfterBreak="0">
    <w:nsid w:val="391D51B5"/>
    <w:multiLevelType w:val="hybridMultilevel"/>
    <w:tmpl w:val="9FA29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92A4232"/>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83" w15:restartNumberingAfterBreak="0">
    <w:nsid w:val="392C12CA"/>
    <w:multiLevelType w:val="hybridMultilevel"/>
    <w:tmpl w:val="171CDE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3C4430BB"/>
    <w:multiLevelType w:val="hybridMultilevel"/>
    <w:tmpl w:val="8910A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3C84547C"/>
    <w:multiLevelType w:val="hybridMultilevel"/>
    <w:tmpl w:val="C7BAB0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3E4C38CA"/>
    <w:multiLevelType w:val="hybridMultilevel"/>
    <w:tmpl w:val="D1E4D5EA"/>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87" w15:restartNumberingAfterBreak="0">
    <w:nsid w:val="3EEA62A6"/>
    <w:multiLevelType w:val="hybridMultilevel"/>
    <w:tmpl w:val="988A67E8"/>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88" w15:restartNumberingAfterBreak="0">
    <w:nsid w:val="3F350ABE"/>
    <w:multiLevelType w:val="hybridMultilevel"/>
    <w:tmpl w:val="7E64669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40EC6883"/>
    <w:multiLevelType w:val="hybridMultilevel"/>
    <w:tmpl w:val="7116C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1383F52"/>
    <w:multiLevelType w:val="hybridMultilevel"/>
    <w:tmpl w:val="BE344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2417725"/>
    <w:multiLevelType w:val="hybridMultilevel"/>
    <w:tmpl w:val="14E84D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42DD4E55"/>
    <w:multiLevelType w:val="hybridMultilevel"/>
    <w:tmpl w:val="AE0EFA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45B20F3"/>
    <w:multiLevelType w:val="hybridMultilevel"/>
    <w:tmpl w:val="913416C8"/>
    <w:lvl w:ilvl="0" w:tplc="4009000F">
      <w:start w:val="1"/>
      <w:numFmt w:val="decimal"/>
      <w:lvlText w:val="%1."/>
      <w:lvlJc w:val="left"/>
      <w:pPr>
        <w:ind w:left="786"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46805123"/>
    <w:multiLevelType w:val="hybridMultilevel"/>
    <w:tmpl w:val="F5B4C0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7956F78"/>
    <w:multiLevelType w:val="hybridMultilevel"/>
    <w:tmpl w:val="57AA66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8B80112"/>
    <w:multiLevelType w:val="hybridMultilevel"/>
    <w:tmpl w:val="7720A0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9173E96"/>
    <w:multiLevelType w:val="hybridMultilevel"/>
    <w:tmpl w:val="A012501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494E6FCD"/>
    <w:multiLevelType w:val="hybridMultilevel"/>
    <w:tmpl w:val="9C1A1E3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49980E5B"/>
    <w:multiLevelType w:val="hybridMultilevel"/>
    <w:tmpl w:val="B75014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ACA6365"/>
    <w:multiLevelType w:val="hybridMultilevel"/>
    <w:tmpl w:val="A5982C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C1BAE26"/>
    <w:multiLevelType w:val="multilevel"/>
    <w:tmpl w:val="4C1BAE26"/>
    <w:lvl w:ilvl="0">
      <w:start w:val="1"/>
      <w:numFmt w:val="decimal"/>
      <w:lvlText w:val="[%1]"/>
      <w:lvlJc w:val="left"/>
      <w:pPr>
        <w:ind w:left="570"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start w:val="1"/>
      <w:numFmt w:val="decimal"/>
      <w:lvlText w:val="%2)"/>
      <w:lvlJc w:val="left"/>
      <w:pPr>
        <w:ind w:left="663" w:hanging="266"/>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663" w:hanging="182"/>
      </w:pPr>
      <w:rPr>
        <w:rFonts w:ascii="Cambria" w:eastAsia="Cambria" w:hAnsi="Cambria" w:cs="Cambria" w:hint="default"/>
        <w:b w:val="0"/>
        <w:bCs w:val="0"/>
        <w:i w:val="0"/>
        <w:iCs w:val="0"/>
        <w:spacing w:val="0"/>
        <w:w w:val="131"/>
        <w:sz w:val="14"/>
        <w:szCs w:val="14"/>
        <w:lang w:val="en-US" w:eastAsia="en-US" w:bidi="ar-SA"/>
      </w:rPr>
    </w:lvl>
    <w:lvl w:ilvl="3">
      <w:numFmt w:val="bullet"/>
      <w:lvlText w:val="–"/>
      <w:lvlJc w:val="left"/>
      <w:pPr>
        <w:ind w:left="863" w:hanging="200"/>
      </w:pPr>
      <w:rPr>
        <w:rFonts w:ascii="Times New Roman" w:eastAsia="Times New Roman" w:hAnsi="Times New Roman" w:cs="Times New Roman" w:hint="default"/>
        <w:b/>
        <w:bCs/>
        <w:i w:val="0"/>
        <w:iCs w:val="0"/>
        <w:spacing w:val="0"/>
        <w:w w:val="99"/>
        <w:sz w:val="20"/>
        <w:szCs w:val="20"/>
        <w:lang w:val="en-US" w:eastAsia="en-US" w:bidi="ar-SA"/>
      </w:rPr>
    </w:lvl>
    <w:lvl w:ilvl="4">
      <w:numFmt w:val="bullet"/>
      <w:lvlText w:val="•"/>
      <w:lvlJc w:val="left"/>
      <w:pPr>
        <w:ind w:left="651" w:hanging="200"/>
      </w:pPr>
      <w:rPr>
        <w:rFonts w:hint="default"/>
        <w:lang w:val="en-US" w:eastAsia="en-US" w:bidi="ar-SA"/>
      </w:rPr>
    </w:lvl>
    <w:lvl w:ilvl="5">
      <w:numFmt w:val="bullet"/>
      <w:lvlText w:val="•"/>
      <w:lvlJc w:val="left"/>
      <w:pPr>
        <w:ind w:left="543" w:hanging="200"/>
      </w:pPr>
      <w:rPr>
        <w:rFonts w:hint="default"/>
        <w:lang w:val="en-US" w:eastAsia="en-US" w:bidi="ar-SA"/>
      </w:rPr>
    </w:lvl>
    <w:lvl w:ilvl="6">
      <w:numFmt w:val="bullet"/>
      <w:lvlText w:val="•"/>
      <w:lvlJc w:val="left"/>
      <w:pPr>
        <w:ind w:left="436" w:hanging="200"/>
      </w:pPr>
      <w:rPr>
        <w:rFonts w:hint="default"/>
        <w:lang w:val="en-US" w:eastAsia="en-US" w:bidi="ar-SA"/>
      </w:rPr>
    </w:lvl>
    <w:lvl w:ilvl="7">
      <w:numFmt w:val="bullet"/>
      <w:lvlText w:val="•"/>
      <w:lvlJc w:val="left"/>
      <w:pPr>
        <w:ind w:left="328" w:hanging="200"/>
      </w:pPr>
      <w:rPr>
        <w:rFonts w:hint="default"/>
        <w:lang w:val="en-US" w:eastAsia="en-US" w:bidi="ar-SA"/>
      </w:rPr>
    </w:lvl>
    <w:lvl w:ilvl="8">
      <w:numFmt w:val="bullet"/>
      <w:lvlText w:val="•"/>
      <w:lvlJc w:val="left"/>
      <w:pPr>
        <w:ind w:left="221" w:hanging="200"/>
      </w:pPr>
      <w:rPr>
        <w:rFonts w:hint="default"/>
        <w:lang w:val="en-US" w:eastAsia="en-US" w:bidi="ar-SA"/>
      </w:rPr>
    </w:lvl>
  </w:abstractNum>
  <w:abstractNum w:abstractNumId="102" w15:restartNumberingAfterBreak="0">
    <w:nsid w:val="4D377310"/>
    <w:multiLevelType w:val="hybridMultilevel"/>
    <w:tmpl w:val="9AF41AA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86"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4D4DC07F"/>
    <w:multiLevelType w:val="multilevel"/>
    <w:tmpl w:val="4D4DC07F"/>
    <w:lvl w:ilvl="0">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2">
      <w:numFmt w:val="bullet"/>
      <w:lvlText w:val="•"/>
      <w:lvlJc w:val="left"/>
      <w:pPr>
        <w:ind w:left="660" w:hanging="182"/>
      </w:pPr>
      <w:rPr>
        <w:rFonts w:hint="default"/>
        <w:lang w:val="en-US" w:eastAsia="en-US" w:bidi="ar-SA"/>
      </w:rPr>
    </w:lvl>
    <w:lvl w:ilvl="3">
      <w:numFmt w:val="bullet"/>
      <w:lvlText w:val="•"/>
      <w:lvlJc w:val="left"/>
      <w:pPr>
        <w:ind w:left="572" w:hanging="182"/>
      </w:pPr>
      <w:rPr>
        <w:rFonts w:hint="default"/>
        <w:lang w:val="en-US" w:eastAsia="en-US" w:bidi="ar-SA"/>
      </w:rPr>
    </w:lvl>
    <w:lvl w:ilvl="4">
      <w:numFmt w:val="bullet"/>
      <w:lvlText w:val="•"/>
      <w:lvlJc w:val="left"/>
      <w:pPr>
        <w:ind w:left="485" w:hanging="182"/>
      </w:pPr>
      <w:rPr>
        <w:rFonts w:hint="default"/>
        <w:lang w:val="en-US" w:eastAsia="en-US" w:bidi="ar-SA"/>
      </w:rPr>
    </w:lvl>
    <w:lvl w:ilvl="5">
      <w:numFmt w:val="bullet"/>
      <w:lvlText w:val="•"/>
      <w:lvlJc w:val="left"/>
      <w:pPr>
        <w:ind w:left="397" w:hanging="182"/>
      </w:pPr>
      <w:rPr>
        <w:rFonts w:hint="default"/>
        <w:lang w:val="en-US" w:eastAsia="en-US" w:bidi="ar-SA"/>
      </w:rPr>
    </w:lvl>
    <w:lvl w:ilvl="6">
      <w:numFmt w:val="bullet"/>
      <w:lvlText w:val="•"/>
      <w:lvlJc w:val="left"/>
      <w:pPr>
        <w:ind w:left="310" w:hanging="182"/>
      </w:pPr>
      <w:rPr>
        <w:rFonts w:hint="default"/>
        <w:lang w:val="en-US" w:eastAsia="en-US" w:bidi="ar-SA"/>
      </w:rPr>
    </w:lvl>
    <w:lvl w:ilvl="7">
      <w:numFmt w:val="bullet"/>
      <w:lvlText w:val="•"/>
      <w:lvlJc w:val="left"/>
      <w:pPr>
        <w:ind w:left="222" w:hanging="182"/>
      </w:pPr>
      <w:rPr>
        <w:rFonts w:hint="default"/>
        <w:lang w:val="en-US" w:eastAsia="en-US" w:bidi="ar-SA"/>
      </w:rPr>
    </w:lvl>
    <w:lvl w:ilvl="8">
      <w:numFmt w:val="bullet"/>
      <w:lvlText w:val="•"/>
      <w:lvlJc w:val="left"/>
      <w:pPr>
        <w:ind w:left="135" w:hanging="182"/>
      </w:pPr>
      <w:rPr>
        <w:rFonts w:hint="default"/>
        <w:lang w:val="en-US" w:eastAsia="en-US" w:bidi="ar-SA"/>
      </w:rPr>
    </w:lvl>
  </w:abstractNum>
  <w:abstractNum w:abstractNumId="104" w15:restartNumberingAfterBreak="0">
    <w:nsid w:val="4D5633CB"/>
    <w:multiLevelType w:val="hybridMultilevel"/>
    <w:tmpl w:val="4872AE14"/>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105" w15:restartNumberingAfterBreak="0">
    <w:nsid w:val="4D6B3D4A"/>
    <w:multiLevelType w:val="hybridMultilevel"/>
    <w:tmpl w:val="E8801F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D85221A"/>
    <w:multiLevelType w:val="hybridMultilevel"/>
    <w:tmpl w:val="D8DAE4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F971432"/>
    <w:multiLevelType w:val="hybridMultilevel"/>
    <w:tmpl w:val="D3FE51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8" w15:restartNumberingAfterBreak="0">
    <w:nsid w:val="4FD851ED"/>
    <w:multiLevelType w:val="hybridMultilevel"/>
    <w:tmpl w:val="F3D6012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86"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50CC765A"/>
    <w:multiLevelType w:val="hybridMultilevel"/>
    <w:tmpl w:val="32D68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2792021"/>
    <w:multiLevelType w:val="multilevel"/>
    <w:tmpl w:val="2A8F537B"/>
    <w:lvl w:ilvl="0">
      <w:numFmt w:val="bullet"/>
      <w:lvlText w:val="–"/>
      <w:lvlJc w:val="left"/>
      <w:pPr>
        <w:ind w:left="857" w:hanging="200"/>
      </w:pPr>
      <w:rPr>
        <w:rFonts w:ascii="Times New Roman" w:eastAsia="Times New Roman" w:hAnsi="Times New Roman" w:cs="Times New Roman" w:hint="default"/>
        <w:b/>
        <w:bCs/>
        <w:i w:val="0"/>
        <w:iCs w:val="0"/>
        <w:spacing w:val="0"/>
        <w:w w:val="99"/>
        <w:sz w:val="20"/>
        <w:szCs w:val="20"/>
        <w:lang w:val="en-US" w:eastAsia="en-US" w:bidi="ar-SA"/>
      </w:rPr>
    </w:lvl>
    <w:lvl w:ilvl="1">
      <w:numFmt w:val="bullet"/>
      <w:lvlText w:val="•"/>
      <w:lvlJc w:val="left"/>
      <w:pPr>
        <w:ind w:left="1302" w:hanging="200"/>
      </w:pPr>
      <w:rPr>
        <w:rFonts w:hint="default"/>
        <w:lang w:val="en-US" w:eastAsia="en-US" w:bidi="ar-SA"/>
      </w:rPr>
    </w:lvl>
    <w:lvl w:ilvl="2">
      <w:numFmt w:val="bullet"/>
      <w:lvlText w:val="•"/>
      <w:lvlJc w:val="left"/>
      <w:pPr>
        <w:ind w:left="1744" w:hanging="200"/>
      </w:pPr>
      <w:rPr>
        <w:rFonts w:hint="default"/>
        <w:lang w:val="en-US" w:eastAsia="en-US" w:bidi="ar-SA"/>
      </w:rPr>
    </w:lvl>
    <w:lvl w:ilvl="3">
      <w:numFmt w:val="bullet"/>
      <w:lvlText w:val="•"/>
      <w:lvlJc w:val="left"/>
      <w:pPr>
        <w:ind w:left="2186" w:hanging="200"/>
      </w:pPr>
      <w:rPr>
        <w:rFonts w:hint="default"/>
        <w:lang w:val="en-US" w:eastAsia="en-US" w:bidi="ar-SA"/>
      </w:rPr>
    </w:lvl>
    <w:lvl w:ilvl="4">
      <w:numFmt w:val="bullet"/>
      <w:lvlText w:val="•"/>
      <w:lvlJc w:val="left"/>
      <w:pPr>
        <w:ind w:left="2628" w:hanging="200"/>
      </w:pPr>
      <w:rPr>
        <w:rFonts w:hint="default"/>
        <w:lang w:val="en-US" w:eastAsia="en-US" w:bidi="ar-SA"/>
      </w:rPr>
    </w:lvl>
    <w:lvl w:ilvl="5">
      <w:numFmt w:val="bullet"/>
      <w:lvlText w:val="•"/>
      <w:lvlJc w:val="left"/>
      <w:pPr>
        <w:ind w:left="3070" w:hanging="200"/>
      </w:pPr>
      <w:rPr>
        <w:rFonts w:hint="default"/>
        <w:lang w:val="en-US" w:eastAsia="en-US" w:bidi="ar-SA"/>
      </w:rPr>
    </w:lvl>
    <w:lvl w:ilvl="6">
      <w:numFmt w:val="bullet"/>
      <w:lvlText w:val="•"/>
      <w:lvlJc w:val="left"/>
      <w:pPr>
        <w:ind w:left="3512" w:hanging="200"/>
      </w:pPr>
      <w:rPr>
        <w:rFonts w:hint="default"/>
        <w:lang w:val="en-US" w:eastAsia="en-US" w:bidi="ar-SA"/>
      </w:rPr>
    </w:lvl>
    <w:lvl w:ilvl="7">
      <w:numFmt w:val="bullet"/>
      <w:lvlText w:val="•"/>
      <w:lvlJc w:val="left"/>
      <w:pPr>
        <w:ind w:left="3954" w:hanging="200"/>
      </w:pPr>
      <w:rPr>
        <w:rFonts w:hint="default"/>
        <w:lang w:val="en-US" w:eastAsia="en-US" w:bidi="ar-SA"/>
      </w:rPr>
    </w:lvl>
    <w:lvl w:ilvl="8">
      <w:numFmt w:val="bullet"/>
      <w:lvlText w:val="•"/>
      <w:lvlJc w:val="left"/>
      <w:pPr>
        <w:ind w:left="4396" w:hanging="200"/>
      </w:pPr>
      <w:rPr>
        <w:rFonts w:hint="default"/>
        <w:lang w:val="en-US" w:eastAsia="en-US" w:bidi="ar-SA"/>
      </w:rPr>
    </w:lvl>
  </w:abstractNum>
  <w:abstractNum w:abstractNumId="111" w15:restartNumberingAfterBreak="0">
    <w:nsid w:val="54DB24E3"/>
    <w:multiLevelType w:val="hybridMultilevel"/>
    <w:tmpl w:val="A746D53A"/>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12" w15:restartNumberingAfterBreak="0">
    <w:nsid w:val="551B2F71"/>
    <w:multiLevelType w:val="hybridMultilevel"/>
    <w:tmpl w:val="5B541D5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3" w15:restartNumberingAfterBreak="0">
    <w:nsid w:val="5565456B"/>
    <w:multiLevelType w:val="hybridMultilevel"/>
    <w:tmpl w:val="AD9A7A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5CC3263"/>
    <w:multiLevelType w:val="hybridMultilevel"/>
    <w:tmpl w:val="7A6E42DC"/>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115" w15:restartNumberingAfterBreak="0">
    <w:nsid w:val="57FB7D44"/>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116" w15:restartNumberingAfterBreak="0">
    <w:nsid w:val="59816927"/>
    <w:multiLevelType w:val="hybridMultilevel"/>
    <w:tmpl w:val="7D7C86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9ADCABA"/>
    <w:multiLevelType w:val="multilevel"/>
    <w:tmpl w:val="59ADCABA"/>
    <w:lvl w:ilvl="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numFmt w:val="bullet"/>
      <w:lvlText w:val="•"/>
      <w:lvlJc w:val="left"/>
      <w:pPr>
        <w:ind w:left="466" w:hanging="182"/>
      </w:pPr>
      <w:rPr>
        <w:rFonts w:ascii="Cambria" w:eastAsia="Cambria" w:hAnsi="Cambria" w:cs="Cambria" w:hint="default"/>
        <w:b w:val="0"/>
        <w:bCs w:val="0"/>
        <w:i w:val="0"/>
        <w:iCs w:val="0"/>
        <w:spacing w:val="0"/>
        <w:w w:val="131"/>
        <w:sz w:val="14"/>
        <w:szCs w:val="14"/>
        <w:lang w:val="en-US" w:eastAsia="en-US" w:bidi="ar-SA"/>
      </w:rPr>
    </w:lvl>
    <w:lvl w:ilvl="2">
      <w:numFmt w:val="bullet"/>
      <w:lvlText w:val="•"/>
      <w:lvlJc w:val="left"/>
      <w:pPr>
        <w:ind w:left="582" w:hanging="182"/>
      </w:pPr>
      <w:rPr>
        <w:rFonts w:hint="default"/>
        <w:lang w:val="en-US" w:eastAsia="en-US" w:bidi="ar-SA"/>
      </w:rPr>
    </w:lvl>
    <w:lvl w:ilvl="3">
      <w:numFmt w:val="bullet"/>
      <w:lvlText w:val="•"/>
      <w:lvlJc w:val="left"/>
      <w:pPr>
        <w:ind w:left="504" w:hanging="182"/>
      </w:pPr>
      <w:rPr>
        <w:rFonts w:hint="default"/>
        <w:lang w:val="en-US" w:eastAsia="en-US" w:bidi="ar-SA"/>
      </w:rPr>
    </w:lvl>
    <w:lvl w:ilvl="4">
      <w:numFmt w:val="bullet"/>
      <w:lvlText w:val="•"/>
      <w:lvlJc w:val="left"/>
      <w:pPr>
        <w:ind w:left="426" w:hanging="182"/>
      </w:pPr>
      <w:rPr>
        <w:rFonts w:hint="default"/>
        <w:lang w:val="en-US" w:eastAsia="en-US" w:bidi="ar-SA"/>
      </w:rPr>
    </w:lvl>
    <w:lvl w:ilvl="5">
      <w:numFmt w:val="bullet"/>
      <w:lvlText w:val="•"/>
      <w:lvlJc w:val="left"/>
      <w:pPr>
        <w:ind w:left="348" w:hanging="182"/>
      </w:pPr>
      <w:rPr>
        <w:rFonts w:hint="default"/>
        <w:lang w:val="en-US" w:eastAsia="en-US" w:bidi="ar-SA"/>
      </w:rPr>
    </w:lvl>
    <w:lvl w:ilvl="6">
      <w:numFmt w:val="bullet"/>
      <w:lvlText w:val="•"/>
      <w:lvlJc w:val="left"/>
      <w:pPr>
        <w:ind w:left="271" w:hanging="182"/>
      </w:pPr>
      <w:rPr>
        <w:rFonts w:hint="default"/>
        <w:lang w:val="en-US" w:eastAsia="en-US" w:bidi="ar-SA"/>
      </w:rPr>
    </w:lvl>
    <w:lvl w:ilvl="7">
      <w:numFmt w:val="bullet"/>
      <w:lvlText w:val="•"/>
      <w:lvlJc w:val="left"/>
      <w:pPr>
        <w:ind w:left="193" w:hanging="182"/>
      </w:pPr>
      <w:rPr>
        <w:rFonts w:hint="default"/>
        <w:lang w:val="en-US" w:eastAsia="en-US" w:bidi="ar-SA"/>
      </w:rPr>
    </w:lvl>
    <w:lvl w:ilvl="8">
      <w:numFmt w:val="bullet"/>
      <w:lvlText w:val="•"/>
      <w:lvlJc w:val="left"/>
      <w:pPr>
        <w:ind w:left="115" w:hanging="182"/>
      </w:pPr>
      <w:rPr>
        <w:rFonts w:hint="default"/>
        <w:lang w:val="en-US" w:eastAsia="en-US" w:bidi="ar-SA"/>
      </w:rPr>
    </w:lvl>
  </w:abstractNum>
  <w:abstractNum w:abstractNumId="118" w15:restartNumberingAfterBreak="0">
    <w:nsid w:val="5A241D34"/>
    <w:multiLevelType w:val="multilevel"/>
    <w:tmpl w:val="5A241D34"/>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717" w:hanging="182"/>
      </w:pPr>
      <w:rPr>
        <w:rFonts w:ascii="Cambria" w:eastAsia="Cambria" w:hAnsi="Cambria" w:cs="Cambria" w:hint="default"/>
        <w:b w:val="0"/>
        <w:bCs w:val="0"/>
        <w:i w:val="0"/>
        <w:iCs w:val="0"/>
        <w:spacing w:val="0"/>
        <w:w w:val="131"/>
        <w:sz w:val="14"/>
        <w:szCs w:val="14"/>
        <w:lang w:val="en-US" w:eastAsia="en-US" w:bidi="ar-SA"/>
      </w:rPr>
    </w:lvl>
    <w:lvl w:ilvl="2">
      <w:numFmt w:val="bullet"/>
      <w:lvlText w:val="•"/>
      <w:lvlJc w:val="left"/>
      <w:pPr>
        <w:ind w:left="1248" w:hanging="182"/>
      </w:pPr>
      <w:rPr>
        <w:rFonts w:hint="default"/>
        <w:lang w:val="en-US" w:eastAsia="en-US" w:bidi="ar-SA"/>
      </w:rPr>
    </w:lvl>
    <w:lvl w:ilvl="3">
      <w:numFmt w:val="bullet"/>
      <w:lvlText w:val="•"/>
      <w:lvlJc w:val="left"/>
      <w:pPr>
        <w:ind w:left="1777" w:hanging="182"/>
      </w:pPr>
      <w:rPr>
        <w:rFonts w:hint="default"/>
        <w:lang w:val="en-US" w:eastAsia="en-US" w:bidi="ar-SA"/>
      </w:rPr>
    </w:lvl>
    <w:lvl w:ilvl="4">
      <w:numFmt w:val="bullet"/>
      <w:lvlText w:val="•"/>
      <w:lvlJc w:val="left"/>
      <w:pPr>
        <w:ind w:left="2306" w:hanging="182"/>
      </w:pPr>
      <w:rPr>
        <w:rFonts w:hint="default"/>
        <w:lang w:val="en-US" w:eastAsia="en-US" w:bidi="ar-SA"/>
      </w:rPr>
    </w:lvl>
    <w:lvl w:ilvl="5">
      <w:numFmt w:val="bullet"/>
      <w:lvlText w:val="•"/>
      <w:lvlJc w:val="left"/>
      <w:pPr>
        <w:ind w:left="2835" w:hanging="182"/>
      </w:pPr>
      <w:rPr>
        <w:rFonts w:hint="default"/>
        <w:lang w:val="en-US" w:eastAsia="en-US" w:bidi="ar-SA"/>
      </w:rPr>
    </w:lvl>
    <w:lvl w:ilvl="6">
      <w:numFmt w:val="bullet"/>
      <w:lvlText w:val="•"/>
      <w:lvlJc w:val="left"/>
      <w:pPr>
        <w:ind w:left="3364" w:hanging="182"/>
      </w:pPr>
      <w:rPr>
        <w:rFonts w:hint="default"/>
        <w:lang w:val="en-US" w:eastAsia="en-US" w:bidi="ar-SA"/>
      </w:rPr>
    </w:lvl>
    <w:lvl w:ilvl="7">
      <w:numFmt w:val="bullet"/>
      <w:lvlText w:val="•"/>
      <w:lvlJc w:val="left"/>
      <w:pPr>
        <w:ind w:left="3893" w:hanging="182"/>
      </w:pPr>
      <w:rPr>
        <w:rFonts w:hint="default"/>
        <w:lang w:val="en-US" w:eastAsia="en-US" w:bidi="ar-SA"/>
      </w:rPr>
    </w:lvl>
    <w:lvl w:ilvl="8">
      <w:numFmt w:val="bullet"/>
      <w:lvlText w:val="•"/>
      <w:lvlJc w:val="left"/>
      <w:pPr>
        <w:ind w:left="4421" w:hanging="182"/>
      </w:pPr>
      <w:rPr>
        <w:rFonts w:hint="default"/>
        <w:lang w:val="en-US" w:eastAsia="en-US" w:bidi="ar-SA"/>
      </w:rPr>
    </w:lvl>
  </w:abstractNum>
  <w:abstractNum w:abstractNumId="119" w15:restartNumberingAfterBreak="0">
    <w:nsid w:val="5ABB7F6B"/>
    <w:multiLevelType w:val="hybridMultilevel"/>
    <w:tmpl w:val="17FCA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B06419D"/>
    <w:multiLevelType w:val="hybridMultilevel"/>
    <w:tmpl w:val="CC78C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BE06EBD"/>
    <w:multiLevelType w:val="hybridMultilevel"/>
    <w:tmpl w:val="3F1A2E3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5C2C464F"/>
    <w:multiLevelType w:val="hybridMultilevel"/>
    <w:tmpl w:val="F9C23B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CB014F0"/>
    <w:multiLevelType w:val="hybridMultilevel"/>
    <w:tmpl w:val="DD4E9A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D32176E"/>
    <w:multiLevelType w:val="hybridMultilevel"/>
    <w:tmpl w:val="FAE01556"/>
    <w:lvl w:ilvl="0" w:tplc="FFFFFFFF">
      <w:start w:val="1"/>
      <w:numFmt w:val="bullet"/>
      <w:lvlText w:val=""/>
      <w:lvlJc w:val="left"/>
      <w:pPr>
        <w:ind w:left="1070" w:hanging="360"/>
      </w:pPr>
      <w:rPr>
        <w:rFonts w:ascii="Symbol" w:hAnsi="Symbol" w:hint="default"/>
      </w:rPr>
    </w:lvl>
    <w:lvl w:ilvl="1" w:tplc="40090003" w:tentative="1">
      <w:start w:val="1"/>
      <w:numFmt w:val="bullet"/>
      <w:lvlText w:val="o"/>
      <w:lvlJc w:val="left"/>
      <w:pPr>
        <w:ind w:left="2077" w:hanging="360"/>
      </w:pPr>
      <w:rPr>
        <w:rFonts w:ascii="Courier New" w:hAnsi="Courier New" w:cs="Courier New" w:hint="default"/>
      </w:rPr>
    </w:lvl>
    <w:lvl w:ilvl="2" w:tplc="40090005" w:tentative="1">
      <w:start w:val="1"/>
      <w:numFmt w:val="bullet"/>
      <w:lvlText w:val=""/>
      <w:lvlJc w:val="left"/>
      <w:pPr>
        <w:ind w:left="2797" w:hanging="360"/>
      </w:pPr>
      <w:rPr>
        <w:rFonts w:ascii="Wingdings" w:hAnsi="Wingdings" w:hint="default"/>
      </w:rPr>
    </w:lvl>
    <w:lvl w:ilvl="3" w:tplc="40090001" w:tentative="1">
      <w:start w:val="1"/>
      <w:numFmt w:val="bullet"/>
      <w:lvlText w:val=""/>
      <w:lvlJc w:val="left"/>
      <w:pPr>
        <w:ind w:left="3517" w:hanging="360"/>
      </w:pPr>
      <w:rPr>
        <w:rFonts w:ascii="Symbol" w:hAnsi="Symbol" w:hint="default"/>
      </w:rPr>
    </w:lvl>
    <w:lvl w:ilvl="4" w:tplc="40090003" w:tentative="1">
      <w:start w:val="1"/>
      <w:numFmt w:val="bullet"/>
      <w:lvlText w:val="o"/>
      <w:lvlJc w:val="left"/>
      <w:pPr>
        <w:ind w:left="4237" w:hanging="360"/>
      </w:pPr>
      <w:rPr>
        <w:rFonts w:ascii="Courier New" w:hAnsi="Courier New" w:cs="Courier New" w:hint="default"/>
      </w:rPr>
    </w:lvl>
    <w:lvl w:ilvl="5" w:tplc="40090005" w:tentative="1">
      <w:start w:val="1"/>
      <w:numFmt w:val="bullet"/>
      <w:lvlText w:val=""/>
      <w:lvlJc w:val="left"/>
      <w:pPr>
        <w:ind w:left="4957" w:hanging="360"/>
      </w:pPr>
      <w:rPr>
        <w:rFonts w:ascii="Wingdings" w:hAnsi="Wingdings" w:hint="default"/>
      </w:rPr>
    </w:lvl>
    <w:lvl w:ilvl="6" w:tplc="40090001" w:tentative="1">
      <w:start w:val="1"/>
      <w:numFmt w:val="bullet"/>
      <w:lvlText w:val=""/>
      <w:lvlJc w:val="left"/>
      <w:pPr>
        <w:ind w:left="5677" w:hanging="360"/>
      </w:pPr>
      <w:rPr>
        <w:rFonts w:ascii="Symbol" w:hAnsi="Symbol" w:hint="default"/>
      </w:rPr>
    </w:lvl>
    <w:lvl w:ilvl="7" w:tplc="40090003" w:tentative="1">
      <w:start w:val="1"/>
      <w:numFmt w:val="bullet"/>
      <w:lvlText w:val="o"/>
      <w:lvlJc w:val="left"/>
      <w:pPr>
        <w:ind w:left="6397" w:hanging="360"/>
      </w:pPr>
      <w:rPr>
        <w:rFonts w:ascii="Courier New" w:hAnsi="Courier New" w:cs="Courier New" w:hint="default"/>
      </w:rPr>
    </w:lvl>
    <w:lvl w:ilvl="8" w:tplc="40090005" w:tentative="1">
      <w:start w:val="1"/>
      <w:numFmt w:val="bullet"/>
      <w:lvlText w:val=""/>
      <w:lvlJc w:val="left"/>
      <w:pPr>
        <w:ind w:left="7117" w:hanging="360"/>
      </w:pPr>
      <w:rPr>
        <w:rFonts w:ascii="Wingdings" w:hAnsi="Wingdings" w:hint="default"/>
      </w:rPr>
    </w:lvl>
  </w:abstractNum>
  <w:abstractNum w:abstractNumId="125" w15:restartNumberingAfterBreak="0">
    <w:nsid w:val="5DCE7EF3"/>
    <w:multiLevelType w:val="hybridMultilevel"/>
    <w:tmpl w:val="FC76CA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5E117438"/>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127" w15:restartNumberingAfterBreak="0">
    <w:nsid w:val="5EF35DE3"/>
    <w:multiLevelType w:val="hybridMultilevel"/>
    <w:tmpl w:val="0A92E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600C79D8"/>
    <w:multiLevelType w:val="hybridMultilevel"/>
    <w:tmpl w:val="41AEFB46"/>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129" w15:restartNumberingAfterBreak="0">
    <w:nsid w:val="60382F6E"/>
    <w:multiLevelType w:val="multilevel"/>
    <w:tmpl w:val="60382F6E"/>
    <w:lvl w:ilvl="0">
      <w:start w:val="1"/>
      <w:numFmt w:val="decimal"/>
      <w:lvlText w:val="%1)"/>
      <w:lvlJc w:val="left"/>
      <w:pPr>
        <w:ind w:left="524" w:hanging="266"/>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988" w:hanging="266"/>
      </w:pPr>
      <w:rPr>
        <w:rFonts w:hint="default"/>
        <w:lang w:val="en-US" w:eastAsia="en-US" w:bidi="ar-SA"/>
      </w:rPr>
    </w:lvl>
    <w:lvl w:ilvl="2">
      <w:numFmt w:val="bullet"/>
      <w:lvlText w:val="•"/>
      <w:lvlJc w:val="left"/>
      <w:pPr>
        <w:ind w:left="1457" w:hanging="266"/>
      </w:pPr>
      <w:rPr>
        <w:rFonts w:hint="default"/>
        <w:lang w:val="en-US" w:eastAsia="en-US" w:bidi="ar-SA"/>
      </w:rPr>
    </w:lvl>
    <w:lvl w:ilvl="3">
      <w:numFmt w:val="bullet"/>
      <w:lvlText w:val="•"/>
      <w:lvlJc w:val="left"/>
      <w:pPr>
        <w:ind w:left="1926" w:hanging="266"/>
      </w:pPr>
      <w:rPr>
        <w:rFonts w:hint="default"/>
        <w:lang w:val="en-US" w:eastAsia="en-US" w:bidi="ar-SA"/>
      </w:rPr>
    </w:lvl>
    <w:lvl w:ilvl="4">
      <w:numFmt w:val="bullet"/>
      <w:lvlText w:val="•"/>
      <w:lvlJc w:val="left"/>
      <w:pPr>
        <w:ind w:left="2395" w:hanging="266"/>
      </w:pPr>
      <w:rPr>
        <w:rFonts w:hint="default"/>
        <w:lang w:val="en-US" w:eastAsia="en-US" w:bidi="ar-SA"/>
      </w:rPr>
    </w:lvl>
    <w:lvl w:ilvl="5">
      <w:numFmt w:val="bullet"/>
      <w:lvlText w:val="•"/>
      <w:lvlJc w:val="left"/>
      <w:pPr>
        <w:ind w:left="2863" w:hanging="266"/>
      </w:pPr>
      <w:rPr>
        <w:rFonts w:hint="default"/>
        <w:lang w:val="en-US" w:eastAsia="en-US" w:bidi="ar-SA"/>
      </w:rPr>
    </w:lvl>
    <w:lvl w:ilvl="6">
      <w:numFmt w:val="bullet"/>
      <w:lvlText w:val="•"/>
      <w:lvlJc w:val="left"/>
      <w:pPr>
        <w:ind w:left="3332" w:hanging="266"/>
      </w:pPr>
      <w:rPr>
        <w:rFonts w:hint="default"/>
        <w:lang w:val="en-US" w:eastAsia="en-US" w:bidi="ar-SA"/>
      </w:rPr>
    </w:lvl>
    <w:lvl w:ilvl="7">
      <w:numFmt w:val="bullet"/>
      <w:lvlText w:val="•"/>
      <w:lvlJc w:val="left"/>
      <w:pPr>
        <w:ind w:left="3801" w:hanging="266"/>
      </w:pPr>
      <w:rPr>
        <w:rFonts w:hint="default"/>
        <w:lang w:val="en-US" w:eastAsia="en-US" w:bidi="ar-SA"/>
      </w:rPr>
    </w:lvl>
    <w:lvl w:ilvl="8">
      <w:numFmt w:val="bullet"/>
      <w:lvlText w:val="•"/>
      <w:lvlJc w:val="left"/>
      <w:pPr>
        <w:ind w:left="4270" w:hanging="266"/>
      </w:pPr>
      <w:rPr>
        <w:rFonts w:hint="default"/>
        <w:lang w:val="en-US" w:eastAsia="en-US" w:bidi="ar-SA"/>
      </w:rPr>
    </w:lvl>
  </w:abstractNum>
  <w:abstractNum w:abstractNumId="130" w15:restartNumberingAfterBreak="0">
    <w:nsid w:val="62620EFE"/>
    <w:multiLevelType w:val="hybridMultilevel"/>
    <w:tmpl w:val="A4502A4E"/>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131" w15:restartNumberingAfterBreak="0">
    <w:nsid w:val="63D47824"/>
    <w:multiLevelType w:val="hybridMultilevel"/>
    <w:tmpl w:val="8E8AA96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32" w15:restartNumberingAfterBreak="0">
    <w:nsid w:val="66005A9B"/>
    <w:multiLevelType w:val="hybridMultilevel"/>
    <w:tmpl w:val="64048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7062D65"/>
    <w:multiLevelType w:val="hybridMultilevel"/>
    <w:tmpl w:val="84EAA2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73A7A5E"/>
    <w:multiLevelType w:val="hybridMultilevel"/>
    <w:tmpl w:val="709C6A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8177F2F"/>
    <w:multiLevelType w:val="hybridMultilevel"/>
    <w:tmpl w:val="FEBAD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9326773"/>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137" w15:restartNumberingAfterBreak="0">
    <w:nsid w:val="6AAD4233"/>
    <w:multiLevelType w:val="hybridMultilevel"/>
    <w:tmpl w:val="11B46462"/>
    <w:lvl w:ilvl="0" w:tplc="4009000F">
      <w:start w:val="1"/>
      <w:numFmt w:val="decimal"/>
      <w:lvlText w:val="%1."/>
      <w:lvlJc w:val="left"/>
      <w:pPr>
        <w:ind w:left="720" w:hanging="360"/>
      </w:pPr>
    </w:lvl>
    <w:lvl w:ilvl="1" w:tplc="8482E2A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6AB44C1B"/>
    <w:multiLevelType w:val="hybridMultilevel"/>
    <w:tmpl w:val="C7604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6AB4588E"/>
    <w:multiLevelType w:val="hybridMultilevel"/>
    <w:tmpl w:val="0C94E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6C5D09CB"/>
    <w:multiLevelType w:val="hybridMultilevel"/>
    <w:tmpl w:val="ADE80C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6E976A9E"/>
    <w:multiLevelType w:val="hybridMultilevel"/>
    <w:tmpl w:val="2098D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02E5BAA"/>
    <w:multiLevelType w:val="hybridMultilevel"/>
    <w:tmpl w:val="801E95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11168BC"/>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144" w15:restartNumberingAfterBreak="0">
    <w:nsid w:val="72183CF9"/>
    <w:multiLevelType w:val="multilevel"/>
    <w:tmpl w:val="72183CF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145" w15:restartNumberingAfterBreak="0">
    <w:nsid w:val="73DA31C7"/>
    <w:multiLevelType w:val="hybridMultilevel"/>
    <w:tmpl w:val="3204240C"/>
    <w:lvl w:ilvl="0" w:tplc="EE467894">
      <w:start w:val="1"/>
      <w:numFmt w:val="upperLetter"/>
      <w:lvlText w:val="%1."/>
      <w:lvlJc w:val="left"/>
      <w:pPr>
        <w:ind w:left="898" w:hanging="360"/>
      </w:pPr>
      <w:rPr>
        <w:rFonts w:hint="default"/>
      </w:rPr>
    </w:lvl>
    <w:lvl w:ilvl="1" w:tplc="35D6BFF6">
      <w:start w:val="1"/>
      <w:numFmt w:val="decimal"/>
      <w:lvlText w:val="%2."/>
      <w:lvlJc w:val="left"/>
      <w:pPr>
        <w:ind w:left="1618" w:hanging="360"/>
      </w:pPr>
      <w:rPr>
        <w:rFonts w:hint="default"/>
      </w:rPr>
    </w:lvl>
    <w:lvl w:ilvl="2" w:tplc="4009001B" w:tentative="1">
      <w:start w:val="1"/>
      <w:numFmt w:val="lowerRoman"/>
      <w:lvlText w:val="%3."/>
      <w:lvlJc w:val="right"/>
      <w:pPr>
        <w:ind w:left="2338" w:hanging="180"/>
      </w:pPr>
    </w:lvl>
    <w:lvl w:ilvl="3" w:tplc="4009000F" w:tentative="1">
      <w:start w:val="1"/>
      <w:numFmt w:val="decimal"/>
      <w:lvlText w:val="%4."/>
      <w:lvlJc w:val="left"/>
      <w:pPr>
        <w:ind w:left="3058" w:hanging="360"/>
      </w:pPr>
    </w:lvl>
    <w:lvl w:ilvl="4" w:tplc="40090019" w:tentative="1">
      <w:start w:val="1"/>
      <w:numFmt w:val="lowerLetter"/>
      <w:lvlText w:val="%5."/>
      <w:lvlJc w:val="left"/>
      <w:pPr>
        <w:ind w:left="3778" w:hanging="360"/>
      </w:pPr>
    </w:lvl>
    <w:lvl w:ilvl="5" w:tplc="4009001B" w:tentative="1">
      <w:start w:val="1"/>
      <w:numFmt w:val="lowerRoman"/>
      <w:lvlText w:val="%6."/>
      <w:lvlJc w:val="right"/>
      <w:pPr>
        <w:ind w:left="4498" w:hanging="180"/>
      </w:pPr>
    </w:lvl>
    <w:lvl w:ilvl="6" w:tplc="4009000F" w:tentative="1">
      <w:start w:val="1"/>
      <w:numFmt w:val="decimal"/>
      <w:lvlText w:val="%7."/>
      <w:lvlJc w:val="left"/>
      <w:pPr>
        <w:ind w:left="5218" w:hanging="360"/>
      </w:pPr>
    </w:lvl>
    <w:lvl w:ilvl="7" w:tplc="40090019" w:tentative="1">
      <w:start w:val="1"/>
      <w:numFmt w:val="lowerLetter"/>
      <w:lvlText w:val="%8."/>
      <w:lvlJc w:val="left"/>
      <w:pPr>
        <w:ind w:left="5938" w:hanging="360"/>
      </w:pPr>
    </w:lvl>
    <w:lvl w:ilvl="8" w:tplc="4009001B" w:tentative="1">
      <w:start w:val="1"/>
      <w:numFmt w:val="lowerRoman"/>
      <w:lvlText w:val="%9."/>
      <w:lvlJc w:val="right"/>
      <w:pPr>
        <w:ind w:left="6658" w:hanging="180"/>
      </w:pPr>
    </w:lvl>
  </w:abstractNum>
  <w:abstractNum w:abstractNumId="146" w15:restartNumberingAfterBreak="0">
    <w:nsid w:val="74745C01"/>
    <w:multiLevelType w:val="hybridMultilevel"/>
    <w:tmpl w:val="C33E9E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74BE64A2"/>
    <w:multiLevelType w:val="hybridMultilevel"/>
    <w:tmpl w:val="C40A4F60"/>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148" w15:restartNumberingAfterBreak="0">
    <w:nsid w:val="74DB3B50"/>
    <w:multiLevelType w:val="hybridMultilevel"/>
    <w:tmpl w:val="3A52BB5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750F094F"/>
    <w:multiLevelType w:val="hybridMultilevel"/>
    <w:tmpl w:val="9E4C6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5DD5F56"/>
    <w:multiLevelType w:val="hybridMultilevel"/>
    <w:tmpl w:val="8C3C5D5E"/>
    <w:lvl w:ilvl="0" w:tplc="40090015">
      <w:start w:val="1"/>
      <w:numFmt w:val="upperLetter"/>
      <w:lvlText w:val="%1."/>
      <w:lvlJc w:val="left"/>
      <w:pPr>
        <w:ind w:left="1176" w:hanging="360"/>
      </w:pPr>
    </w:lvl>
    <w:lvl w:ilvl="1" w:tplc="FFFFFFFF" w:tentative="1">
      <w:start w:val="1"/>
      <w:numFmt w:val="lowerLetter"/>
      <w:lvlText w:val="%2."/>
      <w:lvlJc w:val="left"/>
      <w:pPr>
        <w:ind w:left="1896" w:hanging="360"/>
      </w:pPr>
    </w:lvl>
    <w:lvl w:ilvl="2" w:tplc="FFFFFFFF" w:tentative="1">
      <w:start w:val="1"/>
      <w:numFmt w:val="lowerRoman"/>
      <w:lvlText w:val="%3."/>
      <w:lvlJc w:val="right"/>
      <w:pPr>
        <w:ind w:left="2616" w:hanging="180"/>
      </w:pPr>
    </w:lvl>
    <w:lvl w:ilvl="3" w:tplc="FFFFFFFF" w:tentative="1">
      <w:start w:val="1"/>
      <w:numFmt w:val="decimal"/>
      <w:lvlText w:val="%4."/>
      <w:lvlJc w:val="left"/>
      <w:pPr>
        <w:ind w:left="3336" w:hanging="360"/>
      </w:pPr>
    </w:lvl>
    <w:lvl w:ilvl="4" w:tplc="FFFFFFFF" w:tentative="1">
      <w:start w:val="1"/>
      <w:numFmt w:val="lowerLetter"/>
      <w:lvlText w:val="%5."/>
      <w:lvlJc w:val="left"/>
      <w:pPr>
        <w:ind w:left="4056" w:hanging="360"/>
      </w:pPr>
    </w:lvl>
    <w:lvl w:ilvl="5" w:tplc="FFFFFFFF" w:tentative="1">
      <w:start w:val="1"/>
      <w:numFmt w:val="lowerRoman"/>
      <w:lvlText w:val="%6."/>
      <w:lvlJc w:val="right"/>
      <w:pPr>
        <w:ind w:left="4776" w:hanging="180"/>
      </w:pPr>
    </w:lvl>
    <w:lvl w:ilvl="6" w:tplc="FFFFFFFF" w:tentative="1">
      <w:start w:val="1"/>
      <w:numFmt w:val="decimal"/>
      <w:lvlText w:val="%7."/>
      <w:lvlJc w:val="left"/>
      <w:pPr>
        <w:ind w:left="5496" w:hanging="360"/>
      </w:pPr>
    </w:lvl>
    <w:lvl w:ilvl="7" w:tplc="FFFFFFFF" w:tentative="1">
      <w:start w:val="1"/>
      <w:numFmt w:val="lowerLetter"/>
      <w:lvlText w:val="%8."/>
      <w:lvlJc w:val="left"/>
      <w:pPr>
        <w:ind w:left="6216" w:hanging="360"/>
      </w:pPr>
    </w:lvl>
    <w:lvl w:ilvl="8" w:tplc="FFFFFFFF" w:tentative="1">
      <w:start w:val="1"/>
      <w:numFmt w:val="lowerRoman"/>
      <w:lvlText w:val="%9."/>
      <w:lvlJc w:val="right"/>
      <w:pPr>
        <w:ind w:left="6936" w:hanging="180"/>
      </w:pPr>
    </w:lvl>
  </w:abstractNum>
  <w:abstractNum w:abstractNumId="151" w15:restartNumberingAfterBreak="0">
    <w:nsid w:val="75EB0870"/>
    <w:multiLevelType w:val="hybridMultilevel"/>
    <w:tmpl w:val="9CB2DE56"/>
    <w:lvl w:ilvl="0" w:tplc="40090001">
      <w:start w:val="1"/>
      <w:numFmt w:val="bullet"/>
      <w:lvlText w:val=""/>
      <w:lvlJc w:val="left"/>
      <w:pPr>
        <w:ind w:left="1276" w:hanging="360"/>
      </w:pPr>
      <w:rPr>
        <w:rFonts w:ascii="Symbol" w:hAnsi="Symbol" w:hint="default"/>
      </w:rPr>
    </w:lvl>
    <w:lvl w:ilvl="1" w:tplc="40090003" w:tentative="1">
      <w:start w:val="1"/>
      <w:numFmt w:val="bullet"/>
      <w:lvlText w:val="o"/>
      <w:lvlJc w:val="left"/>
      <w:pPr>
        <w:ind w:left="1996" w:hanging="360"/>
      </w:pPr>
      <w:rPr>
        <w:rFonts w:ascii="Courier New" w:hAnsi="Courier New" w:cs="Courier New" w:hint="default"/>
      </w:rPr>
    </w:lvl>
    <w:lvl w:ilvl="2" w:tplc="40090005" w:tentative="1">
      <w:start w:val="1"/>
      <w:numFmt w:val="bullet"/>
      <w:lvlText w:val=""/>
      <w:lvlJc w:val="left"/>
      <w:pPr>
        <w:ind w:left="2716" w:hanging="360"/>
      </w:pPr>
      <w:rPr>
        <w:rFonts w:ascii="Wingdings" w:hAnsi="Wingdings" w:hint="default"/>
      </w:rPr>
    </w:lvl>
    <w:lvl w:ilvl="3" w:tplc="40090001" w:tentative="1">
      <w:start w:val="1"/>
      <w:numFmt w:val="bullet"/>
      <w:lvlText w:val=""/>
      <w:lvlJc w:val="left"/>
      <w:pPr>
        <w:ind w:left="3436" w:hanging="360"/>
      </w:pPr>
      <w:rPr>
        <w:rFonts w:ascii="Symbol" w:hAnsi="Symbol" w:hint="default"/>
      </w:rPr>
    </w:lvl>
    <w:lvl w:ilvl="4" w:tplc="40090003" w:tentative="1">
      <w:start w:val="1"/>
      <w:numFmt w:val="bullet"/>
      <w:lvlText w:val="o"/>
      <w:lvlJc w:val="left"/>
      <w:pPr>
        <w:ind w:left="4156" w:hanging="360"/>
      </w:pPr>
      <w:rPr>
        <w:rFonts w:ascii="Courier New" w:hAnsi="Courier New" w:cs="Courier New" w:hint="default"/>
      </w:rPr>
    </w:lvl>
    <w:lvl w:ilvl="5" w:tplc="40090005" w:tentative="1">
      <w:start w:val="1"/>
      <w:numFmt w:val="bullet"/>
      <w:lvlText w:val=""/>
      <w:lvlJc w:val="left"/>
      <w:pPr>
        <w:ind w:left="4876" w:hanging="360"/>
      </w:pPr>
      <w:rPr>
        <w:rFonts w:ascii="Wingdings" w:hAnsi="Wingdings" w:hint="default"/>
      </w:rPr>
    </w:lvl>
    <w:lvl w:ilvl="6" w:tplc="40090001" w:tentative="1">
      <w:start w:val="1"/>
      <w:numFmt w:val="bullet"/>
      <w:lvlText w:val=""/>
      <w:lvlJc w:val="left"/>
      <w:pPr>
        <w:ind w:left="5596" w:hanging="360"/>
      </w:pPr>
      <w:rPr>
        <w:rFonts w:ascii="Symbol" w:hAnsi="Symbol" w:hint="default"/>
      </w:rPr>
    </w:lvl>
    <w:lvl w:ilvl="7" w:tplc="40090003" w:tentative="1">
      <w:start w:val="1"/>
      <w:numFmt w:val="bullet"/>
      <w:lvlText w:val="o"/>
      <w:lvlJc w:val="left"/>
      <w:pPr>
        <w:ind w:left="6316" w:hanging="360"/>
      </w:pPr>
      <w:rPr>
        <w:rFonts w:ascii="Courier New" w:hAnsi="Courier New" w:cs="Courier New" w:hint="default"/>
      </w:rPr>
    </w:lvl>
    <w:lvl w:ilvl="8" w:tplc="40090005" w:tentative="1">
      <w:start w:val="1"/>
      <w:numFmt w:val="bullet"/>
      <w:lvlText w:val=""/>
      <w:lvlJc w:val="left"/>
      <w:pPr>
        <w:ind w:left="7036" w:hanging="360"/>
      </w:pPr>
      <w:rPr>
        <w:rFonts w:ascii="Wingdings" w:hAnsi="Wingdings" w:hint="default"/>
      </w:rPr>
    </w:lvl>
  </w:abstractNum>
  <w:abstractNum w:abstractNumId="152" w15:restartNumberingAfterBreak="0">
    <w:nsid w:val="77A70AF5"/>
    <w:multiLevelType w:val="multilevel"/>
    <w:tmpl w:val="99BEA220"/>
    <w:lvl w:ilvl="0">
      <w:start w:val="1"/>
      <w:numFmt w:val="bullet"/>
      <w:lvlText w:val=""/>
      <w:lvlJc w:val="left"/>
      <w:pPr>
        <w:ind w:left="840" w:hanging="272"/>
      </w:pPr>
      <w:rPr>
        <w:rFonts w:ascii="Symbol" w:hAnsi="Symbol" w:hint="default"/>
        <w:b w:val="0"/>
        <w:bCs w:val="0"/>
        <w:i/>
        <w:iCs/>
        <w:spacing w:val="0"/>
        <w:w w:val="99"/>
        <w:sz w:val="20"/>
        <w:szCs w:val="20"/>
        <w:lang w:val="en-US" w:eastAsia="en-US" w:bidi="ar-SA"/>
      </w:rPr>
    </w:lvl>
    <w:lvl w:ilvl="1">
      <w:start w:val="1"/>
      <w:numFmt w:val="bullet"/>
      <w:lvlText w:val=""/>
      <w:lvlJc w:val="left"/>
      <w:pPr>
        <w:ind w:left="720" w:hanging="360"/>
      </w:pPr>
      <w:rPr>
        <w:rFonts w:ascii="Symbol" w:hAnsi="Symbol" w:hint="default"/>
      </w:rPr>
    </w:lvl>
    <w:lvl w:ilvl="2">
      <w:numFmt w:val="bullet"/>
      <w:lvlText w:val="•"/>
      <w:lvlJc w:val="left"/>
      <w:pPr>
        <w:ind w:left="1173" w:hanging="182"/>
      </w:pPr>
      <w:rPr>
        <w:rFonts w:hint="default"/>
        <w:lang w:val="en-US" w:eastAsia="en-US" w:bidi="ar-SA"/>
      </w:rPr>
    </w:lvl>
    <w:lvl w:ilvl="3">
      <w:numFmt w:val="bullet"/>
      <w:lvlText w:val="•"/>
      <w:lvlJc w:val="left"/>
      <w:pPr>
        <w:ind w:left="1686" w:hanging="182"/>
      </w:pPr>
      <w:rPr>
        <w:rFonts w:hint="default"/>
        <w:lang w:val="en-US" w:eastAsia="en-US" w:bidi="ar-SA"/>
      </w:rPr>
    </w:lvl>
    <w:lvl w:ilvl="4">
      <w:numFmt w:val="bullet"/>
      <w:lvlText w:val="•"/>
      <w:lvlJc w:val="left"/>
      <w:pPr>
        <w:ind w:left="2200" w:hanging="182"/>
      </w:pPr>
      <w:rPr>
        <w:rFonts w:hint="default"/>
        <w:lang w:val="en-US" w:eastAsia="en-US" w:bidi="ar-SA"/>
      </w:rPr>
    </w:lvl>
    <w:lvl w:ilvl="5">
      <w:numFmt w:val="bullet"/>
      <w:lvlText w:val="•"/>
      <w:lvlJc w:val="left"/>
      <w:pPr>
        <w:ind w:left="2713" w:hanging="182"/>
      </w:pPr>
      <w:rPr>
        <w:rFonts w:hint="default"/>
        <w:lang w:val="en-US" w:eastAsia="en-US" w:bidi="ar-SA"/>
      </w:rPr>
    </w:lvl>
    <w:lvl w:ilvl="6">
      <w:numFmt w:val="bullet"/>
      <w:lvlText w:val="•"/>
      <w:lvlJc w:val="left"/>
      <w:pPr>
        <w:ind w:left="3226" w:hanging="182"/>
      </w:pPr>
      <w:rPr>
        <w:rFonts w:hint="default"/>
        <w:lang w:val="en-US" w:eastAsia="en-US" w:bidi="ar-SA"/>
      </w:rPr>
    </w:lvl>
    <w:lvl w:ilvl="7">
      <w:numFmt w:val="bullet"/>
      <w:lvlText w:val="•"/>
      <w:lvlJc w:val="left"/>
      <w:pPr>
        <w:ind w:left="3740" w:hanging="182"/>
      </w:pPr>
      <w:rPr>
        <w:rFonts w:hint="default"/>
        <w:lang w:val="en-US" w:eastAsia="en-US" w:bidi="ar-SA"/>
      </w:rPr>
    </w:lvl>
    <w:lvl w:ilvl="8">
      <w:numFmt w:val="bullet"/>
      <w:lvlText w:val="•"/>
      <w:lvlJc w:val="left"/>
      <w:pPr>
        <w:ind w:left="4253" w:hanging="182"/>
      </w:pPr>
      <w:rPr>
        <w:rFonts w:hint="default"/>
        <w:lang w:val="en-US" w:eastAsia="en-US" w:bidi="ar-SA"/>
      </w:rPr>
    </w:lvl>
  </w:abstractNum>
  <w:abstractNum w:abstractNumId="153" w15:restartNumberingAfterBreak="0">
    <w:nsid w:val="77C044D0"/>
    <w:multiLevelType w:val="hybridMultilevel"/>
    <w:tmpl w:val="496C4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7D97FAD"/>
    <w:multiLevelType w:val="hybridMultilevel"/>
    <w:tmpl w:val="5BB0ED96"/>
    <w:lvl w:ilvl="0" w:tplc="40090015">
      <w:start w:val="1"/>
      <w:numFmt w:val="upperLetter"/>
      <w:lvlText w:val="%1."/>
      <w:lvlJc w:val="left"/>
      <w:pPr>
        <w:ind w:left="786"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55" w15:restartNumberingAfterBreak="0">
    <w:nsid w:val="782C7399"/>
    <w:multiLevelType w:val="hybridMultilevel"/>
    <w:tmpl w:val="E41491E4"/>
    <w:lvl w:ilvl="0" w:tplc="40090015">
      <w:start w:val="1"/>
      <w:numFmt w:val="upperLetter"/>
      <w:lvlText w:val="%1."/>
      <w:lvlJc w:val="left"/>
      <w:pPr>
        <w:ind w:left="786"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56" w15:restartNumberingAfterBreak="0">
    <w:nsid w:val="790B0013"/>
    <w:multiLevelType w:val="hybridMultilevel"/>
    <w:tmpl w:val="EDC42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9190E39"/>
    <w:multiLevelType w:val="hybridMultilevel"/>
    <w:tmpl w:val="9B84C16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86"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79C96256"/>
    <w:multiLevelType w:val="hybridMultilevel"/>
    <w:tmpl w:val="74AA0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C482203"/>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abstractNum w:abstractNumId="160" w15:restartNumberingAfterBreak="0">
    <w:nsid w:val="7C6B6809"/>
    <w:multiLevelType w:val="hybridMultilevel"/>
    <w:tmpl w:val="F11A2D4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61" w15:restartNumberingAfterBreak="0">
    <w:nsid w:val="7C7C7348"/>
    <w:multiLevelType w:val="hybridMultilevel"/>
    <w:tmpl w:val="A008F1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7D45169D"/>
    <w:multiLevelType w:val="hybridMultilevel"/>
    <w:tmpl w:val="1E0622A2"/>
    <w:lvl w:ilvl="0" w:tplc="33C8EB9A">
      <w:start w:val="1"/>
      <w:numFmt w:val="upperLetter"/>
      <w:lvlText w:val="%1."/>
      <w:lvlJc w:val="left"/>
      <w:pPr>
        <w:ind w:left="835" w:hanging="360"/>
      </w:pPr>
      <w:rPr>
        <w:rFonts w:hint="default"/>
      </w:rPr>
    </w:lvl>
    <w:lvl w:ilvl="1" w:tplc="40090019" w:tentative="1">
      <w:start w:val="1"/>
      <w:numFmt w:val="lowerLetter"/>
      <w:lvlText w:val="%2."/>
      <w:lvlJc w:val="left"/>
      <w:pPr>
        <w:ind w:left="1555" w:hanging="360"/>
      </w:pPr>
    </w:lvl>
    <w:lvl w:ilvl="2" w:tplc="4009001B" w:tentative="1">
      <w:start w:val="1"/>
      <w:numFmt w:val="lowerRoman"/>
      <w:lvlText w:val="%3."/>
      <w:lvlJc w:val="right"/>
      <w:pPr>
        <w:ind w:left="2275" w:hanging="180"/>
      </w:pPr>
    </w:lvl>
    <w:lvl w:ilvl="3" w:tplc="4009000F" w:tentative="1">
      <w:start w:val="1"/>
      <w:numFmt w:val="decimal"/>
      <w:lvlText w:val="%4."/>
      <w:lvlJc w:val="left"/>
      <w:pPr>
        <w:ind w:left="2995" w:hanging="360"/>
      </w:pPr>
    </w:lvl>
    <w:lvl w:ilvl="4" w:tplc="40090019" w:tentative="1">
      <w:start w:val="1"/>
      <w:numFmt w:val="lowerLetter"/>
      <w:lvlText w:val="%5."/>
      <w:lvlJc w:val="left"/>
      <w:pPr>
        <w:ind w:left="3715" w:hanging="360"/>
      </w:pPr>
    </w:lvl>
    <w:lvl w:ilvl="5" w:tplc="4009001B" w:tentative="1">
      <w:start w:val="1"/>
      <w:numFmt w:val="lowerRoman"/>
      <w:lvlText w:val="%6."/>
      <w:lvlJc w:val="right"/>
      <w:pPr>
        <w:ind w:left="4435" w:hanging="180"/>
      </w:pPr>
    </w:lvl>
    <w:lvl w:ilvl="6" w:tplc="4009000F" w:tentative="1">
      <w:start w:val="1"/>
      <w:numFmt w:val="decimal"/>
      <w:lvlText w:val="%7."/>
      <w:lvlJc w:val="left"/>
      <w:pPr>
        <w:ind w:left="5155" w:hanging="360"/>
      </w:pPr>
    </w:lvl>
    <w:lvl w:ilvl="7" w:tplc="40090019" w:tentative="1">
      <w:start w:val="1"/>
      <w:numFmt w:val="lowerLetter"/>
      <w:lvlText w:val="%8."/>
      <w:lvlJc w:val="left"/>
      <w:pPr>
        <w:ind w:left="5875" w:hanging="360"/>
      </w:pPr>
    </w:lvl>
    <w:lvl w:ilvl="8" w:tplc="4009001B" w:tentative="1">
      <w:start w:val="1"/>
      <w:numFmt w:val="lowerRoman"/>
      <w:lvlText w:val="%9."/>
      <w:lvlJc w:val="right"/>
      <w:pPr>
        <w:ind w:left="6595" w:hanging="180"/>
      </w:pPr>
    </w:lvl>
  </w:abstractNum>
  <w:abstractNum w:abstractNumId="163" w15:restartNumberingAfterBreak="0">
    <w:nsid w:val="7D6C7521"/>
    <w:multiLevelType w:val="hybridMultilevel"/>
    <w:tmpl w:val="3678098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7EA95D79"/>
    <w:multiLevelType w:val="hybridMultilevel"/>
    <w:tmpl w:val="6BCAC0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7FC2191C"/>
    <w:multiLevelType w:val="multilevel"/>
    <w:tmpl w:val="0248C179"/>
    <w:lvl w:ilvl="0">
      <w:numFmt w:val="bullet"/>
      <w:lvlText w:val="•"/>
      <w:lvlJc w:val="left"/>
      <w:pPr>
        <w:ind w:left="597" w:hanging="182"/>
      </w:pPr>
      <w:rPr>
        <w:rFonts w:ascii="Cambria" w:eastAsia="Cambria" w:hAnsi="Cambria" w:cs="Cambria" w:hint="default"/>
        <w:b w:val="0"/>
        <w:bCs w:val="0"/>
        <w:i w:val="0"/>
        <w:iCs w:val="0"/>
        <w:spacing w:val="0"/>
        <w:w w:val="131"/>
        <w:sz w:val="14"/>
        <w:szCs w:val="14"/>
        <w:lang w:val="en-US" w:eastAsia="en-US" w:bidi="ar-SA"/>
      </w:rPr>
    </w:lvl>
    <w:lvl w:ilvl="1">
      <w:numFmt w:val="bullet"/>
      <w:lvlText w:val="•"/>
      <w:lvlJc w:val="left"/>
      <w:pPr>
        <w:ind w:left="1087" w:hanging="182"/>
      </w:pPr>
      <w:rPr>
        <w:rFonts w:hint="default"/>
        <w:lang w:val="en-US" w:eastAsia="en-US" w:bidi="ar-SA"/>
      </w:rPr>
    </w:lvl>
    <w:lvl w:ilvl="2">
      <w:numFmt w:val="bullet"/>
      <w:lvlText w:val="•"/>
      <w:lvlJc w:val="left"/>
      <w:pPr>
        <w:ind w:left="1575" w:hanging="182"/>
      </w:pPr>
      <w:rPr>
        <w:rFonts w:hint="default"/>
        <w:lang w:val="en-US" w:eastAsia="en-US" w:bidi="ar-SA"/>
      </w:rPr>
    </w:lvl>
    <w:lvl w:ilvl="3">
      <w:numFmt w:val="bullet"/>
      <w:lvlText w:val="•"/>
      <w:lvlJc w:val="left"/>
      <w:pPr>
        <w:ind w:left="2063" w:hanging="182"/>
      </w:pPr>
      <w:rPr>
        <w:rFonts w:hint="default"/>
        <w:lang w:val="en-US" w:eastAsia="en-US" w:bidi="ar-SA"/>
      </w:rPr>
    </w:lvl>
    <w:lvl w:ilvl="4">
      <w:numFmt w:val="bullet"/>
      <w:lvlText w:val="•"/>
      <w:lvlJc w:val="left"/>
      <w:pPr>
        <w:ind w:left="2551" w:hanging="182"/>
      </w:pPr>
      <w:rPr>
        <w:rFonts w:hint="default"/>
        <w:lang w:val="en-US" w:eastAsia="en-US" w:bidi="ar-SA"/>
      </w:rPr>
    </w:lvl>
    <w:lvl w:ilvl="5">
      <w:numFmt w:val="bullet"/>
      <w:lvlText w:val="•"/>
      <w:lvlJc w:val="left"/>
      <w:pPr>
        <w:ind w:left="3039" w:hanging="182"/>
      </w:pPr>
      <w:rPr>
        <w:rFonts w:hint="default"/>
        <w:lang w:val="en-US" w:eastAsia="en-US" w:bidi="ar-SA"/>
      </w:rPr>
    </w:lvl>
    <w:lvl w:ilvl="6">
      <w:numFmt w:val="bullet"/>
      <w:lvlText w:val="•"/>
      <w:lvlJc w:val="left"/>
      <w:pPr>
        <w:ind w:left="3527" w:hanging="182"/>
      </w:pPr>
      <w:rPr>
        <w:rFonts w:hint="default"/>
        <w:lang w:val="en-US" w:eastAsia="en-US" w:bidi="ar-SA"/>
      </w:rPr>
    </w:lvl>
    <w:lvl w:ilvl="7">
      <w:numFmt w:val="bullet"/>
      <w:lvlText w:val="•"/>
      <w:lvlJc w:val="left"/>
      <w:pPr>
        <w:ind w:left="4015" w:hanging="182"/>
      </w:pPr>
      <w:rPr>
        <w:rFonts w:hint="default"/>
        <w:lang w:val="en-US" w:eastAsia="en-US" w:bidi="ar-SA"/>
      </w:rPr>
    </w:lvl>
    <w:lvl w:ilvl="8">
      <w:numFmt w:val="bullet"/>
      <w:lvlText w:val="•"/>
      <w:lvlJc w:val="left"/>
      <w:pPr>
        <w:ind w:left="4503" w:hanging="182"/>
      </w:pPr>
      <w:rPr>
        <w:rFonts w:hint="default"/>
        <w:lang w:val="en-US" w:eastAsia="en-US" w:bidi="ar-SA"/>
      </w:rPr>
    </w:lvl>
  </w:abstractNum>
  <w:num w:numId="1" w16cid:durableId="1059477288">
    <w:abstractNumId w:val="10"/>
  </w:num>
  <w:num w:numId="2" w16cid:durableId="1862620679">
    <w:abstractNumId w:val="5"/>
  </w:num>
  <w:num w:numId="3" w16cid:durableId="750347676">
    <w:abstractNumId w:val="117"/>
  </w:num>
  <w:num w:numId="4" w16cid:durableId="1707834102">
    <w:abstractNumId w:val="3"/>
  </w:num>
  <w:num w:numId="5" w16cid:durableId="1785808830">
    <w:abstractNumId w:val="2"/>
  </w:num>
  <w:num w:numId="6" w16cid:durableId="241258961">
    <w:abstractNumId w:val="15"/>
  </w:num>
  <w:num w:numId="7" w16cid:durableId="1497649239">
    <w:abstractNumId w:val="56"/>
  </w:num>
  <w:num w:numId="8" w16cid:durableId="297146418">
    <w:abstractNumId w:val="144"/>
  </w:num>
  <w:num w:numId="9" w16cid:durableId="1156146760">
    <w:abstractNumId w:val="13"/>
  </w:num>
  <w:num w:numId="10" w16cid:durableId="1578710421">
    <w:abstractNumId w:val="0"/>
  </w:num>
  <w:num w:numId="11" w16cid:durableId="427626420">
    <w:abstractNumId w:val="63"/>
  </w:num>
  <w:num w:numId="12" w16cid:durableId="641495946">
    <w:abstractNumId w:val="118"/>
  </w:num>
  <w:num w:numId="13" w16cid:durableId="601105201">
    <w:abstractNumId w:val="4"/>
  </w:num>
  <w:num w:numId="14" w16cid:durableId="900599088">
    <w:abstractNumId w:val="103"/>
  </w:num>
  <w:num w:numId="15" w16cid:durableId="584268858">
    <w:abstractNumId w:val="8"/>
  </w:num>
  <w:num w:numId="16" w16cid:durableId="1937521200">
    <w:abstractNumId w:val="54"/>
  </w:num>
  <w:num w:numId="17" w16cid:durableId="1164514934">
    <w:abstractNumId w:val="7"/>
  </w:num>
  <w:num w:numId="18" w16cid:durableId="126054047">
    <w:abstractNumId w:val="6"/>
  </w:num>
  <w:num w:numId="19" w16cid:durableId="103579174">
    <w:abstractNumId w:val="1"/>
  </w:num>
  <w:num w:numId="20" w16cid:durableId="964775267">
    <w:abstractNumId w:val="101"/>
  </w:num>
  <w:num w:numId="21" w16cid:durableId="1146508313">
    <w:abstractNumId w:val="129"/>
  </w:num>
  <w:num w:numId="22" w16cid:durableId="656961544">
    <w:abstractNumId w:val="59"/>
  </w:num>
  <w:num w:numId="23" w16cid:durableId="1343243042">
    <w:abstractNumId w:val="71"/>
  </w:num>
  <w:num w:numId="24" w16cid:durableId="912859359">
    <w:abstractNumId w:val="52"/>
  </w:num>
  <w:num w:numId="25" w16cid:durableId="120541241">
    <w:abstractNumId w:val="120"/>
  </w:num>
  <w:num w:numId="26" w16cid:durableId="1385913670">
    <w:abstractNumId w:val="40"/>
  </w:num>
  <w:num w:numId="27" w16cid:durableId="973943656">
    <w:abstractNumId w:val="96"/>
  </w:num>
  <w:num w:numId="28" w16cid:durableId="1069888270">
    <w:abstractNumId w:val="125"/>
  </w:num>
  <w:num w:numId="29" w16cid:durableId="1841657095">
    <w:abstractNumId w:val="140"/>
  </w:num>
  <w:num w:numId="30" w16cid:durableId="1009138972">
    <w:abstractNumId w:val="30"/>
  </w:num>
  <w:num w:numId="31" w16cid:durableId="1235242127">
    <w:abstractNumId w:val="157"/>
  </w:num>
  <w:num w:numId="32" w16cid:durableId="192038758">
    <w:abstractNumId w:val="152"/>
  </w:num>
  <w:num w:numId="33" w16cid:durableId="318971716">
    <w:abstractNumId w:val="78"/>
  </w:num>
  <w:num w:numId="34" w16cid:durableId="1846356339">
    <w:abstractNumId w:val="99"/>
  </w:num>
  <w:num w:numId="35" w16cid:durableId="1856142689">
    <w:abstractNumId w:val="102"/>
  </w:num>
  <w:num w:numId="36" w16cid:durableId="1267231696">
    <w:abstractNumId w:val="133"/>
  </w:num>
  <w:num w:numId="37" w16cid:durableId="949354508">
    <w:abstractNumId w:val="108"/>
  </w:num>
  <w:num w:numId="38" w16cid:durableId="593704560">
    <w:abstractNumId w:val="42"/>
  </w:num>
  <w:num w:numId="39" w16cid:durableId="200747467">
    <w:abstractNumId w:val="37"/>
  </w:num>
  <w:num w:numId="40" w16cid:durableId="911887550">
    <w:abstractNumId w:val="134"/>
  </w:num>
  <w:num w:numId="41" w16cid:durableId="606961191">
    <w:abstractNumId w:val="164"/>
  </w:num>
  <w:num w:numId="42" w16cid:durableId="1851988928">
    <w:abstractNumId w:val="105"/>
  </w:num>
  <w:num w:numId="43" w16cid:durableId="2077899304">
    <w:abstractNumId w:val="89"/>
  </w:num>
  <w:num w:numId="44" w16cid:durableId="1653485537">
    <w:abstractNumId w:val="149"/>
  </w:num>
  <w:num w:numId="45" w16cid:durableId="1641153705">
    <w:abstractNumId w:val="160"/>
  </w:num>
  <w:num w:numId="46" w16cid:durableId="1346902392">
    <w:abstractNumId w:val="86"/>
  </w:num>
  <w:num w:numId="47" w16cid:durableId="916283756">
    <w:abstractNumId w:val="93"/>
  </w:num>
  <w:num w:numId="48" w16cid:durableId="1819109495">
    <w:abstractNumId w:val="131"/>
  </w:num>
  <w:num w:numId="49" w16cid:durableId="1594901215">
    <w:abstractNumId w:val="80"/>
  </w:num>
  <w:num w:numId="50" w16cid:durableId="1600328602">
    <w:abstractNumId w:val="70"/>
  </w:num>
  <w:num w:numId="51" w16cid:durableId="1676808304">
    <w:abstractNumId w:val="81"/>
  </w:num>
  <w:num w:numId="52" w16cid:durableId="962885356">
    <w:abstractNumId w:val="12"/>
  </w:num>
  <w:num w:numId="53" w16cid:durableId="882450829">
    <w:abstractNumId w:val="132"/>
  </w:num>
  <w:num w:numId="54" w16cid:durableId="260534228">
    <w:abstractNumId w:val="158"/>
  </w:num>
  <w:num w:numId="55" w16cid:durableId="1282615946">
    <w:abstractNumId w:val="39"/>
  </w:num>
  <w:num w:numId="56" w16cid:durableId="1808087269">
    <w:abstractNumId w:val="147"/>
  </w:num>
  <w:num w:numId="57" w16cid:durableId="1651132644">
    <w:abstractNumId w:val="25"/>
  </w:num>
  <w:num w:numId="58" w16cid:durableId="1241021995">
    <w:abstractNumId w:val="21"/>
  </w:num>
  <w:num w:numId="59" w16cid:durableId="1203204635">
    <w:abstractNumId w:val="77"/>
  </w:num>
  <w:num w:numId="60" w16cid:durableId="1279331777">
    <w:abstractNumId w:val="104"/>
  </w:num>
  <w:num w:numId="61" w16cid:durableId="1032416701">
    <w:abstractNumId w:val="87"/>
  </w:num>
  <w:num w:numId="62" w16cid:durableId="554391320">
    <w:abstractNumId w:val="138"/>
  </w:num>
  <w:num w:numId="63" w16cid:durableId="210383312">
    <w:abstractNumId w:val="67"/>
  </w:num>
  <w:num w:numId="64" w16cid:durableId="1775394113">
    <w:abstractNumId w:val="116"/>
  </w:num>
  <w:num w:numId="65" w16cid:durableId="2088114047">
    <w:abstractNumId w:val="22"/>
  </w:num>
  <w:num w:numId="66" w16cid:durableId="770777455">
    <w:abstractNumId w:val="130"/>
  </w:num>
  <w:num w:numId="67" w16cid:durableId="1170023687">
    <w:abstractNumId w:val="79"/>
  </w:num>
  <w:num w:numId="68" w16cid:durableId="762646731">
    <w:abstractNumId w:val="128"/>
  </w:num>
  <w:num w:numId="69" w16cid:durableId="144014621">
    <w:abstractNumId w:val="18"/>
  </w:num>
  <w:num w:numId="70" w16cid:durableId="1224753963">
    <w:abstractNumId w:val="47"/>
  </w:num>
  <w:num w:numId="71" w16cid:durableId="2019572970">
    <w:abstractNumId w:val="33"/>
  </w:num>
  <w:num w:numId="72" w16cid:durableId="1398940204">
    <w:abstractNumId w:val="51"/>
  </w:num>
  <w:num w:numId="73" w16cid:durableId="2051567209">
    <w:abstractNumId w:val="16"/>
  </w:num>
  <w:num w:numId="74" w16cid:durableId="1149129000">
    <w:abstractNumId w:val="57"/>
  </w:num>
  <w:num w:numId="75" w16cid:durableId="1364474128">
    <w:abstractNumId w:val="95"/>
  </w:num>
  <w:num w:numId="76" w16cid:durableId="183983029">
    <w:abstractNumId w:val="17"/>
  </w:num>
  <w:num w:numId="77" w16cid:durableId="151991540">
    <w:abstractNumId w:val="60"/>
  </w:num>
  <w:num w:numId="78" w16cid:durableId="1075322611">
    <w:abstractNumId w:val="161"/>
  </w:num>
  <w:num w:numId="79" w16cid:durableId="1425959188">
    <w:abstractNumId w:val="148"/>
  </w:num>
  <w:num w:numId="80" w16cid:durableId="191963122">
    <w:abstractNumId w:val="97"/>
  </w:num>
  <w:num w:numId="81" w16cid:durableId="1926760056">
    <w:abstractNumId w:val="121"/>
  </w:num>
  <w:num w:numId="82" w16cid:durableId="2053456044">
    <w:abstractNumId w:val="114"/>
  </w:num>
  <w:num w:numId="83" w16cid:durableId="1845825031">
    <w:abstractNumId w:val="113"/>
  </w:num>
  <w:num w:numId="84" w16cid:durableId="1073964828">
    <w:abstractNumId w:val="124"/>
  </w:num>
  <w:num w:numId="85" w16cid:durableId="89081298">
    <w:abstractNumId w:val="110"/>
  </w:num>
  <w:num w:numId="86" w16cid:durableId="1784839804">
    <w:abstractNumId w:val="45"/>
  </w:num>
  <w:num w:numId="87" w16cid:durableId="2038044744">
    <w:abstractNumId w:val="64"/>
  </w:num>
  <w:num w:numId="88" w16cid:durableId="60643922">
    <w:abstractNumId w:val="92"/>
  </w:num>
  <w:num w:numId="89" w16cid:durableId="1933968302">
    <w:abstractNumId w:val="111"/>
  </w:num>
  <w:num w:numId="90" w16cid:durableId="1335915107">
    <w:abstractNumId w:val="34"/>
  </w:num>
  <w:num w:numId="91" w16cid:durableId="894050213">
    <w:abstractNumId w:val="85"/>
  </w:num>
  <w:num w:numId="92" w16cid:durableId="827792559">
    <w:abstractNumId w:val="31"/>
  </w:num>
  <w:num w:numId="93" w16cid:durableId="56635907">
    <w:abstractNumId w:val="48"/>
  </w:num>
  <w:num w:numId="94" w16cid:durableId="1783568184">
    <w:abstractNumId w:val="137"/>
  </w:num>
  <w:num w:numId="95" w16cid:durableId="1547258929">
    <w:abstractNumId w:val="98"/>
  </w:num>
  <w:num w:numId="96" w16cid:durableId="1537235608">
    <w:abstractNumId w:val="88"/>
  </w:num>
  <w:num w:numId="97" w16cid:durableId="221520879">
    <w:abstractNumId w:val="75"/>
  </w:num>
  <w:num w:numId="98" w16cid:durableId="1167482113">
    <w:abstractNumId w:val="61"/>
  </w:num>
  <w:num w:numId="99" w16cid:durableId="1075124740">
    <w:abstractNumId w:val="150"/>
  </w:num>
  <w:num w:numId="100" w16cid:durableId="665547962">
    <w:abstractNumId w:val="91"/>
  </w:num>
  <w:num w:numId="101" w16cid:durableId="1529833302">
    <w:abstractNumId w:val="27"/>
  </w:num>
  <w:num w:numId="102" w16cid:durableId="1571848000">
    <w:abstractNumId w:val="162"/>
  </w:num>
  <w:num w:numId="103" w16cid:durableId="639307642">
    <w:abstractNumId w:val="142"/>
  </w:num>
  <w:num w:numId="104" w16cid:durableId="672875873">
    <w:abstractNumId w:val="135"/>
  </w:num>
  <w:num w:numId="105" w16cid:durableId="1902057316">
    <w:abstractNumId w:val="38"/>
  </w:num>
  <w:num w:numId="106" w16cid:durableId="837235379">
    <w:abstractNumId w:val="73"/>
  </w:num>
  <w:num w:numId="107" w16cid:durableId="972563438">
    <w:abstractNumId w:val="35"/>
  </w:num>
  <w:num w:numId="108" w16cid:durableId="1396859412">
    <w:abstractNumId w:val="119"/>
  </w:num>
  <w:num w:numId="109" w16cid:durableId="1126125939">
    <w:abstractNumId w:val="11"/>
  </w:num>
  <w:num w:numId="110" w16cid:durableId="1032002447">
    <w:abstractNumId w:val="9"/>
  </w:num>
  <w:num w:numId="111" w16cid:durableId="1525634974">
    <w:abstractNumId w:val="44"/>
  </w:num>
  <w:num w:numId="112" w16cid:durableId="479346679">
    <w:abstractNumId w:val="62"/>
  </w:num>
  <w:num w:numId="113" w16cid:durableId="1044601212">
    <w:abstractNumId w:val="58"/>
  </w:num>
  <w:num w:numId="114" w16cid:durableId="509371853">
    <w:abstractNumId w:val="66"/>
  </w:num>
  <w:num w:numId="115" w16cid:durableId="1048719460">
    <w:abstractNumId w:val="68"/>
  </w:num>
  <w:num w:numId="116" w16cid:durableId="1440904181">
    <w:abstractNumId w:val="106"/>
  </w:num>
  <w:num w:numId="117" w16cid:durableId="994844936">
    <w:abstractNumId w:val="122"/>
  </w:num>
  <w:num w:numId="118" w16cid:durableId="107285708">
    <w:abstractNumId w:val="65"/>
  </w:num>
  <w:num w:numId="119" w16cid:durableId="1825047408">
    <w:abstractNumId w:val="32"/>
  </w:num>
  <w:num w:numId="120" w16cid:durableId="557328796">
    <w:abstractNumId w:val="24"/>
  </w:num>
  <w:num w:numId="121" w16cid:durableId="135074726">
    <w:abstractNumId w:val="156"/>
  </w:num>
  <w:num w:numId="122" w16cid:durableId="1159879069">
    <w:abstractNumId w:val="41"/>
  </w:num>
  <w:num w:numId="123" w16cid:durableId="1106391473">
    <w:abstractNumId w:val="163"/>
  </w:num>
  <w:num w:numId="124" w16cid:durableId="1578633930">
    <w:abstractNumId w:val="49"/>
  </w:num>
  <w:num w:numId="125" w16cid:durableId="1092122124">
    <w:abstractNumId w:val="151"/>
  </w:num>
  <w:num w:numId="126" w16cid:durableId="788167293">
    <w:abstractNumId w:val="112"/>
  </w:num>
  <w:num w:numId="127" w16cid:durableId="649750643">
    <w:abstractNumId w:val="127"/>
  </w:num>
  <w:num w:numId="128" w16cid:durableId="1941179677">
    <w:abstractNumId w:val="84"/>
  </w:num>
  <w:num w:numId="129" w16cid:durableId="1673021952">
    <w:abstractNumId w:val="55"/>
  </w:num>
  <w:num w:numId="130" w16cid:durableId="301619435">
    <w:abstractNumId w:val="139"/>
  </w:num>
  <w:num w:numId="131" w16cid:durableId="122795509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31385157">
    <w:abstractNumId w:val="50"/>
    <w:lvlOverride w:ilvl="0"/>
    <w:lvlOverride w:ilvl="1"/>
    <w:lvlOverride w:ilvl="2"/>
    <w:lvlOverride w:ilvl="3"/>
    <w:lvlOverride w:ilvl="4"/>
    <w:lvlOverride w:ilvl="5"/>
    <w:lvlOverride w:ilvl="6"/>
    <w:lvlOverride w:ilvl="7"/>
    <w:lvlOverride w:ilvl="8"/>
  </w:num>
  <w:num w:numId="133" w16cid:durableId="1817330792">
    <w:abstractNumId w:val="23"/>
  </w:num>
  <w:num w:numId="134" w16cid:durableId="1894195242">
    <w:abstractNumId w:val="154"/>
  </w:num>
  <w:num w:numId="135" w16cid:durableId="839348091">
    <w:abstractNumId w:val="14"/>
  </w:num>
  <w:num w:numId="136" w16cid:durableId="291592667">
    <w:abstractNumId w:val="153"/>
  </w:num>
  <w:num w:numId="137" w16cid:durableId="1396705374">
    <w:abstractNumId w:val="46"/>
  </w:num>
  <w:num w:numId="138" w16cid:durableId="1731608285">
    <w:abstractNumId w:val="141"/>
  </w:num>
  <w:num w:numId="139" w16cid:durableId="1025715398">
    <w:abstractNumId w:val="146"/>
  </w:num>
  <w:num w:numId="140" w16cid:durableId="1739791749">
    <w:abstractNumId w:val="74"/>
  </w:num>
  <w:num w:numId="141" w16cid:durableId="1698310147">
    <w:abstractNumId w:val="76"/>
  </w:num>
  <w:num w:numId="142" w16cid:durableId="1285313414">
    <w:abstractNumId w:val="19"/>
  </w:num>
  <w:num w:numId="143" w16cid:durableId="998997556">
    <w:abstractNumId w:val="126"/>
  </w:num>
  <w:num w:numId="144" w16cid:durableId="774784977">
    <w:abstractNumId w:val="143"/>
  </w:num>
  <w:num w:numId="145" w16cid:durableId="157692877">
    <w:abstractNumId w:val="155"/>
  </w:num>
  <w:num w:numId="146" w16cid:durableId="301663938">
    <w:abstractNumId w:val="159"/>
  </w:num>
  <w:num w:numId="147" w16cid:durableId="2061055334">
    <w:abstractNumId w:val="115"/>
  </w:num>
  <w:num w:numId="148" w16cid:durableId="105200322">
    <w:abstractNumId w:val="136"/>
  </w:num>
  <w:num w:numId="149" w16cid:durableId="1210607715">
    <w:abstractNumId w:val="145"/>
  </w:num>
  <w:num w:numId="150" w16cid:durableId="1318412145">
    <w:abstractNumId w:val="82"/>
  </w:num>
  <w:num w:numId="151" w16cid:durableId="1870220662">
    <w:abstractNumId w:val="165"/>
  </w:num>
  <w:num w:numId="152" w16cid:durableId="1031034362">
    <w:abstractNumId w:val="53"/>
  </w:num>
  <w:num w:numId="153" w16cid:durableId="486940273">
    <w:abstractNumId w:val="43"/>
  </w:num>
  <w:num w:numId="154" w16cid:durableId="1310404762">
    <w:abstractNumId w:val="72"/>
  </w:num>
  <w:num w:numId="155" w16cid:durableId="1831870702">
    <w:abstractNumId w:val="26"/>
  </w:num>
  <w:num w:numId="156" w16cid:durableId="374156230">
    <w:abstractNumId w:val="36"/>
  </w:num>
  <w:num w:numId="157" w16cid:durableId="1496259800">
    <w:abstractNumId w:val="100"/>
  </w:num>
  <w:num w:numId="158" w16cid:durableId="1024869689">
    <w:abstractNumId w:val="109"/>
  </w:num>
  <w:num w:numId="159" w16cid:durableId="948316853">
    <w:abstractNumId w:val="28"/>
  </w:num>
  <w:num w:numId="160" w16cid:durableId="1134104458">
    <w:abstractNumId w:val="94"/>
  </w:num>
  <w:num w:numId="161" w16cid:durableId="2005430467">
    <w:abstractNumId w:val="83"/>
  </w:num>
  <w:num w:numId="162" w16cid:durableId="1694381846">
    <w:abstractNumId w:val="29"/>
  </w:num>
  <w:num w:numId="163" w16cid:durableId="1682121861">
    <w:abstractNumId w:val="90"/>
  </w:num>
  <w:num w:numId="164" w16cid:durableId="851988564">
    <w:abstractNumId w:val="123"/>
  </w:num>
  <w:num w:numId="165" w16cid:durableId="443228830">
    <w:abstractNumId w:val="107"/>
  </w:num>
  <w:num w:numId="166" w16cid:durableId="5174290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2D5"/>
    <w:rsid w:val="00045A88"/>
    <w:rsid w:val="00081894"/>
    <w:rsid w:val="000B7801"/>
    <w:rsid w:val="000E7182"/>
    <w:rsid w:val="001213EE"/>
    <w:rsid w:val="00147615"/>
    <w:rsid w:val="00224904"/>
    <w:rsid w:val="00250DBC"/>
    <w:rsid w:val="002537AA"/>
    <w:rsid w:val="00262026"/>
    <w:rsid w:val="00266465"/>
    <w:rsid w:val="0028750E"/>
    <w:rsid w:val="002F32DD"/>
    <w:rsid w:val="00371D63"/>
    <w:rsid w:val="00371DA8"/>
    <w:rsid w:val="00443AFA"/>
    <w:rsid w:val="00476C93"/>
    <w:rsid w:val="005421D3"/>
    <w:rsid w:val="00562857"/>
    <w:rsid w:val="005B2B1B"/>
    <w:rsid w:val="005D02D5"/>
    <w:rsid w:val="005D0C0F"/>
    <w:rsid w:val="005E0AD6"/>
    <w:rsid w:val="00634FAD"/>
    <w:rsid w:val="00667FAC"/>
    <w:rsid w:val="00703A93"/>
    <w:rsid w:val="00703ADE"/>
    <w:rsid w:val="00707777"/>
    <w:rsid w:val="007251BA"/>
    <w:rsid w:val="00730830"/>
    <w:rsid w:val="007620F6"/>
    <w:rsid w:val="007A3966"/>
    <w:rsid w:val="007E5F2A"/>
    <w:rsid w:val="007E64AC"/>
    <w:rsid w:val="0081375E"/>
    <w:rsid w:val="00826D9E"/>
    <w:rsid w:val="0089487F"/>
    <w:rsid w:val="008F0A4B"/>
    <w:rsid w:val="00940C86"/>
    <w:rsid w:val="00942B7D"/>
    <w:rsid w:val="00A717AE"/>
    <w:rsid w:val="00AB697A"/>
    <w:rsid w:val="00AC5449"/>
    <w:rsid w:val="00AD125B"/>
    <w:rsid w:val="00AD69AB"/>
    <w:rsid w:val="00AE308B"/>
    <w:rsid w:val="00B06460"/>
    <w:rsid w:val="00B07D2B"/>
    <w:rsid w:val="00B101BA"/>
    <w:rsid w:val="00B90AB6"/>
    <w:rsid w:val="00BC5BC4"/>
    <w:rsid w:val="00BD414F"/>
    <w:rsid w:val="00C900AF"/>
    <w:rsid w:val="00D45819"/>
    <w:rsid w:val="00D4651E"/>
    <w:rsid w:val="00D57976"/>
    <w:rsid w:val="00D822AF"/>
    <w:rsid w:val="00DE3786"/>
    <w:rsid w:val="00DF4558"/>
    <w:rsid w:val="00DF6245"/>
    <w:rsid w:val="00E06EB9"/>
    <w:rsid w:val="00E21431"/>
    <w:rsid w:val="00E2359C"/>
    <w:rsid w:val="00E61CCE"/>
    <w:rsid w:val="00E80CA3"/>
    <w:rsid w:val="00E81D8E"/>
    <w:rsid w:val="00E877CF"/>
    <w:rsid w:val="00EC107B"/>
    <w:rsid w:val="00ED6826"/>
    <w:rsid w:val="00EE47A4"/>
    <w:rsid w:val="00EE513E"/>
    <w:rsid w:val="00F837A5"/>
    <w:rsid w:val="0C524119"/>
    <w:rsid w:val="33803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78C45"/>
  <w15:docId w15:val="{C539C5BB-6D8E-4B97-9B8D-D3A5D1EC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2072"/>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Title">
    <w:name w:val="Title"/>
    <w:basedOn w:val="Normal"/>
    <w:uiPriority w:val="1"/>
    <w:qFormat/>
    <w:pPr>
      <w:spacing w:before="76"/>
      <w:ind w:left="1075" w:right="1073" w:hanging="1"/>
      <w:jc w:val="center"/>
    </w:pPr>
    <w:rPr>
      <w:sz w:val="48"/>
      <w:szCs w:val="4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657" w:hanging="182"/>
    </w:pPr>
  </w:style>
  <w:style w:type="paragraph" w:customStyle="1" w:styleId="TableParagraph">
    <w:name w:val="Table Paragraph"/>
    <w:basedOn w:val="Normal"/>
    <w:uiPriority w:val="1"/>
    <w:qFormat/>
  </w:style>
  <w:style w:type="character" w:styleId="SubtleEmphasis">
    <w:name w:val="Subtle Emphasis"/>
    <w:basedOn w:val="DefaultParagraphFont"/>
    <w:uiPriority w:val="19"/>
    <w:qFormat/>
    <w:rsid w:val="007251BA"/>
    <w:rPr>
      <w:i/>
      <w:iCs/>
      <w:color w:val="404040" w:themeColor="text1" w:themeTint="BF"/>
    </w:rPr>
  </w:style>
  <w:style w:type="character" w:styleId="IntenseEmphasis">
    <w:name w:val="Intense Emphasis"/>
    <w:basedOn w:val="DefaultParagraphFont"/>
    <w:uiPriority w:val="21"/>
    <w:qFormat/>
    <w:rsid w:val="007251BA"/>
    <w:rPr>
      <w:i/>
      <w:iCs/>
      <w:color w:val="4F81BD" w:themeColor="accent1"/>
    </w:rPr>
  </w:style>
  <w:style w:type="character" w:styleId="SubtleReference">
    <w:name w:val="Subtle Reference"/>
    <w:basedOn w:val="DefaultParagraphFont"/>
    <w:uiPriority w:val="31"/>
    <w:qFormat/>
    <w:rsid w:val="007251BA"/>
    <w:rPr>
      <w:smallCaps/>
      <w:color w:val="5A5A5A" w:themeColor="text1" w:themeTint="A5"/>
    </w:rPr>
  </w:style>
  <w:style w:type="character" w:styleId="IntenseReference">
    <w:name w:val="Intense Reference"/>
    <w:basedOn w:val="DefaultParagraphFont"/>
    <w:uiPriority w:val="32"/>
    <w:qFormat/>
    <w:rsid w:val="007251BA"/>
    <w:rPr>
      <w:b/>
      <w:bCs/>
      <w:smallCaps/>
      <w:color w:val="4F81BD" w:themeColor="accent1"/>
      <w:spacing w:val="5"/>
    </w:rPr>
  </w:style>
  <w:style w:type="character" w:styleId="BookTitle">
    <w:name w:val="Book Title"/>
    <w:basedOn w:val="DefaultParagraphFont"/>
    <w:uiPriority w:val="33"/>
    <w:qFormat/>
    <w:rsid w:val="007251B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rati.20221cse0578@presidencyuniversity.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thya.ba@presidencyuniversity.in" TargetMode="External"/><Relationship Id="rId5" Type="http://schemas.openxmlformats.org/officeDocument/2006/relationships/webSettings" Target="webSettings.xml"/><Relationship Id="rId10" Type="http://schemas.openxmlformats.org/officeDocument/2006/relationships/hyperlink" Target="mailto:dikshith.20231cse3027@presidencyuniversity.in" TargetMode="External"/><Relationship Id="rId4" Type="http://schemas.openxmlformats.org/officeDocument/2006/relationships/settings" Target="settings.xml"/><Relationship Id="rId9" Type="http://schemas.openxmlformats.org/officeDocument/2006/relationships/hyperlink" Target="mailto:babitha.20221cse0188@presidencyuniversity.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5368</Words>
  <Characters>30598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91636</dc:creator>
  <cp:lastModifiedBy>Siddharth Biradar</cp:lastModifiedBy>
  <cp:revision>2</cp:revision>
  <dcterms:created xsi:type="dcterms:W3CDTF">2025-11-26T11:10:00Z</dcterms:created>
  <dcterms:modified xsi:type="dcterms:W3CDTF">2025-11-26T11:10:00Z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LaTeX with hyperref</vt:lpwstr>
  </property>
  <property fmtid="{D5CDD505-2E9C-101B-9397-08002B2CF9AE}" pid="4" name="LastSaved">
    <vt:filetime>2025-11-13T00:00:00Z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KSOProductBuildVer">
    <vt:lpwstr>1033-12.2.0.23155</vt:lpwstr>
  </property>
  <property fmtid="{D5CDD505-2E9C-101B-9397-08002B2CF9AE}" pid="8" name="ICV">
    <vt:lpwstr>CAC8A9B9431B4DAEB643B8F7017678BC_13</vt:lpwstr>
  </property>
</Properties>
</file>