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555letwbjl5">
            <w:r w:rsidDel="00000000" w:rsidR="00000000" w:rsidRPr="00000000">
              <w:rPr>
                <w:b w:val="1"/>
                <w:color w:val="000000"/>
                <w:u w:val="none"/>
                <w:rtl w:val="0"/>
              </w:rPr>
              <w:t xml:space="preserve">Using Machine Learning to Analyze and Predict Ireland's Housing Crisis</w:t>
              <w:tab/>
            </w:r>
          </w:hyperlink>
          <w:r w:rsidDel="00000000" w:rsidR="00000000" w:rsidRPr="00000000">
            <w:fldChar w:fldCharType="begin"/>
            <w:instrText xml:space="preserve"> PAGEREF _c555letwbjl5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ind w:left="360" w:firstLine="0"/>
            <w:rPr>
              <w:color w:val="000000"/>
              <w:u w:val="none"/>
            </w:rPr>
          </w:pPr>
          <w:hyperlink w:anchor="_q983y024uqi5">
            <w:r w:rsidDel="00000000" w:rsidR="00000000" w:rsidRPr="00000000">
              <w:rPr>
                <w:color w:val="000000"/>
                <w:u w:val="none"/>
                <w:rtl w:val="0"/>
              </w:rPr>
              <w:t xml:space="preserve">Introduction</w:t>
              <w:tab/>
            </w:r>
          </w:hyperlink>
          <w:r w:rsidDel="00000000" w:rsidR="00000000" w:rsidRPr="00000000">
            <w:fldChar w:fldCharType="begin"/>
            <w:instrText xml:space="preserve"> PAGEREF _q983y024uqi5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ind w:left="360" w:firstLine="0"/>
            <w:rPr>
              <w:color w:val="000000"/>
              <w:u w:val="none"/>
            </w:rPr>
          </w:pPr>
          <w:hyperlink w:anchor="_ro5qx7usj2mi">
            <w:r w:rsidDel="00000000" w:rsidR="00000000" w:rsidRPr="00000000">
              <w:rPr>
                <w:color w:val="000000"/>
                <w:u w:val="none"/>
                <w:rtl w:val="0"/>
              </w:rPr>
              <w:t xml:space="preserve">Problem Definition</w:t>
              <w:tab/>
            </w:r>
          </w:hyperlink>
          <w:r w:rsidDel="00000000" w:rsidR="00000000" w:rsidRPr="00000000">
            <w:fldChar w:fldCharType="begin"/>
            <w:instrText xml:space="preserve"> PAGEREF _ro5qx7usj2mi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o5b9ti5oj7w5">
            <w:r w:rsidDel="00000000" w:rsidR="00000000" w:rsidRPr="00000000">
              <w:rPr>
                <w:color w:val="000000"/>
                <w:u w:val="none"/>
                <w:rtl w:val="0"/>
              </w:rPr>
              <w:t xml:space="preserve">Project Scope</w:t>
              <w:tab/>
            </w:r>
          </w:hyperlink>
          <w:r w:rsidDel="00000000" w:rsidR="00000000" w:rsidRPr="00000000">
            <w:fldChar w:fldCharType="begin"/>
            <w:instrText xml:space="preserve"> PAGEREF _o5b9ti5oj7w5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1qw6rzhpr53m">
            <w:r w:rsidDel="00000000" w:rsidR="00000000" w:rsidRPr="00000000">
              <w:rPr>
                <w:color w:val="000000"/>
                <w:u w:val="none"/>
                <w:rtl w:val="0"/>
              </w:rPr>
              <w:t xml:space="preserve">Key Phases of the Project:</w:t>
              <w:tab/>
            </w:r>
          </w:hyperlink>
          <w:r w:rsidDel="00000000" w:rsidR="00000000" w:rsidRPr="00000000">
            <w:fldChar w:fldCharType="begin"/>
            <w:instrText xml:space="preserve"> PAGEREF _1qw6rzhpr53m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uk8plmkhdb1s">
            <w:r w:rsidDel="00000000" w:rsidR="00000000" w:rsidRPr="00000000">
              <w:rPr>
                <w:b w:val="1"/>
                <w:color w:val="000000"/>
                <w:u w:val="none"/>
                <w:rtl w:val="0"/>
              </w:rPr>
              <w:t xml:space="preserve">Methodology</w:t>
              <w:tab/>
            </w:r>
          </w:hyperlink>
          <w:r w:rsidDel="00000000" w:rsidR="00000000" w:rsidRPr="00000000">
            <w:fldChar w:fldCharType="begin"/>
            <w:instrText xml:space="preserve"> PAGEREF _uk8plmkhdb1s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360" w:firstLine="0"/>
            <w:rPr>
              <w:color w:val="000000"/>
              <w:u w:val="none"/>
            </w:rPr>
          </w:pPr>
          <w:hyperlink w:anchor="_93dwnjxg5f7w">
            <w:r w:rsidDel="00000000" w:rsidR="00000000" w:rsidRPr="00000000">
              <w:rPr>
                <w:color w:val="000000"/>
                <w:u w:val="none"/>
                <w:rtl w:val="0"/>
              </w:rPr>
              <w:t xml:space="preserve">Success Criteria and Indicators</w:t>
              <w:tab/>
            </w:r>
          </w:hyperlink>
          <w:r w:rsidDel="00000000" w:rsidR="00000000" w:rsidRPr="00000000">
            <w:fldChar w:fldCharType="begin"/>
            <w:instrText xml:space="preserve"> PAGEREF _93dwnjxg5f7w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2ezehsb2spn6">
            <w:r w:rsidDel="00000000" w:rsidR="00000000" w:rsidRPr="00000000">
              <w:rPr>
                <w:color w:val="000000"/>
                <w:u w:val="none"/>
                <w:rtl w:val="0"/>
              </w:rPr>
              <w:t xml:space="preserve">Ethical Considerations</w:t>
              <w:tab/>
            </w:r>
          </w:hyperlink>
          <w:r w:rsidDel="00000000" w:rsidR="00000000" w:rsidRPr="00000000">
            <w:fldChar w:fldCharType="begin"/>
            <w:instrText xml:space="preserve"> PAGEREF _2ezehsb2spn6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1fcffilbrs6d">
            <w:r w:rsidDel="00000000" w:rsidR="00000000" w:rsidRPr="00000000">
              <w:rPr>
                <w:color w:val="000000"/>
                <w:u w:val="none"/>
                <w:rtl w:val="0"/>
              </w:rPr>
              <w:t xml:space="preserve">Project Plan: Execution</w:t>
              <w:tab/>
            </w:r>
          </w:hyperlink>
          <w:r w:rsidDel="00000000" w:rsidR="00000000" w:rsidRPr="00000000">
            <w:fldChar w:fldCharType="begin"/>
            <w:instrText xml:space="preserve"> PAGEREF _1fcffilbrs6d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b w:val="1"/>
              <w:color w:val="000000"/>
              <w:u w:val="none"/>
            </w:rPr>
          </w:pPr>
          <w:hyperlink w:anchor="_cs7eb0sradkp">
            <w:r w:rsidDel="00000000" w:rsidR="00000000" w:rsidRPr="00000000">
              <w:rPr>
                <w:b w:val="1"/>
                <w:color w:val="000000"/>
                <w:u w:val="none"/>
                <w:rtl w:val="0"/>
              </w:rPr>
              <w:t xml:space="preserve">EDA</w:t>
              <w:tab/>
            </w:r>
          </w:hyperlink>
          <w:r w:rsidDel="00000000" w:rsidR="00000000" w:rsidRPr="00000000">
            <w:fldChar w:fldCharType="begin"/>
            <w:instrText xml:space="preserve"> PAGEREF _cs7eb0sradkp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360" w:firstLine="0"/>
            <w:rPr>
              <w:color w:val="000000"/>
              <w:u w:val="none"/>
            </w:rPr>
          </w:pPr>
          <w:hyperlink w:anchor="_8rhx52oz2pb">
            <w:r w:rsidDel="00000000" w:rsidR="00000000" w:rsidRPr="00000000">
              <w:rPr>
                <w:color w:val="000000"/>
                <w:u w:val="none"/>
                <w:rtl w:val="0"/>
              </w:rPr>
              <w:t xml:space="preserve">Data Description</w:t>
              <w:tab/>
            </w:r>
          </w:hyperlink>
          <w:r w:rsidDel="00000000" w:rsidR="00000000" w:rsidRPr="00000000">
            <w:fldChar w:fldCharType="begin"/>
            <w:instrText xml:space="preserve"> PAGEREF _8rhx52oz2pb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360" w:firstLine="0"/>
            <w:rPr>
              <w:color w:val="000000"/>
              <w:u w:val="none"/>
            </w:rPr>
          </w:pPr>
          <w:hyperlink w:anchor="_v0n2itvqufv3">
            <w:r w:rsidDel="00000000" w:rsidR="00000000" w:rsidRPr="00000000">
              <w:rPr>
                <w:color w:val="000000"/>
                <w:u w:val="none"/>
                <w:rtl w:val="0"/>
              </w:rPr>
              <w:t xml:space="preserve">Summary Statistics</w:t>
              <w:tab/>
            </w:r>
          </w:hyperlink>
          <w:r w:rsidDel="00000000" w:rsidR="00000000" w:rsidRPr="00000000">
            <w:fldChar w:fldCharType="begin"/>
            <w:instrText xml:space="preserve"> PAGEREF _v0n2itvqufv3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71xcn5ni14m0">
            <w:r w:rsidDel="00000000" w:rsidR="00000000" w:rsidRPr="00000000">
              <w:rPr>
                <w:color w:val="000000"/>
                <w:u w:val="none"/>
                <w:rtl w:val="0"/>
              </w:rPr>
              <w:t xml:space="preserve">Data Visualization</w:t>
              <w:tab/>
            </w:r>
          </w:hyperlink>
          <w:r w:rsidDel="00000000" w:rsidR="00000000" w:rsidRPr="00000000">
            <w:fldChar w:fldCharType="begin"/>
            <w:instrText xml:space="preserve"> PAGEREF _71xcn5ni14m0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b w:val="1"/>
              <w:color w:val="000000"/>
              <w:u w:val="none"/>
            </w:rPr>
          </w:pPr>
          <w:hyperlink w:anchor="_n1hmafahau2h">
            <w:r w:rsidDel="00000000" w:rsidR="00000000" w:rsidRPr="00000000">
              <w:rPr>
                <w:b w:val="1"/>
                <w:color w:val="000000"/>
                <w:u w:val="none"/>
                <w:rtl w:val="0"/>
              </w:rPr>
              <w:t xml:space="preserve">Pre-processing</w:t>
              <w:tab/>
            </w:r>
          </w:hyperlink>
          <w:r w:rsidDel="00000000" w:rsidR="00000000" w:rsidRPr="00000000">
            <w:fldChar w:fldCharType="begin"/>
            <w:instrText xml:space="preserve"> PAGEREF _n1hmafahau2h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skol97xsggvg">
            <w:r w:rsidDel="00000000" w:rsidR="00000000" w:rsidRPr="00000000">
              <w:rPr>
                <w:color w:val="000000"/>
                <w:u w:val="none"/>
                <w:rtl w:val="0"/>
              </w:rPr>
              <w:t xml:space="preserve">Data Understanding</w:t>
              <w:tab/>
            </w:r>
          </w:hyperlink>
          <w:r w:rsidDel="00000000" w:rsidR="00000000" w:rsidRPr="00000000">
            <w:fldChar w:fldCharType="begin"/>
            <w:instrText xml:space="preserve"> PAGEREF _skol97xsggvg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4s9qk3tsck1e">
            <w:r w:rsidDel="00000000" w:rsidR="00000000" w:rsidRPr="00000000">
              <w:rPr>
                <w:color w:val="000000"/>
                <w:u w:val="none"/>
                <w:rtl w:val="0"/>
              </w:rPr>
              <w:t xml:space="preserve">Data Preparation and Cleaning</w:t>
              <w:tab/>
            </w:r>
          </w:hyperlink>
          <w:r w:rsidDel="00000000" w:rsidR="00000000" w:rsidRPr="00000000">
            <w:fldChar w:fldCharType="begin"/>
            <w:instrText xml:space="preserve"> PAGEREF _4s9qk3tsck1e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694cshfi67d5">
            <w:r w:rsidDel="00000000" w:rsidR="00000000" w:rsidRPr="00000000">
              <w:rPr>
                <w:color w:val="000000"/>
                <w:u w:val="none"/>
                <w:rtl w:val="0"/>
              </w:rPr>
              <w:t xml:space="preserve">Encoding and Scaling</w:t>
              <w:tab/>
            </w:r>
          </w:hyperlink>
          <w:r w:rsidDel="00000000" w:rsidR="00000000" w:rsidRPr="00000000">
            <w:fldChar w:fldCharType="begin"/>
            <w:instrText xml:space="preserve"> PAGEREF _694cshfi67d5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360" w:firstLine="0"/>
            <w:rPr>
              <w:color w:val="000000"/>
              <w:u w:val="none"/>
            </w:rPr>
          </w:pPr>
          <w:hyperlink w:anchor="_1yxz0kh0kwaa">
            <w:r w:rsidDel="00000000" w:rsidR="00000000" w:rsidRPr="00000000">
              <w:rPr>
                <w:color w:val="000000"/>
                <w:u w:val="none"/>
                <w:rtl w:val="0"/>
              </w:rPr>
              <w:t xml:space="preserve">Feature analysis selection</w:t>
              <w:tab/>
            </w:r>
          </w:hyperlink>
          <w:r w:rsidDel="00000000" w:rsidR="00000000" w:rsidRPr="00000000">
            <w:fldChar w:fldCharType="begin"/>
            <w:instrText xml:space="preserve"> PAGEREF _1yxz0kh0kwaa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rPr>
              <w:b w:val="1"/>
              <w:color w:val="000000"/>
              <w:u w:val="none"/>
            </w:rPr>
          </w:pPr>
          <w:hyperlink w:anchor="_ph2fp5oh6ro0">
            <w:r w:rsidDel="00000000" w:rsidR="00000000" w:rsidRPr="00000000">
              <w:rPr>
                <w:b w:val="1"/>
                <w:color w:val="000000"/>
                <w:u w:val="none"/>
                <w:rtl w:val="0"/>
              </w:rPr>
              <w:t xml:space="preserve">Modeling and evaluation</w:t>
              <w:tab/>
            </w:r>
          </w:hyperlink>
          <w:r w:rsidDel="00000000" w:rsidR="00000000" w:rsidRPr="00000000">
            <w:fldChar w:fldCharType="begin"/>
            <w:instrText xml:space="preserve"> PAGEREF _ph2fp5oh6ro0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jhiwh1g68v4n">
            <w:r w:rsidDel="00000000" w:rsidR="00000000" w:rsidRPr="00000000">
              <w:rPr>
                <w:color w:val="000000"/>
                <w:u w:val="none"/>
                <w:rtl w:val="0"/>
              </w:rPr>
              <w:t xml:space="preserve">Data Splitting</w:t>
              <w:tab/>
            </w:r>
          </w:hyperlink>
          <w:r w:rsidDel="00000000" w:rsidR="00000000" w:rsidRPr="00000000">
            <w:fldChar w:fldCharType="begin"/>
            <w:instrText xml:space="preserve"> PAGEREF _jhiwh1g68v4n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und2zw11hp21">
            <w:r w:rsidDel="00000000" w:rsidR="00000000" w:rsidRPr="00000000">
              <w:rPr>
                <w:color w:val="000000"/>
                <w:u w:val="none"/>
                <w:rtl w:val="0"/>
              </w:rPr>
              <w:t xml:space="preserve">Training and Test Data</w:t>
              <w:tab/>
            </w:r>
          </w:hyperlink>
          <w:r w:rsidDel="00000000" w:rsidR="00000000" w:rsidRPr="00000000">
            <w:fldChar w:fldCharType="begin"/>
            <w:instrText xml:space="preserve"> PAGEREF _und2zw11hp21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color w:val="000000"/>
              <w:u w:val="none"/>
            </w:rPr>
          </w:pPr>
          <w:hyperlink w:anchor="_9g4ouvp95u0z">
            <w:r w:rsidDel="00000000" w:rsidR="00000000" w:rsidRPr="00000000">
              <w:rPr>
                <w:color w:val="000000"/>
                <w:u w:val="none"/>
                <w:rtl w:val="0"/>
              </w:rPr>
              <w:t xml:space="preserve">Linear regression</w:t>
              <w:tab/>
            </w:r>
          </w:hyperlink>
          <w:r w:rsidDel="00000000" w:rsidR="00000000" w:rsidRPr="00000000">
            <w:fldChar w:fldCharType="begin"/>
            <w:instrText xml:space="preserve"> PAGEREF _9g4ouvp95u0z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dsbrw1ij7456">
            <w:r w:rsidDel="00000000" w:rsidR="00000000" w:rsidRPr="00000000">
              <w:rPr>
                <w:color w:val="000000"/>
                <w:u w:val="none"/>
                <w:rtl w:val="0"/>
              </w:rPr>
              <w:t xml:space="preserve">Random Forest</w:t>
              <w:tab/>
            </w:r>
          </w:hyperlink>
          <w:r w:rsidDel="00000000" w:rsidR="00000000" w:rsidRPr="00000000">
            <w:fldChar w:fldCharType="begin"/>
            <w:instrText xml:space="preserve"> PAGEREF _dsbrw1ij7456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gr9inl1tixd7">
            <w:r w:rsidDel="00000000" w:rsidR="00000000" w:rsidRPr="00000000">
              <w:rPr>
                <w:color w:val="000000"/>
                <w:u w:val="none"/>
                <w:rtl w:val="0"/>
              </w:rPr>
              <w:t xml:space="preserve">Neural Network</w:t>
              <w:tab/>
            </w:r>
          </w:hyperlink>
          <w:r w:rsidDel="00000000" w:rsidR="00000000" w:rsidRPr="00000000">
            <w:fldChar w:fldCharType="begin"/>
            <w:instrText xml:space="preserve"> PAGEREF _gr9inl1tixd7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rPr>
              <w:b w:val="1"/>
              <w:color w:val="000000"/>
              <w:u w:val="none"/>
            </w:rPr>
          </w:pPr>
          <w:hyperlink w:anchor="_3tb4jozfu6lg">
            <w:r w:rsidDel="00000000" w:rsidR="00000000" w:rsidRPr="00000000">
              <w:rPr>
                <w:b w:val="1"/>
                <w:color w:val="000000"/>
                <w:u w:val="none"/>
                <w:rtl w:val="0"/>
              </w:rPr>
              <w:t xml:space="preserve">Challenge and Strategies</w:t>
              <w:tab/>
            </w:r>
          </w:hyperlink>
          <w:r w:rsidDel="00000000" w:rsidR="00000000" w:rsidRPr="00000000">
            <w:fldChar w:fldCharType="begin"/>
            <w:instrText xml:space="preserve"> PAGEREF _3tb4jozfu6lg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b w:val="1"/>
              <w:color w:val="000000"/>
              <w:u w:val="none"/>
            </w:rPr>
          </w:pPr>
          <w:hyperlink w:anchor="_a5bbqw37mw1m">
            <w:r w:rsidDel="00000000" w:rsidR="00000000" w:rsidRPr="00000000">
              <w:rPr>
                <w:b w:val="1"/>
                <w:color w:val="000000"/>
                <w:u w:val="none"/>
                <w:rtl w:val="0"/>
              </w:rPr>
              <w:t xml:space="preserve">Conclusion and Recommendations</w:t>
              <w:tab/>
            </w:r>
          </w:hyperlink>
          <w:r w:rsidDel="00000000" w:rsidR="00000000" w:rsidRPr="00000000">
            <w:fldChar w:fldCharType="begin"/>
            <w:instrText xml:space="preserve"> PAGEREF _a5bbqw37mw1m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86pewvlojpd1">
            <w:r w:rsidDel="00000000" w:rsidR="00000000" w:rsidRPr="00000000">
              <w:rPr>
                <w:color w:val="000000"/>
                <w:u w:val="none"/>
                <w:rtl w:val="0"/>
              </w:rPr>
              <w:t xml:space="preserve">Reference list</w:t>
              <w:tab/>
            </w:r>
          </w:hyperlink>
          <w:r w:rsidDel="00000000" w:rsidR="00000000" w:rsidRPr="00000000">
            <w:fldChar w:fldCharType="begin"/>
            <w:instrText xml:space="preserve"> PAGEREF _86pewvlojpd1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rPr>
              <w:b w:val="1"/>
              <w:color w:val="000000"/>
              <w:u w:val="none"/>
            </w:rPr>
          </w:pPr>
          <w:hyperlink w:anchor="_h0obztremmry">
            <w:r w:rsidDel="00000000" w:rsidR="00000000" w:rsidRPr="00000000">
              <w:rPr>
                <w:b w:val="1"/>
                <w:color w:val="000000"/>
                <w:u w:val="none"/>
                <w:rtl w:val="0"/>
              </w:rPr>
              <w:t xml:space="preserve">Introduction to Machine Learning with Python: A Guide for Data Scientists Paperback –</w:t>
              <w:tab/>
            </w:r>
          </w:hyperlink>
          <w:r w:rsidDel="00000000" w:rsidR="00000000" w:rsidRPr="00000000">
            <w:fldChar w:fldCharType="begin"/>
            <w:instrText xml:space="preserve"> PAGEREF _h0obztremmry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ind w:left="720" w:hanging="360"/>
        <w:rPr>
          <w:b w:val="1"/>
          <w:sz w:val="46"/>
          <w:szCs w:val="46"/>
        </w:rPr>
      </w:pPr>
      <w:bookmarkStart w:colFirst="0" w:colLast="0" w:name="_c555letwbjl5" w:id="0"/>
      <w:bookmarkEnd w:id="0"/>
      <w:r w:rsidDel="00000000" w:rsidR="00000000" w:rsidRPr="00000000">
        <w:rPr>
          <w:b w:val="1"/>
          <w:sz w:val="46"/>
          <w:szCs w:val="46"/>
          <w:rtl w:val="0"/>
        </w:rPr>
        <w:t xml:space="preserve">Using Machine Learning to Analyze and Predict Ireland's Housing Crisis</w:t>
      </w:r>
    </w:p>
    <w:p w:rsidR="00000000" w:rsidDel="00000000" w:rsidP="00000000" w:rsidRDefault="00000000" w:rsidRPr="00000000" w14:paraId="00000025">
      <w:pPr>
        <w:pStyle w:val="Heading2"/>
        <w:keepNext w:val="0"/>
        <w:keepLines w:val="0"/>
        <w:spacing w:after="80" w:lineRule="auto"/>
        <w:ind w:left="720" w:hanging="360"/>
        <w:rPr>
          <w:b w:val="1"/>
          <w:sz w:val="34"/>
          <w:szCs w:val="34"/>
        </w:rPr>
      </w:pPr>
      <w:bookmarkStart w:colFirst="0" w:colLast="0" w:name="_q983y024uqi5" w:id="1"/>
      <w:bookmarkEnd w:id="1"/>
      <w:r w:rsidDel="00000000" w:rsidR="00000000" w:rsidRPr="00000000">
        <w:rPr>
          <w:b w:val="1"/>
          <w:sz w:val="34"/>
          <w:szCs w:val="34"/>
          <w:rtl w:val="0"/>
        </w:rPr>
        <w:t xml:space="preserve">Introduction</w:t>
      </w:r>
    </w:p>
    <w:p w:rsidR="00000000" w:rsidDel="00000000" w:rsidP="00000000" w:rsidRDefault="00000000" w:rsidRPr="00000000" w14:paraId="00000026">
      <w:pPr>
        <w:spacing w:after="240" w:before="240" w:lineRule="auto"/>
        <w:rPr/>
      </w:pPr>
      <w:r w:rsidDel="00000000" w:rsidR="00000000" w:rsidRPr="00000000">
        <w:rPr>
          <w:rtl w:val="0"/>
        </w:rPr>
        <w:t xml:space="preserve">People dream of having their own home. Everyone deserves a suitable place to live, and some would even say that it's a basic right to have a house to call your own. We are currently witnessing a housing crisis in Ireland that has only worsened over the years, despite the government introducing several programs to assist the population, such as the Help-to-Buy scheme and the First Home Scheme.</w:t>
      </w:r>
    </w:p>
    <w:p w:rsidR="00000000" w:rsidDel="00000000" w:rsidP="00000000" w:rsidRDefault="00000000" w:rsidRPr="00000000" w14:paraId="00000027">
      <w:pPr>
        <w:spacing w:after="240" w:before="240" w:lineRule="auto"/>
        <w:rPr/>
      </w:pPr>
      <w:r w:rsidDel="00000000" w:rsidR="00000000" w:rsidRPr="00000000">
        <w:rPr>
          <w:rtl w:val="0"/>
        </w:rPr>
        <w:t xml:space="preserve">The pressing issues of housing availability and affordability have created significant barriers for potential homeowners. Property prices continue to rise at rates that outpace wage growth, and the rental market offers little relief, with monthly payments often exceeding potential mortgage payments. There aren't enough houses for everyone, and it is a big challenge to save enough money when faced with exorbitant prices, leaving many, especially younger people, without hope of purchasing a home.</w:t>
      </w:r>
    </w:p>
    <w:p w:rsidR="00000000" w:rsidDel="00000000" w:rsidP="00000000" w:rsidRDefault="00000000" w:rsidRPr="00000000" w14:paraId="00000028">
      <w:pPr>
        <w:spacing w:after="240" w:before="240" w:lineRule="auto"/>
        <w:rPr/>
      </w:pPr>
      <w:r w:rsidDel="00000000" w:rsidR="00000000" w:rsidRPr="00000000">
        <w:rPr>
          <w:rtl w:val="0"/>
        </w:rPr>
        <w:t xml:space="preserve">The impacts of the housing crisis are numerous: Irish people leaving their own country, people living in poor conditions, and homelessness, along with the social and psychological effects of being unable to own a home. The crisis has led to increased mental health concerns, delayed family formation, and reduced economic mobility. Additionally, younger generations face an uncertain future, where owning a home feels more like a distant dream than a realistic goal.</w:t>
      </w:r>
    </w:p>
    <w:p w:rsidR="00000000" w:rsidDel="00000000" w:rsidP="00000000" w:rsidRDefault="00000000" w:rsidRPr="00000000" w14:paraId="00000029">
      <w:pPr>
        <w:spacing w:after="240" w:before="240" w:lineRule="auto"/>
        <w:rPr/>
      </w:pPr>
      <w:r w:rsidDel="00000000" w:rsidR="00000000" w:rsidRPr="00000000">
        <w:rPr>
          <w:rtl w:val="0"/>
        </w:rPr>
        <w:t xml:space="preserve">The ripple effects extend beyond housing itself, affecting Ireland's economic competitiveness, social fabric, and demographic patterns. Many skilled professionals are choosing to relocate abroad, creating a brain drain that could have long-term implications for the country's development. The crisis disproportionately affects certain groups, including young professionals, single-parent households, and essential workers who often find themselves priced out of the communities they serve.</w:t>
      </w:r>
    </w:p>
    <w:p w:rsidR="00000000" w:rsidDel="00000000" w:rsidP="00000000" w:rsidRDefault="00000000" w:rsidRPr="00000000" w14:paraId="0000002A">
      <w:pPr>
        <w:spacing w:after="240" w:before="240" w:lineRule="auto"/>
        <w:rPr/>
      </w:pPr>
      <w:r w:rsidDel="00000000" w:rsidR="00000000" w:rsidRPr="00000000">
        <w:rPr>
          <w:rtl w:val="0"/>
        </w:rPr>
        <w:t xml:space="preserve">Addressing this issue requires innovative solutions and different approaches to ensure that the basic human need for housing is met. This includes exploring new construction technologies, alternative financing models, and data-driven policy making. This project aims to predict future house prices and utilize machine learning to help people prepare for the future of something so essential: having a roof over their heads and a place to call home.</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sz w:val="38"/>
          <w:szCs w:val="38"/>
        </w:rPr>
      </w:pPr>
      <w:r w:rsidDel="00000000" w:rsidR="00000000" w:rsidRPr="00000000">
        <w:rPr>
          <w:sz w:val="38"/>
          <w:szCs w:val="38"/>
          <w:rtl w:val="0"/>
        </w:rPr>
        <w:t xml:space="preserve">Objective</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The primary objective of this project is to develop a machine learning model that accurately predicts house prices in Ireland, helping potential homeowners assess viability and providing insights into current and short-term housing market trends. There’s also other objectives as such:</w:t>
      </w:r>
    </w:p>
    <w:p w:rsidR="00000000" w:rsidDel="00000000" w:rsidP="00000000" w:rsidRDefault="00000000" w:rsidRPr="00000000" w14:paraId="0000002E">
      <w:pPr>
        <w:numPr>
          <w:ilvl w:val="0"/>
          <w:numId w:val="5"/>
        </w:numPr>
        <w:spacing w:after="0" w:afterAutospacing="0" w:before="240" w:lineRule="auto"/>
        <w:ind w:left="720" w:hanging="360"/>
        <w:rPr>
          <w:i w:val="1"/>
          <w:u w:val="none"/>
        </w:rPr>
      </w:pPr>
      <w:r w:rsidDel="00000000" w:rsidR="00000000" w:rsidRPr="00000000">
        <w:rPr>
          <w:i w:val="1"/>
          <w:rtl w:val="0"/>
        </w:rPr>
        <w:t xml:space="preserve">Analyze historical housing price trends across Dublin, Cork, Galway, Limerick, Waterford, and other regions in Ireland to identify patterns and influencing factors.</w:t>
      </w:r>
    </w:p>
    <w:p w:rsidR="00000000" w:rsidDel="00000000" w:rsidP="00000000" w:rsidRDefault="00000000" w:rsidRPr="00000000" w14:paraId="0000002F">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Develop and compare machine learning models to predict housing prices for 2025 and 2026 for both new and second-hand houses across major Irish regions.</w:t>
      </w:r>
    </w:p>
    <w:p w:rsidR="00000000" w:rsidDel="00000000" w:rsidP="00000000" w:rsidRDefault="00000000" w:rsidRPr="00000000" w14:paraId="00000030">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Identify regions with the highest and lowest projected price increases to provide actionable insights for homebuyers, investors, and policymakers.</w:t>
      </w:r>
    </w:p>
    <w:p w:rsidR="00000000" w:rsidDel="00000000" w:rsidP="00000000" w:rsidRDefault="00000000" w:rsidRPr="00000000" w14:paraId="00000031">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Evaluate how key factors impact housing prices, including market supply of new and second-hand homes, government programs, economic indicators, and interest rates.</w:t>
      </w:r>
    </w:p>
    <w:p w:rsidR="00000000" w:rsidDel="00000000" w:rsidP="00000000" w:rsidRDefault="00000000" w:rsidRPr="00000000" w14:paraId="00000032">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Create an accessible report translating complex predictive analytics into practical insights for diverse stakeholders including first-time buyers, renters, developers, and politicians.</w:t>
      </w:r>
    </w:p>
    <w:p w:rsidR="00000000" w:rsidDel="00000000" w:rsidP="00000000" w:rsidRDefault="00000000" w:rsidRPr="00000000" w14:paraId="00000033">
      <w:pPr>
        <w:numPr>
          <w:ilvl w:val="0"/>
          <w:numId w:val="5"/>
        </w:numPr>
        <w:spacing w:after="240" w:before="0" w:beforeAutospacing="0" w:lineRule="auto"/>
        <w:ind w:left="720" w:hanging="360"/>
        <w:rPr>
          <w:i w:val="1"/>
          <w:u w:val="none"/>
        </w:rPr>
      </w:pPr>
      <w:r w:rsidDel="00000000" w:rsidR="00000000" w:rsidRPr="00000000">
        <w:rPr>
          <w:i w:val="1"/>
          <w:rtl w:val="0"/>
        </w:rPr>
        <w:t xml:space="preserve">Establish a sustainable framework for ongoing housing price prediction that guides future homeowners through purchasing challenges.</w:t>
      </w:r>
      <w:r w:rsidDel="00000000" w:rsidR="00000000" w:rsidRPr="00000000">
        <w:rPr>
          <w:rtl w:val="0"/>
        </w:rPr>
      </w:r>
    </w:p>
    <w:p w:rsidR="00000000" w:rsidDel="00000000" w:rsidP="00000000" w:rsidRDefault="00000000" w:rsidRPr="00000000" w14:paraId="00000034">
      <w:pPr>
        <w:spacing w:after="240" w:before="240" w:lineRule="auto"/>
        <w:rPr>
          <w:color w:val="ff0000"/>
          <w:sz w:val="38"/>
          <w:szCs w:val="38"/>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720" w:hanging="360"/>
        <w:rPr>
          <w:b w:val="1"/>
          <w:sz w:val="34"/>
          <w:szCs w:val="34"/>
        </w:rPr>
      </w:pPr>
      <w:bookmarkStart w:colFirst="0" w:colLast="0" w:name="_ro5qx7usj2mi" w:id="2"/>
      <w:bookmarkEnd w:id="2"/>
      <w:r w:rsidDel="00000000" w:rsidR="00000000" w:rsidRPr="00000000">
        <w:rPr>
          <w:b w:val="1"/>
          <w:sz w:val="34"/>
          <w:szCs w:val="34"/>
          <w:rtl w:val="0"/>
        </w:rPr>
        <w:t xml:space="preserve">Problem Definition</w:t>
      </w:r>
    </w:p>
    <w:p w:rsidR="00000000" w:rsidDel="00000000" w:rsidP="00000000" w:rsidRDefault="00000000" w:rsidRPr="00000000" w14:paraId="00000036">
      <w:pPr>
        <w:spacing w:after="240" w:before="240" w:lineRule="auto"/>
        <w:rPr/>
      </w:pPr>
      <w:r w:rsidDel="00000000" w:rsidR="00000000" w:rsidRPr="00000000">
        <w:rPr>
          <w:rtl w:val="0"/>
        </w:rPr>
        <w:t xml:space="preserve">Ireland has been experiencing a housing crisis for at least a decade, if not longer. The root cause is complex, linked to:</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High demand and limited supply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Wages and the current economy making it difficult for the general population to afford current house prices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Immigration, which accounts for 15.5% of Ireland's population</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Platforms like Airbnb, where homeowners can earn more money by renting through the platform rather than selling or leasing their homes</w:t>
      </w:r>
    </w:p>
    <w:p w:rsidR="00000000" w:rsidDel="00000000" w:rsidP="00000000" w:rsidRDefault="00000000" w:rsidRPr="00000000" w14:paraId="0000003B">
      <w:pPr>
        <w:spacing w:after="240" w:before="240" w:lineRule="auto"/>
        <w:rPr/>
      </w:pPr>
      <w:r w:rsidDel="00000000" w:rsidR="00000000" w:rsidRPr="00000000">
        <w:rPr>
          <w:rtl w:val="0"/>
        </w:rPr>
        <w:t xml:space="preserve">This has a direct impact on homelessness, as many people cannot afford to buy or rent due to high prices. The crisis also negatively affects mental health and well-being, with many feeling hopeless and considering leaving the country as the situation shows no signs of resolving soon.</w:t>
      </w:r>
    </w:p>
    <w:p w:rsidR="00000000" w:rsidDel="00000000" w:rsidP="00000000" w:rsidRDefault="00000000" w:rsidRPr="00000000" w14:paraId="0000003C">
      <w:pPr>
        <w:spacing w:after="240" w:before="240" w:lineRule="auto"/>
        <w:rPr/>
      </w:pPr>
      <w:r w:rsidDel="00000000" w:rsidR="00000000" w:rsidRPr="00000000">
        <w:rPr>
          <w:rtl w:val="0"/>
        </w:rPr>
        <w:t xml:space="preserve">For some context and background, we can consider that the Irish house market has faced consistent pressure from the demand of new houses and high prices for buying and renting.</w:t>
      </w:r>
    </w:p>
    <w:p w:rsidR="00000000" w:rsidDel="00000000" w:rsidP="00000000" w:rsidRDefault="00000000" w:rsidRPr="00000000" w14:paraId="0000003D">
      <w:pPr>
        <w:spacing w:after="240" w:before="240" w:lineRule="auto"/>
        <w:rPr/>
      </w:pPr>
      <w:r w:rsidDel="00000000" w:rsidR="00000000" w:rsidRPr="00000000">
        <w:rPr>
          <w:rtl w:val="0"/>
        </w:rPr>
        <w:t xml:space="preserve">This issue also impacts several types of people, including first-time buyers, renters, developers and politicians.</w:t>
      </w:r>
    </w:p>
    <w:p w:rsidR="00000000" w:rsidDel="00000000" w:rsidP="00000000" w:rsidRDefault="00000000" w:rsidRPr="00000000" w14:paraId="0000003E">
      <w:pPr>
        <w:pStyle w:val="Heading2"/>
        <w:keepNext w:val="0"/>
        <w:keepLines w:val="0"/>
        <w:spacing w:after="80" w:lineRule="auto"/>
        <w:ind w:left="720" w:hanging="360"/>
        <w:rPr>
          <w:b w:val="1"/>
          <w:sz w:val="34"/>
          <w:szCs w:val="34"/>
        </w:rPr>
      </w:pPr>
      <w:bookmarkStart w:colFirst="0" w:colLast="0" w:name="_o5b9ti5oj7w5" w:id="3"/>
      <w:bookmarkEnd w:id="3"/>
      <w:r w:rsidDel="00000000" w:rsidR="00000000" w:rsidRPr="00000000">
        <w:rPr>
          <w:b w:val="1"/>
          <w:sz w:val="34"/>
          <w:szCs w:val="34"/>
          <w:rtl w:val="0"/>
        </w:rPr>
        <w:t xml:space="preserve">Project Scope</w:t>
      </w:r>
    </w:p>
    <w:p w:rsidR="00000000" w:rsidDel="00000000" w:rsidP="00000000" w:rsidRDefault="00000000" w:rsidRPr="00000000" w14:paraId="0000003F">
      <w:pPr>
        <w:spacing w:after="240" w:before="240" w:lineRule="auto"/>
        <w:rPr/>
      </w:pPr>
      <w:r w:rsidDel="00000000" w:rsidR="00000000" w:rsidRPr="00000000">
        <w:rPr>
          <w:rtl w:val="0"/>
        </w:rPr>
        <w:t xml:space="preserve">This capstone project spans two semesters and will analyze historical data from data.gov.ie, which has a dataset with information about the average house price on the main areas in Ireland: Dublin, Cork, Galway, Limerick, Waterford and the rest of Ireland, and it has a total of 589 rows.</w:t>
      </w:r>
    </w:p>
    <w:p w:rsidR="00000000" w:rsidDel="00000000" w:rsidP="00000000" w:rsidRDefault="00000000" w:rsidRPr="00000000" w14:paraId="00000040">
      <w:pPr>
        <w:spacing w:after="240" w:before="240" w:lineRule="auto"/>
        <w:rPr/>
      </w:pPr>
      <w:r w:rsidDel="00000000" w:rsidR="00000000" w:rsidRPr="00000000">
        <w:rPr>
          <w:rtl w:val="0"/>
        </w:rPr>
        <w:t xml:space="preserve">While other EU nations and individual Irish counties may face similar housing challenges, this project will remain concentrated on these main areas to maintain clarity and relevance. By keeping the scope, we aim to produce more targeted insights that can be directly applied locally, also ensuring the findings are both practical and impactful for Ireland's housing market.</w:t>
      </w:r>
    </w:p>
    <w:p w:rsidR="00000000" w:rsidDel="00000000" w:rsidP="00000000" w:rsidRDefault="00000000" w:rsidRPr="00000000" w14:paraId="00000041">
      <w:pPr>
        <w:pStyle w:val="Heading2"/>
        <w:keepNext w:val="0"/>
        <w:keepLines w:val="0"/>
        <w:spacing w:after="80" w:lineRule="auto"/>
        <w:ind w:left="720" w:hanging="360"/>
        <w:rPr>
          <w:b w:val="1"/>
          <w:sz w:val="34"/>
          <w:szCs w:val="34"/>
        </w:rPr>
      </w:pPr>
      <w:bookmarkStart w:colFirst="0" w:colLast="0" w:name="_1qw6rzhpr53m" w:id="4"/>
      <w:bookmarkEnd w:id="4"/>
      <w:r w:rsidDel="00000000" w:rsidR="00000000" w:rsidRPr="00000000">
        <w:rPr>
          <w:b w:val="1"/>
          <w:sz w:val="34"/>
          <w:szCs w:val="34"/>
          <w:rtl w:val="0"/>
        </w:rPr>
        <w:t xml:space="preserve">Key Phases of the Project:</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tl w:val="0"/>
        </w:rPr>
        <w:t xml:space="preserve">Data Understanding and Preparation:</w:t>
        <w:br w:type="textWrapping"/>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Analyze the dataset for trends and anomalies.</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Ensure data quality by addressing missing values and inconsistencies.</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Development of Predictive Models:</w:t>
        <w:br w:type="textWrapping"/>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Use machine learning techniques to predict housing prices for 2025 and 2026.</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Evaluate multiple algorithms to ensure accuracy and interpretability.</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rtl w:val="0"/>
        </w:rPr>
        <w:t xml:space="preserve">Insights and Reporting:</w:t>
        <w:br w:type="textWrapping"/>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Identify counties with the highest and lowest predicted price increases.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Develop a user-friendly report summarizing findings for prospective homeowners and politicians.</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tl w:val="0"/>
        </w:rPr>
        <w:t xml:space="preserve">Ethical Considerations:</w:t>
        <w:br w:type="textWrapping"/>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Address biases in the dataset to ensure equitable insights.</w:t>
      </w:r>
    </w:p>
    <w:p w:rsidR="00000000" w:rsidDel="00000000" w:rsidP="00000000" w:rsidRDefault="00000000" w:rsidRPr="00000000" w14:paraId="0000004D">
      <w:pPr>
        <w:numPr>
          <w:ilvl w:val="1"/>
          <w:numId w:val="8"/>
        </w:numPr>
        <w:spacing w:after="240" w:before="0" w:beforeAutospacing="0" w:lineRule="auto"/>
        <w:ind w:left="1440" w:hanging="360"/>
      </w:pPr>
      <w:r w:rsidDel="00000000" w:rsidR="00000000" w:rsidRPr="00000000">
        <w:rPr>
          <w:rtl w:val="0"/>
        </w:rPr>
        <w:t xml:space="preserve">Evaluate the impact of predictions on vulnerable populations.</w:t>
      </w:r>
    </w:p>
    <w:p w:rsidR="00000000" w:rsidDel="00000000" w:rsidP="00000000" w:rsidRDefault="00000000" w:rsidRPr="00000000" w14:paraId="0000004E">
      <w:pPr>
        <w:pStyle w:val="Heading1"/>
        <w:spacing w:after="240" w:before="240" w:lineRule="auto"/>
        <w:rPr>
          <w:color w:val="ff0000"/>
        </w:rPr>
      </w:pPr>
      <w:bookmarkStart w:colFirst="0" w:colLast="0" w:name="_uk8plmkhdb1s" w:id="5"/>
      <w:bookmarkEnd w:id="5"/>
      <w:r w:rsidDel="00000000" w:rsidR="00000000" w:rsidRPr="00000000">
        <w:rPr>
          <w:color w:val="ff0000"/>
          <w:rtl w:val="0"/>
        </w:rPr>
        <w:t xml:space="preserve">Methodology</w:t>
      </w:r>
    </w:p>
    <w:p w:rsidR="00000000" w:rsidDel="00000000" w:rsidP="00000000" w:rsidRDefault="00000000" w:rsidRPr="00000000" w14:paraId="0000004F">
      <w:pPr>
        <w:pStyle w:val="Heading2"/>
        <w:keepNext w:val="0"/>
        <w:keepLines w:val="0"/>
        <w:spacing w:after="80" w:lineRule="auto"/>
        <w:ind w:left="720" w:hanging="360"/>
        <w:rPr>
          <w:b w:val="1"/>
          <w:sz w:val="34"/>
          <w:szCs w:val="34"/>
        </w:rPr>
      </w:pPr>
      <w:bookmarkStart w:colFirst="0" w:colLast="0" w:name="_93dwnjxg5f7w" w:id="6"/>
      <w:bookmarkEnd w:id="6"/>
      <w:r w:rsidDel="00000000" w:rsidR="00000000" w:rsidRPr="00000000">
        <w:rPr>
          <w:b w:val="1"/>
          <w:sz w:val="34"/>
          <w:szCs w:val="34"/>
          <w:rtl w:val="0"/>
        </w:rPr>
        <w:t xml:space="preserve">Success Criteria and Indicators</w:t>
      </w:r>
    </w:p>
    <w:p w:rsidR="00000000" w:rsidDel="00000000" w:rsidP="00000000" w:rsidRDefault="00000000" w:rsidRPr="00000000" w14:paraId="00000050">
      <w:pPr>
        <w:spacing w:after="240" w:before="240" w:lineRule="auto"/>
        <w:rPr/>
      </w:pPr>
      <w:r w:rsidDel="00000000" w:rsidR="00000000" w:rsidRPr="00000000">
        <w:rPr>
          <w:rtl w:val="0"/>
        </w:rPr>
        <w:t xml:space="preserve">The success of this project will be measured by checking if it achieves its main goals and creates useful results for different users. Below are the key criteria for success: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tl w:val="0"/>
        </w:rPr>
        <w:t xml:space="preserve">Model Accuracy</w:t>
        <w:br w:type="textWrapping"/>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The predictions for house prices in 2025 and 2026 should be close to real data when it becomes available.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The model should work well for all the main regions included in the project.</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Clear Insights</w:t>
        <w:br w:type="textWrapping"/>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The project should identify which areas (according to the dataset) in Ireland will see the highest and lowest increases in house prices.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The final report should be easy to understand and helpful for people planning to buy a house and for policymakers.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Positive Impact</w:t>
        <w:br w:type="textWrapping"/>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The report should help people make better decisions about buying houses by providing useful information.</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Politicians should be able to use the results to improve housing programs and strategies.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Ethical and Social Awareness</w:t>
        <w:br w:type="textWrapping"/>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The project should not create unfair results or ignore certain groups of people or regions.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It should explain clearly how the model works and why certain predictions are made.</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tl w:val="0"/>
        </w:rPr>
        <w:t xml:space="preserve">On-Time Delivery</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The work should follow the planned timeline and finish all parts of the project on time.</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Each part of the project, such as data preparation and model building, should meet the quality expected by supervisors.</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Long-Term Value</w:t>
        <w:br w:type="textWrapping"/>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The model and results should be easy to update with new data so they can stay useful in the future.</w:t>
      </w:r>
    </w:p>
    <w:p w:rsidR="00000000" w:rsidDel="00000000" w:rsidP="00000000" w:rsidRDefault="00000000" w:rsidRPr="00000000" w14:paraId="00000062">
      <w:pPr>
        <w:numPr>
          <w:ilvl w:val="1"/>
          <w:numId w:val="3"/>
        </w:numPr>
        <w:spacing w:after="240" w:before="0" w:beforeAutospacing="0" w:lineRule="auto"/>
        <w:ind w:left="1440" w:hanging="360"/>
      </w:pPr>
      <w:r w:rsidDel="00000000" w:rsidR="00000000" w:rsidRPr="00000000">
        <w:rPr>
          <w:rtl w:val="0"/>
        </w:rPr>
        <w:t xml:space="preserve">Policymakers or other organizations should find the results helpful enough to consider using them.</w:t>
      </w:r>
    </w:p>
    <w:p w:rsidR="00000000" w:rsidDel="00000000" w:rsidP="00000000" w:rsidRDefault="00000000" w:rsidRPr="00000000" w14:paraId="00000063">
      <w:pPr>
        <w:pStyle w:val="Heading2"/>
        <w:keepNext w:val="0"/>
        <w:keepLines w:val="0"/>
        <w:spacing w:after="80" w:lineRule="auto"/>
        <w:ind w:left="720" w:hanging="360"/>
        <w:rPr>
          <w:b w:val="1"/>
          <w:sz w:val="34"/>
          <w:szCs w:val="34"/>
        </w:rPr>
      </w:pPr>
      <w:bookmarkStart w:colFirst="0" w:colLast="0" w:name="_2ezehsb2spn6" w:id="7"/>
      <w:bookmarkEnd w:id="7"/>
      <w:r w:rsidDel="00000000" w:rsidR="00000000" w:rsidRPr="00000000">
        <w:rPr>
          <w:b w:val="1"/>
          <w:sz w:val="34"/>
          <w:szCs w:val="34"/>
          <w:rtl w:val="0"/>
        </w:rPr>
        <w:t xml:space="preserve">Ethical Considerations</w:t>
      </w:r>
    </w:p>
    <w:p w:rsidR="00000000" w:rsidDel="00000000" w:rsidP="00000000" w:rsidRDefault="00000000" w:rsidRPr="00000000" w14:paraId="00000064">
      <w:pPr>
        <w:spacing w:after="240" w:before="240" w:lineRule="auto"/>
        <w:rPr/>
      </w:pPr>
      <w:r w:rsidDel="00000000" w:rsidR="00000000" w:rsidRPr="00000000">
        <w:rPr>
          <w:rtl w:val="0"/>
        </w:rPr>
        <w:t xml:space="preserve">Housing has long been recognized as a determinant of health, as highlighted in a 1934 report by Britten (R. Britten, The Relation Between Housing and Health). This is particularly relevant for vulnerable populations such as the homeless, refugees, and immigrants, who often face historical and systemic challenges related to housing. I will ensure that this project does not introduce any bias and that it is sensitive to the challenges faced by those striving to purchase a home, by ensuring the data analyzed doesn't contain any specific information such as nationality, gender and social situation. This approach ensures that we're maintaining objectivity by focusing only on variables related to housing, and so the insights will remain impartial.</w:t>
      </w:r>
    </w:p>
    <w:p w:rsidR="00000000" w:rsidDel="00000000" w:rsidP="00000000" w:rsidRDefault="00000000" w:rsidRPr="00000000" w14:paraId="00000065">
      <w:pPr>
        <w:pStyle w:val="Heading2"/>
        <w:keepNext w:val="0"/>
        <w:keepLines w:val="0"/>
        <w:spacing w:after="80" w:lineRule="auto"/>
        <w:ind w:left="720" w:hanging="360"/>
        <w:rPr>
          <w:b w:val="1"/>
          <w:sz w:val="34"/>
          <w:szCs w:val="34"/>
        </w:rPr>
      </w:pPr>
      <w:bookmarkStart w:colFirst="0" w:colLast="0" w:name="_tq37spdvsr2" w:id="8"/>
      <w:bookmarkEnd w:id="8"/>
      <w:r w:rsidDel="00000000" w:rsidR="00000000" w:rsidRPr="00000000">
        <w:rPr>
          <w:rtl w:val="0"/>
        </w:rPr>
      </w:r>
    </w:p>
    <w:p w:rsidR="00000000" w:rsidDel="00000000" w:rsidP="00000000" w:rsidRDefault="00000000" w:rsidRPr="00000000" w14:paraId="00000066">
      <w:pPr>
        <w:pStyle w:val="Heading2"/>
        <w:keepNext w:val="0"/>
        <w:keepLines w:val="0"/>
        <w:spacing w:after="80" w:lineRule="auto"/>
        <w:ind w:left="720" w:hanging="360"/>
        <w:rPr>
          <w:b w:val="1"/>
          <w:sz w:val="34"/>
          <w:szCs w:val="34"/>
        </w:rPr>
      </w:pPr>
      <w:bookmarkStart w:colFirst="0" w:colLast="0" w:name="_kqpldaqgupai" w:id="9"/>
      <w:bookmarkEnd w:id="9"/>
      <w:r w:rsidDel="00000000" w:rsidR="00000000" w:rsidRPr="00000000">
        <w:rPr>
          <w:rtl w:val="0"/>
        </w:rPr>
      </w:r>
    </w:p>
    <w:p w:rsidR="00000000" w:rsidDel="00000000" w:rsidP="00000000" w:rsidRDefault="00000000" w:rsidRPr="00000000" w14:paraId="00000067">
      <w:pPr>
        <w:pStyle w:val="Heading2"/>
        <w:keepNext w:val="0"/>
        <w:keepLines w:val="0"/>
        <w:spacing w:after="80" w:lineRule="auto"/>
        <w:ind w:left="720" w:hanging="360"/>
        <w:rPr>
          <w:b w:val="1"/>
          <w:sz w:val="34"/>
          <w:szCs w:val="34"/>
        </w:rPr>
      </w:pPr>
      <w:bookmarkStart w:colFirst="0" w:colLast="0" w:name="_m35rssxy4m7q" w:id="10"/>
      <w:bookmarkEnd w:id="10"/>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720" w:hanging="360"/>
        <w:rPr>
          <w:b w:val="1"/>
          <w:sz w:val="34"/>
          <w:szCs w:val="34"/>
        </w:rPr>
      </w:pPr>
      <w:bookmarkStart w:colFirst="0" w:colLast="0" w:name="_1fcffilbrs6d" w:id="11"/>
      <w:bookmarkEnd w:id="11"/>
      <w:r w:rsidDel="00000000" w:rsidR="00000000" w:rsidRPr="00000000">
        <w:rPr>
          <w:b w:val="1"/>
          <w:sz w:val="34"/>
          <w:szCs w:val="34"/>
          <w:rtl w:val="0"/>
        </w:rPr>
        <w:t xml:space="preserve">Project Plan: Execution</w:t>
      </w:r>
    </w:p>
    <w:p w:rsidR="00000000" w:rsidDel="00000000" w:rsidP="00000000" w:rsidRDefault="00000000" w:rsidRPr="00000000" w14:paraId="00000069">
      <w:pPr>
        <w:spacing w:after="240" w:before="240" w:lineRule="auto"/>
        <w:rPr/>
      </w:pPr>
      <w:r w:rsidDel="00000000" w:rsidR="00000000" w:rsidRPr="00000000">
        <w:rPr>
          <w:rtl w:val="0"/>
        </w:rPr>
        <w:t xml:space="preserve">The implementation of this project will follow a structured approach that incorporates regional analysis and socioeconomic factors to ensure comprehensive predictions.</w:t>
      </w:r>
    </w:p>
    <w:p w:rsidR="00000000" w:rsidDel="00000000" w:rsidP="00000000" w:rsidRDefault="00000000" w:rsidRPr="00000000" w14:paraId="0000006A">
      <w:pPr>
        <w:spacing w:after="240" w:before="240" w:lineRule="auto"/>
        <w:rPr/>
      </w:pPr>
      <w:r w:rsidDel="00000000" w:rsidR="00000000" w:rsidRPr="00000000">
        <w:rPr>
          <w:rtl w:val="0"/>
        </w:rPr>
        <w:t xml:space="preserve">Our analysis will include comparing price trends across Dublin, Cork, Galway, Limerick, and Waterford, while also considering employment rates, population changes, and economic indicators that influence housing markets.</w:t>
      </w:r>
    </w:p>
    <w:p w:rsidR="00000000" w:rsidDel="00000000" w:rsidP="00000000" w:rsidRDefault="00000000" w:rsidRPr="00000000" w14:paraId="0000006B">
      <w:pPr>
        <w:spacing w:after="240" w:before="240" w:lineRule="auto"/>
        <w:rPr/>
      </w:pPr>
      <w:r w:rsidDel="00000000" w:rsidR="00000000" w:rsidRPr="00000000">
        <w:rPr>
          <w:rtl w:val="0"/>
        </w:rPr>
        <w:t xml:space="preserve">We'll evaluate how different stakeholders are affected by the housing crisis and assess the effectiveness of existing housing policies like the Help-to-Buy scheme and planning regulations.</w:t>
      </w:r>
    </w:p>
    <w:p w:rsidR="00000000" w:rsidDel="00000000" w:rsidP="00000000" w:rsidRDefault="00000000" w:rsidRPr="00000000" w14:paraId="0000006C">
      <w:pPr>
        <w:spacing w:after="240" w:before="240" w:lineRule="auto"/>
        <w:rPr/>
      </w:pPr>
      <w:r w:rsidDel="00000000" w:rsidR="00000000" w:rsidRPr="00000000">
        <w:rPr>
          <w:rtl w:val="0"/>
        </w:rPr>
        <w:t xml:space="preserve">From a technical perspective, our machine learning approach will use feature engineering, time series analysis, and ensemble methods to improve prediction accuracy, while ensuring our models are interpretable for decision-making.</w:t>
      </w:r>
    </w:p>
    <w:p w:rsidR="00000000" w:rsidDel="00000000" w:rsidP="00000000" w:rsidRDefault="00000000" w:rsidRPr="00000000" w14:paraId="0000006D">
      <w:pPr>
        <w:pStyle w:val="Heading2"/>
        <w:keepNext w:val="0"/>
        <w:keepLines w:val="0"/>
        <w:spacing w:after="80" w:lineRule="auto"/>
        <w:ind w:left="360" w:firstLine="0"/>
        <w:rPr>
          <w:b w:val="1"/>
          <w:sz w:val="34"/>
          <w:szCs w:val="34"/>
        </w:rPr>
      </w:pPr>
      <w:bookmarkStart w:colFirst="0" w:colLast="0" w:name="_m7loxh3inirz" w:id="12"/>
      <w:bookmarkEnd w:id="12"/>
      <w:r w:rsidDel="00000000" w:rsidR="00000000" w:rsidRPr="00000000">
        <w:rPr>
          <w:rtl w:val="0"/>
        </w:rPr>
      </w:r>
    </w:p>
    <w:p w:rsidR="00000000" w:rsidDel="00000000" w:rsidP="00000000" w:rsidRDefault="00000000" w:rsidRPr="00000000" w14:paraId="0000006E">
      <w:pPr>
        <w:pStyle w:val="Heading1"/>
        <w:spacing w:before="480" w:lineRule="auto"/>
        <w:jc w:val="both"/>
        <w:rPr>
          <w:b w:val="1"/>
          <w:sz w:val="46"/>
          <w:szCs w:val="46"/>
        </w:rPr>
      </w:pPr>
      <w:bookmarkStart w:colFirst="0" w:colLast="0" w:name="_kqgulox194vn" w:id="13"/>
      <w:bookmarkEnd w:id="13"/>
      <w:r w:rsidDel="00000000" w:rsidR="00000000" w:rsidRPr="00000000">
        <w:rPr>
          <w:b w:val="1"/>
          <w:sz w:val="46"/>
          <w:szCs w:val="46"/>
          <w:rtl w:val="0"/>
        </w:rPr>
        <w:t xml:space="preserve">Exploratory Data Analysis (EDA)</w:t>
      </w:r>
    </w:p>
    <w:p w:rsidR="00000000" w:rsidDel="00000000" w:rsidP="00000000" w:rsidRDefault="00000000" w:rsidRPr="00000000" w14:paraId="0000006F">
      <w:pPr>
        <w:pStyle w:val="Heading2"/>
        <w:spacing w:after="80" w:lineRule="auto"/>
        <w:jc w:val="both"/>
        <w:rPr>
          <w:b w:val="1"/>
          <w:sz w:val="34"/>
          <w:szCs w:val="34"/>
        </w:rPr>
      </w:pPr>
      <w:bookmarkStart w:colFirst="0" w:colLast="0" w:name="_n9jee9pv65za" w:id="14"/>
      <w:bookmarkEnd w:id="14"/>
      <w:r w:rsidDel="00000000" w:rsidR="00000000" w:rsidRPr="00000000">
        <w:rPr>
          <w:b w:val="1"/>
          <w:sz w:val="34"/>
          <w:szCs w:val="34"/>
          <w:rtl w:val="0"/>
        </w:rPr>
        <w:t xml:space="preserve">Data Description</w:t>
      </w:r>
    </w:p>
    <w:p w:rsidR="00000000" w:rsidDel="00000000" w:rsidP="00000000" w:rsidRDefault="00000000" w:rsidRPr="00000000" w14:paraId="00000070">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During Ireland's ongoing housing crisis, where many people cannot buy homes, data analysis helps us understand the market and plan for the future. This analysis looks at two housing price datasets:</w:t>
      </w:r>
    </w:p>
    <w:p w:rsidR="00000000" w:rsidDel="00000000" w:rsidP="00000000" w:rsidRDefault="00000000" w:rsidRPr="00000000" w14:paraId="00000071">
      <w:pPr>
        <w:pStyle w:val="Heading2"/>
        <w:numPr>
          <w:ilvl w:val="0"/>
          <w:numId w:val="10"/>
        </w:numPr>
        <w:spacing w:after="0" w:afterAutospacing="0" w:before="240" w:lineRule="auto"/>
        <w:ind w:left="720" w:hanging="360"/>
      </w:pPr>
      <w:bookmarkStart w:colFirst="0" w:colLast="0" w:name="_71xcn5ni14m0" w:id="15"/>
      <w:bookmarkEnd w:id="15"/>
      <w:r w:rsidDel="00000000" w:rsidR="00000000" w:rsidRPr="00000000">
        <w:rPr>
          <w:sz w:val="22"/>
          <w:szCs w:val="22"/>
          <w:rtl w:val="0"/>
        </w:rPr>
        <w:t xml:space="preserve">HousingPrices.csv</w:t>
      </w:r>
      <w:r w:rsidDel="00000000" w:rsidR="00000000" w:rsidRPr="00000000">
        <w:rPr>
          <w:sz w:val="22"/>
          <w:szCs w:val="22"/>
          <w:rtl w:val="0"/>
        </w:rPr>
        <w:t xml:space="preserve">: Old housing price data from 2000 onwards. This data</w:t>
      </w:r>
    </w:p>
    <w:p w:rsidR="00000000" w:rsidDel="00000000" w:rsidP="00000000" w:rsidRDefault="00000000" w:rsidRPr="00000000" w14:paraId="00000072">
      <w:pPr>
        <w:pStyle w:val="Heading2"/>
        <w:numPr>
          <w:ilvl w:val="0"/>
          <w:numId w:val="10"/>
        </w:numPr>
        <w:spacing w:after="240" w:before="0" w:beforeAutospacing="0" w:lineRule="auto"/>
        <w:ind w:left="720" w:hanging="360"/>
      </w:pPr>
      <w:bookmarkStart w:colFirst="0" w:colLast="0" w:name="_71xcn5ni14m0" w:id="15"/>
      <w:bookmarkEnd w:id="15"/>
      <w:r w:rsidDel="00000000" w:rsidR="00000000" w:rsidRPr="00000000">
        <w:rPr>
          <w:sz w:val="22"/>
          <w:szCs w:val="22"/>
          <w:rtl w:val="0"/>
        </w:rPr>
        <w:t xml:space="preserve">HousingPrices2021.csv</w:t>
      </w:r>
      <w:r w:rsidDel="00000000" w:rsidR="00000000" w:rsidRPr="00000000">
        <w:rPr>
          <w:sz w:val="22"/>
          <w:szCs w:val="22"/>
          <w:rtl w:val="0"/>
        </w:rPr>
        <w:t xml:space="preserve">: New housing sale data</w:t>
      </w:r>
    </w:p>
    <w:p w:rsidR="00000000" w:rsidDel="00000000" w:rsidP="00000000" w:rsidRDefault="00000000" w:rsidRPr="00000000" w14:paraId="00000073">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These datasets show the housing market in different parts of Ireland, including Dublin, Cork, Galway, Limerick, Waterford, and other areas. </w:t>
      </w:r>
    </w:p>
    <w:p w:rsidR="00000000" w:rsidDel="00000000" w:rsidP="00000000" w:rsidRDefault="00000000" w:rsidRPr="00000000" w14:paraId="00000074">
      <w:pPr>
        <w:pStyle w:val="Heading2"/>
        <w:spacing w:after="240" w:before="240" w:lineRule="auto"/>
        <w:jc w:val="both"/>
        <w:rPr>
          <w:sz w:val="22"/>
          <w:szCs w:val="22"/>
        </w:rPr>
      </w:pPr>
      <w:bookmarkStart w:colFirst="0" w:colLast="0" w:name="_66lhvtrludfx" w:id="16"/>
      <w:bookmarkEnd w:id="16"/>
      <w:r w:rsidDel="00000000" w:rsidR="00000000" w:rsidRPr="00000000">
        <w:rPr>
          <w:rtl w:val="0"/>
        </w:rPr>
      </w:r>
    </w:p>
    <w:p w:rsidR="00000000" w:rsidDel="00000000" w:rsidP="00000000" w:rsidRDefault="00000000" w:rsidRPr="00000000" w14:paraId="00000075">
      <w:pPr>
        <w:pStyle w:val="Heading2"/>
        <w:spacing w:after="240" w:before="240" w:lineRule="auto"/>
        <w:jc w:val="both"/>
        <w:rPr>
          <w:sz w:val="22"/>
          <w:szCs w:val="22"/>
        </w:rPr>
      </w:pPr>
      <w:bookmarkStart w:colFirst="0" w:colLast="0" w:name="_69wicsc1v8zx" w:id="17"/>
      <w:bookmarkEnd w:id="17"/>
      <w:r w:rsidDel="00000000" w:rsidR="00000000" w:rsidRPr="00000000">
        <w:rPr>
          <w:sz w:val="22"/>
          <w:szCs w:val="22"/>
          <w:rtl w:val="0"/>
        </w:rPr>
        <w:t xml:space="preserve">They show prices for new houses and second-hand houses from 2000 to 2021. The prices are in Euros.</w:t>
      </w:r>
    </w:p>
    <w:p w:rsidR="00000000" w:rsidDel="00000000" w:rsidP="00000000" w:rsidRDefault="00000000" w:rsidRPr="00000000" w14:paraId="00000076">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We cleaned the data in these ways:</w:t>
      </w:r>
    </w:p>
    <w:p w:rsidR="00000000" w:rsidDel="00000000" w:rsidP="00000000" w:rsidRDefault="00000000" w:rsidRPr="00000000" w14:paraId="00000077">
      <w:pPr>
        <w:pStyle w:val="Heading2"/>
        <w:numPr>
          <w:ilvl w:val="0"/>
          <w:numId w:val="9"/>
        </w:numPr>
        <w:spacing w:after="0" w:afterAutospacing="0" w:before="240" w:lineRule="auto"/>
        <w:ind w:left="720" w:hanging="360"/>
      </w:pPr>
      <w:bookmarkStart w:colFirst="0" w:colLast="0" w:name="_71xcn5ni14m0" w:id="15"/>
      <w:bookmarkEnd w:id="15"/>
      <w:r w:rsidDel="00000000" w:rsidR="00000000" w:rsidRPr="00000000">
        <w:rPr>
          <w:sz w:val="22"/>
          <w:szCs w:val="22"/>
          <w:rtl w:val="0"/>
        </w:rPr>
        <w:t xml:space="preserve">We divided counties into standard areas</w:t>
      </w:r>
    </w:p>
    <w:p w:rsidR="00000000" w:rsidDel="00000000" w:rsidP="00000000" w:rsidRDefault="00000000" w:rsidRPr="00000000" w14:paraId="00000078">
      <w:pPr>
        <w:pStyle w:val="Heading2"/>
        <w:numPr>
          <w:ilvl w:val="0"/>
          <w:numId w:val="9"/>
        </w:numPr>
        <w:spacing w:after="0" w:afterAutospacing="0" w:before="0" w:beforeAutospacing="0" w:lineRule="auto"/>
        <w:ind w:left="720" w:hanging="360"/>
      </w:pPr>
      <w:bookmarkStart w:colFirst="0" w:colLast="0" w:name="_71xcn5ni14m0" w:id="15"/>
      <w:bookmarkEnd w:id="15"/>
      <w:r w:rsidDel="00000000" w:rsidR="00000000" w:rsidRPr="00000000">
        <w:rPr>
          <w:sz w:val="22"/>
          <w:szCs w:val="22"/>
          <w:rtl w:val="0"/>
        </w:rPr>
        <w:t xml:space="preserve">We divided houses into two types: "New House Prices" and "Second Hand House Prices"</w:t>
      </w:r>
    </w:p>
    <w:p w:rsidR="00000000" w:rsidDel="00000000" w:rsidP="00000000" w:rsidRDefault="00000000" w:rsidRPr="00000000" w14:paraId="00000079">
      <w:pPr>
        <w:pStyle w:val="Heading2"/>
        <w:numPr>
          <w:ilvl w:val="0"/>
          <w:numId w:val="9"/>
        </w:numPr>
        <w:spacing w:after="0" w:afterAutospacing="0" w:before="0" w:beforeAutospacing="0" w:lineRule="auto"/>
        <w:ind w:left="720" w:hanging="360"/>
      </w:pPr>
      <w:bookmarkStart w:colFirst="0" w:colLast="0" w:name="_71xcn5ni14m0" w:id="15"/>
      <w:bookmarkEnd w:id="15"/>
      <w:r w:rsidDel="00000000" w:rsidR="00000000" w:rsidRPr="00000000">
        <w:rPr>
          <w:sz w:val="22"/>
          <w:szCs w:val="22"/>
          <w:rtl w:val="0"/>
        </w:rPr>
        <w:t xml:space="preserve">We joined the two datasets to make one dataset with more information, as the first dataset only had data until 2016</w:t>
      </w:r>
    </w:p>
    <w:p w:rsidR="00000000" w:rsidDel="00000000" w:rsidP="00000000" w:rsidRDefault="00000000" w:rsidRPr="00000000" w14:paraId="0000007A">
      <w:pPr>
        <w:pStyle w:val="Heading2"/>
        <w:numPr>
          <w:ilvl w:val="0"/>
          <w:numId w:val="9"/>
        </w:numPr>
        <w:spacing w:after="240" w:before="0" w:beforeAutospacing="0" w:lineRule="auto"/>
        <w:ind w:left="720" w:hanging="360"/>
      </w:pPr>
      <w:bookmarkStart w:colFirst="0" w:colLast="0" w:name="_71xcn5ni14m0" w:id="15"/>
      <w:bookmarkEnd w:id="15"/>
      <w:r w:rsidDel="00000000" w:rsidR="00000000" w:rsidRPr="00000000">
        <w:rPr>
          <w:sz w:val="22"/>
          <w:szCs w:val="22"/>
          <w:rtl w:val="0"/>
        </w:rPr>
        <w:t xml:space="preserve">We checked data from 2010-2016 (where both datasets had information) to make sure they matched</w:t>
      </w:r>
      <w:r w:rsidDel="00000000" w:rsidR="00000000" w:rsidRPr="00000000">
        <w:rPr>
          <w:rtl w:val="0"/>
        </w:rPr>
      </w:r>
    </w:p>
    <w:p w:rsidR="00000000" w:rsidDel="00000000" w:rsidP="00000000" w:rsidRDefault="00000000" w:rsidRPr="00000000" w14:paraId="0000007B">
      <w:pPr>
        <w:pStyle w:val="Heading2"/>
        <w:spacing w:after="80" w:lineRule="auto"/>
        <w:jc w:val="both"/>
        <w:rPr>
          <w:b w:val="1"/>
          <w:sz w:val="34"/>
          <w:szCs w:val="34"/>
        </w:rPr>
      </w:pPr>
      <w:bookmarkStart w:colFirst="0" w:colLast="0" w:name="_1hiyedo3fix3" w:id="18"/>
      <w:bookmarkEnd w:id="18"/>
      <w:r w:rsidDel="00000000" w:rsidR="00000000" w:rsidRPr="00000000">
        <w:rPr>
          <w:b w:val="1"/>
          <w:sz w:val="34"/>
          <w:szCs w:val="34"/>
          <w:rtl w:val="0"/>
        </w:rPr>
        <w:t xml:space="preserve">Summary Statistics</w:t>
      </w:r>
    </w:p>
    <w:p w:rsidR="00000000" w:rsidDel="00000000" w:rsidP="00000000" w:rsidRDefault="00000000" w:rsidRPr="00000000" w14:paraId="0000007C">
      <w:pPr>
        <w:pStyle w:val="Heading2"/>
        <w:spacing w:after="240" w:before="240" w:lineRule="auto"/>
        <w:jc w:val="both"/>
        <w:rPr/>
      </w:pPr>
      <w:bookmarkStart w:colFirst="0" w:colLast="0" w:name="_71xcn5ni14m0" w:id="15"/>
      <w:bookmarkEnd w:id="15"/>
      <w:r w:rsidDel="00000000" w:rsidR="00000000" w:rsidRPr="00000000">
        <w:rPr>
          <w:rtl w:val="0"/>
        </w:rPr>
        <w:t xml:space="preserve">As people in Ireland struggle to find homes, our data shows:</w:t>
      </w:r>
    </w:p>
    <w:p w:rsidR="00000000" w:rsidDel="00000000" w:rsidP="00000000" w:rsidRDefault="00000000" w:rsidRPr="00000000" w14:paraId="0000007D">
      <w:pPr>
        <w:pStyle w:val="Heading2"/>
        <w:numPr>
          <w:ilvl w:val="0"/>
          <w:numId w:val="7"/>
        </w:numPr>
        <w:spacing w:after="0" w:afterAutospacing="0" w:before="240" w:lineRule="auto"/>
        <w:ind w:left="720" w:hanging="360"/>
      </w:pPr>
      <w:bookmarkStart w:colFirst="0" w:colLast="0" w:name="_71xcn5ni14m0" w:id="15"/>
      <w:bookmarkEnd w:id="15"/>
      <w:r w:rsidDel="00000000" w:rsidR="00000000" w:rsidRPr="00000000">
        <w:rPr>
          <w:b w:val="1"/>
          <w:rtl w:val="0"/>
        </w:rPr>
        <w:t xml:space="preserve">Geographic Price Variation</w:t>
      </w:r>
      <w:r w:rsidDel="00000000" w:rsidR="00000000" w:rsidRPr="00000000">
        <w:rPr>
          <w:rtl w:val="0"/>
        </w:rPr>
        <w:t xml:space="preserve">: Dublin has the highest house prices. This is because many jobs are in Dublin. There are big price differences between cities and other areas, making it harder for some people to find homes.</w:t>
        <w:br w:type="textWrapping"/>
      </w:r>
    </w:p>
    <w:p w:rsidR="00000000" w:rsidDel="00000000" w:rsidP="00000000" w:rsidRDefault="00000000" w:rsidRPr="00000000" w14:paraId="0000007E">
      <w:pPr>
        <w:pStyle w:val="Heading2"/>
        <w:numPr>
          <w:ilvl w:val="0"/>
          <w:numId w:val="7"/>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Property Type Differences</w:t>
      </w:r>
      <w:r w:rsidDel="00000000" w:rsidR="00000000" w:rsidRPr="00000000">
        <w:rPr>
          <w:rtl w:val="0"/>
        </w:rPr>
        <w:t xml:space="preserve">: New houses and second-hand houses have different prices. This affects who can buy them. First-time buyers often find it harder than people who already own homes.</w:t>
        <w:br w:type="textWrapping"/>
      </w:r>
    </w:p>
    <w:p w:rsidR="00000000" w:rsidDel="00000000" w:rsidP="00000000" w:rsidRDefault="00000000" w:rsidRPr="00000000" w14:paraId="0000007F">
      <w:pPr>
        <w:pStyle w:val="Heading2"/>
        <w:numPr>
          <w:ilvl w:val="0"/>
          <w:numId w:val="7"/>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Time Trends</w:t>
      </w:r>
      <w:r w:rsidDel="00000000" w:rsidR="00000000" w:rsidRPr="00000000">
        <w:rPr>
          <w:rtl w:val="0"/>
        </w:rPr>
        <w:t xml:space="preserve">: Our data shows many housing market ups and downs. Dublin's market changes a lot, making it hard for people to know when to buy.</w:t>
        <w:br w:type="textWrapping"/>
      </w:r>
    </w:p>
    <w:p w:rsidR="00000000" w:rsidDel="00000000" w:rsidP="00000000" w:rsidRDefault="00000000" w:rsidRPr="00000000" w14:paraId="00000080">
      <w:pPr>
        <w:pStyle w:val="Heading2"/>
        <w:numPr>
          <w:ilvl w:val="0"/>
          <w:numId w:val="7"/>
        </w:numPr>
        <w:spacing w:after="240" w:before="0" w:beforeAutospacing="0" w:lineRule="auto"/>
        <w:ind w:left="720" w:hanging="360"/>
      </w:pPr>
      <w:bookmarkStart w:colFirst="0" w:colLast="0" w:name="_71xcn5ni14m0" w:id="15"/>
      <w:bookmarkEnd w:id="15"/>
      <w:r w:rsidDel="00000000" w:rsidR="00000000" w:rsidRPr="00000000">
        <w:rPr>
          <w:b w:val="1"/>
          <w:rtl w:val="0"/>
        </w:rPr>
        <w:t xml:space="preserve">Data Checking</w:t>
      </w:r>
      <w:r w:rsidDel="00000000" w:rsidR="00000000" w:rsidRPr="00000000">
        <w:rPr>
          <w:rtl w:val="0"/>
        </w:rPr>
        <w:t xml:space="preserve">: We checked the differences between our datasets in years where they overlap to make sure our final dataset is correct.</w:t>
        <w:br w:type="textWrapping"/>
      </w:r>
    </w:p>
    <w:p w:rsidR="00000000" w:rsidDel="00000000" w:rsidP="00000000" w:rsidRDefault="00000000" w:rsidRPr="00000000" w14:paraId="00000081">
      <w:pPr>
        <w:pStyle w:val="Heading2"/>
        <w:spacing w:after="80" w:lineRule="auto"/>
        <w:jc w:val="both"/>
        <w:rPr>
          <w:b w:val="1"/>
          <w:sz w:val="34"/>
          <w:szCs w:val="34"/>
        </w:rPr>
      </w:pPr>
      <w:bookmarkStart w:colFirst="0" w:colLast="0" w:name="_vbb48cdskzmy" w:id="19"/>
      <w:bookmarkEnd w:id="19"/>
      <w:r w:rsidDel="00000000" w:rsidR="00000000" w:rsidRPr="00000000">
        <w:rPr>
          <w:b w:val="1"/>
          <w:sz w:val="34"/>
          <w:szCs w:val="34"/>
          <w:rtl w:val="0"/>
        </w:rPr>
        <w:t xml:space="preserve">Data Visualization</w:t>
      </w:r>
    </w:p>
    <w:p w:rsidR="00000000" w:rsidDel="00000000" w:rsidP="00000000" w:rsidRDefault="00000000" w:rsidRPr="00000000" w14:paraId="00000082">
      <w:pPr>
        <w:pStyle w:val="Heading2"/>
        <w:spacing w:after="240" w:before="240" w:lineRule="auto"/>
        <w:jc w:val="both"/>
        <w:rPr/>
      </w:pPr>
      <w:bookmarkStart w:colFirst="0" w:colLast="0" w:name="_71xcn5ni14m0" w:id="15"/>
      <w:bookmarkEnd w:id="15"/>
      <w:r w:rsidDel="00000000" w:rsidR="00000000" w:rsidRPr="00000000">
        <w:rPr>
          <w:rtl w:val="0"/>
        </w:rPr>
        <w:t xml:space="preserve">To better understand the housing crisis that makes many Irish people delay having families, move to other countries, or live in bad conditions, we made these pictures:</w:t>
      </w:r>
    </w:p>
    <w:p w:rsidR="00000000" w:rsidDel="00000000" w:rsidP="00000000" w:rsidRDefault="00000000" w:rsidRPr="00000000" w14:paraId="00000083">
      <w:pPr>
        <w:pStyle w:val="Heading2"/>
        <w:numPr>
          <w:ilvl w:val="0"/>
          <w:numId w:val="6"/>
        </w:numPr>
        <w:spacing w:after="0" w:afterAutospacing="0" w:before="240" w:lineRule="auto"/>
        <w:ind w:left="720" w:hanging="360"/>
      </w:pPr>
      <w:bookmarkStart w:colFirst="0" w:colLast="0" w:name="_71xcn5ni14m0" w:id="15"/>
      <w:bookmarkEnd w:id="15"/>
      <w:r w:rsidDel="00000000" w:rsidR="00000000" w:rsidRPr="00000000">
        <w:rPr>
          <w:b w:val="1"/>
          <w:rtl w:val="0"/>
        </w:rPr>
        <w:t xml:space="preserve">Box Plots by Area</w:t>
      </w:r>
      <w:r w:rsidDel="00000000" w:rsidR="00000000" w:rsidRPr="00000000">
        <w:rPr>
          <w:rtl w:val="0"/>
        </w:rPr>
        <w:t xml:space="preserve">: These show how house prices are different in different areas. Dublin houses cost much more, which is why many workers cannot live where they work. The plots show how much prices change within each area.</w:t>
        <w:br w:type="textWrapping"/>
      </w:r>
    </w:p>
    <w:p w:rsidR="00000000" w:rsidDel="00000000" w:rsidP="00000000" w:rsidRDefault="00000000" w:rsidRPr="00000000" w14:paraId="00000084">
      <w:pPr>
        <w:pStyle w:val="Heading2"/>
        <w:numPr>
          <w:ilvl w:val="0"/>
          <w:numId w:val="6"/>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Time Series Analysis</w:t>
      </w:r>
      <w:r w:rsidDel="00000000" w:rsidR="00000000" w:rsidRPr="00000000">
        <w:rPr>
          <w:rtl w:val="0"/>
        </w:rPr>
        <w:t xml:space="preserve">: These track how prices changed over time in Irish cities. They show how house prices went up faster than wages. The charts show market cycles and how different cities have different price trends.</w:t>
        <w:br w:type="textWrapping"/>
      </w:r>
    </w:p>
    <w:p w:rsidR="00000000" w:rsidDel="00000000" w:rsidP="00000000" w:rsidRDefault="00000000" w:rsidRPr="00000000" w14:paraId="00000085">
      <w:pPr>
        <w:pStyle w:val="Heading2"/>
        <w:numPr>
          <w:ilvl w:val="0"/>
          <w:numId w:val="6"/>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Price Distributions</w:t>
      </w:r>
      <w:r w:rsidDel="00000000" w:rsidR="00000000" w:rsidRPr="00000000">
        <w:rPr>
          <w:rtl w:val="0"/>
        </w:rPr>
        <w:t xml:space="preserve">: Histograms show how house prices are spread out, separated by house type. These show how some types of houses are easier to buy than others, which affects social classes.</w:t>
        <w:br w:type="textWrapping"/>
      </w:r>
    </w:p>
    <w:p w:rsidR="00000000" w:rsidDel="00000000" w:rsidP="00000000" w:rsidRDefault="00000000" w:rsidRPr="00000000" w14:paraId="00000086">
      <w:pPr>
        <w:pStyle w:val="Heading2"/>
        <w:numPr>
          <w:ilvl w:val="0"/>
          <w:numId w:val="6"/>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Comparative Box Plots</w:t>
      </w:r>
      <w:r w:rsidDel="00000000" w:rsidR="00000000" w:rsidRPr="00000000">
        <w:rPr>
          <w:rtl w:val="0"/>
        </w:rPr>
        <w:t xml:space="preserve">: These show both area and house type together. They help us see how these things work together to make houses easy for some people to buy but too hard for others.</w:t>
        <w:br w:type="textWrapping"/>
      </w:r>
    </w:p>
    <w:p w:rsidR="00000000" w:rsidDel="00000000" w:rsidP="00000000" w:rsidRDefault="00000000" w:rsidRPr="00000000" w14:paraId="00000087">
      <w:pPr>
        <w:pStyle w:val="Heading2"/>
        <w:numPr>
          <w:ilvl w:val="0"/>
          <w:numId w:val="6"/>
        </w:numPr>
        <w:spacing w:after="240" w:before="0" w:beforeAutospacing="0" w:lineRule="auto"/>
        <w:ind w:left="720" w:hanging="360"/>
      </w:pPr>
      <w:bookmarkStart w:colFirst="0" w:colLast="0" w:name="_71xcn5ni14m0" w:id="15"/>
      <w:bookmarkEnd w:id="15"/>
      <w:r w:rsidDel="00000000" w:rsidR="00000000" w:rsidRPr="00000000">
        <w:rPr>
          <w:b w:val="1"/>
          <w:rtl w:val="0"/>
        </w:rPr>
        <w:t xml:space="preserve">Predictive Visualizations</w:t>
      </w:r>
      <w:r w:rsidDel="00000000" w:rsidR="00000000" w:rsidRPr="00000000">
        <w:rPr>
          <w:rtl w:val="0"/>
        </w:rPr>
        <w:t xml:space="preserve">: Looking at the future for people who want to buy homes, these charts show predicted house prices until 2026. The bar chart shows predicted 2025 prices by county, and the line chart shows 5-year price changes across different counties. These help people and government make plans.</w:t>
        <w:br w:type="textWrapping"/>
      </w:r>
    </w:p>
    <w:p w:rsidR="00000000" w:rsidDel="00000000" w:rsidP="00000000" w:rsidRDefault="00000000" w:rsidRPr="00000000" w14:paraId="00000088">
      <w:pPr>
        <w:pStyle w:val="Heading2"/>
        <w:spacing w:after="240" w:before="240" w:lineRule="auto"/>
        <w:jc w:val="both"/>
        <w:rPr/>
      </w:pPr>
      <w:bookmarkStart w:colFirst="0" w:colLast="0" w:name="_wyqj83lilqer" w:id="20"/>
      <w:bookmarkEnd w:id="20"/>
      <w:r w:rsidDel="00000000" w:rsidR="00000000" w:rsidRPr="00000000">
        <w:rPr>
          <w:rtl w:val="0"/>
        </w:rPr>
        <w:t xml:space="preserve">These pictures show Ireland's housing market, its past patterns, and future trends. They are both tools for analysis and clear pictures of the crisis that is changing Irish society, making people leave Ireland, delay having families, and causing problems for the country's social and economic health.</w:t>
      </w:r>
    </w:p>
    <w:p w:rsidR="00000000" w:rsidDel="00000000" w:rsidP="00000000" w:rsidRDefault="00000000" w:rsidRPr="00000000" w14:paraId="00000089">
      <w:pPr>
        <w:pStyle w:val="Heading2"/>
        <w:spacing w:after="180" w:lineRule="auto"/>
        <w:jc w:val="both"/>
        <w:rPr/>
      </w:pPr>
      <w:bookmarkStart w:colFirst="0" w:colLast="0" w:name="_71xcn5ni14m0" w:id="15"/>
      <w:bookmarkEnd w:id="15"/>
      <w:r w:rsidDel="00000000" w:rsidR="00000000" w:rsidRPr="00000000">
        <w:rPr>
          <w:rtl w:val="0"/>
        </w:rPr>
      </w:r>
    </w:p>
    <w:p w:rsidR="00000000" w:rsidDel="00000000" w:rsidP="00000000" w:rsidRDefault="00000000" w:rsidRPr="00000000" w14:paraId="0000008A">
      <w:pPr>
        <w:pStyle w:val="Heading1"/>
        <w:rPr>
          <w:color w:val="ff0000"/>
        </w:rPr>
      </w:pPr>
      <w:bookmarkStart w:colFirst="0" w:colLast="0" w:name="_n1hmafahau2h" w:id="21"/>
      <w:bookmarkEnd w:id="21"/>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b w:val="1"/>
          <w:sz w:val="46"/>
          <w:szCs w:val="46"/>
        </w:rPr>
      </w:pPr>
      <w:bookmarkStart w:colFirst="0" w:colLast="0" w:name="_ti4ni0lz6as2" w:id="22"/>
      <w:bookmarkEnd w:id="22"/>
      <w:r w:rsidDel="00000000" w:rsidR="00000000" w:rsidRPr="00000000">
        <w:rPr>
          <w:b w:val="1"/>
          <w:sz w:val="46"/>
          <w:szCs w:val="46"/>
          <w:rtl w:val="0"/>
        </w:rPr>
        <w:t xml:space="preserve">Pre-processing</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qefucqs2olxv" w:id="23"/>
      <w:bookmarkEnd w:id="23"/>
      <w:r w:rsidDel="00000000" w:rsidR="00000000" w:rsidRPr="00000000">
        <w:rPr>
          <w:b w:val="1"/>
          <w:sz w:val="34"/>
          <w:szCs w:val="34"/>
          <w:rtl w:val="0"/>
        </w:rPr>
        <w:t xml:space="preserve">Data Understanding</w:t>
      </w:r>
    </w:p>
    <w:p w:rsidR="00000000" w:rsidDel="00000000" w:rsidP="00000000" w:rsidRDefault="00000000" w:rsidRPr="00000000" w14:paraId="0000008D">
      <w:pPr>
        <w:spacing w:after="240" w:before="240" w:lineRule="auto"/>
        <w:rPr/>
      </w:pPr>
      <w:r w:rsidDel="00000000" w:rsidR="00000000" w:rsidRPr="00000000">
        <w:rPr>
          <w:rtl w:val="0"/>
        </w:rPr>
        <w:t xml:space="preserve">In this project, I worked with two complementary datasets:</w:t>
      </w:r>
    </w:p>
    <w:p w:rsidR="00000000" w:rsidDel="00000000" w:rsidP="00000000" w:rsidRDefault="00000000" w:rsidRPr="00000000" w14:paraId="0000008E">
      <w:pPr>
        <w:numPr>
          <w:ilvl w:val="0"/>
          <w:numId w:val="1"/>
        </w:numPr>
        <w:spacing w:after="0" w:afterAutospacing="0" w:before="240" w:lineRule="auto"/>
        <w:ind w:left="720" w:hanging="360"/>
        <w:rPr>
          <w:u w:val="none"/>
        </w:rPr>
      </w:pPr>
      <w:r w:rsidDel="00000000" w:rsidR="00000000" w:rsidRPr="00000000">
        <w:rPr>
          <w:rtl w:val="0"/>
        </w:rPr>
        <w:t xml:space="preserve"> The first dataset was selected from data.gov.ie, providing valuable historical house price information across major regions </w:t>
      </w:r>
      <w:r w:rsidDel="00000000" w:rsidR="00000000" w:rsidRPr="00000000">
        <w:rPr>
          <w:color w:val="ff0000"/>
          <w:rtl w:val="0"/>
        </w:rPr>
        <w:t xml:space="preserve">( add link)</w:t>
      </w:r>
    </w:p>
    <w:p w:rsidR="00000000" w:rsidDel="00000000" w:rsidP="00000000" w:rsidRDefault="00000000" w:rsidRPr="00000000" w14:paraId="0000008F">
      <w:pPr>
        <w:numPr>
          <w:ilvl w:val="0"/>
          <w:numId w:val="1"/>
        </w:numPr>
        <w:spacing w:after="240" w:before="0" w:beforeAutospacing="0" w:lineRule="auto"/>
        <w:ind w:left="720" w:hanging="360"/>
        <w:rPr>
          <w:u w:val="none"/>
        </w:rPr>
      </w:pPr>
      <w:r w:rsidDel="00000000" w:rsidR="00000000" w:rsidRPr="00000000">
        <w:rPr>
          <w:rtl w:val="0"/>
        </w:rPr>
        <w:t xml:space="preserve"> The second dataset was obtained from Kaggle (https://www.kaggle.com/datasets/erinkhoo/property-price-register-ireland), offering more recent property transaction data</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 After integration, my combined dataset contained 634 rows and 4 columns, spanning from 2000 to the most recent year available in the Kaggle dataset.</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Key Variables:</w:t>
      </w:r>
    </w:p>
    <w:p w:rsidR="00000000" w:rsidDel="00000000" w:rsidP="00000000" w:rsidRDefault="00000000" w:rsidRPr="00000000" w14:paraId="00000092">
      <w:pPr>
        <w:numPr>
          <w:ilvl w:val="0"/>
          <w:numId w:val="4"/>
        </w:numPr>
        <w:spacing w:after="0" w:afterAutospacing="0" w:before="240" w:lineRule="auto"/>
        <w:ind w:left="720" w:hanging="360"/>
        <w:rPr/>
      </w:pPr>
      <w:r w:rsidDel="00000000" w:rsidR="00000000" w:rsidRPr="00000000">
        <w:rPr>
          <w:b w:val="1"/>
          <w:rtl w:val="0"/>
        </w:rPr>
        <w:t xml:space="preserve">Statistic Label:</w:t>
      </w:r>
      <w:r w:rsidDel="00000000" w:rsidR="00000000" w:rsidRPr="00000000">
        <w:rPr>
          <w:rtl w:val="0"/>
        </w:rPr>
        <w:t xml:space="preserve"> Categorizes houses as:</w:t>
      </w:r>
    </w:p>
    <w:p w:rsidR="00000000" w:rsidDel="00000000" w:rsidP="00000000" w:rsidRDefault="00000000" w:rsidRPr="00000000" w14:paraId="00000093">
      <w:pPr>
        <w:numPr>
          <w:ilvl w:val="1"/>
          <w:numId w:val="4"/>
        </w:numPr>
        <w:spacing w:after="0" w:afterAutospacing="0" w:before="0" w:beforeAutospacing="0" w:lineRule="auto"/>
        <w:ind w:left="1440" w:hanging="360"/>
        <w:rPr/>
      </w:pPr>
      <w:r w:rsidDel="00000000" w:rsidR="00000000" w:rsidRPr="00000000">
        <w:rPr>
          <w:rtl w:val="0"/>
        </w:rPr>
        <w:t xml:space="preserve">New House Prices</w:t>
      </w:r>
    </w:p>
    <w:p w:rsidR="00000000" w:rsidDel="00000000" w:rsidP="00000000" w:rsidRDefault="00000000" w:rsidRPr="00000000" w14:paraId="00000094">
      <w:pPr>
        <w:numPr>
          <w:ilvl w:val="1"/>
          <w:numId w:val="4"/>
        </w:numPr>
        <w:spacing w:after="0" w:afterAutospacing="0" w:before="0" w:beforeAutospacing="0" w:lineRule="auto"/>
        <w:ind w:left="1440" w:hanging="360"/>
        <w:rPr/>
      </w:pPr>
      <w:r w:rsidDel="00000000" w:rsidR="00000000" w:rsidRPr="00000000">
        <w:rPr>
          <w:rtl w:val="0"/>
        </w:rPr>
        <w:t xml:space="preserve">Second Hand House Prices</w:t>
      </w:r>
    </w:p>
    <w:p w:rsidR="00000000" w:rsidDel="00000000" w:rsidP="00000000" w:rsidRDefault="00000000" w:rsidRPr="00000000" w14:paraId="00000095">
      <w:pPr>
        <w:numPr>
          <w:ilvl w:val="0"/>
          <w:numId w:val="4"/>
        </w:numPr>
        <w:spacing w:after="0" w:afterAutospacing="0" w:before="0" w:beforeAutospacing="0" w:lineRule="auto"/>
        <w:ind w:left="720" w:hanging="360"/>
        <w:rPr/>
      </w:pPr>
      <w:r w:rsidDel="00000000" w:rsidR="00000000" w:rsidRPr="00000000">
        <w:rPr>
          <w:b w:val="1"/>
          <w:rtl w:val="0"/>
        </w:rPr>
        <w:t xml:space="preserve">Years Coverage:</w:t>
      </w:r>
      <w:r w:rsidDel="00000000" w:rsidR="00000000" w:rsidRPr="00000000">
        <w:rPr>
          <w:rtl w:val="0"/>
        </w:rPr>
        <w:t xml:space="preserve"> When houses were purchased</w:t>
      </w:r>
    </w:p>
    <w:p w:rsidR="00000000" w:rsidDel="00000000" w:rsidP="00000000" w:rsidRDefault="00000000" w:rsidRPr="00000000" w14:paraId="00000096">
      <w:pPr>
        <w:numPr>
          <w:ilvl w:val="0"/>
          <w:numId w:val="4"/>
        </w:numPr>
        <w:spacing w:after="0" w:afterAutospacing="0" w:before="0" w:beforeAutospacing="0" w:lineRule="auto"/>
        <w:ind w:left="720" w:hanging="360"/>
        <w:rPr/>
      </w:pPr>
      <w:r w:rsidDel="00000000" w:rsidR="00000000" w:rsidRPr="00000000">
        <w:rPr>
          <w:b w:val="1"/>
          <w:rtl w:val="0"/>
        </w:rPr>
        <w:t xml:space="preserve">Area Coverage:</w:t>
      </w:r>
    </w:p>
    <w:p w:rsidR="00000000" w:rsidDel="00000000" w:rsidP="00000000" w:rsidRDefault="00000000" w:rsidRPr="00000000" w14:paraId="00000097">
      <w:pPr>
        <w:numPr>
          <w:ilvl w:val="1"/>
          <w:numId w:val="4"/>
        </w:numPr>
        <w:spacing w:after="0" w:afterAutospacing="0" w:before="0" w:beforeAutospacing="0" w:lineRule="auto"/>
        <w:ind w:left="1440" w:hanging="360"/>
        <w:rPr/>
      </w:pPr>
      <w:r w:rsidDel="00000000" w:rsidR="00000000" w:rsidRPr="00000000">
        <w:rPr>
          <w:rtl w:val="0"/>
        </w:rPr>
        <w:t xml:space="preserve">National (country-wide statistics)</w:t>
      </w:r>
    </w:p>
    <w:p w:rsidR="00000000" w:rsidDel="00000000" w:rsidP="00000000" w:rsidRDefault="00000000" w:rsidRPr="00000000" w14:paraId="00000098">
      <w:pPr>
        <w:numPr>
          <w:ilvl w:val="1"/>
          <w:numId w:val="4"/>
        </w:numPr>
        <w:spacing w:after="0" w:afterAutospacing="0" w:before="0" w:beforeAutospacing="0" w:lineRule="auto"/>
        <w:ind w:left="1440" w:hanging="360"/>
        <w:rPr/>
      </w:pPr>
      <w:r w:rsidDel="00000000" w:rsidR="00000000" w:rsidRPr="00000000">
        <w:rPr>
          <w:rtl w:val="0"/>
        </w:rPr>
        <w:t xml:space="preserve">Dublin</w:t>
      </w:r>
    </w:p>
    <w:p w:rsidR="00000000" w:rsidDel="00000000" w:rsidP="00000000" w:rsidRDefault="00000000" w:rsidRPr="00000000" w14:paraId="00000099">
      <w:pPr>
        <w:numPr>
          <w:ilvl w:val="1"/>
          <w:numId w:val="4"/>
        </w:numPr>
        <w:spacing w:after="0" w:afterAutospacing="0" w:before="0" w:beforeAutospacing="0" w:lineRule="auto"/>
        <w:ind w:left="1440" w:hanging="360"/>
        <w:rPr/>
      </w:pPr>
      <w:r w:rsidDel="00000000" w:rsidR="00000000" w:rsidRPr="00000000">
        <w:rPr>
          <w:rtl w:val="0"/>
        </w:rPr>
        <w:t xml:space="preserve">Cork</w:t>
      </w:r>
    </w:p>
    <w:p w:rsidR="00000000" w:rsidDel="00000000" w:rsidP="00000000" w:rsidRDefault="00000000" w:rsidRPr="00000000" w14:paraId="0000009A">
      <w:pPr>
        <w:numPr>
          <w:ilvl w:val="1"/>
          <w:numId w:val="4"/>
        </w:numPr>
        <w:spacing w:after="0" w:afterAutospacing="0" w:before="0" w:beforeAutospacing="0" w:lineRule="auto"/>
        <w:ind w:left="1440" w:hanging="360"/>
        <w:rPr/>
      </w:pPr>
      <w:r w:rsidDel="00000000" w:rsidR="00000000" w:rsidRPr="00000000">
        <w:rPr>
          <w:rtl w:val="0"/>
        </w:rPr>
        <w:t xml:space="preserve">Galway</w:t>
      </w:r>
    </w:p>
    <w:p w:rsidR="00000000" w:rsidDel="00000000" w:rsidP="00000000" w:rsidRDefault="00000000" w:rsidRPr="00000000" w14:paraId="0000009B">
      <w:pPr>
        <w:numPr>
          <w:ilvl w:val="1"/>
          <w:numId w:val="4"/>
        </w:numPr>
        <w:spacing w:after="0" w:afterAutospacing="0" w:before="0" w:beforeAutospacing="0" w:lineRule="auto"/>
        <w:ind w:left="1440" w:hanging="360"/>
        <w:rPr/>
      </w:pPr>
      <w:r w:rsidDel="00000000" w:rsidR="00000000" w:rsidRPr="00000000">
        <w:rPr>
          <w:rtl w:val="0"/>
        </w:rPr>
        <w:t xml:space="preserve">Limerick</w:t>
      </w:r>
    </w:p>
    <w:p w:rsidR="00000000" w:rsidDel="00000000" w:rsidP="00000000" w:rsidRDefault="00000000" w:rsidRPr="00000000" w14:paraId="0000009C">
      <w:pPr>
        <w:numPr>
          <w:ilvl w:val="1"/>
          <w:numId w:val="4"/>
        </w:numPr>
        <w:spacing w:after="0" w:afterAutospacing="0" w:before="0" w:beforeAutospacing="0" w:lineRule="auto"/>
        <w:ind w:left="1440" w:hanging="360"/>
        <w:rPr/>
      </w:pPr>
      <w:r w:rsidDel="00000000" w:rsidR="00000000" w:rsidRPr="00000000">
        <w:rPr>
          <w:rtl w:val="0"/>
        </w:rPr>
        <w:t xml:space="preserve">Waterford</w:t>
      </w:r>
    </w:p>
    <w:p w:rsidR="00000000" w:rsidDel="00000000" w:rsidP="00000000" w:rsidRDefault="00000000" w:rsidRPr="00000000" w14:paraId="0000009D">
      <w:pPr>
        <w:numPr>
          <w:ilvl w:val="1"/>
          <w:numId w:val="4"/>
        </w:numPr>
        <w:spacing w:after="0" w:afterAutospacing="0" w:before="0" w:beforeAutospacing="0" w:lineRule="auto"/>
        <w:ind w:left="1440" w:hanging="360"/>
        <w:rPr/>
      </w:pPr>
      <w:r w:rsidDel="00000000" w:rsidR="00000000" w:rsidRPr="00000000">
        <w:rPr>
          <w:rtl w:val="0"/>
        </w:rPr>
        <w:t xml:space="preserve">Other areas</w:t>
      </w:r>
    </w:p>
    <w:p w:rsidR="00000000" w:rsidDel="00000000" w:rsidP="00000000" w:rsidRDefault="00000000" w:rsidRPr="00000000" w14:paraId="0000009E">
      <w:pPr>
        <w:numPr>
          <w:ilvl w:val="0"/>
          <w:numId w:val="4"/>
        </w:numPr>
        <w:spacing w:after="240" w:before="0" w:beforeAutospacing="0" w:lineRule="auto"/>
        <w:ind w:left="720" w:hanging="360"/>
        <w:rPr/>
      </w:pPr>
      <w:r w:rsidDel="00000000" w:rsidR="00000000" w:rsidRPr="00000000">
        <w:rPr>
          <w:b w:val="1"/>
          <w:rtl w:val="0"/>
        </w:rPr>
        <w:t xml:space="preserve">Price Information:</w:t>
      </w:r>
      <w:r w:rsidDel="00000000" w:rsidR="00000000" w:rsidRPr="00000000">
        <w:rPr>
          <w:rtl w:val="0"/>
        </w:rPr>
        <w:t xml:space="preserve"> All values in Euros</w:t>
      </w:r>
    </w:p>
    <w:p w:rsidR="00000000" w:rsidDel="00000000" w:rsidP="00000000" w:rsidRDefault="00000000" w:rsidRPr="00000000" w14:paraId="0000009F">
      <w:pPr>
        <w:spacing w:after="240" w:before="240" w:lineRule="auto"/>
        <w:rPr/>
      </w:pPr>
      <w:r w:rsidDel="00000000" w:rsidR="00000000" w:rsidRPr="00000000">
        <w:rPr>
          <w:rtl w:val="0"/>
        </w:rPr>
        <w:t xml:space="preserve">My initial assessment showed not many empty values within the dataset. The data is also consistent with all values being in Euros.</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d6l3r4m5534o" w:id="24"/>
      <w:bookmarkEnd w:id="24"/>
      <w:r w:rsidDel="00000000" w:rsidR="00000000" w:rsidRPr="00000000">
        <w:rPr>
          <w:b w:val="1"/>
          <w:sz w:val="34"/>
          <w:szCs w:val="34"/>
          <w:rtl w:val="0"/>
        </w:rPr>
        <w:t xml:space="preserve">Data Preparation and Cleaning</w:t>
      </w:r>
    </w:p>
    <w:p w:rsidR="00000000" w:rsidDel="00000000" w:rsidP="00000000" w:rsidRDefault="00000000" w:rsidRPr="00000000" w14:paraId="000000A1">
      <w:pPr>
        <w:spacing w:after="240" w:before="240" w:lineRule="auto"/>
        <w:rPr/>
      </w:pPr>
      <w:r w:rsidDel="00000000" w:rsidR="00000000" w:rsidRPr="00000000">
        <w:rPr>
          <w:rtl w:val="0"/>
        </w:rPr>
        <w:t xml:space="preserve">My first steps for data preparation involved checking for missing values through reviewing the dataset structure and performing basic statistical analysis.</w:t>
      </w:r>
    </w:p>
    <w:p w:rsidR="00000000" w:rsidDel="00000000" w:rsidP="00000000" w:rsidRDefault="00000000" w:rsidRPr="00000000" w14:paraId="000000A2">
      <w:pPr>
        <w:spacing w:after="240" w:before="240" w:lineRule="auto"/>
        <w:rPr/>
      </w:pPr>
      <w:r w:rsidDel="00000000" w:rsidR="00000000" w:rsidRPr="00000000">
        <w:rPr>
          <w:rtl w:val="0"/>
        </w:rPr>
        <w:t xml:space="preserve">I filtered the data to focus specifically on entries from 2000 onwards, which provides more relevant information for the current housing crisis. For the first dataset (from data.gov.ie), I only kept records from years 2000-2009, and for the second dataset (from Kaggle), I transformed the SALE_DATE column to extract only the year information, and included all available years up to 2021</w:t>
      </w:r>
    </w:p>
    <w:p w:rsidR="00000000" w:rsidDel="00000000" w:rsidP="00000000" w:rsidRDefault="00000000" w:rsidRPr="00000000" w14:paraId="000000A3">
      <w:pPr>
        <w:spacing w:after="240" w:before="240" w:lineRule="auto"/>
        <w:rPr/>
      </w:pPr>
      <w:r w:rsidDel="00000000" w:rsidR="00000000" w:rsidRPr="00000000">
        <w:rPr>
          <w:rtl w:val="0"/>
        </w:rPr>
        <w:t xml:space="preserve">For property categorization, I used string matching to identify new versus second-hand properties in the second dataset. I also mapped counties to standardized areas and kept the 5 main counties in Ireland, and with smaller counties, I  grouped into "Other areas" for consistency.</w:t>
      </w:r>
    </w:p>
    <w:p w:rsidR="00000000" w:rsidDel="00000000" w:rsidP="00000000" w:rsidRDefault="00000000" w:rsidRPr="00000000" w14:paraId="000000A4">
      <w:pPr>
        <w:spacing w:after="240" w:before="240" w:lineRule="auto"/>
        <w:rPr/>
      </w:pPr>
      <w:r w:rsidDel="00000000" w:rsidR="00000000" w:rsidRPr="00000000">
        <w:rPr>
          <w:rtl w:val="0"/>
        </w:rPr>
        <w:t xml:space="preserve">I handled missing values in the Area column by filling them with "Other areas" to ensure data completeness.</w:t>
      </w:r>
    </w:p>
    <w:p w:rsidR="00000000" w:rsidDel="00000000" w:rsidP="00000000" w:rsidRDefault="00000000" w:rsidRPr="00000000" w14:paraId="000000A5">
      <w:pPr>
        <w:spacing w:after="240" w:before="240" w:lineRule="auto"/>
        <w:rPr/>
      </w:pPr>
      <w:r w:rsidDel="00000000" w:rsidR="00000000" w:rsidRPr="00000000">
        <w:rPr>
          <w:rtl w:val="0"/>
        </w:rPr>
        <w:t xml:space="preserve">I simplified both datasets by selecting only the essential columns (Year, Area, Property Type, VALUE) to create consistent structures before merging them.</w:t>
      </w:r>
    </w:p>
    <w:p w:rsidR="00000000" w:rsidDel="00000000" w:rsidP="00000000" w:rsidRDefault="00000000" w:rsidRPr="00000000" w14:paraId="000000A6">
      <w:pPr>
        <w:spacing w:after="240" w:before="240" w:lineRule="auto"/>
        <w:rPr/>
      </w:pPr>
      <w:r w:rsidDel="00000000" w:rsidR="00000000" w:rsidRPr="00000000">
        <w:rPr>
          <w:rtl w:val="0"/>
        </w:rPr>
        <w:t xml:space="preserve">To ensure data quality, I compared both datasets in overlapping years (2010-2016) by calculating percentage differences. This validation step confirmed reasonable consistency between the datasets.</w:t>
      </w:r>
    </w:p>
    <w:p w:rsidR="00000000" w:rsidDel="00000000" w:rsidP="00000000" w:rsidRDefault="00000000" w:rsidRPr="00000000" w14:paraId="000000A7">
      <w:pPr>
        <w:spacing w:after="240" w:before="240" w:lineRule="auto"/>
        <w:rPr/>
      </w:pPr>
      <w:r w:rsidDel="00000000" w:rsidR="00000000" w:rsidRPr="00000000">
        <w:rPr>
          <w:rtl w:val="0"/>
        </w:rPr>
        <w:t xml:space="preserve">I then integrated the data by combining pre-2010 records from the first dataset with the second dataset. After integration, I dropped any remaining rows with NA values in the VALUE column to ensure clean analysis.</w:t>
      </w:r>
    </w:p>
    <w:p w:rsidR="00000000" w:rsidDel="00000000" w:rsidP="00000000" w:rsidRDefault="00000000" w:rsidRPr="00000000" w14:paraId="000000A8">
      <w:pPr>
        <w:spacing w:after="240" w:before="240" w:lineRule="auto"/>
        <w:rPr/>
      </w:pPr>
      <w:r w:rsidDel="00000000" w:rsidR="00000000" w:rsidRPr="00000000">
        <w:rPr>
          <w:rtl w:val="0"/>
        </w:rPr>
        <w:t xml:space="preserve">The processed dataset was exported to a CSV file, allowing for easy access in future analysis steps.</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6overpoai3nj" w:id="25"/>
      <w:bookmarkEnd w:id="25"/>
      <w:r w:rsidDel="00000000" w:rsidR="00000000" w:rsidRPr="00000000">
        <w:rPr>
          <w:b w:val="1"/>
          <w:sz w:val="34"/>
          <w:szCs w:val="34"/>
          <w:rtl w:val="0"/>
        </w:rPr>
        <w:t xml:space="preserve">Encoding and Scaling</w:t>
      </w:r>
    </w:p>
    <w:p w:rsidR="00000000" w:rsidDel="00000000" w:rsidP="00000000" w:rsidRDefault="00000000" w:rsidRPr="00000000" w14:paraId="000000AA">
      <w:pPr>
        <w:spacing w:after="240" w:before="240" w:lineRule="auto"/>
        <w:rPr/>
      </w:pPr>
      <w:r w:rsidDel="00000000" w:rsidR="00000000" w:rsidRPr="00000000">
        <w:rPr>
          <w:rtl w:val="0"/>
        </w:rPr>
        <w:t xml:space="preserve">I created numerical codes for categorical variables using the factorize method, converting Area and Property Type into Area_Code and Property_Type_Code. This encoding step was necessary for the machine learning models.</w:t>
      </w:r>
    </w:p>
    <w:p w:rsidR="00000000" w:rsidDel="00000000" w:rsidP="00000000" w:rsidRDefault="00000000" w:rsidRPr="00000000" w14:paraId="000000AB">
      <w:pPr>
        <w:spacing w:after="240" w:before="240" w:lineRule="auto"/>
        <w:rPr/>
      </w:pPr>
      <w:r w:rsidDel="00000000" w:rsidR="00000000" w:rsidRPr="00000000">
        <w:rPr>
          <w:rtl w:val="0"/>
        </w:rPr>
        <w:t xml:space="preserve">I introduced feature scaling for my modeling approach. For the SVR model specifically, I implemented RobustScaler which handles outliers better, which is important for the Dublin housing data that showed significant price outliers.</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pStyle w:val="Heading2"/>
        <w:rPr>
          <w:b w:val="1"/>
          <w:color w:val="ff0000"/>
        </w:rPr>
      </w:pPr>
      <w:bookmarkStart w:colFirst="0" w:colLast="0" w:name="_1yxz0kh0kwaa" w:id="26"/>
      <w:bookmarkEnd w:id="26"/>
      <w:r w:rsidDel="00000000" w:rsidR="00000000" w:rsidRPr="00000000">
        <w:rPr>
          <w:b w:val="1"/>
          <w:color w:val="ff0000"/>
          <w:rtl w:val="0"/>
        </w:rPr>
        <w:t xml:space="preserve">Feature analysis selection</w:t>
      </w:r>
    </w:p>
    <w:p w:rsidR="00000000" w:rsidDel="00000000" w:rsidP="00000000" w:rsidRDefault="00000000" w:rsidRPr="00000000" w14:paraId="000000AE">
      <w:pPr>
        <w:spacing w:after="240" w:before="240" w:lineRule="auto"/>
        <w:rPr/>
      </w:pPr>
      <w:r w:rsidDel="00000000" w:rsidR="00000000" w:rsidRPr="00000000">
        <w:rPr>
          <w:rtl w:val="0"/>
        </w:rPr>
        <w:t xml:space="preserve">After preparing and cleaning my housing price datasets, I conducted a thorough feature analysis to identify the most relevant variables for my predictive models. My goal was to select features that would effectively capture the dynamics of Ireland's housing market while maintaining model parsimony.</w:t>
      </w:r>
    </w:p>
    <w:p w:rsidR="00000000" w:rsidDel="00000000" w:rsidP="00000000" w:rsidRDefault="00000000" w:rsidRPr="00000000" w14:paraId="000000AF">
      <w:pPr>
        <w:spacing w:after="240" w:before="240" w:lineRule="auto"/>
        <w:rPr/>
      </w:pPr>
      <w:r w:rsidDel="00000000" w:rsidR="00000000" w:rsidRPr="00000000">
        <w:rPr>
          <w:rtl w:val="0"/>
        </w:rPr>
        <w:t xml:space="preserve">From my exploratory data analysis, I identified three key features that demonstrated to be the best options to showcase the information necessary for housing prices:</w:t>
      </w:r>
    </w:p>
    <w:p w:rsidR="00000000" w:rsidDel="00000000" w:rsidP="00000000" w:rsidRDefault="00000000" w:rsidRPr="00000000" w14:paraId="000000B0">
      <w:pPr>
        <w:spacing w:after="240" w:before="240" w:lineRule="auto"/>
        <w:ind w:left="0" w:firstLine="0"/>
        <w:rPr/>
      </w:pPr>
      <w:r w:rsidDel="00000000" w:rsidR="00000000" w:rsidRPr="00000000">
        <w:rPr>
          <w:b w:val="1"/>
          <w:rtl w:val="0"/>
        </w:rPr>
        <w:t xml:space="preserve">Year</w:t>
      </w:r>
      <w:r w:rsidDel="00000000" w:rsidR="00000000" w:rsidRPr="00000000">
        <w:rPr>
          <w:rtl w:val="0"/>
        </w:rPr>
        <w:t xml:space="preserve">: </w:t>
      </w:r>
    </w:p>
    <w:p w:rsidR="00000000" w:rsidDel="00000000" w:rsidP="00000000" w:rsidRDefault="00000000" w:rsidRPr="00000000" w14:paraId="000000B1">
      <w:pPr>
        <w:spacing w:after="240" w:before="240" w:lineRule="auto"/>
        <w:ind w:left="0" w:firstLine="0"/>
        <w:rPr/>
      </w:pPr>
      <w:r w:rsidDel="00000000" w:rsidR="00000000" w:rsidRPr="00000000">
        <w:rPr>
          <w:b w:val="1"/>
          <w:rtl w:val="0"/>
        </w:rPr>
        <w:t xml:space="preserve">Area</w:t>
      </w:r>
      <w:r w:rsidDel="00000000" w:rsidR="00000000" w:rsidRPr="00000000">
        <w:rPr>
          <w:rtl w:val="0"/>
        </w:rPr>
        <w:t xml:space="preserve">: </w:t>
      </w:r>
    </w:p>
    <w:p w:rsidR="00000000" w:rsidDel="00000000" w:rsidP="00000000" w:rsidRDefault="00000000" w:rsidRPr="00000000" w14:paraId="000000B2">
      <w:pPr>
        <w:spacing w:after="240" w:before="240" w:lineRule="auto"/>
        <w:ind w:left="0" w:firstLine="0"/>
        <w:rPr/>
      </w:pPr>
      <w:r w:rsidDel="00000000" w:rsidR="00000000" w:rsidRPr="00000000">
        <w:rPr>
          <w:b w:val="1"/>
          <w:rtl w:val="0"/>
        </w:rPr>
        <w:t xml:space="preserve">Property Type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pStyle w:val="Heading2"/>
        <w:spacing w:after="240" w:before="240" w:lineRule="auto"/>
        <w:rPr/>
      </w:pPr>
      <w:bookmarkStart w:colFirst="0" w:colLast="0" w:name="_3vyihsl3w5g6" w:id="27"/>
      <w:bookmarkEnd w:id="27"/>
      <w:r w:rsidDel="00000000" w:rsidR="00000000" w:rsidRPr="00000000">
        <w:rPr>
          <w:rtl w:val="0"/>
        </w:rPr>
      </w:r>
    </w:p>
    <w:p w:rsidR="00000000" w:rsidDel="00000000" w:rsidP="00000000" w:rsidRDefault="00000000" w:rsidRPr="00000000" w14:paraId="000000B4">
      <w:pPr>
        <w:pStyle w:val="Heading1"/>
        <w:spacing w:after="240" w:before="240" w:lineRule="auto"/>
        <w:rPr/>
      </w:pPr>
      <w:bookmarkStart w:colFirst="0" w:colLast="0" w:name="_nq26vro2eynh" w:id="28"/>
      <w:bookmarkEnd w:id="28"/>
      <w:r w:rsidDel="00000000" w:rsidR="00000000" w:rsidRPr="00000000">
        <w:rPr>
          <w:rtl w:val="0"/>
        </w:rPr>
      </w:r>
    </w:p>
    <w:p w:rsidR="00000000" w:rsidDel="00000000" w:rsidP="00000000" w:rsidRDefault="00000000" w:rsidRPr="00000000" w14:paraId="000000B5">
      <w:pPr>
        <w:pStyle w:val="Heading1"/>
        <w:spacing w:after="240" w:before="240" w:lineRule="auto"/>
        <w:rPr/>
      </w:pPr>
      <w:bookmarkStart w:colFirst="0" w:colLast="0" w:name="_ph2fp5oh6ro0" w:id="29"/>
      <w:bookmarkEnd w:id="29"/>
      <w:r w:rsidDel="00000000" w:rsidR="00000000" w:rsidRPr="00000000">
        <w:rPr>
          <w:rtl w:val="0"/>
        </w:rPr>
        <w:t xml:space="preserve">Modeling and evaluation</w:t>
      </w:r>
    </w:p>
    <w:p w:rsidR="00000000" w:rsidDel="00000000" w:rsidP="00000000" w:rsidRDefault="00000000" w:rsidRPr="00000000" w14:paraId="000000B6">
      <w:pPr>
        <w:pStyle w:val="Heading2"/>
        <w:spacing w:after="240" w:before="240" w:lineRule="auto"/>
        <w:rPr/>
      </w:pPr>
      <w:bookmarkStart w:colFirst="0" w:colLast="0" w:name="_jhiwh1g68v4n" w:id="30"/>
      <w:bookmarkEnd w:id="30"/>
      <w:r w:rsidDel="00000000" w:rsidR="00000000" w:rsidRPr="00000000">
        <w:rPr>
          <w:rtl w:val="0"/>
        </w:rPr>
        <w:t xml:space="preserve">Data Splitting</w:t>
      </w:r>
    </w:p>
    <w:p w:rsidR="00000000" w:rsidDel="00000000" w:rsidP="00000000" w:rsidRDefault="00000000" w:rsidRPr="00000000" w14:paraId="000000B7">
      <w:pPr>
        <w:pStyle w:val="Heading2"/>
        <w:spacing w:after="240" w:before="240" w:lineRule="auto"/>
        <w:rPr/>
      </w:pPr>
      <w:bookmarkStart w:colFirst="0" w:colLast="0" w:name="_und2zw11hp21" w:id="31"/>
      <w:bookmarkEnd w:id="31"/>
      <w:r w:rsidDel="00000000" w:rsidR="00000000" w:rsidRPr="00000000">
        <w:rPr>
          <w:rtl w:val="0"/>
        </w:rPr>
        <w:t xml:space="preserve">Training and Test Data</w:t>
      </w:r>
    </w:p>
    <w:p w:rsidR="00000000" w:rsidDel="00000000" w:rsidP="00000000" w:rsidRDefault="00000000" w:rsidRPr="00000000" w14:paraId="000000B8">
      <w:pPr>
        <w:pStyle w:val="Heading2"/>
        <w:spacing w:after="240" w:before="240" w:lineRule="auto"/>
        <w:rPr/>
      </w:pPr>
      <w:bookmarkStart w:colFirst="0" w:colLast="0" w:name="_9g4ouvp95u0z" w:id="32"/>
      <w:bookmarkEnd w:id="32"/>
      <w:r w:rsidDel="00000000" w:rsidR="00000000" w:rsidRPr="00000000">
        <w:rPr>
          <w:rtl w:val="0"/>
        </w:rPr>
        <w:t xml:space="preserve">Linear regression</w:t>
      </w:r>
    </w:p>
    <w:p w:rsidR="00000000" w:rsidDel="00000000" w:rsidP="00000000" w:rsidRDefault="00000000" w:rsidRPr="00000000" w14:paraId="000000B9">
      <w:pPr>
        <w:pStyle w:val="Heading2"/>
        <w:spacing w:after="240" w:before="240" w:lineRule="auto"/>
        <w:rPr/>
      </w:pPr>
      <w:bookmarkStart w:colFirst="0" w:colLast="0" w:name="_dsbrw1ij7456" w:id="33"/>
      <w:bookmarkEnd w:id="33"/>
      <w:r w:rsidDel="00000000" w:rsidR="00000000" w:rsidRPr="00000000">
        <w:rPr>
          <w:rtl w:val="0"/>
        </w:rPr>
        <w:t xml:space="preserve">Random Forest</w:t>
      </w:r>
    </w:p>
    <w:p w:rsidR="00000000" w:rsidDel="00000000" w:rsidP="00000000" w:rsidRDefault="00000000" w:rsidRPr="00000000" w14:paraId="000000BA">
      <w:pPr>
        <w:pStyle w:val="Heading2"/>
        <w:rPr/>
      </w:pPr>
      <w:bookmarkStart w:colFirst="0" w:colLast="0" w:name="_gr9inl1tixd7" w:id="34"/>
      <w:bookmarkEnd w:id="34"/>
      <w:r w:rsidDel="00000000" w:rsidR="00000000" w:rsidRPr="00000000">
        <w:rPr>
          <w:rtl w:val="0"/>
        </w:rPr>
        <w:t xml:space="preserve">Neural Network</w:t>
      </w:r>
    </w:p>
    <w:p w:rsidR="00000000" w:rsidDel="00000000" w:rsidP="00000000" w:rsidRDefault="00000000" w:rsidRPr="00000000" w14:paraId="000000BB">
      <w:pPr>
        <w:spacing w:after="240" w:before="240" w:lineRule="auto"/>
        <w:rPr>
          <w:sz w:val="32"/>
          <w:szCs w:val="32"/>
        </w:rPr>
      </w:pPr>
      <w:r w:rsidDel="00000000" w:rsidR="00000000" w:rsidRPr="00000000">
        <w:rPr>
          <w:sz w:val="32"/>
          <w:szCs w:val="32"/>
          <w:rtl w:val="0"/>
        </w:rPr>
        <w:t xml:space="preserve">Model Performance</w:t>
      </w:r>
    </w:p>
    <w:p w:rsidR="00000000" w:rsidDel="00000000" w:rsidP="00000000" w:rsidRDefault="00000000" w:rsidRPr="00000000" w14:paraId="000000BC">
      <w:pPr>
        <w:spacing w:after="240" w:before="240" w:lineRule="auto"/>
        <w:rPr>
          <w:sz w:val="32"/>
          <w:szCs w:val="32"/>
        </w:rPr>
      </w:pPr>
      <w:r w:rsidDel="00000000" w:rsidR="00000000" w:rsidRPr="00000000">
        <w:rPr>
          <w:sz w:val="32"/>
          <w:szCs w:val="32"/>
          <w:rtl w:val="0"/>
        </w:rPr>
        <w:t xml:space="preserve">Visualisation Results</w:t>
      </w:r>
    </w:p>
    <w:p w:rsidR="00000000" w:rsidDel="00000000" w:rsidP="00000000" w:rsidRDefault="00000000" w:rsidRPr="00000000" w14:paraId="000000BD">
      <w:pPr>
        <w:spacing w:after="240" w:before="240" w:lineRule="auto"/>
        <w:rPr>
          <w:sz w:val="32"/>
          <w:szCs w:val="32"/>
        </w:rPr>
      </w:pPr>
      <w:r w:rsidDel="00000000" w:rsidR="00000000" w:rsidRPr="00000000">
        <w:rPr>
          <w:rtl w:val="0"/>
        </w:rPr>
      </w:r>
    </w:p>
    <w:p w:rsidR="00000000" w:rsidDel="00000000" w:rsidP="00000000" w:rsidRDefault="00000000" w:rsidRPr="00000000" w14:paraId="000000BE">
      <w:pPr>
        <w:pStyle w:val="Heading1"/>
        <w:spacing w:after="240" w:before="240" w:lineRule="auto"/>
        <w:rPr/>
      </w:pPr>
      <w:bookmarkStart w:colFirst="0" w:colLast="0" w:name="_3tb4jozfu6lg" w:id="35"/>
      <w:bookmarkEnd w:id="35"/>
      <w:r w:rsidDel="00000000" w:rsidR="00000000" w:rsidRPr="00000000">
        <w:rPr>
          <w:rtl w:val="0"/>
        </w:rPr>
        <w:t xml:space="preserve">Challenge and Strategies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a5bbqw37mw1m" w:id="36"/>
      <w:bookmarkEnd w:id="36"/>
      <w:r w:rsidDel="00000000" w:rsidR="00000000" w:rsidRPr="00000000">
        <w:rPr>
          <w:rtl w:val="0"/>
        </w:rPr>
        <w:t xml:space="preserve">Conclusion and Recommendations</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ind w:left="720" w:hanging="360"/>
        <w:rPr>
          <w:b w:val="1"/>
          <w:sz w:val="34"/>
          <w:szCs w:val="34"/>
        </w:rPr>
      </w:pPr>
      <w:bookmarkStart w:colFirst="0" w:colLast="0" w:name="_86pewvlojpd1" w:id="37"/>
      <w:bookmarkEnd w:id="37"/>
      <w:r w:rsidDel="00000000" w:rsidR="00000000" w:rsidRPr="00000000">
        <w:rPr>
          <w:b w:val="1"/>
          <w:sz w:val="34"/>
          <w:szCs w:val="34"/>
          <w:rtl w:val="0"/>
        </w:rPr>
        <w:t xml:space="preserve">Reference list</w:t>
      </w:r>
    </w:p>
    <w:p w:rsidR="00000000" w:rsidDel="00000000" w:rsidP="00000000" w:rsidRDefault="00000000" w:rsidRPr="00000000" w14:paraId="000000C4">
      <w:pPr>
        <w:spacing w:after="240" w:before="240" w:lineRule="auto"/>
        <w:rPr/>
      </w:pPr>
      <w:r w:rsidDel="00000000" w:rsidR="00000000" w:rsidRPr="00000000">
        <w:rPr>
          <w:rtl w:val="0"/>
        </w:rPr>
        <w:t xml:space="preserve">www.linkedin.com. (n.d.). Understanding the Housing Crisis in Ireland: Causes, Consequences, and Solutions. [online] Available at: https://www.linkedin.com/pulse/understanding-housing-crisis-ireland-causes-solutions-tafura-khatun-lltme/.</w:t>
      </w:r>
    </w:p>
    <w:p w:rsidR="00000000" w:rsidDel="00000000" w:rsidP="00000000" w:rsidRDefault="00000000" w:rsidRPr="00000000" w14:paraId="000000C5">
      <w:pPr>
        <w:spacing w:after="240" w:before="240" w:lineRule="auto"/>
        <w:rPr/>
      </w:pPr>
      <w:r w:rsidDel="00000000" w:rsidR="00000000" w:rsidRPr="00000000">
        <w:rPr>
          <w:rtl w:val="0"/>
        </w:rPr>
        <w:t xml:space="preserve">Britten, R.H. (1934). The Relation between Housing and Health. Public Health Reports (1896-1970), [online] 49(44), pp.1301–1313. doi:https://doi.org/10.2307/4581354.</w:t>
      </w:r>
    </w:p>
    <w:p w:rsidR="00000000" w:rsidDel="00000000" w:rsidP="00000000" w:rsidRDefault="00000000" w:rsidRPr="00000000" w14:paraId="000000C6">
      <w:pPr>
        <w:spacing w:after="240" w:before="240" w:lineRule="auto"/>
        <w:rPr/>
      </w:pPr>
      <w:r w:rsidDel="00000000" w:rsidR="00000000" w:rsidRPr="00000000">
        <w:rPr>
          <w:rtl w:val="0"/>
        </w:rPr>
        <w:t xml:space="preserve">of the Taoiseach, D. (2024). Migration - the Facts. [online] Www.gov.ie. Available at: https://www.gov.ie/en/collection/aeea0-migration-the-facts/.</w:t>
      </w:r>
    </w:p>
    <w:p w:rsidR="00000000" w:rsidDel="00000000" w:rsidP="00000000" w:rsidRDefault="00000000" w:rsidRPr="00000000" w14:paraId="000000C7">
      <w:pPr>
        <w:spacing w:after="240" w:before="240" w:lineRule="auto"/>
        <w:rPr/>
      </w:pPr>
      <w:r w:rsidDel="00000000" w:rsidR="00000000" w:rsidRPr="00000000">
        <w:rPr>
          <w:rtl w:val="0"/>
        </w:rPr>
        <w:t xml:space="preserve">GeeksforGeeks. (2019). ML | Handle Missing Data with Simple Imputer. [online] Available at: </w:t>
      </w:r>
      <w:hyperlink r:id="rId6">
        <w:r w:rsidDel="00000000" w:rsidR="00000000" w:rsidRPr="00000000">
          <w:rPr>
            <w:color w:val="1155cc"/>
            <w:u w:val="single"/>
            <w:rtl w:val="0"/>
          </w:rPr>
          <w:t xml:space="preserve">https://www.geeksforgeeks.org/ml-handle-missing-data-with-simple-imputer/</w:t>
        </w:r>
      </w:hyperlink>
      <w:r w:rsidDel="00000000" w:rsidR="00000000" w:rsidRPr="00000000">
        <w:rPr>
          <w:rtl w:val="0"/>
        </w:rPr>
        <w:t xml:space="preserve">.</w:t>
      </w:r>
    </w:p>
    <w:p w:rsidR="00000000" w:rsidDel="00000000" w:rsidP="00000000" w:rsidRDefault="00000000" w:rsidRPr="00000000" w14:paraId="000000C8">
      <w:pPr>
        <w:spacing w:after="240" w:before="240" w:lineRule="auto"/>
        <w:rPr/>
      </w:pPr>
      <w:hyperlink r:id="rId7">
        <w:r w:rsidDel="00000000" w:rsidR="00000000" w:rsidRPr="00000000">
          <w:rPr>
            <w:color w:val="1155cc"/>
            <w:u w:val="single"/>
            <w:rtl w:val="0"/>
          </w:rPr>
          <w:t xml:space="preserve">https://realpython.com/python-matplotlib-guide/</w:t>
        </w:r>
      </w:hyperlink>
      <w:r w:rsidDel="00000000" w:rsidR="00000000" w:rsidRPr="00000000">
        <w:rPr>
          <w:rtl w:val="0"/>
        </w:rPr>
        <w:t xml:space="preserve"> </w:t>
      </w:r>
    </w:p>
    <w:p w:rsidR="00000000" w:rsidDel="00000000" w:rsidP="00000000" w:rsidRDefault="00000000" w:rsidRPr="00000000" w14:paraId="000000C9">
      <w:pPr>
        <w:spacing w:after="240" w:before="240" w:lineRule="auto"/>
        <w:rPr/>
      </w:pPr>
      <w:hyperlink r:id="rId8">
        <w:r w:rsidDel="00000000" w:rsidR="00000000" w:rsidRPr="00000000">
          <w:rPr>
            <w:color w:val="1155cc"/>
            <w:u w:val="single"/>
            <w:rtl w:val="0"/>
          </w:rPr>
          <w:t xml:space="preserve">https://realpython.com/linear-regression-in-python/</w:t>
        </w:r>
      </w:hyperlink>
      <w:r w:rsidDel="00000000" w:rsidR="00000000" w:rsidRPr="00000000">
        <w:rPr>
          <w:rtl w:val="0"/>
        </w:rPr>
      </w:r>
    </w:p>
    <w:p w:rsidR="00000000" w:rsidDel="00000000" w:rsidP="00000000" w:rsidRDefault="00000000" w:rsidRPr="00000000" w14:paraId="000000C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rPr/>
      </w:pPr>
      <w:r w:rsidDel="00000000" w:rsidR="00000000" w:rsidRPr="00000000">
        <w:rPr>
          <w:rtl w:val="0"/>
        </w:rPr>
        <w:t xml:space="preserve">Introduction to Machine Learning with Python: A Guide for Data Scientists Paperback –</w:t>
      </w:r>
    </w:p>
    <w:p w:rsidR="00000000" w:rsidDel="00000000" w:rsidP="00000000" w:rsidRDefault="00000000" w:rsidRPr="00000000" w14:paraId="000000CB">
      <w:pPr>
        <w:shd w:fill="ffffff" w:val="clear"/>
        <w:spacing w:before="240" w:lineRule="auto"/>
        <w:rPr/>
      </w:pPr>
      <w:r w:rsidDel="00000000" w:rsidR="00000000" w:rsidRPr="00000000">
        <w:rPr>
          <w:rtl w:val="0"/>
        </w:rPr>
        <w:t xml:space="preserve">by </w:t>
      </w:r>
      <w:hyperlink r:id="rId9">
        <w:r w:rsidDel="00000000" w:rsidR="00000000" w:rsidRPr="00000000">
          <w:rPr>
            <w:rtl w:val="0"/>
          </w:rPr>
          <w:t xml:space="preserve">Andreas C Müller</w:t>
        </w:r>
      </w:hyperlink>
      <w:r w:rsidDel="00000000" w:rsidR="00000000" w:rsidRPr="00000000">
        <w:rPr>
          <w:rtl w:val="0"/>
        </w:rPr>
      </w:r>
    </w:p>
    <w:p w:rsidR="00000000" w:rsidDel="00000000" w:rsidP="00000000" w:rsidRDefault="00000000" w:rsidRPr="00000000" w14:paraId="000000CC">
      <w:pPr>
        <w:spacing w:after="240" w:before="240" w:lineRule="auto"/>
        <w:rPr/>
      </w:pPr>
      <w:hyperlink r:id="rId10">
        <w:r w:rsidDel="00000000" w:rsidR="00000000" w:rsidRPr="00000000">
          <w:rPr>
            <w:color w:val="1155cc"/>
            <w:u w:val="single"/>
            <w:rtl w:val="0"/>
          </w:rPr>
          <w:t xml:space="preserve">https://www.w3schools.com/python/python_try_except.asp</w:t>
        </w:r>
      </w:hyperlink>
      <w:r w:rsidDel="00000000" w:rsidR="00000000" w:rsidRPr="00000000">
        <w:rPr>
          <w:rtl w:val="0"/>
        </w:rPr>
        <w:t xml:space="preserve"> </w:t>
      </w:r>
    </w:p>
    <w:p w:rsidR="00000000" w:rsidDel="00000000" w:rsidP="00000000" w:rsidRDefault="00000000" w:rsidRPr="00000000" w14:paraId="000000CD">
      <w:pPr>
        <w:spacing w:after="240" w:before="240" w:lineRule="auto"/>
        <w:rPr/>
      </w:pPr>
      <w:hyperlink r:id="rId11">
        <w:r w:rsidDel="00000000" w:rsidR="00000000" w:rsidRPr="00000000">
          <w:rPr>
            <w:color w:val="1155cc"/>
            <w:u w:val="single"/>
            <w:rtl w:val="0"/>
          </w:rPr>
          <w:t xml:space="preserve">https://www.evalacademy.com/articles/how-to-combine-data-from-multiple-sources-for-cleaning-and-analysis</w:t>
        </w:r>
      </w:hyperlink>
      <w:r w:rsidDel="00000000" w:rsidR="00000000" w:rsidRPr="00000000">
        <w:rPr>
          <w:rtl w:val="0"/>
        </w:rPr>
        <w:t xml:space="preserve"> </w:t>
      </w:r>
    </w:p>
    <w:p w:rsidR="00000000" w:rsidDel="00000000" w:rsidP="00000000" w:rsidRDefault="00000000" w:rsidRPr="00000000" w14:paraId="000000CE">
      <w:pPr>
        <w:spacing w:after="240" w:before="240" w:lineRule="auto"/>
        <w:rPr/>
      </w:pPr>
      <w:hyperlink r:id="rId12">
        <w:r w:rsidDel="00000000" w:rsidR="00000000" w:rsidRPr="00000000">
          <w:rPr>
            <w:color w:val="1155cc"/>
            <w:u w:val="single"/>
            <w:rtl w:val="0"/>
          </w:rPr>
          <w:t xml:space="preserve">https://saturncloud.io/blog/pandas-how-to-concatenate-dataframes-with-different-columns/#:~:text=To%20concatenate%20dataframes%20with%20different%20columns%2C%20we%20use%20the%20concat,new%20dataframe%20that%20combines%20them</w:t>
        </w:r>
      </w:hyperlink>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hyperlink r:id="rId13">
        <w:r w:rsidDel="00000000" w:rsidR="00000000" w:rsidRPr="00000000">
          <w:rPr>
            <w:color w:val="1155cc"/>
            <w:u w:val="single"/>
            <w:rtl w:val="0"/>
          </w:rPr>
          <w:t xml:space="preserve">https://www.statology.org/pandas-factorize/</w:t>
        </w:r>
      </w:hyperlink>
      <w:r w:rsidDel="00000000" w:rsidR="00000000" w:rsidRPr="00000000">
        <w:rPr>
          <w:rtl w:val="0"/>
        </w:rPr>
        <w:t xml:space="preserve"> </w:t>
      </w:r>
    </w:p>
    <w:p w:rsidR="00000000" w:rsidDel="00000000" w:rsidP="00000000" w:rsidRDefault="00000000" w:rsidRPr="00000000" w14:paraId="000000D1">
      <w:pPr>
        <w:spacing w:after="240" w:before="240" w:lineRule="auto"/>
        <w:rPr/>
      </w:pPr>
      <w:hyperlink r:id="rId14">
        <w:r w:rsidDel="00000000" w:rsidR="00000000" w:rsidRPr="00000000">
          <w:rPr>
            <w:color w:val="1155cc"/>
            <w:u w:val="single"/>
            <w:rtl w:val="0"/>
          </w:rPr>
          <w:t xml:space="preserve">https://medium.com/@nandiniverma78988/neural-network-regression-implementation-and-visualization-in-python-d5893713ed79</w:t>
        </w:r>
      </w:hyperlink>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hyperlink r:id="rId15">
        <w:r w:rsidDel="00000000" w:rsidR="00000000" w:rsidRPr="00000000">
          <w:rPr>
            <w:color w:val="1155cc"/>
            <w:u w:val="single"/>
            <w:rtl w:val="0"/>
          </w:rPr>
          <w:t xml:space="preserve">https://visualstudiomagazine.com/Articles/2023/05/01/regression-scikit.aspx</w:t>
        </w:r>
      </w:hyperlink>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https://proclusacademy.com/blog/robust-scaler-outliers/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b w:val="1"/>
          <w:sz w:val="34"/>
          <w:szCs w:val="34"/>
        </w:rPr>
      </w:pPr>
      <w:r w:rsidDel="00000000" w:rsidR="00000000" w:rsidRPr="00000000">
        <w:rPr>
          <w:b w:val="1"/>
          <w:sz w:val="34"/>
          <w:szCs w:val="34"/>
          <w:rtl w:val="0"/>
        </w:rPr>
        <w:t xml:space="preserve">Github Repo</w:t>
      </w:r>
    </w:p>
    <w:p w:rsidR="00000000" w:rsidDel="00000000" w:rsidP="00000000" w:rsidRDefault="00000000" w:rsidRPr="00000000" w14:paraId="000000D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e3e3e3"/>
          <w:sz w:val="21"/>
          <w:szCs w:val="21"/>
          <w:shd w:fill="383838" w:val="clear"/>
        </w:rPr>
      </w:pPr>
      <w:r w:rsidDel="00000000" w:rsidR="00000000" w:rsidRPr="00000000">
        <w:rPr>
          <w:rtl w:val="0"/>
        </w:rPr>
        <w:t xml:space="preserve">Overall Notes:</w:t>
        <w:br w:type="textWrapping"/>
        <w:br w:type="textWrapping"/>
        <w:t xml:space="preserve">When combining the two datasets for data from 2010 to 2016</w:t>
        <w:br w:type="textWrapping"/>
      </w:r>
      <w:r w:rsidDel="00000000" w:rsidR="00000000" w:rsidRPr="00000000">
        <w:rPr>
          <w:rFonts w:ascii="Courier New" w:cs="Courier New" w:eastAsia="Courier New" w:hAnsi="Courier New"/>
          <w:color w:val="e3e3e3"/>
          <w:sz w:val="21"/>
          <w:szCs w:val="21"/>
          <w:shd w:fill="383838" w:val="clear"/>
          <w:rtl w:val="0"/>
        </w:rPr>
        <w:t xml:space="preserve">Average absolute difference: 19.36%</w:t>
      </w:r>
    </w:p>
    <w:p w:rsidR="00000000" w:rsidDel="00000000" w:rsidP="00000000" w:rsidRDefault="00000000" w:rsidRPr="00000000" w14:paraId="000000DC">
      <w:pPr>
        <w:rPr/>
      </w:pPr>
      <w:r w:rsidDel="00000000" w:rsidR="00000000" w:rsidRPr="00000000">
        <w:rPr>
          <w:rFonts w:ascii="Courier New" w:cs="Courier New" w:eastAsia="Courier New" w:hAnsi="Courier New"/>
          <w:color w:val="e3e3e3"/>
          <w:sz w:val="21"/>
          <w:szCs w:val="21"/>
          <w:shd w:fill="383838" w:val="clear"/>
          <w:rtl w:val="0"/>
        </w:rPr>
        <w:t xml:space="preserve">The differences aren't too bad. We can probably combine them.</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Include that I added a new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valacademy.com/articles/how-to-combine-data-from-multiple-sources-for-cleaning-and-analysis" TargetMode="External"/><Relationship Id="rId10" Type="http://schemas.openxmlformats.org/officeDocument/2006/relationships/hyperlink" Target="https://www.w3schools.com/python/python_try_except.asp" TargetMode="External"/><Relationship Id="rId13" Type="http://schemas.openxmlformats.org/officeDocument/2006/relationships/hyperlink" Target="https://www.statology.org/pandas-factorize/" TargetMode="External"/><Relationship Id="rId12" Type="http://schemas.openxmlformats.org/officeDocument/2006/relationships/hyperlink" Target="https://saturncloud.io/blog/pandas-how-to-concatenate-dataframes-with-different-columns/#:~:text=To%20concatenate%20dataframes%20with%20different%20columns%2C%20we%20use%20the%20concat,new%20dataframe%20that%20combines%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uk/s/ref=dp_byline_sr_book_1?ie=UTF8&amp;field-author=Andreas+C+M%C3%BCller&amp;text=Andreas+C+M%C3%BCller&amp;sort=relevancerank&amp;search-alias=books-uk" TargetMode="External"/><Relationship Id="rId15" Type="http://schemas.openxmlformats.org/officeDocument/2006/relationships/hyperlink" Target="https://visualstudiomagazine.com/Articles/2023/05/01/regression-scikit.aspx" TargetMode="External"/><Relationship Id="rId14" Type="http://schemas.openxmlformats.org/officeDocument/2006/relationships/hyperlink" Target="https://medium.com/@nandiniverma78988/neural-network-regression-implementation-and-visualization-in-python-d5893713ed79" TargetMode="External"/><Relationship Id="rId5" Type="http://schemas.openxmlformats.org/officeDocument/2006/relationships/styles" Target="styles.xml"/><Relationship Id="rId6" Type="http://schemas.openxmlformats.org/officeDocument/2006/relationships/hyperlink" Target="https://www.geeksforgeeks.org/ml-handle-missing-data-with-simple-imputer/" TargetMode="External"/><Relationship Id="rId7" Type="http://schemas.openxmlformats.org/officeDocument/2006/relationships/hyperlink" Target="https://realpython.com/python-matplotlib-guide/" TargetMode="External"/><Relationship Id="rId8" Type="http://schemas.openxmlformats.org/officeDocument/2006/relationships/hyperlink" Target="https://realpython.com/linear-regres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