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555letwbjl5">
            <w:r w:rsidDel="00000000" w:rsidR="00000000" w:rsidRPr="00000000">
              <w:rPr>
                <w:b w:val="1"/>
                <w:color w:val="000000"/>
                <w:u w:val="none"/>
                <w:rtl w:val="0"/>
              </w:rPr>
              <w:t xml:space="preserve">Using Machine Learning to Analyze and Predict Ireland's Housing Crisis</w:t>
              <w:tab/>
            </w:r>
          </w:hyperlink>
          <w:r w:rsidDel="00000000" w:rsidR="00000000" w:rsidRPr="00000000">
            <w:fldChar w:fldCharType="begin"/>
            <w:instrText xml:space="preserve"> PAGEREF _c555letwbjl5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9360"/>
            </w:tabs>
            <w:spacing w:before="60" w:line="240" w:lineRule="auto"/>
            <w:ind w:left="360" w:firstLine="0"/>
            <w:rPr>
              <w:color w:val="000000"/>
              <w:u w:val="none"/>
            </w:rPr>
          </w:pPr>
          <w:hyperlink w:anchor="_q983y024uqi5">
            <w:r w:rsidDel="00000000" w:rsidR="00000000" w:rsidRPr="00000000">
              <w:rPr>
                <w:color w:val="000000"/>
                <w:u w:val="none"/>
                <w:rtl w:val="0"/>
              </w:rPr>
              <w:t xml:space="preserve">Introduction</w:t>
              <w:tab/>
            </w:r>
          </w:hyperlink>
          <w:r w:rsidDel="00000000" w:rsidR="00000000" w:rsidRPr="00000000">
            <w:fldChar w:fldCharType="begin"/>
            <w:instrText xml:space="preserve"> PAGEREF _q983y024uqi5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ind w:left="360" w:firstLine="0"/>
            <w:rPr>
              <w:color w:val="000000"/>
              <w:u w:val="none"/>
            </w:rPr>
          </w:pPr>
          <w:hyperlink w:anchor="_ro5qx7usj2mi">
            <w:r w:rsidDel="00000000" w:rsidR="00000000" w:rsidRPr="00000000">
              <w:rPr>
                <w:color w:val="000000"/>
                <w:u w:val="none"/>
                <w:rtl w:val="0"/>
              </w:rPr>
              <w:t xml:space="preserve">Problem Definition</w:t>
              <w:tab/>
            </w:r>
          </w:hyperlink>
          <w:r w:rsidDel="00000000" w:rsidR="00000000" w:rsidRPr="00000000">
            <w:fldChar w:fldCharType="begin"/>
            <w:instrText xml:space="preserve"> PAGEREF _ro5qx7usj2mi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o5b9ti5oj7w5">
            <w:r w:rsidDel="00000000" w:rsidR="00000000" w:rsidRPr="00000000">
              <w:rPr>
                <w:color w:val="000000"/>
                <w:u w:val="none"/>
                <w:rtl w:val="0"/>
              </w:rPr>
              <w:t xml:space="preserve">Project Scope</w:t>
              <w:tab/>
            </w:r>
          </w:hyperlink>
          <w:r w:rsidDel="00000000" w:rsidR="00000000" w:rsidRPr="00000000">
            <w:fldChar w:fldCharType="begin"/>
            <w:instrText xml:space="preserve"> PAGEREF _o5b9ti5oj7w5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1qw6rzhpr53m">
            <w:r w:rsidDel="00000000" w:rsidR="00000000" w:rsidRPr="00000000">
              <w:rPr>
                <w:color w:val="000000"/>
                <w:u w:val="none"/>
                <w:rtl w:val="0"/>
              </w:rPr>
              <w:t xml:space="preserve">Key Phases of the Project:</w:t>
              <w:tab/>
            </w:r>
          </w:hyperlink>
          <w:r w:rsidDel="00000000" w:rsidR="00000000" w:rsidRPr="00000000">
            <w:fldChar w:fldCharType="begin"/>
            <w:instrText xml:space="preserve"> PAGEREF _1qw6rzhpr53m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uk8plmkhdb1s">
            <w:r w:rsidDel="00000000" w:rsidR="00000000" w:rsidRPr="00000000">
              <w:rPr>
                <w:b w:val="1"/>
                <w:color w:val="000000"/>
                <w:u w:val="none"/>
                <w:rtl w:val="0"/>
              </w:rPr>
              <w:t xml:space="preserve">Methodology</w:t>
              <w:tab/>
            </w:r>
          </w:hyperlink>
          <w:r w:rsidDel="00000000" w:rsidR="00000000" w:rsidRPr="00000000">
            <w:fldChar w:fldCharType="begin"/>
            <w:instrText xml:space="preserve"> PAGEREF _uk8plmkhdb1s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93dwnjxg5f7w">
            <w:r w:rsidDel="00000000" w:rsidR="00000000" w:rsidRPr="00000000">
              <w:rPr>
                <w:color w:val="000000"/>
                <w:u w:val="none"/>
                <w:rtl w:val="0"/>
              </w:rPr>
              <w:t xml:space="preserve">Success Criteria and Indicators</w:t>
              <w:tab/>
            </w:r>
          </w:hyperlink>
          <w:r w:rsidDel="00000000" w:rsidR="00000000" w:rsidRPr="00000000">
            <w:fldChar w:fldCharType="begin"/>
            <w:instrText xml:space="preserve"> PAGEREF _93dwnjxg5f7w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2ezehsb2spn6">
            <w:r w:rsidDel="00000000" w:rsidR="00000000" w:rsidRPr="00000000">
              <w:rPr>
                <w:color w:val="000000"/>
                <w:u w:val="none"/>
                <w:rtl w:val="0"/>
              </w:rPr>
              <w:t xml:space="preserve">Ethical Considerations</w:t>
              <w:tab/>
            </w:r>
          </w:hyperlink>
          <w:r w:rsidDel="00000000" w:rsidR="00000000" w:rsidRPr="00000000">
            <w:fldChar w:fldCharType="begin"/>
            <w:instrText xml:space="preserve"> PAGEREF _2ezehsb2spn6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1fcffilbrs6d">
            <w:r w:rsidDel="00000000" w:rsidR="00000000" w:rsidRPr="00000000">
              <w:rPr>
                <w:color w:val="000000"/>
                <w:u w:val="none"/>
                <w:rtl w:val="0"/>
              </w:rPr>
              <w:t xml:space="preserve">Project Plan: Execution</w:t>
              <w:tab/>
            </w:r>
          </w:hyperlink>
          <w:r w:rsidDel="00000000" w:rsidR="00000000" w:rsidRPr="00000000">
            <w:fldChar w:fldCharType="begin"/>
            <w:instrText xml:space="preserve"> PAGEREF _1fcffilbrs6d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rPr>
              <w:b w:val="1"/>
              <w:color w:val="000000"/>
              <w:u w:val="none"/>
            </w:rPr>
          </w:pPr>
          <w:hyperlink w:anchor="_cs7eb0sradkp">
            <w:r w:rsidDel="00000000" w:rsidR="00000000" w:rsidRPr="00000000">
              <w:rPr>
                <w:b w:val="1"/>
                <w:color w:val="000000"/>
                <w:u w:val="none"/>
                <w:rtl w:val="0"/>
              </w:rPr>
              <w:t xml:space="preserve">EDA</w:t>
              <w:tab/>
            </w:r>
          </w:hyperlink>
          <w:r w:rsidDel="00000000" w:rsidR="00000000" w:rsidRPr="00000000">
            <w:fldChar w:fldCharType="begin"/>
            <w:instrText xml:space="preserve"> PAGEREF _cs7eb0sradkp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8rhx52oz2pb">
            <w:r w:rsidDel="00000000" w:rsidR="00000000" w:rsidRPr="00000000">
              <w:rPr>
                <w:color w:val="000000"/>
                <w:u w:val="none"/>
                <w:rtl w:val="0"/>
              </w:rPr>
              <w:t xml:space="preserve">Data Description</w:t>
              <w:tab/>
            </w:r>
          </w:hyperlink>
          <w:r w:rsidDel="00000000" w:rsidR="00000000" w:rsidRPr="00000000">
            <w:fldChar w:fldCharType="begin"/>
            <w:instrText xml:space="preserve"> PAGEREF _8rhx52oz2pb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v0n2itvqufv3">
            <w:r w:rsidDel="00000000" w:rsidR="00000000" w:rsidRPr="00000000">
              <w:rPr>
                <w:color w:val="000000"/>
                <w:u w:val="none"/>
                <w:rtl w:val="0"/>
              </w:rPr>
              <w:t xml:space="preserve">Summary Statistics</w:t>
              <w:tab/>
            </w:r>
          </w:hyperlink>
          <w:r w:rsidDel="00000000" w:rsidR="00000000" w:rsidRPr="00000000">
            <w:fldChar w:fldCharType="begin"/>
            <w:instrText xml:space="preserve"> PAGEREF _v0n2itvqufv3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71xcn5ni14m0">
            <w:r w:rsidDel="00000000" w:rsidR="00000000" w:rsidRPr="00000000">
              <w:rPr>
                <w:color w:val="000000"/>
                <w:u w:val="none"/>
                <w:rtl w:val="0"/>
              </w:rPr>
              <w:t xml:space="preserve">Data Visualization</w:t>
              <w:tab/>
            </w:r>
          </w:hyperlink>
          <w:r w:rsidDel="00000000" w:rsidR="00000000" w:rsidRPr="00000000">
            <w:fldChar w:fldCharType="begin"/>
            <w:instrText xml:space="preserve"> PAGEREF _71xcn5ni14m0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rPr>
              <w:b w:val="1"/>
              <w:color w:val="000000"/>
              <w:u w:val="none"/>
            </w:rPr>
          </w:pPr>
          <w:hyperlink w:anchor="_n1hmafahau2h">
            <w:r w:rsidDel="00000000" w:rsidR="00000000" w:rsidRPr="00000000">
              <w:rPr>
                <w:b w:val="1"/>
                <w:color w:val="000000"/>
                <w:u w:val="none"/>
                <w:rtl w:val="0"/>
              </w:rPr>
              <w:t xml:space="preserve">Pre-processing</w:t>
              <w:tab/>
            </w:r>
          </w:hyperlink>
          <w:r w:rsidDel="00000000" w:rsidR="00000000" w:rsidRPr="00000000">
            <w:fldChar w:fldCharType="begin"/>
            <w:instrText xml:space="preserve"> PAGEREF _n1hmafahau2h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skol97xsggvg">
            <w:r w:rsidDel="00000000" w:rsidR="00000000" w:rsidRPr="00000000">
              <w:rPr>
                <w:color w:val="000000"/>
                <w:u w:val="none"/>
                <w:rtl w:val="0"/>
              </w:rPr>
              <w:t xml:space="preserve">Data Understanding</w:t>
              <w:tab/>
            </w:r>
          </w:hyperlink>
          <w:r w:rsidDel="00000000" w:rsidR="00000000" w:rsidRPr="00000000">
            <w:fldChar w:fldCharType="begin"/>
            <w:instrText xml:space="preserve"> PAGEREF _skol97xsggvg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4s9qk3tsck1e">
            <w:r w:rsidDel="00000000" w:rsidR="00000000" w:rsidRPr="00000000">
              <w:rPr>
                <w:color w:val="000000"/>
                <w:u w:val="none"/>
                <w:rtl w:val="0"/>
              </w:rPr>
              <w:t xml:space="preserve">Data Preparation and Cleaning</w:t>
              <w:tab/>
            </w:r>
          </w:hyperlink>
          <w:r w:rsidDel="00000000" w:rsidR="00000000" w:rsidRPr="00000000">
            <w:fldChar w:fldCharType="begin"/>
            <w:instrText xml:space="preserve"> PAGEREF _4s9qk3tsck1e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694cshfi67d5">
            <w:r w:rsidDel="00000000" w:rsidR="00000000" w:rsidRPr="00000000">
              <w:rPr>
                <w:color w:val="000000"/>
                <w:u w:val="none"/>
                <w:rtl w:val="0"/>
              </w:rPr>
              <w:t xml:space="preserve">Encoding and Scaling</w:t>
              <w:tab/>
            </w:r>
          </w:hyperlink>
          <w:r w:rsidDel="00000000" w:rsidR="00000000" w:rsidRPr="00000000">
            <w:fldChar w:fldCharType="begin"/>
            <w:instrText xml:space="preserve"> PAGEREF _694cshfi67d5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360" w:firstLine="0"/>
            <w:rPr>
              <w:color w:val="000000"/>
              <w:u w:val="none"/>
            </w:rPr>
          </w:pPr>
          <w:hyperlink w:anchor="_1yxz0kh0kwaa">
            <w:r w:rsidDel="00000000" w:rsidR="00000000" w:rsidRPr="00000000">
              <w:rPr>
                <w:color w:val="000000"/>
                <w:u w:val="none"/>
                <w:rtl w:val="0"/>
              </w:rPr>
              <w:t xml:space="preserve">Feature analysis selection</w:t>
              <w:tab/>
            </w:r>
          </w:hyperlink>
          <w:r w:rsidDel="00000000" w:rsidR="00000000" w:rsidRPr="00000000">
            <w:fldChar w:fldCharType="begin"/>
            <w:instrText xml:space="preserve"> PAGEREF _1yxz0kh0kwaa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ph2fp5oh6ro0">
            <w:r w:rsidDel="00000000" w:rsidR="00000000" w:rsidRPr="00000000">
              <w:rPr>
                <w:b w:val="1"/>
                <w:color w:val="000000"/>
                <w:u w:val="none"/>
                <w:rtl w:val="0"/>
              </w:rPr>
              <w:t xml:space="preserve">Modeling and evaluation</w:t>
              <w:tab/>
            </w:r>
          </w:hyperlink>
          <w:r w:rsidDel="00000000" w:rsidR="00000000" w:rsidRPr="00000000">
            <w:fldChar w:fldCharType="begin"/>
            <w:instrText xml:space="preserve"> PAGEREF _ph2fp5oh6ro0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jhiwh1g68v4n">
            <w:r w:rsidDel="00000000" w:rsidR="00000000" w:rsidRPr="00000000">
              <w:rPr>
                <w:color w:val="000000"/>
                <w:u w:val="none"/>
                <w:rtl w:val="0"/>
              </w:rPr>
              <w:t xml:space="preserve">Data Splitting</w:t>
              <w:tab/>
            </w:r>
          </w:hyperlink>
          <w:r w:rsidDel="00000000" w:rsidR="00000000" w:rsidRPr="00000000">
            <w:fldChar w:fldCharType="begin"/>
            <w:instrText xml:space="preserve"> PAGEREF _jhiwh1g68v4n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und2zw11hp21">
            <w:r w:rsidDel="00000000" w:rsidR="00000000" w:rsidRPr="00000000">
              <w:rPr>
                <w:color w:val="000000"/>
                <w:u w:val="none"/>
                <w:rtl w:val="0"/>
              </w:rPr>
              <w:t xml:space="preserve">Training and Test Data</w:t>
              <w:tab/>
            </w:r>
          </w:hyperlink>
          <w:r w:rsidDel="00000000" w:rsidR="00000000" w:rsidRPr="00000000">
            <w:fldChar w:fldCharType="begin"/>
            <w:instrText xml:space="preserve"> PAGEREF _und2zw11hp21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9g4ouvp95u0z">
            <w:r w:rsidDel="00000000" w:rsidR="00000000" w:rsidRPr="00000000">
              <w:rPr>
                <w:color w:val="000000"/>
                <w:u w:val="none"/>
                <w:rtl w:val="0"/>
              </w:rPr>
              <w:t xml:space="preserve">Linear regression</w:t>
              <w:tab/>
            </w:r>
          </w:hyperlink>
          <w:r w:rsidDel="00000000" w:rsidR="00000000" w:rsidRPr="00000000">
            <w:fldChar w:fldCharType="begin"/>
            <w:instrText xml:space="preserve"> PAGEREF _9g4ouvp95u0z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dsbrw1ij7456">
            <w:r w:rsidDel="00000000" w:rsidR="00000000" w:rsidRPr="00000000">
              <w:rPr>
                <w:color w:val="000000"/>
                <w:u w:val="none"/>
                <w:rtl w:val="0"/>
              </w:rPr>
              <w:t xml:space="preserve">Random Forest</w:t>
              <w:tab/>
            </w:r>
          </w:hyperlink>
          <w:r w:rsidDel="00000000" w:rsidR="00000000" w:rsidRPr="00000000">
            <w:fldChar w:fldCharType="begin"/>
            <w:instrText xml:space="preserve"> PAGEREF _dsbrw1ij7456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gr9inl1tixd7">
            <w:r w:rsidDel="00000000" w:rsidR="00000000" w:rsidRPr="00000000">
              <w:rPr>
                <w:color w:val="000000"/>
                <w:u w:val="none"/>
                <w:rtl w:val="0"/>
              </w:rPr>
              <w:t xml:space="preserve">Neural Network</w:t>
              <w:tab/>
            </w:r>
          </w:hyperlink>
          <w:r w:rsidDel="00000000" w:rsidR="00000000" w:rsidRPr="00000000">
            <w:fldChar w:fldCharType="begin"/>
            <w:instrText xml:space="preserve"> PAGEREF _gr9inl1tixd7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rPr>
              <w:b w:val="1"/>
              <w:color w:val="000000"/>
              <w:u w:val="none"/>
            </w:rPr>
          </w:pPr>
          <w:hyperlink w:anchor="_3tb4jozfu6lg">
            <w:r w:rsidDel="00000000" w:rsidR="00000000" w:rsidRPr="00000000">
              <w:rPr>
                <w:b w:val="1"/>
                <w:color w:val="000000"/>
                <w:u w:val="none"/>
                <w:rtl w:val="0"/>
              </w:rPr>
              <w:t xml:space="preserve">Challenge and Strategies</w:t>
              <w:tab/>
            </w:r>
          </w:hyperlink>
          <w:r w:rsidDel="00000000" w:rsidR="00000000" w:rsidRPr="00000000">
            <w:fldChar w:fldCharType="begin"/>
            <w:instrText xml:space="preserve"> PAGEREF _3tb4jozfu6lg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rPr>
              <w:b w:val="1"/>
              <w:color w:val="000000"/>
              <w:u w:val="none"/>
            </w:rPr>
          </w:pPr>
          <w:hyperlink w:anchor="_a5bbqw37mw1m">
            <w:r w:rsidDel="00000000" w:rsidR="00000000" w:rsidRPr="00000000">
              <w:rPr>
                <w:b w:val="1"/>
                <w:color w:val="000000"/>
                <w:u w:val="none"/>
                <w:rtl w:val="0"/>
              </w:rPr>
              <w:t xml:space="preserve">Conclusion and Recommendations</w:t>
              <w:tab/>
            </w:r>
          </w:hyperlink>
          <w:r w:rsidDel="00000000" w:rsidR="00000000" w:rsidRPr="00000000">
            <w:fldChar w:fldCharType="begin"/>
            <w:instrText xml:space="preserve"> PAGEREF _a5bbqw37mw1m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360" w:firstLine="0"/>
            <w:rPr>
              <w:color w:val="000000"/>
              <w:u w:val="none"/>
            </w:rPr>
          </w:pPr>
          <w:hyperlink w:anchor="_86pewvlojpd1">
            <w:r w:rsidDel="00000000" w:rsidR="00000000" w:rsidRPr="00000000">
              <w:rPr>
                <w:color w:val="000000"/>
                <w:u w:val="none"/>
                <w:rtl w:val="0"/>
              </w:rPr>
              <w:t xml:space="preserve">Reference list</w:t>
              <w:tab/>
            </w:r>
          </w:hyperlink>
          <w:r w:rsidDel="00000000" w:rsidR="00000000" w:rsidRPr="00000000">
            <w:fldChar w:fldCharType="begin"/>
            <w:instrText xml:space="preserve"> PAGEREF _86pewvlojpd1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rPr>
              <w:b w:val="1"/>
              <w:color w:val="000000"/>
              <w:u w:val="none"/>
            </w:rPr>
          </w:pPr>
          <w:hyperlink w:anchor="_h0obztremmry">
            <w:r w:rsidDel="00000000" w:rsidR="00000000" w:rsidRPr="00000000">
              <w:rPr>
                <w:b w:val="1"/>
                <w:color w:val="000000"/>
                <w:u w:val="none"/>
                <w:rtl w:val="0"/>
              </w:rPr>
              <w:t xml:space="preserve">Introduction to Machine Learning with Python: A Guide for Data Scientists Paperback –</w:t>
              <w:tab/>
            </w:r>
          </w:hyperlink>
          <w:r w:rsidDel="00000000" w:rsidR="00000000" w:rsidRPr="00000000">
            <w:fldChar w:fldCharType="begin"/>
            <w:instrText xml:space="preserve"> PAGEREF _h0obztremmry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25">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26">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27">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28">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29">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2A">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sz w:val="38"/>
          <w:szCs w:val="38"/>
        </w:rPr>
      </w:pPr>
      <w:r w:rsidDel="00000000" w:rsidR="00000000" w:rsidRPr="00000000">
        <w:rPr>
          <w:sz w:val="38"/>
          <w:szCs w:val="38"/>
          <w:rtl w:val="0"/>
        </w:rPr>
        <w:t xml:space="preserve">Objective</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The primary objective of this project is to develop a machine learning model that accurately predicts house prices in Ireland, helping potential homeowners assess viability and providing insights into current and short-term housing market trends. There’s also other objectives as such:</w:t>
      </w:r>
    </w:p>
    <w:p w:rsidR="00000000" w:rsidDel="00000000" w:rsidP="00000000" w:rsidRDefault="00000000" w:rsidRPr="00000000" w14:paraId="0000002E">
      <w:pPr>
        <w:numPr>
          <w:ilvl w:val="0"/>
          <w:numId w:val="8"/>
        </w:numPr>
        <w:spacing w:after="0" w:afterAutospacing="0" w:before="240" w:lineRule="auto"/>
        <w:ind w:left="720" w:hanging="360"/>
        <w:rPr>
          <w:i w:val="1"/>
          <w:u w:val="none"/>
        </w:rPr>
      </w:pPr>
      <w:r w:rsidDel="00000000" w:rsidR="00000000" w:rsidRPr="00000000">
        <w:rPr>
          <w:i w:val="1"/>
          <w:rtl w:val="0"/>
        </w:rPr>
        <w:t xml:space="preserve">Analyze historical housing price trends across Dublin, Cork, Galway, Limerick, Waterford, and other regions in Ireland to identify patterns and influencing factors.</w:t>
      </w:r>
    </w:p>
    <w:p w:rsidR="00000000" w:rsidDel="00000000" w:rsidP="00000000" w:rsidRDefault="00000000" w:rsidRPr="00000000" w14:paraId="0000002F">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Develop and compare machine learning models to predict housing prices for 2025 and 2026 for both new and second-hand houses across major Irish regions.</w:t>
      </w:r>
    </w:p>
    <w:p w:rsidR="00000000" w:rsidDel="00000000" w:rsidP="00000000" w:rsidRDefault="00000000" w:rsidRPr="00000000" w14:paraId="00000030">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Identify regions with the highest and lowest projected price increases to provide actionable insights for homebuyers, investors, and policymakers.</w:t>
      </w:r>
    </w:p>
    <w:p w:rsidR="00000000" w:rsidDel="00000000" w:rsidP="00000000" w:rsidRDefault="00000000" w:rsidRPr="00000000" w14:paraId="00000031">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Evaluate how key factors impact housing prices, including market supply of new and second-hand homes, government programs, economic indicators, and interest rates.</w:t>
      </w:r>
    </w:p>
    <w:p w:rsidR="00000000" w:rsidDel="00000000" w:rsidP="00000000" w:rsidRDefault="00000000" w:rsidRPr="00000000" w14:paraId="00000032">
      <w:pPr>
        <w:numPr>
          <w:ilvl w:val="0"/>
          <w:numId w:val="8"/>
        </w:numPr>
        <w:spacing w:after="0" w:afterAutospacing="0" w:before="0" w:beforeAutospacing="0" w:lineRule="auto"/>
        <w:ind w:left="720" w:hanging="360"/>
        <w:rPr>
          <w:i w:val="1"/>
          <w:u w:val="none"/>
        </w:rPr>
      </w:pPr>
      <w:r w:rsidDel="00000000" w:rsidR="00000000" w:rsidRPr="00000000">
        <w:rPr>
          <w:i w:val="1"/>
          <w:rtl w:val="0"/>
        </w:rPr>
        <w:t xml:space="preserve">Create an accessible report translating complex predictive analytics into practical insights for diverse stakeholders including first-time buyers, renters, developers, and politicians.</w:t>
      </w:r>
    </w:p>
    <w:p w:rsidR="00000000" w:rsidDel="00000000" w:rsidP="00000000" w:rsidRDefault="00000000" w:rsidRPr="00000000" w14:paraId="00000033">
      <w:pPr>
        <w:numPr>
          <w:ilvl w:val="0"/>
          <w:numId w:val="8"/>
        </w:numPr>
        <w:spacing w:after="240" w:before="0" w:beforeAutospacing="0" w:lineRule="auto"/>
        <w:ind w:left="720" w:hanging="360"/>
        <w:rPr>
          <w:i w:val="1"/>
          <w:u w:val="none"/>
        </w:rPr>
      </w:pPr>
      <w:r w:rsidDel="00000000" w:rsidR="00000000" w:rsidRPr="00000000">
        <w:rPr>
          <w:i w:val="1"/>
          <w:rtl w:val="0"/>
        </w:rPr>
        <w:t xml:space="preserve">Establish a sustainable framework for ongoing housing price prediction that guides future homeowners through purchasing challenges.</w:t>
      </w:r>
      <w:r w:rsidDel="00000000" w:rsidR="00000000" w:rsidRPr="00000000">
        <w:rPr>
          <w:rtl w:val="0"/>
        </w:rPr>
      </w:r>
    </w:p>
    <w:p w:rsidR="00000000" w:rsidDel="00000000" w:rsidP="00000000" w:rsidRDefault="00000000" w:rsidRPr="00000000" w14:paraId="00000034">
      <w:pPr>
        <w:spacing w:after="240" w:before="240" w:lineRule="auto"/>
        <w:rPr>
          <w:color w:val="ff0000"/>
          <w:sz w:val="38"/>
          <w:szCs w:val="3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ro5qx7usj2mi" w:id="2"/>
      <w:bookmarkEnd w:id="2"/>
      <w:r w:rsidDel="00000000" w:rsidR="00000000" w:rsidRPr="00000000">
        <w:rPr>
          <w:b w:val="1"/>
          <w:sz w:val="34"/>
          <w:szCs w:val="34"/>
          <w:rtl w:val="0"/>
        </w:rPr>
        <w:t xml:space="preserve">Problem Definition</w:t>
      </w:r>
    </w:p>
    <w:p w:rsidR="00000000" w:rsidDel="00000000" w:rsidP="00000000" w:rsidRDefault="00000000" w:rsidRPr="00000000" w14:paraId="00000036">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B">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C">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D">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E">
      <w:pPr>
        <w:pStyle w:val="Heading2"/>
        <w:keepNext w:val="0"/>
        <w:keepLines w:val="0"/>
        <w:spacing w:after="80" w:lineRule="auto"/>
        <w:ind w:left="720" w:hanging="360"/>
        <w:rPr>
          <w:b w:val="1"/>
          <w:sz w:val="34"/>
          <w:szCs w:val="34"/>
        </w:rPr>
      </w:pPr>
      <w:bookmarkStart w:colFirst="0" w:colLast="0" w:name="_o5b9ti5oj7w5" w:id="3"/>
      <w:bookmarkEnd w:id="3"/>
      <w:r w:rsidDel="00000000" w:rsidR="00000000" w:rsidRPr="00000000">
        <w:rPr>
          <w:b w:val="1"/>
          <w:sz w:val="34"/>
          <w:szCs w:val="34"/>
          <w:rtl w:val="0"/>
        </w:rPr>
        <w:t xml:space="preserve">Project Scope</w:t>
      </w:r>
    </w:p>
    <w:p w:rsidR="00000000" w:rsidDel="00000000" w:rsidP="00000000" w:rsidRDefault="00000000" w:rsidRPr="00000000" w14:paraId="0000003F">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40">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41">
      <w:pPr>
        <w:pStyle w:val="Heading2"/>
        <w:keepNext w:val="0"/>
        <w:keepLines w:val="0"/>
        <w:spacing w:after="80" w:lineRule="auto"/>
        <w:ind w:left="720" w:hanging="360"/>
        <w:rPr>
          <w:b w:val="1"/>
          <w:sz w:val="34"/>
          <w:szCs w:val="34"/>
        </w:rPr>
      </w:pPr>
      <w:bookmarkStart w:colFirst="0" w:colLast="0" w:name="_1qw6rzhpr53m" w:id="4"/>
      <w:bookmarkEnd w:id="4"/>
      <w:r w:rsidDel="00000000" w:rsidR="00000000" w:rsidRPr="00000000">
        <w:rPr>
          <w:b w:val="1"/>
          <w:sz w:val="34"/>
          <w:szCs w:val="34"/>
          <w:rtl w:val="0"/>
        </w:rPr>
        <w:t xml:space="preserve">Key Phases of the Project:</w:t>
      </w:r>
    </w:p>
    <w:p w:rsidR="00000000" w:rsidDel="00000000" w:rsidP="00000000" w:rsidRDefault="00000000" w:rsidRPr="00000000" w14:paraId="00000042">
      <w:pPr>
        <w:numPr>
          <w:ilvl w:val="0"/>
          <w:numId w:val="13"/>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43">
      <w:pPr>
        <w:numPr>
          <w:ilvl w:val="1"/>
          <w:numId w:val="13"/>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44">
      <w:pPr>
        <w:numPr>
          <w:ilvl w:val="1"/>
          <w:numId w:val="13"/>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46">
      <w:pPr>
        <w:numPr>
          <w:ilvl w:val="1"/>
          <w:numId w:val="13"/>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47">
      <w:pPr>
        <w:numPr>
          <w:ilvl w:val="1"/>
          <w:numId w:val="13"/>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48">
      <w:pPr>
        <w:numPr>
          <w:ilvl w:val="0"/>
          <w:numId w:val="13"/>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9">
      <w:pPr>
        <w:numPr>
          <w:ilvl w:val="1"/>
          <w:numId w:val="13"/>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A">
      <w:pPr>
        <w:numPr>
          <w:ilvl w:val="1"/>
          <w:numId w:val="13"/>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D">
      <w:pPr>
        <w:numPr>
          <w:ilvl w:val="1"/>
          <w:numId w:val="13"/>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E">
      <w:pPr>
        <w:pStyle w:val="Heading1"/>
        <w:spacing w:after="240" w:before="240" w:lineRule="auto"/>
        <w:rPr>
          <w:color w:val="ff0000"/>
        </w:rPr>
      </w:pPr>
      <w:bookmarkStart w:colFirst="0" w:colLast="0" w:name="_uk8plmkhdb1s" w:id="5"/>
      <w:bookmarkEnd w:id="5"/>
      <w:r w:rsidDel="00000000" w:rsidR="00000000" w:rsidRPr="00000000">
        <w:rPr>
          <w:color w:val="ff0000"/>
          <w:rtl w:val="0"/>
        </w:rPr>
        <w:t xml:space="preserve">Methodology</w:t>
      </w:r>
    </w:p>
    <w:p w:rsidR="00000000" w:rsidDel="00000000" w:rsidP="00000000" w:rsidRDefault="00000000" w:rsidRPr="00000000" w14:paraId="0000004F">
      <w:pPr>
        <w:pStyle w:val="Heading2"/>
        <w:keepNext w:val="0"/>
        <w:keepLines w:val="0"/>
        <w:spacing w:after="80" w:lineRule="auto"/>
        <w:ind w:left="720" w:hanging="360"/>
        <w:rPr>
          <w:b w:val="1"/>
          <w:sz w:val="34"/>
          <w:szCs w:val="34"/>
        </w:rPr>
      </w:pPr>
      <w:bookmarkStart w:colFirst="0" w:colLast="0" w:name="_93dwnjxg5f7w" w:id="6"/>
      <w:bookmarkEnd w:id="6"/>
      <w:r w:rsidDel="00000000" w:rsidR="00000000" w:rsidRPr="00000000">
        <w:rPr>
          <w:b w:val="1"/>
          <w:sz w:val="34"/>
          <w:szCs w:val="34"/>
          <w:rtl w:val="0"/>
        </w:rPr>
        <w:t xml:space="preserve">Success Criteria and Indicators</w:t>
      </w:r>
    </w:p>
    <w:p w:rsidR="00000000" w:rsidDel="00000000" w:rsidP="00000000" w:rsidRDefault="00000000" w:rsidRPr="00000000" w14:paraId="00000050">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51">
      <w:pPr>
        <w:numPr>
          <w:ilvl w:val="0"/>
          <w:numId w:val="4"/>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54">
      <w:pPr>
        <w:numPr>
          <w:ilvl w:val="0"/>
          <w:numId w:val="4"/>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The project should identify which areas (according to the dataset) in Ireland will see the highest and lowest increases in house prices.</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62">
      <w:pPr>
        <w:numPr>
          <w:ilvl w:val="1"/>
          <w:numId w:val="4"/>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63">
      <w:pPr>
        <w:pStyle w:val="Heading2"/>
        <w:keepNext w:val="0"/>
        <w:keepLines w:val="0"/>
        <w:spacing w:after="80" w:lineRule="auto"/>
        <w:ind w:left="720" w:hanging="360"/>
        <w:rPr>
          <w:b w:val="1"/>
          <w:sz w:val="34"/>
          <w:szCs w:val="34"/>
        </w:rPr>
      </w:pPr>
      <w:bookmarkStart w:colFirst="0" w:colLast="0" w:name="_2ezehsb2spn6" w:id="7"/>
      <w:bookmarkEnd w:id="7"/>
      <w:r w:rsidDel="00000000" w:rsidR="00000000" w:rsidRPr="00000000">
        <w:rPr>
          <w:b w:val="1"/>
          <w:sz w:val="34"/>
          <w:szCs w:val="34"/>
          <w:rtl w:val="0"/>
        </w:rPr>
        <w:t xml:space="preserve">Ethical Considerations</w:t>
      </w:r>
    </w:p>
    <w:p w:rsidR="00000000" w:rsidDel="00000000" w:rsidP="00000000" w:rsidRDefault="00000000" w:rsidRPr="00000000" w14:paraId="00000064">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65">
      <w:pPr>
        <w:pStyle w:val="Heading2"/>
        <w:keepNext w:val="0"/>
        <w:keepLines w:val="0"/>
        <w:spacing w:after="80" w:lineRule="auto"/>
        <w:ind w:left="720" w:hanging="360"/>
        <w:rPr>
          <w:b w:val="1"/>
          <w:sz w:val="34"/>
          <w:szCs w:val="34"/>
        </w:rPr>
      </w:pPr>
      <w:bookmarkStart w:colFirst="0" w:colLast="0" w:name="_tq37spdvsr2" w:id="8"/>
      <w:bookmarkEnd w:id="8"/>
      <w:r w:rsidDel="00000000" w:rsidR="00000000" w:rsidRPr="00000000">
        <w:rPr>
          <w:rtl w:val="0"/>
        </w:rPr>
      </w:r>
    </w:p>
    <w:p w:rsidR="00000000" w:rsidDel="00000000" w:rsidP="00000000" w:rsidRDefault="00000000" w:rsidRPr="00000000" w14:paraId="00000066">
      <w:pPr>
        <w:pStyle w:val="Heading2"/>
        <w:keepNext w:val="0"/>
        <w:keepLines w:val="0"/>
        <w:spacing w:after="80" w:lineRule="auto"/>
        <w:ind w:left="720" w:hanging="360"/>
        <w:rPr>
          <w:b w:val="1"/>
          <w:sz w:val="34"/>
          <w:szCs w:val="34"/>
        </w:rPr>
      </w:pPr>
      <w:bookmarkStart w:colFirst="0" w:colLast="0" w:name="_kqpldaqgupai" w:id="9"/>
      <w:bookmarkEnd w:id="9"/>
      <w:r w:rsidDel="00000000" w:rsidR="00000000" w:rsidRPr="00000000">
        <w:rPr>
          <w:rtl w:val="0"/>
        </w:rPr>
      </w:r>
    </w:p>
    <w:p w:rsidR="00000000" w:rsidDel="00000000" w:rsidP="00000000" w:rsidRDefault="00000000" w:rsidRPr="00000000" w14:paraId="00000067">
      <w:pPr>
        <w:pStyle w:val="Heading2"/>
        <w:keepNext w:val="0"/>
        <w:keepLines w:val="0"/>
        <w:spacing w:after="80" w:lineRule="auto"/>
        <w:ind w:left="720" w:hanging="360"/>
        <w:rPr>
          <w:b w:val="1"/>
          <w:sz w:val="34"/>
          <w:szCs w:val="34"/>
        </w:rPr>
      </w:pPr>
      <w:bookmarkStart w:colFirst="0" w:colLast="0" w:name="_m35rssxy4m7q" w:id="10"/>
      <w:bookmarkEnd w:id="10"/>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720" w:hanging="360"/>
        <w:rPr>
          <w:b w:val="1"/>
          <w:sz w:val="34"/>
          <w:szCs w:val="34"/>
        </w:rPr>
      </w:pPr>
      <w:bookmarkStart w:colFirst="0" w:colLast="0" w:name="_1fcffilbrs6d" w:id="11"/>
      <w:bookmarkEnd w:id="11"/>
      <w:r w:rsidDel="00000000" w:rsidR="00000000" w:rsidRPr="00000000">
        <w:rPr>
          <w:b w:val="1"/>
          <w:sz w:val="34"/>
          <w:szCs w:val="34"/>
          <w:rtl w:val="0"/>
        </w:rPr>
        <w:t xml:space="preserve">Project Plan: Execution</w:t>
      </w:r>
    </w:p>
    <w:p w:rsidR="00000000" w:rsidDel="00000000" w:rsidP="00000000" w:rsidRDefault="00000000" w:rsidRPr="00000000" w14:paraId="00000069">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6A">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6B">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C">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D">
      <w:pPr>
        <w:pStyle w:val="Heading2"/>
        <w:keepNext w:val="0"/>
        <w:keepLines w:val="0"/>
        <w:spacing w:after="80" w:lineRule="auto"/>
        <w:ind w:left="360" w:firstLine="0"/>
        <w:rPr>
          <w:b w:val="1"/>
          <w:sz w:val="34"/>
          <w:szCs w:val="34"/>
        </w:rPr>
      </w:pPr>
      <w:bookmarkStart w:colFirst="0" w:colLast="0" w:name="_m7loxh3inirz" w:id="12"/>
      <w:bookmarkEnd w:id="12"/>
      <w:r w:rsidDel="00000000" w:rsidR="00000000" w:rsidRPr="00000000">
        <w:rPr>
          <w:rtl w:val="0"/>
        </w:rPr>
      </w:r>
    </w:p>
    <w:p w:rsidR="00000000" w:rsidDel="00000000" w:rsidP="00000000" w:rsidRDefault="00000000" w:rsidRPr="00000000" w14:paraId="0000006E">
      <w:pPr>
        <w:pStyle w:val="Heading1"/>
        <w:spacing w:before="480" w:lineRule="auto"/>
        <w:jc w:val="both"/>
        <w:rPr>
          <w:b w:val="1"/>
          <w:sz w:val="46"/>
          <w:szCs w:val="46"/>
        </w:rPr>
      </w:pPr>
      <w:bookmarkStart w:colFirst="0" w:colLast="0" w:name="_kqgulox194vn" w:id="13"/>
      <w:bookmarkEnd w:id="13"/>
      <w:r w:rsidDel="00000000" w:rsidR="00000000" w:rsidRPr="00000000">
        <w:rPr>
          <w:b w:val="1"/>
          <w:sz w:val="46"/>
          <w:szCs w:val="46"/>
          <w:rtl w:val="0"/>
        </w:rPr>
        <w:t xml:space="preserve">Exploratory Data Analysis (EDA)</w:t>
      </w:r>
    </w:p>
    <w:p w:rsidR="00000000" w:rsidDel="00000000" w:rsidP="00000000" w:rsidRDefault="00000000" w:rsidRPr="00000000" w14:paraId="0000006F">
      <w:pPr>
        <w:pStyle w:val="Heading2"/>
        <w:spacing w:after="80" w:lineRule="auto"/>
        <w:jc w:val="both"/>
        <w:rPr>
          <w:b w:val="1"/>
          <w:sz w:val="34"/>
          <w:szCs w:val="34"/>
        </w:rPr>
      </w:pPr>
      <w:bookmarkStart w:colFirst="0" w:colLast="0" w:name="_n9jee9pv65za" w:id="14"/>
      <w:bookmarkEnd w:id="14"/>
      <w:r w:rsidDel="00000000" w:rsidR="00000000" w:rsidRPr="00000000">
        <w:rPr>
          <w:b w:val="1"/>
          <w:sz w:val="34"/>
          <w:szCs w:val="34"/>
          <w:rtl w:val="0"/>
        </w:rPr>
        <w:t xml:space="preserve">Data Description</w:t>
      </w:r>
    </w:p>
    <w:p w:rsidR="00000000" w:rsidDel="00000000" w:rsidP="00000000" w:rsidRDefault="00000000" w:rsidRPr="00000000" w14:paraId="00000070">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During Ireland's ongoing housing crisis, where many people cannot buy homes, data analysis helps us understand the market and plan for the future. This analysis looks at two housing price datasets:</w:t>
      </w:r>
    </w:p>
    <w:p w:rsidR="00000000" w:rsidDel="00000000" w:rsidP="00000000" w:rsidRDefault="00000000" w:rsidRPr="00000000" w14:paraId="00000071">
      <w:pPr>
        <w:pStyle w:val="Heading2"/>
        <w:numPr>
          <w:ilvl w:val="0"/>
          <w:numId w:val="15"/>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HousingPrices.csv</w:t>
      </w:r>
      <w:r w:rsidDel="00000000" w:rsidR="00000000" w:rsidRPr="00000000">
        <w:rPr>
          <w:sz w:val="22"/>
          <w:szCs w:val="22"/>
          <w:rtl w:val="0"/>
        </w:rPr>
        <w:t xml:space="preserve">: Old housing price data from 2000 onwards. This data</w:t>
      </w:r>
    </w:p>
    <w:p w:rsidR="00000000" w:rsidDel="00000000" w:rsidP="00000000" w:rsidRDefault="00000000" w:rsidRPr="00000000" w14:paraId="00000072">
      <w:pPr>
        <w:pStyle w:val="Heading2"/>
        <w:numPr>
          <w:ilvl w:val="0"/>
          <w:numId w:val="15"/>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HousingPrices2021.csv</w:t>
      </w:r>
      <w:r w:rsidDel="00000000" w:rsidR="00000000" w:rsidRPr="00000000">
        <w:rPr>
          <w:sz w:val="22"/>
          <w:szCs w:val="22"/>
          <w:rtl w:val="0"/>
        </w:rPr>
        <w:t xml:space="preserve">: New housing sale data</w:t>
      </w:r>
    </w:p>
    <w:p w:rsidR="00000000" w:rsidDel="00000000" w:rsidP="00000000" w:rsidRDefault="00000000" w:rsidRPr="00000000" w14:paraId="00000073">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These datasets show the housing market in different parts of Ireland, including Dublin, Cork, Galway, Limerick, Waterford, and other areas. </w:t>
      </w:r>
    </w:p>
    <w:p w:rsidR="00000000" w:rsidDel="00000000" w:rsidP="00000000" w:rsidRDefault="00000000" w:rsidRPr="00000000" w14:paraId="00000074">
      <w:pPr>
        <w:pStyle w:val="Heading2"/>
        <w:spacing w:after="240" w:before="240" w:lineRule="auto"/>
        <w:jc w:val="both"/>
        <w:rPr>
          <w:sz w:val="22"/>
          <w:szCs w:val="22"/>
        </w:rPr>
      </w:pPr>
      <w:bookmarkStart w:colFirst="0" w:colLast="0" w:name="_66lhvtrludfx" w:id="16"/>
      <w:bookmarkEnd w:id="16"/>
      <w:r w:rsidDel="00000000" w:rsidR="00000000" w:rsidRPr="00000000">
        <w:rPr>
          <w:rtl w:val="0"/>
        </w:rPr>
      </w:r>
    </w:p>
    <w:p w:rsidR="00000000" w:rsidDel="00000000" w:rsidP="00000000" w:rsidRDefault="00000000" w:rsidRPr="00000000" w14:paraId="00000075">
      <w:pPr>
        <w:pStyle w:val="Heading2"/>
        <w:spacing w:after="240" w:before="240" w:lineRule="auto"/>
        <w:jc w:val="both"/>
        <w:rPr>
          <w:sz w:val="22"/>
          <w:szCs w:val="22"/>
        </w:rPr>
      </w:pPr>
      <w:bookmarkStart w:colFirst="0" w:colLast="0" w:name="_69wicsc1v8zx" w:id="17"/>
      <w:bookmarkEnd w:id="17"/>
      <w:r w:rsidDel="00000000" w:rsidR="00000000" w:rsidRPr="00000000">
        <w:rPr>
          <w:sz w:val="22"/>
          <w:szCs w:val="22"/>
          <w:rtl w:val="0"/>
        </w:rPr>
        <w:t xml:space="preserve">They show prices for new houses and second-hand houses from 2000 to 2021. The prices are in Euros.</w:t>
      </w:r>
    </w:p>
    <w:p w:rsidR="00000000" w:rsidDel="00000000" w:rsidP="00000000" w:rsidRDefault="00000000" w:rsidRPr="00000000" w14:paraId="00000076">
      <w:pPr>
        <w:pStyle w:val="Heading2"/>
        <w:spacing w:after="240" w:before="240" w:lineRule="auto"/>
        <w:jc w:val="both"/>
        <w:rPr>
          <w:sz w:val="22"/>
          <w:szCs w:val="22"/>
        </w:rPr>
      </w:pPr>
      <w:bookmarkStart w:colFirst="0" w:colLast="0" w:name="_71xcn5ni14m0" w:id="15"/>
      <w:bookmarkEnd w:id="15"/>
      <w:r w:rsidDel="00000000" w:rsidR="00000000" w:rsidRPr="00000000">
        <w:rPr>
          <w:sz w:val="22"/>
          <w:szCs w:val="22"/>
          <w:rtl w:val="0"/>
        </w:rPr>
        <w:t xml:space="preserve">We cleaned the data in these ways:</w:t>
      </w:r>
    </w:p>
    <w:p w:rsidR="00000000" w:rsidDel="00000000" w:rsidP="00000000" w:rsidRDefault="00000000" w:rsidRPr="00000000" w14:paraId="00000077">
      <w:pPr>
        <w:pStyle w:val="Heading2"/>
        <w:numPr>
          <w:ilvl w:val="0"/>
          <w:numId w:val="14"/>
        </w:numPr>
        <w:spacing w:after="0" w:afterAutospacing="0" w:before="240" w:lineRule="auto"/>
        <w:ind w:left="720" w:hanging="360"/>
      </w:pPr>
      <w:bookmarkStart w:colFirst="0" w:colLast="0" w:name="_71xcn5ni14m0" w:id="15"/>
      <w:bookmarkEnd w:id="15"/>
      <w:r w:rsidDel="00000000" w:rsidR="00000000" w:rsidRPr="00000000">
        <w:rPr>
          <w:sz w:val="22"/>
          <w:szCs w:val="22"/>
          <w:rtl w:val="0"/>
        </w:rPr>
        <w:t xml:space="preserve">We divided counties into standard areas</w:t>
      </w:r>
    </w:p>
    <w:p w:rsidR="00000000" w:rsidDel="00000000" w:rsidP="00000000" w:rsidRDefault="00000000" w:rsidRPr="00000000" w14:paraId="00000078">
      <w:pPr>
        <w:pStyle w:val="Heading2"/>
        <w:numPr>
          <w:ilvl w:val="0"/>
          <w:numId w:val="14"/>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divided houses into two types: "New House Prices" and "Second Hand House Prices"</w:t>
      </w:r>
    </w:p>
    <w:p w:rsidR="00000000" w:rsidDel="00000000" w:rsidP="00000000" w:rsidRDefault="00000000" w:rsidRPr="00000000" w14:paraId="00000079">
      <w:pPr>
        <w:pStyle w:val="Heading2"/>
        <w:numPr>
          <w:ilvl w:val="0"/>
          <w:numId w:val="14"/>
        </w:numPr>
        <w:spacing w:after="0" w:afterAutospacing="0" w:before="0" w:beforeAutospacing="0" w:lineRule="auto"/>
        <w:ind w:left="720" w:hanging="360"/>
      </w:pPr>
      <w:bookmarkStart w:colFirst="0" w:colLast="0" w:name="_71xcn5ni14m0" w:id="15"/>
      <w:bookmarkEnd w:id="15"/>
      <w:r w:rsidDel="00000000" w:rsidR="00000000" w:rsidRPr="00000000">
        <w:rPr>
          <w:sz w:val="22"/>
          <w:szCs w:val="22"/>
          <w:rtl w:val="0"/>
        </w:rPr>
        <w:t xml:space="preserve">We joined the two datasets to make one dataset with more information, as the first dataset only had data until 2016</w:t>
      </w:r>
    </w:p>
    <w:p w:rsidR="00000000" w:rsidDel="00000000" w:rsidP="00000000" w:rsidRDefault="00000000" w:rsidRPr="00000000" w14:paraId="0000007A">
      <w:pPr>
        <w:pStyle w:val="Heading2"/>
        <w:numPr>
          <w:ilvl w:val="0"/>
          <w:numId w:val="14"/>
        </w:numPr>
        <w:spacing w:after="240" w:before="0" w:beforeAutospacing="0" w:lineRule="auto"/>
        <w:ind w:left="720" w:hanging="360"/>
      </w:pPr>
      <w:bookmarkStart w:colFirst="0" w:colLast="0" w:name="_71xcn5ni14m0" w:id="15"/>
      <w:bookmarkEnd w:id="15"/>
      <w:r w:rsidDel="00000000" w:rsidR="00000000" w:rsidRPr="00000000">
        <w:rPr>
          <w:sz w:val="22"/>
          <w:szCs w:val="22"/>
          <w:rtl w:val="0"/>
        </w:rPr>
        <w:t xml:space="preserve">We checked data from 2010-2016 (where both datasets had information) to make sure they matched</w:t>
      </w:r>
      <w:r w:rsidDel="00000000" w:rsidR="00000000" w:rsidRPr="00000000">
        <w:rPr>
          <w:rtl w:val="0"/>
        </w:rPr>
      </w:r>
    </w:p>
    <w:p w:rsidR="00000000" w:rsidDel="00000000" w:rsidP="00000000" w:rsidRDefault="00000000" w:rsidRPr="00000000" w14:paraId="0000007B">
      <w:pPr>
        <w:pStyle w:val="Heading2"/>
        <w:spacing w:after="80" w:lineRule="auto"/>
        <w:jc w:val="both"/>
        <w:rPr>
          <w:b w:val="1"/>
          <w:sz w:val="34"/>
          <w:szCs w:val="34"/>
        </w:rPr>
      </w:pPr>
      <w:bookmarkStart w:colFirst="0" w:colLast="0" w:name="_1hiyedo3fix3" w:id="18"/>
      <w:bookmarkEnd w:id="18"/>
      <w:r w:rsidDel="00000000" w:rsidR="00000000" w:rsidRPr="00000000">
        <w:rPr>
          <w:b w:val="1"/>
          <w:sz w:val="34"/>
          <w:szCs w:val="34"/>
          <w:rtl w:val="0"/>
        </w:rPr>
        <w:t xml:space="preserve">Summary Statistics</w:t>
      </w:r>
    </w:p>
    <w:p w:rsidR="00000000" w:rsidDel="00000000" w:rsidP="00000000" w:rsidRDefault="00000000" w:rsidRPr="00000000" w14:paraId="0000007C">
      <w:pPr>
        <w:pStyle w:val="Heading2"/>
        <w:spacing w:after="240" w:before="240" w:lineRule="auto"/>
        <w:jc w:val="both"/>
        <w:rPr/>
      </w:pPr>
      <w:bookmarkStart w:colFirst="0" w:colLast="0" w:name="_71xcn5ni14m0" w:id="15"/>
      <w:bookmarkEnd w:id="15"/>
      <w:r w:rsidDel="00000000" w:rsidR="00000000" w:rsidRPr="00000000">
        <w:rPr>
          <w:rtl w:val="0"/>
        </w:rPr>
        <w:t xml:space="preserve">As people in Ireland struggle to find homes, our data shows:</w:t>
      </w:r>
    </w:p>
    <w:p w:rsidR="00000000" w:rsidDel="00000000" w:rsidP="00000000" w:rsidRDefault="00000000" w:rsidRPr="00000000" w14:paraId="0000007D">
      <w:pPr>
        <w:pStyle w:val="Heading2"/>
        <w:numPr>
          <w:ilvl w:val="0"/>
          <w:numId w:val="11"/>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Geographic Price Variation</w:t>
      </w:r>
      <w:r w:rsidDel="00000000" w:rsidR="00000000" w:rsidRPr="00000000">
        <w:rPr>
          <w:rtl w:val="0"/>
        </w:rPr>
        <w:t xml:space="preserve">: Dublin has the highest house prices. This is because many jobs are in Dublin. There are big price differences between cities and other areas, making it harder for some people to find homes.</w:t>
        <w:br w:type="textWrapping"/>
      </w:r>
    </w:p>
    <w:p w:rsidR="00000000" w:rsidDel="00000000" w:rsidP="00000000" w:rsidRDefault="00000000" w:rsidRPr="00000000" w14:paraId="0000007E">
      <w:pPr>
        <w:pStyle w:val="Heading2"/>
        <w:numPr>
          <w:ilvl w:val="0"/>
          <w:numId w:val="11"/>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Property Type Differences</w:t>
      </w:r>
      <w:r w:rsidDel="00000000" w:rsidR="00000000" w:rsidRPr="00000000">
        <w:rPr>
          <w:rtl w:val="0"/>
        </w:rPr>
        <w:t xml:space="preserve">: New houses and second-hand houses have different prices. This affects who can buy them. First-time buyers often find it harder than people who already own homes.</w:t>
        <w:br w:type="textWrapping"/>
      </w:r>
    </w:p>
    <w:p w:rsidR="00000000" w:rsidDel="00000000" w:rsidP="00000000" w:rsidRDefault="00000000" w:rsidRPr="00000000" w14:paraId="0000007F">
      <w:pPr>
        <w:pStyle w:val="Heading2"/>
        <w:numPr>
          <w:ilvl w:val="0"/>
          <w:numId w:val="11"/>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Trends</w:t>
      </w:r>
      <w:r w:rsidDel="00000000" w:rsidR="00000000" w:rsidRPr="00000000">
        <w:rPr>
          <w:rtl w:val="0"/>
        </w:rPr>
        <w:t xml:space="preserve">: Our data shows many housing market ups and downs. Dublin's market changes a lot, making it hard for people to know when to buy.</w:t>
        <w:br w:type="textWrapping"/>
      </w:r>
    </w:p>
    <w:p w:rsidR="00000000" w:rsidDel="00000000" w:rsidP="00000000" w:rsidRDefault="00000000" w:rsidRPr="00000000" w14:paraId="00000080">
      <w:pPr>
        <w:pStyle w:val="Heading2"/>
        <w:numPr>
          <w:ilvl w:val="0"/>
          <w:numId w:val="11"/>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Data Checking</w:t>
      </w:r>
      <w:r w:rsidDel="00000000" w:rsidR="00000000" w:rsidRPr="00000000">
        <w:rPr>
          <w:rtl w:val="0"/>
        </w:rPr>
        <w:t xml:space="preserve">: We checked the differences between our datasets in years where they overlap to make sure our final dataset is correct.</w:t>
        <w:br w:type="textWrapping"/>
      </w:r>
    </w:p>
    <w:p w:rsidR="00000000" w:rsidDel="00000000" w:rsidP="00000000" w:rsidRDefault="00000000" w:rsidRPr="00000000" w14:paraId="00000081">
      <w:pPr>
        <w:pStyle w:val="Heading2"/>
        <w:spacing w:after="80" w:lineRule="auto"/>
        <w:jc w:val="both"/>
        <w:rPr>
          <w:b w:val="1"/>
          <w:sz w:val="34"/>
          <w:szCs w:val="34"/>
        </w:rPr>
      </w:pPr>
      <w:bookmarkStart w:colFirst="0" w:colLast="0" w:name="_vbb48cdskzmy" w:id="19"/>
      <w:bookmarkEnd w:id="19"/>
      <w:r w:rsidDel="00000000" w:rsidR="00000000" w:rsidRPr="00000000">
        <w:rPr>
          <w:b w:val="1"/>
          <w:sz w:val="34"/>
          <w:szCs w:val="34"/>
          <w:rtl w:val="0"/>
        </w:rPr>
        <w:t xml:space="preserve">Data Visualization</w:t>
      </w:r>
    </w:p>
    <w:p w:rsidR="00000000" w:rsidDel="00000000" w:rsidP="00000000" w:rsidRDefault="00000000" w:rsidRPr="00000000" w14:paraId="00000082">
      <w:pPr>
        <w:pStyle w:val="Heading2"/>
        <w:spacing w:after="240" w:before="240" w:lineRule="auto"/>
        <w:jc w:val="both"/>
        <w:rPr/>
      </w:pPr>
      <w:bookmarkStart w:colFirst="0" w:colLast="0" w:name="_71xcn5ni14m0" w:id="15"/>
      <w:bookmarkEnd w:id="15"/>
      <w:r w:rsidDel="00000000" w:rsidR="00000000" w:rsidRPr="00000000">
        <w:rPr>
          <w:rtl w:val="0"/>
        </w:rPr>
        <w:t xml:space="preserve">To better understand the housing crisis that makes many Irish people delay having families, move to other countries, or live in bad conditions, we made these pictures:</w:t>
      </w:r>
    </w:p>
    <w:p w:rsidR="00000000" w:rsidDel="00000000" w:rsidP="00000000" w:rsidRDefault="00000000" w:rsidRPr="00000000" w14:paraId="00000083">
      <w:pPr>
        <w:pStyle w:val="Heading2"/>
        <w:numPr>
          <w:ilvl w:val="0"/>
          <w:numId w:val="10"/>
        </w:numPr>
        <w:spacing w:after="0" w:afterAutospacing="0" w:before="240" w:lineRule="auto"/>
        <w:ind w:left="720" w:hanging="360"/>
      </w:pPr>
      <w:bookmarkStart w:colFirst="0" w:colLast="0" w:name="_71xcn5ni14m0" w:id="15"/>
      <w:bookmarkEnd w:id="15"/>
      <w:r w:rsidDel="00000000" w:rsidR="00000000" w:rsidRPr="00000000">
        <w:rPr>
          <w:b w:val="1"/>
          <w:rtl w:val="0"/>
        </w:rPr>
        <w:t xml:space="preserve">Box Plots by Area</w:t>
      </w:r>
      <w:r w:rsidDel="00000000" w:rsidR="00000000" w:rsidRPr="00000000">
        <w:rPr>
          <w:rtl w:val="0"/>
        </w:rPr>
        <w:t xml:space="preserve">: These show how house prices are different in different areas. Dublin houses cost much more, which is why many workers cannot live where they work. The plots show how much prices change within each area.</w:t>
        <w:br w:type="textWrapping"/>
      </w:r>
    </w:p>
    <w:p w:rsidR="00000000" w:rsidDel="00000000" w:rsidP="00000000" w:rsidRDefault="00000000" w:rsidRPr="00000000" w14:paraId="00000084">
      <w:pPr>
        <w:pStyle w:val="Heading2"/>
        <w:numPr>
          <w:ilvl w:val="0"/>
          <w:numId w:val="10"/>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Time Series Analysis</w:t>
      </w:r>
      <w:r w:rsidDel="00000000" w:rsidR="00000000" w:rsidRPr="00000000">
        <w:rPr>
          <w:rtl w:val="0"/>
        </w:rPr>
        <w:t xml:space="preserve">: These track how prices changed over time in Irish cities. They show how house prices went up faster than wages. The charts show market cycles and how different cities have different price trends.</w:t>
        <w:br w:type="textWrapping"/>
      </w:r>
    </w:p>
    <w:p w:rsidR="00000000" w:rsidDel="00000000" w:rsidP="00000000" w:rsidRDefault="00000000" w:rsidRPr="00000000" w14:paraId="00000085">
      <w:pPr>
        <w:pStyle w:val="Heading2"/>
        <w:numPr>
          <w:ilvl w:val="0"/>
          <w:numId w:val="10"/>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Price Distributions</w:t>
      </w:r>
      <w:r w:rsidDel="00000000" w:rsidR="00000000" w:rsidRPr="00000000">
        <w:rPr>
          <w:rtl w:val="0"/>
        </w:rPr>
        <w:t xml:space="preserve">: Histograms show how house prices are spread out, separated by house type. These show how some types of houses are easier to buy than others, which affects social classes.</w:t>
        <w:br w:type="textWrapping"/>
      </w:r>
    </w:p>
    <w:p w:rsidR="00000000" w:rsidDel="00000000" w:rsidP="00000000" w:rsidRDefault="00000000" w:rsidRPr="00000000" w14:paraId="00000086">
      <w:pPr>
        <w:pStyle w:val="Heading2"/>
        <w:numPr>
          <w:ilvl w:val="0"/>
          <w:numId w:val="10"/>
        </w:numPr>
        <w:spacing w:after="0" w:afterAutospacing="0" w:before="0" w:beforeAutospacing="0" w:lineRule="auto"/>
        <w:ind w:left="720" w:hanging="360"/>
      </w:pPr>
      <w:bookmarkStart w:colFirst="0" w:colLast="0" w:name="_71xcn5ni14m0" w:id="15"/>
      <w:bookmarkEnd w:id="15"/>
      <w:r w:rsidDel="00000000" w:rsidR="00000000" w:rsidRPr="00000000">
        <w:rPr>
          <w:b w:val="1"/>
          <w:rtl w:val="0"/>
        </w:rPr>
        <w:t xml:space="preserve">Comparative Box Plots</w:t>
      </w:r>
      <w:r w:rsidDel="00000000" w:rsidR="00000000" w:rsidRPr="00000000">
        <w:rPr>
          <w:rtl w:val="0"/>
        </w:rPr>
        <w:t xml:space="preserve">: These show both area and house type together. They help us see how these things work together to make houses easy for some people to buy but too hard for others.</w:t>
        <w:br w:type="textWrapping"/>
      </w:r>
    </w:p>
    <w:p w:rsidR="00000000" w:rsidDel="00000000" w:rsidP="00000000" w:rsidRDefault="00000000" w:rsidRPr="00000000" w14:paraId="00000087">
      <w:pPr>
        <w:pStyle w:val="Heading2"/>
        <w:numPr>
          <w:ilvl w:val="0"/>
          <w:numId w:val="10"/>
        </w:numPr>
        <w:spacing w:after="240" w:before="0" w:beforeAutospacing="0" w:lineRule="auto"/>
        <w:ind w:left="720" w:hanging="360"/>
      </w:pPr>
      <w:bookmarkStart w:colFirst="0" w:colLast="0" w:name="_71xcn5ni14m0" w:id="15"/>
      <w:bookmarkEnd w:id="15"/>
      <w:r w:rsidDel="00000000" w:rsidR="00000000" w:rsidRPr="00000000">
        <w:rPr>
          <w:b w:val="1"/>
          <w:rtl w:val="0"/>
        </w:rPr>
        <w:t xml:space="preserve">Predictive Visualizations</w:t>
      </w:r>
      <w:r w:rsidDel="00000000" w:rsidR="00000000" w:rsidRPr="00000000">
        <w:rPr>
          <w:rtl w:val="0"/>
        </w:rPr>
        <w:t xml:space="preserve">: Looking at the future for people who want to buy homes, these charts show predicted house prices until 2026. The bar chart shows predicted 2025 prices by county, and the line chart shows 5-year price changes across different counties. These help people and government make plans.</w:t>
        <w:br w:type="textWrapping"/>
      </w:r>
    </w:p>
    <w:p w:rsidR="00000000" w:rsidDel="00000000" w:rsidP="00000000" w:rsidRDefault="00000000" w:rsidRPr="00000000" w14:paraId="00000088">
      <w:pPr>
        <w:pStyle w:val="Heading2"/>
        <w:spacing w:after="240" w:before="240" w:lineRule="auto"/>
        <w:jc w:val="both"/>
        <w:rPr/>
      </w:pPr>
      <w:bookmarkStart w:colFirst="0" w:colLast="0" w:name="_wyqj83lilqer" w:id="20"/>
      <w:bookmarkEnd w:id="20"/>
      <w:r w:rsidDel="00000000" w:rsidR="00000000" w:rsidRPr="00000000">
        <w:rPr>
          <w:rtl w:val="0"/>
        </w:rPr>
        <w:t xml:space="preserve">These pictures show Ireland's housing market, its past patterns, and future trends. They are both tools for analysis and clear pictures of the crisis that is changing Irish society, making people leave Ireland, delay having families, and causing problems for the country's social and economic health.</w:t>
      </w:r>
    </w:p>
    <w:p w:rsidR="00000000" w:rsidDel="00000000" w:rsidP="00000000" w:rsidRDefault="00000000" w:rsidRPr="00000000" w14:paraId="00000089">
      <w:pPr>
        <w:pStyle w:val="Heading2"/>
        <w:spacing w:after="180" w:lineRule="auto"/>
        <w:jc w:val="both"/>
        <w:rPr/>
      </w:pPr>
      <w:bookmarkStart w:colFirst="0" w:colLast="0" w:name="_71xcn5ni14m0" w:id="15"/>
      <w:bookmarkEnd w:id="15"/>
      <w:r w:rsidDel="00000000" w:rsidR="00000000" w:rsidRPr="00000000">
        <w:rPr>
          <w:rtl w:val="0"/>
        </w:rPr>
      </w:r>
    </w:p>
    <w:p w:rsidR="00000000" w:rsidDel="00000000" w:rsidP="00000000" w:rsidRDefault="00000000" w:rsidRPr="00000000" w14:paraId="0000008A">
      <w:pPr>
        <w:pStyle w:val="Heading1"/>
        <w:rPr>
          <w:color w:val="ff0000"/>
        </w:rPr>
      </w:pPr>
      <w:bookmarkStart w:colFirst="0" w:colLast="0" w:name="_n1hmafahau2h" w:id="21"/>
      <w:bookmarkEnd w:id="21"/>
      <w:r w:rsidDel="00000000" w:rsidR="00000000" w:rsidRPr="00000000">
        <w:rPr>
          <w:rtl w:val="0"/>
        </w:rPr>
      </w:r>
    </w:p>
    <w:p w:rsidR="00000000" w:rsidDel="00000000" w:rsidP="00000000" w:rsidRDefault="00000000" w:rsidRPr="00000000" w14:paraId="0000008B">
      <w:pPr>
        <w:pStyle w:val="Heading1"/>
        <w:keepNext w:val="0"/>
        <w:keepLines w:val="0"/>
        <w:spacing w:before="480" w:lineRule="auto"/>
        <w:rPr>
          <w:b w:val="1"/>
          <w:sz w:val="46"/>
          <w:szCs w:val="46"/>
        </w:rPr>
      </w:pPr>
      <w:bookmarkStart w:colFirst="0" w:colLast="0" w:name="_ti4ni0lz6as2" w:id="22"/>
      <w:bookmarkEnd w:id="22"/>
      <w:r w:rsidDel="00000000" w:rsidR="00000000" w:rsidRPr="00000000">
        <w:rPr>
          <w:b w:val="1"/>
          <w:sz w:val="46"/>
          <w:szCs w:val="46"/>
          <w:rtl w:val="0"/>
        </w:rPr>
        <w:t xml:space="preserve">Pre-processing</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qefucqs2olxv" w:id="23"/>
      <w:bookmarkEnd w:id="23"/>
      <w:r w:rsidDel="00000000" w:rsidR="00000000" w:rsidRPr="00000000">
        <w:rPr>
          <w:b w:val="1"/>
          <w:sz w:val="34"/>
          <w:szCs w:val="34"/>
          <w:rtl w:val="0"/>
        </w:rPr>
        <w:t xml:space="preserve">Data Understanding</w:t>
      </w:r>
    </w:p>
    <w:p w:rsidR="00000000" w:rsidDel="00000000" w:rsidP="00000000" w:rsidRDefault="00000000" w:rsidRPr="00000000" w14:paraId="0000008D">
      <w:pPr>
        <w:spacing w:after="240" w:before="240" w:lineRule="auto"/>
        <w:rPr/>
      </w:pPr>
      <w:r w:rsidDel="00000000" w:rsidR="00000000" w:rsidRPr="00000000">
        <w:rPr>
          <w:rtl w:val="0"/>
        </w:rPr>
        <w:t xml:space="preserve">In this project, I worked with two complementary datasets:</w:t>
      </w:r>
    </w:p>
    <w:p w:rsidR="00000000" w:rsidDel="00000000" w:rsidP="00000000" w:rsidRDefault="00000000" w:rsidRPr="00000000" w14:paraId="0000008E">
      <w:pPr>
        <w:numPr>
          <w:ilvl w:val="0"/>
          <w:numId w:val="1"/>
        </w:numPr>
        <w:spacing w:after="0" w:afterAutospacing="0" w:before="240" w:lineRule="auto"/>
        <w:ind w:left="720" w:hanging="360"/>
        <w:rPr>
          <w:u w:val="none"/>
        </w:rPr>
      </w:pPr>
      <w:r w:rsidDel="00000000" w:rsidR="00000000" w:rsidRPr="00000000">
        <w:rPr>
          <w:rtl w:val="0"/>
        </w:rPr>
        <w:t xml:space="preserve"> The first dataset was selected from data.gov.ie, providing valuable historical house price information across major regions </w:t>
      </w:r>
      <w:r w:rsidDel="00000000" w:rsidR="00000000" w:rsidRPr="00000000">
        <w:rPr>
          <w:color w:val="ff0000"/>
          <w:rtl w:val="0"/>
        </w:rPr>
        <w:t xml:space="preserve">( add link)</w:t>
      </w:r>
    </w:p>
    <w:p w:rsidR="00000000" w:rsidDel="00000000" w:rsidP="00000000" w:rsidRDefault="00000000" w:rsidRPr="00000000" w14:paraId="0000008F">
      <w:pPr>
        <w:numPr>
          <w:ilvl w:val="0"/>
          <w:numId w:val="1"/>
        </w:numPr>
        <w:spacing w:after="240" w:before="0" w:beforeAutospacing="0" w:lineRule="auto"/>
        <w:ind w:left="720" w:hanging="360"/>
        <w:rPr>
          <w:u w:val="none"/>
        </w:rPr>
      </w:pPr>
      <w:r w:rsidDel="00000000" w:rsidR="00000000" w:rsidRPr="00000000">
        <w:rPr>
          <w:rtl w:val="0"/>
        </w:rPr>
        <w:t xml:space="preserve"> The second dataset was obtained from Kaggle (https://www.kaggle.com/datasets/erinkhoo/property-price-register-ireland), offering more recent property transaction data</w:t>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 After integration, my combined dataset contained 634 rows and 4 columns, spanning from 2000 to the most recent year available in the Kaggle dataset.</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Key Variables:</w:t>
      </w:r>
    </w:p>
    <w:p w:rsidR="00000000" w:rsidDel="00000000" w:rsidP="00000000" w:rsidRDefault="00000000" w:rsidRPr="00000000" w14:paraId="00000092">
      <w:pPr>
        <w:numPr>
          <w:ilvl w:val="0"/>
          <w:numId w:val="7"/>
        </w:numPr>
        <w:spacing w:after="0" w:afterAutospacing="0" w:before="240" w:lineRule="auto"/>
        <w:ind w:left="720" w:hanging="360"/>
        <w:rPr/>
      </w:pPr>
      <w:r w:rsidDel="00000000" w:rsidR="00000000" w:rsidRPr="00000000">
        <w:rPr>
          <w:b w:val="1"/>
          <w:rtl w:val="0"/>
        </w:rPr>
        <w:t xml:space="preserve">Statistic Label:</w:t>
      </w:r>
      <w:r w:rsidDel="00000000" w:rsidR="00000000" w:rsidRPr="00000000">
        <w:rPr>
          <w:rtl w:val="0"/>
        </w:rPr>
        <w:t xml:space="preserve"> Categorizes houses as:</w:t>
      </w:r>
    </w:p>
    <w:p w:rsidR="00000000" w:rsidDel="00000000" w:rsidP="00000000" w:rsidRDefault="00000000" w:rsidRPr="00000000" w14:paraId="00000093">
      <w:pPr>
        <w:numPr>
          <w:ilvl w:val="1"/>
          <w:numId w:val="7"/>
        </w:numPr>
        <w:spacing w:after="0" w:afterAutospacing="0" w:before="0" w:beforeAutospacing="0" w:lineRule="auto"/>
        <w:ind w:left="1440" w:hanging="360"/>
        <w:rPr/>
      </w:pPr>
      <w:r w:rsidDel="00000000" w:rsidR="00000000" w:rsidRPr="00000000">
        <w:rPr>
          <w:rtl w:val="0"/>
        </w:rPr>
        <w:t xml:space="preserve">New House Prices</w:t>
      </w:r>
    </w:p>
    <w:p w:rsidR="00000000" w:rsidDel="00000000" w:rsidP="00000000" w:rsidRDefault="00000000" w:rsidRPr="00000000" w14:paraId="00000094">
      <w:pPr>
        <w:numPr>
          <w:ilvl w:val="1"/>
          <w:numId w:val="7"/>
        </w:numPr>
        <w:spacing w:after="0" w:afterAutospacing="0" w:before="0" w:beforeAutospacing="0" w:lineRule="auto"/>
        <w:ind w:left="1440" w:hanging="360"/>
        <w:rPr/>
      </w:pPr>
      <w:r w:rsidDel="00000000" w:rsidR="00000000" w:rsidRPr="00000000">
        <w:rPr>
          <w:rtl w:val="0"/>
        </w:rPr>
        <w:t xml:space="preserve">Second Hand House Prices</w:t>
      </w:r>
    </w:p>
    <w:p w:rsidR="00000000" w:rsidDel="00000000" w:rsidP="00000000" w:rsidRDefault="00000000" w:rsidRPr="00000000" w14:paraId="00000095">
      <w:pPr>
        <w:numPr>
          <w:ilvl w:val="0"/>
          <w:numId w:val="7"/>
        </w:numPr>
        <w:spacing w:after="0" w:afterAutospacing="0" w:before="0" w:beforeAutospacing="0" w:lineRule="auto"/>
        <w:ind w:left="720" w:hanging="360"/>
        <w:rPr/>
      </w:pPr>
      <w:r w:rsidDel="00000000" w:rsidR="00000000" w:rsidRPr="00000000">
        <w:rPr>
          <w:b w:val="1"/>
          <w:rtl w:val="0"/>
        </w:rPr>
        <w:t xml:space="preserve">Years Coverage:</w:t>
      </w:r>
      <w:r w:rsidDel="00000000" w:rsidR="00000000" w:rsidRPr="00000000">
        <w:rPr>
          <w:rtl w:val="0"/>
        </w:rPr>
        <w:t xml:space="preserve"> When houses were purchased</w:t>
      </w:r>
    </w:p>
    <w:p w:rsidR="00000000" w:rsidDel="00000000" w:rsidP="00000000" w:rsidRDefault="00000000" w:rsidRPr="00000000" w14:paraId="00000096">
      <w:pPr>
        <w:numPr>
          <w:ilvl w:val="0"/>
          <w:numId w:val="7"/>
        </w:numPr>
        <w:spacing w:after="0" w:afterAutospacing="0" w:before="0" w:beforeAutospacing="0" w:lineRule="auto"/>
        <w:ind w:left="720" w:hanging="360"/>
        <w:rPr/>
      </w:pPr>
      <w:r w:rsidDel="00000000" w:rsidR="00000000" w:rsidRPr="00000000">
        <w:rPr>
          <w:b w:val="1"/>
          <w:rtl w:val="0"/>
        </w:rPr>
        <w:t xml:space="preserve">Area Coverage:</w:t>
      </w:r>
    </w:p>
    <w:p w:rsidR="00000000" w:rsidDel="00000000" w:rsidP="00000000" w:rsidRDefault="00000000" w:rsidRPr="00000000" w14:paraId="00000097">
      <w:pPr>
        <w:numPr>
          <w:ilvl w:val="1"/>
          <w:numId w:val="7"/>
        </w:numPr>
        <w:spacing w:after="0" w:afterAutospacing="0" w:before="0" w:beforeAutospacing="0" w:lineRule="auto"/>
        <w:ind w:left="1440" w:hanging="360"/>
        <w:rPr/>
      </w:pPr>
      <w:r w:rsidDel="00000000" w:rsidR="00000000" w:rsidRPr="00000000">
        <w:rPr>
          <w:rtl w:val="0"/>
        </w:rPr>
        <w:t xml:space="preserve">National (country-wide statistics)</w:t>
      </w:r>
    </w:p>
    <w:p w:rsidR="00000000" w:rsidDel="00000000" w:rsidP="00000000" w:rsidRDefault="00000000" w:rsidRPr="00000000" w14:paraId="00000098">
      <w:pPr>
        <w:numPr>
          <w:ilvl w:val="1"/>
          <w:numId w:val="7"/>
        </w:numPr>
        <w:spacing w:after="0" w:afterAutospacing="0" w:before="0" w:beforeAutospacing="0" w:lineRule="auto"/>
        <w:ind w:left="1440" w:hanging="360"/>
        <w:rPr/>
      </w:pPr>
      <w:r w:rsidDel="00000000" w:rsidR="00000000" w:rsidRPr="00000000">
        <w:rPr>
          <w:rtl w:val="0"/>
        </w:rPr>
        <w:t xml:space="preserve">Dublin</w:t>
      </w:r>
    </w:p>
    <w:p w:rsidR="00000000" w:rsidDel="00000000" w:rsidP="00000000" w:rsidRDefault="00000000" w:rsidRPr="00000000" w14:paraId="00000099">
      <w:pPr>
        <w:numPr>
          <w:ilvl w:val="1"/>
          <w:numId w:val="7"/>
        </w:numPr>
        <w:spacing w:after="0" w:afterAutospacing="0" w:before="0" w:beforeAutospacing="0" w:lineRule="auto"/>
        <w:ind w:left="1440" w:hanging="360"/>
        <w:rPr/>
      </w:pPr>
      <w:r w:rsidDel="00000000" w:rsidR="00000000" w:rsidRPr="00000000">
        <w:rPr>
          <w:rtl w:val="0"/>
        </w:rPr>
        <w:t xml:space="preserve">Cork</w:t>
      </w:r>
    </w:p>
    <w:p w:rsidR="00000000" w:rsidDel="00000000" w:rsidP="00000000" w:rsidRDefault="00000000" w:rsidRPr="00000000" w14:paraId="0000009A">
      <w:pPr>
        <w:numPr>
          <w:ilvl w:val="1"/>
          <w:numId w:val="7"/>
        </w:numPr>
        <w:spacing w:after="0" w:afterAutospacing="0" w:before="0" w:beforeAutospacing="0" w:lineRule="auto"/>
        <w:ind w:left="1440" w:hanging="360"/>
        <w:rPr/>
      </w:pPr>
      <w:r w:rsidDel="00000000" w:rsidR="00000000" w:rsidRPr="00000000">
        <w:rPr>
          <w:rtl w:val="0"/>
        </w:rPr>
        <w:t xml:space="preserve">Galway</w:t>
      </w:r>
    </w:p>
    <w:p w:rsidR="00000000" w:rsidDel="00000000" w:rsidP="00000000" w:rsidRDefault="00000000" w:rsidRPr="00000000" w14:paraId="0000009B">
      <w:pPr>
        <w:numPr>
          <w:ilvl w:val="1"/>
          <w:numId w:val="7"/>
        </w:numPr>
        <w:spacing w:after="0" w:afterAutospacing="0" w:before="0" w:beforeAutospacing="0" w:lineRule="auto"/>
        <w:ind w:left="1440" w:hanging="360"/>
        <w:rPr/>
      </w:pPr>
      <w:r w:rsidDel="00000000" w:rsidR="00000000" w:rsidRPr="00000000">
        <w:rPr>
          <w:rtl w:val="0"/>
        </w:rPr>
        <w:t xml:space="preserve">Limerick</w:t>
      </w:r>
    </w:p>
    <w:p w:rsidR="00000000" w:rsidDel="00000000" w:rsidP="00000000" w:rsidRDefault="00000000" w:rsidRPr="00000000" w14:paraId="0000009C">
      <w:pPr>
        <w:numPr>
          <w:ilvl w:val="1"/>
          <w:numId w:val="7"/>
        </w:numPr>
        <w:spacing w:after="0" w:afterAutospacing="0" w:before="0" w:beforeAutospacing="0" w:lineRule="auto"/>
        <w:ind w:left="1440" w:hanging="360"/>
        <w:rPr/>
      </w:pPr>
      <w:r w:rsidDel="00000000" w:rsidR="00000000" w:rsidRPr="00000000">
        <w:rPr>
          <w:rtl w:val="0"/>
        </w:rPr>
        <w:t xml:space="preserve">Waterford</w:t>
      </w:r>
    </w:p>
    <w:p w:rsidR="00000000" w:rsidDel="00000000" w:rsidP="00000000" w:rsidRDefault="00000000" w:rsidRPr="00000000" w14:paraId="0000009D">
      <w:pPr>
        <w:numPr>
          <w:ilvl w:val="1"/>
          <w:numId w:val="7"/>
        </w:numPr>
        <w:spacing w:after="0" w:afterAutospacing="0" w:before="0" w:beforeAutospacing="0" w:lineRule="auto"/>
        <w:ind w:left="1440" w:hanging="360"/>
        <w:rPr/>
      </w:pPr>
      <w:r w:rsidDel="00000000" w:rsidR="00000000" w:rsidRPr="00000000">
        <w:rPr>
          <w:rtl w:val="0"/>
        </w:rPr>
        <w:t xml:space="preserve">Other areas</w:t>
      </w:r>
    </w:p>
    <w:p w:rsidR="00000000" w:rsidDel="00000000" w:rsidP="00000000" w:rsidRDefault="00000000" w:rsidRPr="00000000" w14:paraId="0000009E">
      <w:pPr>
        <w:numPr>
          <w:ilvl w:val="0"/>
          <w:numId w:val="7"/>
        </w:numPr>
        <w:spacing w:after="240" w:before="0" w:beforeAutospacing="0" w:lineRule="auto"/>
        <w:ind w:left="720" w:hanging="360"/>
        <w:rPr/>
      </w:pPr>
      <w:r w:rsidDel="00000000" w:rsidR="00000000" w:rsidRPr="00000000">
        <w:rPr>
          <w:b w:val="1"/>
          <w:rtl w:val="0"/>
        </w:rPr>
        <w:t xml:space="preserve">Price Information:</w:t>
      </w:r>
      <w:r w:rsidDel="00000000" w:rsidR="00000000" w:rsidRPr="00000000">
        <w:rPr>
          <w:rtl w:val="0"/>
        </w:rPr>
        <w:t xml:space="preserve"> All values in Euros</w:t>
      </w:r>
    </w:p>
    <w:p w:rsidR="00000000" w:rsidDel="00000000" w:rsidP="00000000" w:rsidRDefault="00000000" w:rsidRPr="00000000" w14:paraId="0000009F">
      <w:pPr>
        <w:spacing w:after="240" w:before="240" w:lineRule="auto"/>
        <w:rPr/>
      </w:pPr>
      <w:r w:rsidDel="00000000" w:rsidR="00000000" w:rsidRPr="00000000">
        <w:rPr>
          <w:rtl w:val="0"/>
        </w:rPr>
        <w:t xml:space="preserve">My initial assessment showed not many empty values within the dataset. The data is also consistent with all values being in Euros.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d6l3r4m5534o" w:id="24"/>
      <w:bookmarkEnd w:id="24"/>
      <w:r w:rsidDel="00000000" w:rsidR="00000000" w:rsidRPr="00000000">
        <w:rPr>
          <w:b w:val="1"/>
          <w:sz w:val="34"/>
          <w:szCs w:val="34"/>
          <w:rtl w:val="0"/>
        </w:rPr>
        <w:t xml:space="preserve">Data Preparation and Cleaning</w:t>
      </w:r>
    </w:p>
    <w:p w:rsidR="00000000" w:rsidDel="00000000" w:rsidP="00000000" w:rsidRDefault="00000000" w:rsidRPr="00000000" w14:paraId="000000A1">
      <w:pPr>
        <w:spacing w:after="240" w:before="240" w:lineRule="auto"/>
        <w:rPr/>
      </w:pPr>
      <w:r w:rsidDel="00000000" w:rsidR="00000000" w:rsidRPr="00000000">
        <w:rPr>
          <w:rtl w:val="0"/>
        </w:rPr>
        <w:t xml:space="preserve">My first steps for data preparation involved checking for missing values through reviewing the dataset structure and performing basic statistical analysis.</w:t>
      </w:r>
    </w:p>
    <w:p w:rsidR="00000000" w:rsidDel="00000000" w:rsidP="00000000" w:rsidRDefault="00000000" w:rsidRPr="00000000" w14:paraId="000000A2">
      <w:pPr>
        <w:spacing w:after="240" w:before="240" w:lineRule="auto"/>
        <w:rPr/>
      </w:pPr>
      <w:r w:rsidDel="00000000" w:rsidR="00000000" w:rsidRPr="00000000">
        <w:rPr>
          <w:rtl w:val="0"/>
        </w:rPr>
        <w:t xml:space="preserve">I filtered the data to focus specifically on entries from 2000 onwards, which provides more relevant information for the current housing crisis. For the first dataset (from data.gov.ie), I only kept records from years 2000-2009, and for the second dataset (from Kaggle), I transformed the SALE_DATE column to extract only the year information, and included all available years up to 2021</w:t>
      </w:r>
    </w:p>
    <w:p w:rsidR="00000000" w:rsidDel="00000000" w:rsidP="00000000" w:rsidRDefault="00000000" w:rsidRPr="00000000" w14:paraId="000000A3">
      <w:pPr>
        <w:spacing w:after="240" w:before="240" w:lineRule="auto"/>
        <w:rPr/>
      </w:pPr>
      <w:r w:rsidDel="00000000" w:rsidR="00000000" w:rsidRPr="00000000">
        <w:rPr>
          <w:rtl w:val="0"/>
        </w:rPr>
        <w:t xml:space="preserve">For property categorization, I used string matching to identify new versus second-hand properties in the second dataset. I also mapped counties to standardized areas and kept the 5 main counties in Ireland, and with smaller counties, I  grouped into "Other areas" for consistency.</w:t>
      </w:r>
    </w:p>
    <w:p w:rsidR="00000000" w:rsidDel="00000000" w:rsidP="00000000" w:rsidRDefault="00000000" w:rsidRPr="00000000" w14:paraId="000000A4">
      <w:pPr>
        <w:spacing w:after="240" w:before="240" w:lineRule="auto"/>
        <w:rPr/>
      </w:pPr>
      <w:r w:rsidDel="00000000" w:rsidR="00000000" w:rsidRPr="00000000">
        <w:rPr>
          <w:rtl w:val="0"/>
        </w:rPr>
        <w:t xml:space="preserve">I handled missing values in the Area column by filling them with "Other areas" to ensure data completeness.</w:t>
      </w:r>
    </w:p>
    <w:p w:rsidR="00000000" w:rsidDel="00000000" w:rsidP="00000000" w:rsidRDefault="00000000" w:rsidRPr="00000000" w14:paraId="000000A5">
      <w:pPr>
        <w:spacing w:after="240" w:before="240" w:lineRule="auto"/>
        <w:rPr/>
      </w:pPr>
      <w:r w:rsidDel="00000000" w:rsidR="00000000" w:rsidRPr="00000000">
        <w:rPr>
          <w:rtl w:val="0"/>
        </w:rPr>
        <w:t xml:space="preserve">I simplified both datasets by selecting only the essential columns (Year, Area, Property Type, VALUE) to create consistent structures before merging them.</w:t>
      </w:r>
    </w:p>
    <w:p w:rsidR="00000000" w:rsidDel="00000000" w:rsidP="00000000" w:rsidRDefault="00000000" w:rsidRPr="00000000" w14:paraId="000000A6">
      <w:pPr>
        <w:spacing w:after="240" w:before="240" w:lineRule="auto"/>
        <w:rPr/>
      </w:pPr>
      <w:r w:rsidDel="00000000" w:rsidR="00000000" w:rsidRPr="00000000">
        <w:rPr>
          <w:rtl w:val="0"/>
        </w:rPr>
        <w:t xml:space="preserve">To ensure data quality, I compared both datasets in overlapping years (2010-2016) by calculating percentage differences. This validation step confirmed reasonable consistency between the datasets.</w:t>
      </w:r>
    </w:p>
    <w:p w:rsidR="00000000" w:rsidDel="00000000" w:rsidP="00000000" w:rsidRDefault="00000000" w:rsidRPr="00000000" w14:paraId="000000A7">
      <w:pPr>
        <w:spacing w:after="240" w:before="240" w:lineRule="auto"/>
        <w:rPr/>
      </w:pPr>
      <w:r w:rsidDel="00000000" w:rsidR="00000000" w:rsidRPr="00000000">
        <w:rPr>
          <w:rtl w:val="0"/>
        </w:rPr>
        <w:t xml:space="preserve">I then integrated the data by combining pre-2010 records from the first dataset with the second dataset. After integration, I dropped any remaining rows with NA values in the VALUE column to ensure clean analysis.</w:t>
      </w:r>
    </w:p>
    <w:p w:rsidR="00000000" w:rsidDel="00000000" w:rsidP="00000000" w:rsidRDefault="00000000" w:rsidRPr="00000000" w14:paraId="000000A8">
      <w:pPr>
        <w:spacing w:after="240" w:before="240" w:lineRule="auto"/>
        <w:rPr/>
      </w:pPr>
      <w:r w:rsidDel="00000000" w:rsidR="00000000" w:rsidRPr="00000000">
        <w:rPr>
          <w:rtl w:val="0"/>
        </w:rPr>
        <w:t xml:space="preserve">The processed dataset was exported to a CSV file, allowing for easy access in future analysis steps.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6overpoai3nj" w:id="25"/>
      <w:bookmarkEnd w:id="25"/>
      <w:r w:rsidDel="00000000" w:rsidR="00000000" w:rsidRPr="00000000">
        <w:rPr>
          <w:b w:val="1"/>
          <w:sz w:val="34"/>
          <w:szCs w:val="34"/>
          <w:rtl w:val="0"/>
        </w:rPr>
        <w:t xml:space="preserve">Encoding and Scaling</w:t>
      </w:r>
    </w:p>
    <w:p w:rsidR="00000000" w:rsidDel="00000000" w:rsidP="00000000" w:rsidRDefault="00000000" w:rsidRPr="00000000" w14:paraId="000000AA">
      <w:pPr>
        <w:spacing w:after="240" w:before="240" w:lineRule="auto"/>
        <w:rPr/>
      </w:pPr>
      <w:r w:rsidDel="00000000" w:rsidR="00000000" w:rsidRPr="00000000">
        <w:rPr>
          <w:rtl w:val="0"/>
        </w:rPr>
        <w:t xml:space="preserve">I created numerical codes for categorical variables using the factorize method, converting Area and Property Type into Area_Code and Property_Type_Code. This encoding step was necessary for the machine learning models.</w:t>
      </w:r>
    </w:p>
    <w:p w:rsidR="00000000" w:rsidDel="00000000" w:rsidP="00000000" w:rsidRDefault="00000000" w:rsidRPr="00000000" w14:paraId="000000AB">
      <w:pPr>
        <w:spacing w:after="240" w:before="240" w:lineRule="auto"/>
        <w:rPr/>
      </w:pPr>
      <w:r w:rsidDel="00000000" w:rsidR="00000000" w:rsidRPr="00000000">
        <w:rPr>
          <w:rtl w:val="0"/>
        </w:rPr>
        <w:t xml:space="preserve">I introduced feature scaling for my modeling approach. For the SVR model specifically, I implemented RobustScaler which handles outliers better, which is important for the Dublin housing data that showed significant price outliers.</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2"/>
        <w:rPr>
          <w:b w:val="1"/>
          <w:color w:val="ff0000"/>
        </w:rPr>
      </w:pPr>
      <w:bookmarkStart w:colFirst="0" w:colLast="0" w:name="_1yxz0kh0kwaa" w:id="26"/>
      <w:bookmarkEnd w:id="26"/>
      <w:r w:rsidDel="00000000" w:rsidR="00000000" w:rsidRPr="00000000">
        <w:rPr>
          <w:b w:val="1"/>
          <w:color w:val="ff0000"/>
          <w:rtl w:val="0"/>
        </w:rPr>
        <w:t xml:space="preserve">Feature analysis selection</w:t>
      </w:r>
    </w:p>
    <w:p w:rsidR="00000000" w:rsidDel="00000000" w:rsidP="00000000" w:rsidRDefault="00000000" w:rsidRPr="00000000" w14:paraId="000000AE">
      <w:pPr>
        <w:spacing w:after="240" w:before="240" w:lineRule="auto"/>
        <w:rPr/>
      </w:pPr>
      <w:r w:rsidDel="00000000" w:rsidR="00000000" w:rsidRPr="00000000">
        <w:rPr>
          <w:rtl w:val="0"/>
        </w:rPr>
        <w:t xml:space="preserve">After preparing and cleaning my housing price datasets, I conducted a thorough feature analysis to identify the most relevant variables for my predictive models. My goal was to select features that would effectively capture the dynamics of Ireland's housing market while maintaining model parsimony.</w:t>
      </w:r>
    </w:p>
    <w:p w:rsidR="00000000" w:rsidDel="00000000" w:rsidP="00000000" w:rsidRDefault="00000000" w:rsidRPr="00000000" w14:paraId="000000AF">
      <w:pPr>
        <w:spacing w:after="240" w:before="240" w:lineRule="auto"/>
        <w:rPr/>
      </w:pPr>
      <w:r w:rsidDel="00000000" w:rsidR="00000000" w:rsidRPr="00000000">
        <w:rPr>
          <w:rtl w:val="0"/>
        </w:rPr>
        <w:t xml:space="preserve">From my exploratory data analysis, I identified three key features that demonstrated to be the best options to showcase the information necessary for housing prices:</w:t>
      </w:r>
    </w:p>
    <w:p w:rsidR="00000000" w:rsidDel="00000000" w:rsidP="00000000" w:rsidRDefault="00000000" w:rsidRPr="00000000" w14:paraId="000000B0">
      <w:pPr>
        <w:spacing w:after="240" w:before="240" w:lineRule="auto"/>
        <w:ind w:left="0" w:firstLine="0"/>
        <w:rPr/>
      </w:pPr>
      <w:r w:rsidDel="00000000" w:rsidR="00000000" w:rsidRPr="00000000">
        <w:rPr>
          <w:b w:val="1"/>
          <w:rtl w:val="0"/>
        </w:rPr>
        <w:t xml:space="preserve">Year</w:t>
      </w:r>
      <w:r w:rsidDel="00000000" w:rsidR="00000000" w:rsidRPr="00000000">
        <w:rPr>
          <w:rtl w:val="0"/>
        </w:rPr>
        <w:t xml:space="preserve">: Yearly information is crucial for capturing market trends, economic cycles, and the overall evolution of housing prices. The data showed distinct patterns across different time periods, with significant price fluctuations corresponding to economic events and policy changes.</w:t>
      </w:r>
    </w:p>
    <w:p w:rsidR="00000000" w:rsidDel="00000000" w:rsidP="00000000" w:rsidRDefault="00000000" w:rsidRPr="00000000" w14:paraId="000000B1">
      <w:pPr>
        <w:spacing w:after="240" w:before="240" w:lineRule="auto"/>
        <w:ind w:left="0" w:firstLine="0"/>
        <w:rPr/>
      </w:pPr>
      <w:r w:rsidDel="00000000" w:rsidR="00000000" w:rsidRPr="00000000">
        <w:rPr>
          <w:b w:val="1"/>
          <w:rtl w:val="0"/>
        </w:rPr>
        <w:t xml:space="preserve">Area</w:t>
      </w:r>
      <w:r w:rsidDel="00000000" w:rsidR="00000000" w:rsidRPr="00000000">
        <w:rPr>
          <w:rtl w:val="0"/>
        </w:rPr>
        <w:t xml:space="preserve">: We need to be aware of the locations to predict housing prices, especially in a country like Ireland that has 5 major cities. My analysis confirmed substantial regional variations, with Dublin consistently showing premium pricing compared to other regions. </w:t>
      </w:r>
    </w:p>
    <w:p w:rsidR="00000000" w:rsidDel="00000000" w:rsidP="00000000" w:rsidRDefault="00000000" w:rsidRPr="00000000" w14:paraId="000000B2">
      <w:pPr>
        <w:spacing w:after="240" w:before="240" w:lineRule="auto"/>
        <w:ind w:left="0" w:firstLine="0"/>
        <w:rPr/>
      </w:pPr>
      <w:r w:rsidDel="00000000" w:rsidR="00000000" w:rsidRPr="00000000">
        <w:rPr>
          <w:b w:val="1"/>
          <w:rtl w:val="0"/>
        </w:rPr>
        <w:t xml:space="preserve">Property Type</w:t>
      </w:r>
      <w:r w:rsidDel="00000000" w:rsidR="00000000" w:rsidRPr="00000000">
        <w:rPr>
          <w:rtl w:val="0"/>
        </w:rPr>
        <w:t xml:space="preserve">: The distinction between new houses and second-hand properties revealed meaningful price differentials. This variable reflects important aspects such as building condition, modern amenities, and government programs like the help-to-buy, that provides support for first time buyers buying a new house.</w:t>
      </w:r>
    </w:p>
    <w:p w:rsidR="00000000" w:rsidDel="00000000" w:rsidP="00000000" w:rsidRDefault="00000000" w:rsidRPr="00000000" w14:paraId="000000B3">
      <w:pPr>
        <w:spacing w:after="240" w:before="240" w:lineRule="auto"/>
        <w:rPr/>
      </w:pPr>
      <w:r w:rsidDel="00000000" w:rsidR="00000000" w:rsidRPr="00000000">
        <w:rPr>
          <w:rtl w:val="0"/>
        </w:rPr>
        <w:t xml:space="preserve">For my models, I needed to change Area and Property Type into numbers since machine learning models can't work with text. I used the factorize method to create Area_Code and Property_Type_Code.</w:t>
      </w:r>
    </w:p>
    <w:p w:rsidR="00000000" w:rsidDel="00000000" w:rsidP="00000000" w:rsidRDefault="00000000" w:rsidRPr="00000000" w14:paraId="000000B4">
      <w:pPr>
        <w:spacing w:after="240" w:before="240" w:lineRule="auto"/>
        <w:rPr/>
      </w:pPr>
      <w:r w:rsidDel="00000000" w:rsidR="00000000" w:rsidRPr="00000000">
        <w:rPr>
          <w:rtl w:val="0"/>
        </w:rPr>
        <w:t xml:space="preserve">My final features for predicting house prices were:</w:t>
      </w:r>
    </w:p>
    <w:p w:rsidR="00000000" w:rsidDel="00000000" w:rsidP="00000000" w:rsidRDefault="00000000" w:rsidRPr="00000000" w14:paraId="000000B5">
      <w:pPr>
        <w:numPr>
          <w:ilvl w:val="0"/>
          <w:numId w:val="9"/>
        </w:numPr>
        <w:spacing w:after="0" w:afterAutospacing="0" w:before="240" w:lineRule="auto"/>
        <w:ind w:left="720" w:hanging="360"/>
      </w:pPr>
      <w:r w:rsidDel="00000000" w:rsidR="00000000" w:rsidRPr="00000000">
        <w:rPr>
          <w:rtl w:val="0"/>
        </w:rPr>
        <w:t xml:space="preserve">Year (numerical)</w:t>
      </w:r>
    </w:p>
    <w:p w:rsidR="00000000" w:rsidDel="00000000" w:rsidP="00000000" w:rsidRDefault="00000000" w:rsidRPr="00000000" w14:paraId="000000B6">
      <w:pPr>
        <w:numPr>
          <w:ilvl w:val="0"/>
          <w:numId w:val="9"/>
        </w:numPr>
        <w:spacing w:after="0" w:afterAutospacing="0" w:before="0" w:beforeAutospacing="0" w:lineRule="auto"/>
        <w:ind w:left="720" w:hanging="360"/>
      </w:pPr>
      <w:r w:rsidDel="00000000" w:rsidR="00000000" w:rsidRPr="00000000">
        <w:rPr>
          <w:rtl w:val="0"/>
        </w:rPr>
        <w:t xml:space="preserve">Area_Code (converted from Area)</w:t>
      </w:r>
    </w:p>
    <w:p w:rsidR="00000000" w:rsidDel="00000000" w:rsidP="00000000" w:rsidRDefault="00000000" w:rsidRPr="00000000" w14:paraId="000000B7">
      <w:pPr>
        <w:numPr>
          <w:ilvl w:val="0"/>
          <w:numId w:val="9"/>
        </w:numPr>
        <w:spacing w:after="240" w:before="0" w:beforeAutospacing="0" w:lineRule="auto"/>
        <w:ind w:left="720" w:hanging="360"/>
      </w:pPr>
      <w:r w:rsidDel="00000000" w:rsidR="00000000" w:rsidRPr="00000000">
        <w:rPr>
          <w:rtl w:val="0"/>
        </w:rPr>
        <w:t xml:space="preserve">Property_Type_Code (converted from Property Type)</w:t>
      </w:r>
    </w:p>
    <w:p w:rsidR="00000000" w:rsidDel="00000000" w:rsidP="00000000" w:rsidRDefault="00000000" w:rsidRPr="00000000" w14:paraId="000000B8">
      <w:pPr>
        <w:spacing w:after="240" w:before="240" w:lineRule="auto"/>
        <w:rPr/>
      </w:pPr>
      <w:r w:rsidDel="00000000" w:rsidR="00000000" w:rsidRPr="00000000">
        <w:rPr>
          <w:rtl w:val="0"/>
        </w:rPr>
        <w:t xml:space="preserve">With house price (VALUE) as what I wanted to predict, these features gave me a good balance of accuracy and simplicity. I didn't include other variables that showed similar information to these three or didn't help much in prediction.</w:t>
      </w:r>
    </w:p>
    <w:p w:rsidR="00000000" w:rsidDel="00000000" w:rsidP="00000000" w:rsidRDefault="00000000" w:rsidRPr="00000000" w14:paraId="000000B9">
      <w:pPr>
        <w:spacing w:after="240" w:before="240" w:lineRule="auto"/>
        <w:rPr/>
      </w:pPr>
      <w:r w:rsidDel="00000000" w:rsidR="00000000" w:rsidRPr="00000000">
        <w:rPr>
          <w:rtl w:val="0"/>
        </w:rPr>
        <w:t xml:space="preserve">The charts I created, like scatter plots and boxplots, helped confirm these were good choices. And with the boxplots, we can see how house prices change based on area and property type.</w:t>
      </w:r>
    </w:p>
    <w:p w:rsidR="00000000" w:rsidDel="00000000" w:rsidP="00000000" w:rsidRDefault="00000000" w:rsidRPr="00000000" w14:paraId="000000BA">
      <w:pPr>
        <w:spacing w:after="240" w:before="240" w:lineRule="auto"/>
        <w:ind w:left="0" w:firstLine="0"/>
        <w:rPr/>
      </w:pPr>
      <w:r w:rsidDel="00000000" w:rsidR="00000000" w:rsidRPr="00000000">
        <w:rPr>
          <w:rtl w:val="0"/>
        </w:rPr>
      </w:r>
    </w:p>
    <w:p w:rsidR="00000000" w:rsidDel="00000000" w:rsidP="00000000" w:rsidRDefault="00000000" w:rsidRPr="00000000" w14:paraId="000000BB">
      <w:pPr>
        <w:pStyle w:val="Heading2"/>
        <w:spacing w:after="240" w:before="240" w:lineRule="auto"/>
        <w:rPr/>
      </w:pPr>
      <w:bookmarkStart w:colFirst="0" w:colLast="0" w:name="_3vyihsl3w5g6" w:id="27"/>
      <w:bookmarkEnd w:id="27"/>
      <w:r w:rsidDel="00000000" w:rsidR="00000000" w:rsidRPr="00000000">
        <w:rPr>
          <w:rtl w:val="0"/>
        </w:rPr>
      </w:r>
    </w:p>
    <w:p w:rsidR="00000000" w:rsidDel="00000000" w:rsidP="00000000" w:rsidRDefault="00000000" w:rsidRPr="00000000" w14:paraId="000000BC">
      <w:pPr>
        <w:pStyle w:val="Heading1"/>
        <w:spacing w:after="80" w:lineRule="auto"/>
        <w:rPr/>
      </w:pPr>
      <w:bookmarkStart w:colFirst="0" w:colLast="0" w:name="_2kmr6ddj64o5" w:id="28"/>
      <w:bookmarkEnd w:id="28"/>
      <w:r w:rsidDel="00000000" w:rsidR="00000000" w:rsidRPr="00000000">
        <w:rPr>
          <w:rtl w:val="0"/>
        </w:rPr>
        <w:t xml:space="preserve">Modeling and Evaluation</w:t>
      </w:r>
    </w:p>
    <w:p w:rsidR="00000000" w:rsidDel="00000000" w:rsidP="00000000" w:rsidRDefault="00000000" w:rsidRPr="00000000" w14:paraId="000000BD">
      <w:pPr>
        <w:pStyle w:val="Heading2"/>
        <w:spacing w:before="280" w:lineRule="auto"/>
        <w:rPr/>
      </w:pPr>
      <w:bookmarkStart w:colFirst="0" w:colLast="0" w:name="_oy48kwcnuf1d" w:id="29"/>
      <w:bookmarkEnd w:id="29"/>
      <w:r w:rsidDel="00000000" w:rsidR="00000000" w:rsidRPr="00000000">
        <w:rPr>
          <w:rtl w:val="0"/>
        </w:rPr>
        <w:t xml:space="preserve">Data Splitting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To ensure my models could generalize well to unseen data, I split my dataset into training and testing portions. I used the train_test_split function from scikit-learn with a test size of 20% and a random state of 42 for reproducibility:</w:t>
      </w:r>
    </w:p>
    <w:p w:rsidR="00000000" w:rsidDel="00000000" w:rsidP="00000000" w:rsidRDefault="00000000" w:rsidRPr="00000000" w14:paraId="000000BF">
      <w:pPr>
        <w:pStyle w:val="Heading2"/>
        <w:spacing w:before="120" w:line="360" w:lineRule="auto"/>
        <w:rPr>
          <w:rFonts w:ascii="Courier New" w:cs="Courier New" w:eastAsia="Courier New" w:hAnsi="Courier New"/>
          <w:b w:val="1"/>
          <w:color w:val="abb2bf"/>
          <w:sz w:val="20"/>
          <w:szCs w:val="20"/>
        </w:rPr>
      </w:pPr>
      <w:bookmarkStart w:colFirst="0" w:colLast="0" w:name="_dsbrw1ij7456" w:id="30"/>
      <w:bookmarkEnd w:id="30"/>
      <w:r w:rsidDel="00000000" w:rsidR="00000000" w:rsidRPr="00000000">
        <w:rPr>
          <w:rFonts w:ascii="Courier New" w:cs="Courier New" w:eastAsia="Courier New" w:hAnsi="Courier New"/>
          <w:b w:val="1"/>
          <w:color w:val="abb2bf"/>
          <w:sz w:val="20"/>
          <w:szCs w:val="20"/>
          <w:rtl w:val="0"/>
        </w:rPr>
        <w:t xml:space="preserve">X_train, X_test, y_train, y_test </w:t>
      </w:r>
      <w:r w:rsidDel="00000000" w:rsidR="00000000" w:rsidRPr="00000000">
        <w:rPr>
          <w:rFonts w:ascii="Courier New" w:cs="Courier New" w:eastAsia="Courier New" w:hAnsi="Courier New"/>
          <w:b w:val="1"/>
          <w:color w:val="61afef"/>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train_test_split(X, y, test_size</w:t>
      </w:r>
      <w:r w:rsidDel="00000000" w:rsidR="00000000" w:rsidRPr="00000000">
        <w:rPr>
          <w:rFonts w:ascii="Courier New" w:cs="Courier New" w:eastAsia="Courier New" w:hAnsi="Courier New"/>
          <w:b w:val="1"/>
          <w:color w:val="61afef"/>
          <w:sz w:val="20"/>
          <w:szCs w:val="20"/>
          <w:rtl w:val="0"/>
        </w:rPr>
        <w:t xml:space="preserve">=</w:t>
      </w:r>
      <w:r w:rsidDel="00000000" w:rsidR="00000000" w:rsidRPr="00000000">
        <w:rPr>
          <w:rFonts w:ascii="Courier New" w:cs="Courier New" w:eastAsia="Courier New" w:hAnsi="Courier New"/>
          <w:b w:val="1"/>
          <w:color w:val="d19a66"/>
          <w:sz w:val="20"/>
          <w:szCs w:val="20"/>
          <w:rtl w:val="0"/>
        </w:rPr>
        <w:t xml:space="preserve">0.2</w:t>
      </w:r>
      <w:r w:rsidDel="00000000" w:rsidR="00000000" w:rsidRPr="00000000">
        <w:rPr>
          <w:rFonts w:ascii="Courier New" w:cs="Courier New" w:eastAsia="Courier New" w:hAnsi="Courier New"/>
          <w:b w:val="1"/>
          <w:color w:val="abb2bf"/>
          <w:sz w:val="20"/>
          <w:szCs w:val="20"/>
          <w:rtl w:val="0"/>
        </w:rPr>
        <w:t xml:space="preserve">, random_state</w:t>
      </w:r>
      <w:r w:rsidDel="00000000" w:rsidR="00000000" w:rsidRPr="00000000">
        <w:rPr>
          <w:rFonts w:ascii="Courier New" w:cs="Courier New" w:eastAsia="Courier New" w:hAnsi="Courier New"/>
          <w:b w:val="1"/>
          <w:color w:val="61afef"/>
          <w:sz w:val="20"/>
          <w:szCs w:val="20"/>
          <w:rtl w:val="0"/>
        </w:rPr>
        <w:t xml:space="preserve">=</w:t>
      </w:r>
      <w:r w:rsidDel="00000000" w:rsidR="00000000" w:rsidRPr="00000000">
        <w:rPr>
          <w:rFonts w:ascii="Courier New" w:cs="Courier New" w:eastAsia="Courier New" w:hAnsi="Courier New"/>
          <w:b w:val="1"/>
          <w:color w:val="d19a66"/>
          <w:sz w:val="20"/>
          <w:szCs w:val="20"/>
          <w:rtl w:val="0"/>
        </w:rPr>
        <w:t xml:space="preserve">42</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This split provided me with:</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A training set to teach the models the patterns in the housing data</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
          <w:szCs w:val="22"/>
          <w:u w:val="none"/>
        </w:rPr>
      </w:pPr>
      <w:r w:rsidDel="00000000" w:rsidR="00000000" w:rsidRPr="00000000">
        <w:rPr>
          <w:sz w:val="22"/>
          <w:szCs w:val="22"/>
          <w:rtl w:val="0"/>
        </w:rPr>
        <w:t xml:space="preserve">A test set to evaluate how well the models would perform on new, unseen data</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color w:val="000000"/>
          <w:sz w:val="22"/>
          <w:szCs w:val="22"/>
          <w:u w:val="none"/>
        </w:rPr>
      </w:pPr>
      <w:r w:rsidDel="00000000" w:rsidR="00000000" w:rsidRPr="00000000">
        <w:rPr>
          <w:color w:val="000000"/>
          <w:sz w:val="22"/>
          <w:szCs w:val="22"/>
          <w:rtl w:val="0"/>
        </w:rPr>
        <w:t xml:space="preserve">Training and Test Data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My training data consisted of:</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X_train: Feature values for Year, Area_Code, and Property_Type_Code</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2"/>
          <w:szCs w:val="22"/>
          <w:u w:val="none"/>
        </w:rPr>
      </w:pPr>
      <w:r w:rsidDel="00000000" w:rsidR="00000000" w:rsidRPr="00000000">
        <w:rPr>
          <w:sz w:val="22"/>
          <w:szCs w:val="22"/>
          <w:rtl w:val="0"/>
        </w:rPr>
        <w:t xml:space="preserve">y_train: The corresponding house prices (VALUE)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The test data followed the same structure:</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X_test: Feature values held out for evaluation</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2"/>
          <w:szCs w:val="22"/>
          <w:u w:val="none"/>
        </w:rPr>
      </w:pPr>
      <w:r w:rsidDel="00000000" w:rsidR="00000000" w:rsidRPr="00000000">
        <w:rPr>
          <w:sz w:val="22"/>
          <w:szCs w:val="22"/>
          <w:rtl w:val="0"/>
        </w:rPr>
        <w:t xml:space="preserve">y_test: The actual house prices for testing prediction accurac</w:t>
      </w:r>
      <w:r w:rsidDel="00000000" w:rsidR="00000000" w:rsidRPr="00000000">
        <w:rPr>
          <w:rtl w:val="0"/>
        </w:rPr>
      </w:r>
    </w:p>
    <w:p w:rsidR="00000000" w:rsidDel="00000000" w:rsidP="00000000" w:rsidRDefault="00000000" w:rsidRPr="00000000" w14:paraId="000000CA">
      <w:pPr>
        <w:pStyle w:val="Heading1"/>
        <w:spacing w:after="240" w:before="240" w:lineRule="auto"/>
        <w:rPr/>
      </w:pPr>
      <w:bookmarkStart w:colFirst="0" w:colLast="0" w:name="_rptcpbpki7j5" w:id="31"/>
      <w:bookmarkEnd w:id="31"/>
      <w:r w:rsidDel="00000000" w:rsidR="00000000" w:rsidRPr="00000000">
        <w:rPr>
          <w:rtl w:val="0"/>
        </w:rPr>
        <w:t xml:space="preserve">Linear Regression</w:t>
      </w:r>
    </w:p>
    <w:p w:rsidR="00000000" w:rsidDel="00000000" w:rsidP="00000000" w:rsidRDefault="00000000" w:rsidRPr="00000000" w14:paraId="000000CB">
      <w:pPr>
        <w:pStyle w:val="Heading2"/>
        <w:spacing w:after="240" w:before="240" w:lineRule="auto"/>
        <w:rPr/>
      </w:pPr>
      <w:bookmarkStart w:colFirst="0" w:colLast="0" w:name="_dsbrw1ij7456" w:id="30"/>
      <w:bookmarkEnd w:id="30"/>
      <w:r w:rsidDel="00000000" w:rsidR="00000000" w:rsidRPr="00000000">
        <w:rPr>
          <w:sz w:val="22"/>
          <w:szCs w:val="22"/>
          <w:rtl w:val="0"/>
        </w:rPr>
        <w:t xml:space="preserve">I first implemented a Linear Regression model as my baseline approach. This model assumes a linear relationship between the features and the target variable:</w:t>
      </w:r>
      <w:r w:rsidDel="00000000" w:rsidR="00000000" w:rsidRPr="00000000">
        <w:rPr>
          <w:rtl w:val="0"/>
        </w:rPr>
      </w:r>
    </w:p>
    <w:p w:rsidR="00000000" w:rsidDel="00000000" w:rsidP="00000000" w:rsidRDefault="00000000" w:rsidRPr="00000000" w14:paraId="000000CC">
      <w:pPr>
        <w:pStyle w:val="Heading2"/>
        <w:spacing w:after="240" w:before="240" w:lineRule="auto"/>
        <w:rPr/>
      </w:pPr>
      <w:bookmarkStart w:colFirst="0" w:colLast="0" w:name="_dsbrw1ij7456" w:id="30"/>
      <w:bookmarkEnd w:id="30"/>
      <w:r w:rsidDel="00000000" w:rsidR="00000000" w:rsidRPr="00000000">
        <w:rPr>
          <w:rtl w:val="0"/>
        </w:rPr>
      </w:r>
    </w:p>
    <w:p w:rsidR="00000000" w:rsidDel="00000000" w:rsidP="00000000" w:rsidRDefault="00000000" w:rsidRPr="00000000" w14:paraId="000000CD">
      <w:pPr>
        <w:pStyle w:val="Heading2"/>
        <w:spacing w:after="240" w:before="240" w:lineRule="auto"/>
        <w:rPr>
          <w:rFonts w:ascii="Courier New" w:cs="Courier New" w:eastAsia="Courier New" w:hAnsi="Courier New"/>
          <w:color w:val="abb2bf"/>
          <w:sz w:val="24"/>
          <w:szCs w:val="24"/>
        </w:rPr>
      </w:pPr>
      <w:bookmarkStart w:colFirst="0" w:colLast="0" w:name="_i70s4451vqvf" w:id="32"/>
      <w:bookmarkEnd w:id="32"/>
      <w:r w:rsidDel="00000000" w:rsidR="00000000" w:rsidRPr="00000000">
        <w:rPr>
          <w:rFonts w:ascii="Courier New" w:cs="Courier New" w:eastAsia="Courier New" w:hAnsi="Courier New"/>
          <w:color w:val="abb2bf"/>
          <w:sz w:val="24"/>
          <w:szCs w:val="24"/>
          <w:rtl w:val="0"/>
        </w:rPr>
        <w:t xml:space="preserve">model </w:t>
      </w:r>
      <w:r w:rsidDel="00000000" w:rsidR="00000000" w:rsidRPr="00000000">
        <w:rPr>
          <w:rFonts w:ascii="Courier New" w:cs="Courier New" w:eastAsia="Courier New" w:hAnsi="Courier New"/>
          <w:color w:val="61afef"/>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LinearRegression()</w:t>
      </w:r>
    </w:p>
    <w:p w:rsidR="00000000" w:rsidDel="00000000" w:rsidP="00000000" w:rsidRDefault="00000000" w:rsidRPr="00000000" w14:paraId="000000CE">
      <w:pPr>
        <w:pStyle w:val="Heading2"/>
        <w:spacing w:after="240" w:before="240" w:lineRule="auto"/>
        <w:rPr>
          <w:rFonts w:ascii="Courier New" w:cs="Courier New" w:eastAsia="Courier New" w:hAnsi="Courier New"/>
          <w:color w:val="abb2bf"/>
          <w:sz w:val="24"/>
          <w:szCs w:val="24"/>
        </w:rPr>
      </w:pPr>
      <w:bookmarkStart w:colFirst="0" w:colLast="0" w:name="_xslhpgro8rid" w:id="33"/>
      <w:bookmarkEnd w:id="33"/>
      <w:r w:rsidDel="00000000" w:rsidR="00000000" w:rsidRPr="00000000">
        <w:rPr>
          <w:rFonts w:ascii="Courier New" w:cs="Courier New" w:eastAsia="Courier New" w:hAnsi="Courier New"/>
          <w:color w:val="abb2bf"/>
          <w:sz w:val="24"/>
          <w:szCs w:val="24"/>
          <w:rtl w:val="0"/>
        </w:rPr>
        <w:t xml:space="preserve">model.fit(X_train, y_train)</w:t>
      </w:r>
    </w:p>
    <w:p w:rsidR="00000000" w:rsidDel="00000000" w:rsidP="00000000" w:rsidRDefault="00000000" w:rsidRPr="00000000" w14:paraId="000000CF">
      <w:pPr>
        <w:pStyle w:val="Heading2"/>
        <w:spacing w:before="120" w:line="360" w:lineRule="auto"/>
        <w:rPr>
          <w:rFonts w:ascii="Courier New" w:cs="Courier New" w:eastAsia="Courier New" w:hAnsi="Courier New"/>
          <w:color w:val="abb2bf"/>
          <w:sz w:val="24"/>
          <w:szCs w:val="24"/>
        </w:rPr>
      </w:pPr>
      <w:bookmarkStart w:colFirst="0" w:colLast="0" w:name="_dsbrw1ij7456" w:id="30"/>
      <w:bookmarkEnd w:id="30"/>
      <w:r w:rsidDel="00000000" w:rsidR="00000000" w:rsidRPr="00000000">
        <w:rPr>
          <w:rFonts w:ascii="Courier New" w:cs="Courier New" w:eastAsia="Courier New" w:hAnsi="Courier New"/>
          <w:color w:val="abb2bf"/>
          <w:sz w:val="24"/>
          <w:szCs w:val="24"/>
          <w:rtl w:val="0"/>
        </w:rPr>
        <w:t xml:space="preserve">y_pred </w:t>
      </w:r>
      <w:r w:rsidDel="00000000" w:rsidR="00000000" w:rsidRPr="00000000">
        <w:rPr>
          <w:rFonts w:ascii="Courier New" w:cs="Courier New" w:eastAsia="Courier New" w:hAnsi="Courier New"/>
          <w:color w:val="61afef"/>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model.predict(X_test)</w:t>
      </w:r>
    </w:p>
    <w:p w:rsidR="00000000" w:rsidDel="00000000" w:rsidP="00000000" w:rsidRDefault="00000000" w:rsidRPr="00000000" w14:paraId="000000D0">
      <w:pPr>
        <w:pStyle w:val="Heading2"/>
        <w:spacing w:after="240" w:before="240" w:lineRule="auto"/>
        <w:rPr>
          <w:sz w:val="22"/>
          <w:szCs w:val="22"/>
        </w:rPr>
      </w:pPr>
      <w:bookmarkStart w:colFirst="0" w:colLast="0" w:name="_dsbrw1ij7456" w:id="30"/>
      <w:bookmarkEnd w:id="30"/>
      <w:r w:rsidDel="00000000" w:rsidR="00000000" w:rsidRPr="00000000">
        <w:rPr>
          <w:sz w:val="22"/>
          <w:szCs w:val="22"/>
          <w:rtl w:val="0"/>
        </w:rPr>
        <w:t xml:space="preserve">After training, I evaluated the model using two key metrics:</w:t>
      </w:r>
    </w:p>
    <w:p w:rsidR="00000000" w:rsidDel="00000000" w:rsidP="00000000" w:rsidRDefault="00000000" w:rsidRPr="00000000" w14:paraId="000000D1">
      <w:pPr>
        <w:pStyle w:val="Heading2"/>
        <w:numPr>
          <w:ilvl w:val="0"/>
          <w:numId w:val="12"/>
        </w:numPr>
        <w:spacing w:after="0" w:afterAutospacing="0" w:before="240" w:lineRule="auto"/>
        <w:ind w:left="720" w:hanging="360"/>
      </w:pPr>
      <w:bookmarkStart w:colFirst="0" w:colLast="0" w:name="_dsbrw1ij7456" w:id="30"/>
      <w:bookmarkEnd w:id="30"/>
      <w:r w:rsidDel="00000000" w:rsidR="00000000" w:rsidRPr="00000000">
        <w:rPr>
          <w:sz w:val="22"/>
          <w:szCs w:val="22"/>
          <w:rtl w:val="0"/>
        </w:rPr>
        <w:t xml:space="preserve">R² Score: Measures how well the model explains the variance in the data</w:t>
      </w:r>
    </w:p>
    <w:p w:rsidR="00000000" w:rsidDel="00000000" w:rsidP="00000000" w:rsidRDefault="00000000" w:rsidRPr="00000000" w14:paraId="000000D2">
      <w:pPr>
        <w:pStyle w:val="Heading2"/>
        <w:numPr>
          <w:ilvl w:val="0"/>
          <w:numId w:val="12"/>
        </w:numPr>
        <w:spacing w:after="240" w:before="0" w:beforeAutospacing="0" w:lineRule="auto"/>
        <w:ind w:left="720" w:hanging="360"/>
      </w:pPr>
      <w:bookmarkStart w:colFirst="0" w:colLast="0" w:name="_dsbrw1ij7456" w:id="30"/>
      <w:bookmarkEnd w:id="30"/>
      <w:r w:rsidDel="00000000" w:rsidR="00000000" w:rsidRPr="00000000">
        <w:rPr>
          <w:sz w:val="22"/>
          <w:szCs w:val="22"/>
          <w:rtl w:val="0"/>
        </w:rPr>
        <w:t xml:space="preserve">Root Mean Squared Error (RMSE): Measures the average prediction error in euros</w:t>
      </w:r>
    </w:p>
    <w:p w:rsidR="00000000" w:rsidDel="00000000" w:rsidP="00000000" w:rsidRDefault="00000000" w:rsidRPr="00000000" w14:paraId="000000D3">
      <w:pPr>
        <w:pStyle w:val="Heading2"/>
        <w:spacing w:after="240" w:before="240" w:lineRule="auto"/>
        <w:rPr>
          <w:sz w:val="22"/>
          <w:szCs w:val="22"/>
        </w:rPr>
      </w:pPr>
      <w:bookmarkStart w:colFirst="0" w:colLast="0" w:name="_o5m0bsemtja" w:id="34"/>
      <w:bookmarkEnd w:id="34"/>
      <w:r w:rsidDel="00000000" w:rsidR="00000000" w:rsidRPr="00000000">
        <w:rPr>
          <w:sz w:val="22"/>
          <w:szCs w:val="22"/>
          <w:rtl w:val="0"/>
        </w:rPr>
        <w:t xml:space="preserve">The Linear Regression model's performance was captured by these metrics, which served as my baseline for comparing more complex models.</w:t>
      </w:r>
    </w:p>
    <w:p w:rsidR="00000000" w:rsidDel="00000000" w:rsidP="00000000" w:rsidRDefault="00000000" w:rsidRPr="00000000" w14:paraId="000000D4">
      <w:pPr>
        <w:pStyle w:val="Heading2"/>
        <w:spacing w:after="240" w:before="240" w:lineRule="auto"/>
        <w:rPr/>
      </w:pPr>
      <w:bookmarkStart w:colFirst="0" w:colLast="0" w:name="_dsbrw1ij7456" w:id="30"/>
      <w:bookmarkEnd w:id="30"/>
      <w:r w:rsidDel="00000000" w:rsidR="00000000" w:rsidRPr="00000000">
        <w:rPr>
          <w:rtl w:val="0"/>
        </w:rPr>
      </w:r>
    </w:p>
    <w:p w:rsidR="00000000" w:rsidDel="00000000" w:rsidP="00000000" w:rsidRDefault="00000000" w:rsidRPr="00000000" w14:paraId="000000D5">
      <w:pPr>
        <w:pStyle w:val="Heading2"/>
        <w:rPr/>
      </w:pPr>
      <w:bookmarkStart w:colFirst="0" w:colLast="0" w:name="_gr9inl1tixd7" w:id="35"/>
      <w:bookmarkEnd w:id="35"/>
      <w:r w:rsidDel="00000000" w:rsidR="00000000" w:rsidRPr="00000000">
        <w:rPr>
          <w:rtl w:val="0"/>
        </w:rPr>
      </w:r>
    </w:p>
    <w:p w:rsidR="00000000" w:rsidDel="00000000" w:rsidP="00000000" w:rsidRDefault="00000000" w:rsidRPr="00000000" w14:paraId="000000D6">
      <w:pPr>
        <w:spacing w:after="240" w:before="240" w:lineRule="auto"/>
        <w:rPr>
          <w:sz w:val="32"/>
          <w:szCs w:val="32"/>
        </w:rPr>
      </w:pPr>
      <w:r w:rsidDel="00000000" w:rsidR="00000000" w:rsidRPr="00000000">
        <w:rPr>
          <w:sz w:val="32"/>
          <w:szCs w:val="32"/>
          <w:rtl w:val="0"/>
        </w:rPr>
        <w:t xml:space="preserve">Model Performance</w:t>
      </w:r>
    </w:p>
    <w:p w:rsidR="00000000" w:rsidDel="00000000" w:rsidP="00000000" w:rsidRDefault="00000000" w:rsidRPr="00000000" w14:paraId="000000D7">
      <w:pPr>
        <w:spacing w:after="240" w:before="240" w:lineRule="auto"/>
        <w:rPr>
          <w:sz w:val="32"/>
          <w:szCs w:val="32"/>
        </w:rPr>
      </w:pPr>
      <w:r w:rsidDel="00000000" w:rsidR="00000000" w:rsidRPr="00000000">
        <w:rPr>
          <w:sz w:val="32"/>
          <w:szCs w:val="32"/>
          <w:rtl w:val="0"/>
        </w:rPr>
        <w:t xml:space="preserve">Visualisation Results</w:t>
      </w:r>
    </w:p>
    <w:p w:rsidR="00000000" w:rsidDel="00000000" w:rsidP="00000000" w:rsidRDefault="00000000" w:rsidRPr="00000000" w14:paraId="000000D8">
      <w:pPr>
        <w:spacing w:after="240" w:before="240" w:lineRule="auto"/>
        <w:rPr>
          <w:sz w:val="32"/>
          <w:szCs w:val="32"/>
        </w:rPr>
      </w:pPr>
      <w:r w:rsidDel="00000000" w:rsidR="00000000" w:rsidRPr="00000000">
        <w:rPr>
          <w:rtl w:val="0"/>
        </w:rPr>
      </w:r>
    </w:p>
    <w:p w:rsidR="00000000" w:rsidDel="00000000" w:rsidP="00000000" w:rsidRDefault="00000000" w:rsidRPr="00000000" w14:paraId="000000D9">
      <w:pPr>
        <w:pStyle w:val="Heading1"/>
        <w:spacing w:after="240" w:before="240" w:lineRule="auto"/>
        <w:rPr/>
      </w:pPr>
      <w:bookmarkStart w:colFirst="0" w:colLast="0" w:name="_3tb4jozfu6lg" w:id="36"/>
      <w:bookmarkEnd w:id="36"/>
      <w:r w:rsidDel="00000000" w:rsidR="00000000" w:rsidRPr="00000000">
        <w:rPr>
          <w:rtl w:val="0"/>
        </w:rPr>
        <w:t xml:space="preserve">Challenge and Strategies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a5bbqw37mw1m" w:id="37"/>
      <w:bookmarkEnd w:id="37"/>
      <w:r w:rsidDel="00000000" w:rsidR="00000000" w:rsidRPr="00000000">
        <w:rPr>
          <w:rtl w:val="0"/>
        </w:rPr>
        <w:t xml:space="preserve">Conclusion and Recommendations</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ind w:left="720" w:hanging="360"/>
        <w:rPr>
          <w:b w:val="1"/>
          <w:sz w:val="34"/>
          <w:szCs w:val="34"/>
        </w:rPr>
      </w:pPr>
      <w:bookmarkStart w:colFirst="0" w:colLast="0" w:name="_86pewvlojpd1" w:id="38"/>
      <w:bookmarkEnd w:id="38"/>
      <w:r w:rsidDel="00000000" w:rsidR="00000000" w:rsidRPr="00000000">
        <w:rPr>
          <w:b w:val="1"/>
          <w:sz w:val="34"/>
          <w:szCs w:val="34"/>
          <w:rtl w:val="0"/>
        </w:rPr>
        <w:t xml:space="preserve">Reference list</w:t>
      </w:r>
    </w:p>
    <w:p w:rsidR="00000000" w:rsidDel="00000000" w:rsidP="00000000" w:rsidRDefault="00000000" w:rsidRPr="00000000" w14:paraId="000000DF">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0E0">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0E1">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0E2">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0E3">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0E4">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0E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pPr>
      <w:r w:rsidDel="00000000" w:rsidR="00000000" w:rsidRPr="00000000">
        <w:rPr>
          <w:rtl w:val="0"/>
        </w:rPr>
        <w:t xml:space="preserve">Introduction to Machine Learning with Python: A Guide for Data Scientists Paperback –</w:t>
      </w:r>
    </w:p>
    <w:p w:rsidR="00000000" w:rsidDel="00000000" w:rsidP="00000000" w:rsidRDefault="00000000" w:rsidRPr="00000000" w14:paraId="000000E6">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0E7">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0E8">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0E9">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p>
    <w:p w:rsidR="00000000" w:rsidDel="00000000" w:rsidP="00000000" w:rsidRDefault="00000000" w:rsidRPr="00000000" w14:paraId="000000EC">
      <w:pPr>
        <w:spacing w:after="240" w:before="240" w:lineRule="auto"/>
        <w:rPr/>
      </w:pPr>
      <w:hyperlink r:id="rId14">
        <w:r w:rsidDel="00000000" w:rsidR="00000000" w:rsidRPr="00000000">
          <w:rPr>
            <w:color w:val="1155cc"/>
            <w:u w:val="single"/>
            <w:rtl w:val="0"/>
          </w:rPr>
          <w:t xml:space="preserve">https://medium.com/@nandiniverma78988/neural-network-regression-implementation-and-visualization-in-python-d5893713ed79</w:t>
        </w:r>
      </w:hyperlink>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hyperlink r:id="rId15">
        <w:r w:rsidDel="00000000" w:rsidR="00000000" w:rsidRPr="00000000">
          <w:rPr>
            <w:color w:val="1155cc"/>
            <w:u w:val="single"/>
            <w:rtl w:val="0"/>
          </w:rPr>
          <w:t xml:space="preserve">https://visualstudiomagazine.com/Articles/2023/05/01/regression-scikit.aspx</w:t>
        </w:r>
      </w:hyperlink>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t xml:space="preserve">https://proclusacademy.com/blog/robust-scaler-outliers/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0F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0F7">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15" Type="http://schemas.openxmlformats.org/officeDocument/2006/relationships/hyperlink" Target="https://visualstudiomagazine.com/Articles/2023/05/01/regression-scikit.aspx" TargetMode="External"/><Relationship Id="rId14" Type="http://schemas.openxmlformats.org/officeDocument/2006/relationships/hyperlink" Target="https://medium.com/@nandiniverma78988/neural-network-regression-implementation-and-visualization-in-python-d5893713ed79"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