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57249" w:rsidRDefault="00CE549D">
      <w:pPr>
        <w:rPr>
          <w:b/>
          <w:sz w:val="48"/>
          <w:szCs w:val="48"/>
        </w:rPr>
      </w:pPr>
      <w:r>
        <w:rPr>
          <w:b/>
          <w:sz w:val="48"/>
          <w:szCs w:val="48"/>
        </w:rPr>
        <w:t>Atividade validação da instalação de banco de dados;</w:t>
      </w:r>
    </w:p>
    <w:p w14:paraId="00000002" w14:textId="77777777" w:rsidR="00457249" w:rsidRDefault="00457249">
      <w:pPr>
        <w:rPr>
          <w:sz w:val="48"/>
          <w:szCs w:val="48"/>
        </w:rPr>
      </w:pPr>
    </w:p>
    <w:p w14:paraId="00000003" w14:textId="77777777" w:rsidR="00457249" w:rsidRDefault="00CE54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>.</w:t>
      </w:r>
    </w:p>
    <w:p w14:paraId="00000004" w14:textId="77777777" w:rsidR="00457249" w:rsidRDefault="00457249">
      <w:pPr>
        <w:rPr>
          <w:sz w:val="28"/>
          <w:szCs w:val="28"/>
        </w:rPr>
      </w:pPr>
    </w:p>
    <w:p w14:paraId="00000005" w14:textId="77777777" w:rsidR="00457249" w:rsidRDefault="00CE549D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Digite o seguinte comando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@@VERSION; para saber se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está instalado corretamente (como demonstrado na imagem abaixo).</w:t>
      </w:r>
    </w:p>
    <w:p w14:paraId="00000006" w14:textId="77777777" w:rsidR="00457249" w:rsidRDefault="00457249">
      <w:pPr>
        <w:jc w:val="both"/>
        <w:rPr>
          <w:sz w:val="28"/>
          <w:szCs w:val="28"/>
        </w:rPr>
      </w:pPr>
    </w:p>
    <w:p w14:paraId="00000007" w14:textId="77777777" w:rsidR="00457249" w:rsidRDefault="00CE549D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aparecer uma tabela com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com @@VERSION e a versão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significa que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foi instalado de maneira adequada.</w:t>
      </w:r>
    </w:p>
    <w:p w14:paraId="00000008" w14:textId="77777777" w:rsidR="00457249" w:rsidRDefault="00457249">
      <w:pPr>
        <w:jc w:val="both"/>
        <w:rPr>
          <w:sz w:val="28"/>
          <w:szCs w:val="28"/>
        </w:rPr>
      </w:pPr>
    </w:p>
    <w:p w14:paraId="00000009" w14:textId="77777777" w:rsidR="00457249" w:rsidRDefault="00CE549D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da validação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 cole a imagem nesta atividade.</w:t>
      </w:r>
    </w:p>
    <w:p w14:paraId="0000000A" w14:textId="77777777" w:rsidR="00457249" w:rsidRDefault="00457249">
      <w:pPr>
        <w:ind w:firstLine="283"/>
        <w:jc w:val="both"/>
        <w:rPr>
          <w:sz w:val="28"/>
          <w:szCs w:val="28"/>
        </w:rPr>
      </w:pPr>
    </w:p>
    <w:p w14:paraId="0000000B" w14:textId="77777777" w:rsidR="00457249" w:rsidRDefault="00457249">
      <w:pPr>
        <w:ind w:firstLine="283"/>
        <w:jc w:val="both"/>
        <w:rPr>
          <w:sz w:val="28"/>
          <w:szCs w:val="28"/>
        </w:rPr>
      </w:pPr>
    </w:p>
    <w:p w14:paraId="0000000C" w14:textId="77777777" w:rsidR="00457249" w:rsidRDefault="00CE54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postman</w:t>
      </w:r>
      <w:proofErr w:type="spellEnd"/>
      <w:r>
        <w:rPr>
          <w:b/>
          <w:sz w:val="28"/>
          <w:szCs w:val="28"/>
        </w:rPr>
        <w:t>.</w:t>
      </w:r>
    </w:p>
    <w:p w14:paraId="0000000D" w14:textId="77777777" w:rsidR="00457249" w:rsidRDefault="00457249">
      <w:pPr>
        <w:rPr>
          <w:b/>
          <w:sz w:val="28"/>
          <w:szCs w:val="28"/>
        </w:rPr>
      </w:pPr>
    </w:p>
    <w:p w14:paraId="0000000E" w14:textId="77777777" w:rsidR="00457249" w:rsidRDefault="00457249">
      <w:pPr>
        <w:rPr>
          <w:b/>
          <w:sz w:val="28"/>
          <w:szCs w:val="28"/>
        </w:rPr>
      </w:pPr>
    </w:p>
    <w:p w14:paraId="0000000F" w14:textId="77777777" w:rsidR="00457249" w:rsidRDefault="00CE549D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em execução e cole a imagem nesta atividade.</w:t>
      </w:r>
    </w:p>
    <w:p w14:paraId="73C03558" w14:textId="77777777" w:rsidR="00CE549D" w:rsidRDefault="00CE549D">
      <w:pPr>
        <w:ind w:firstLine="283"/>
        <w:jc w:val="both"/>
        <w:rPr>
          <w:sz w:val="28"/>
          <w:szCs w:val="28"/>
        </w:rPr>
      </w:pPr>
    </w:p>
    <w:p w14:paraId="2FCB5932" w14:textId="1C3AACF7" w:rsidR="00CE549D" w:rsidRDefault="00CE549D">
      <w:pPr>
        <w:ind w:firstLine="283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20A4B1D" wp14:editId="30CECEAE">
            <wp:extent cx="5733415" cy="322326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0" w14:textId="77777777" w:rsidR="00457249" w:rsidRDefault="00457249">
      <w:pPr>
        <w:ind w:firstLine="283"/>
        <w:jc w:val="both"/>
        <w:rPr>
          <w:sz w:val="28"/>
          <w:szCs w:val="28"/>
        </w:rPr>
      </w:pPr>
    </w:p>
    <w:p w14:paraId="00000011" w14:textId="77777777" w:rsidR="00457249" w:rsidRDefault="00457249">
      <w:pPr>
        <w:ind w:firstLine="283"/>
        <w:jc w:val="both"/>
        <w:rPr>
          <w:sz w:val="28"/>
          <w:szCs w:val="28"/>
        </w:rPr>
      </w:pPr>
    </w:p>
    <w:p w14:paraId="00000012" w14:textId="77777777" w:rsidR="00457249" w:rsidRDefault="00457249">
      <w:pPr>
        <w:jc w:val="both"/>
        <w:rPr>
          <w:sz w:val="28"/>
          <w:szCs w:val="28"/>
        </w:rPr>
      </w:pPr>
    </w:p>
    <w:p w14:paraId="00000013" w14:textId="77777777" w:rsidR="00457249" w:rsidRDefault="00457249">
      <w:pPr>
        <w:jc w:val="both"/>
        <w:rPr>
          <w:sz w:val="28"/>
          <w:szCs w:val="28"/>
        </w:rPr>
      </w:pPr>
    </w:p>
    <w:p w14:paraId="00000014" w14:textId="77777777" w:rsidR="00457249" w:rsidRDefault="00457249">
      <w:pPr>
        <w:rPr>
          <w:sz w:val="48"/>
          <w:szCs w:val="48"/>
        </w:rPr>
      </w:pPr>
    </w:p>
    <w:p w14:paraId="00000015" w14:textId="77777777" w:rsidR="00457249" w:rsidRDefault="00457249"/>
    <w:p w14:paraId="00000016" w14:textId="77777777" w:rsidR="00457249" w:rsidRDefault="00457249"/>
    <w:p w14:paraId="00000017" w14:textId="77777777" w:rsidR="00457249" w:rsidRDefault="00457249"/>
    <w:sectPr w:rsidR="004572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49"/>
    <w:rsid w:val="00457249"/>
    <w:rsid w:val="00C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6A805D-ECA0-412A-AC2C-A9A86855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2021-04-28T16:55:00Z</dcterms:created>
  <dcterms:modified xsi:type="dcterms:W3CDTF">2021-04-28T16:55:00Z</dcterms:modified>
</cp:coreProperties>
</file>