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2C079B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Health Monitoring</w:t>
      </w:r>
      <w:r w:rsidR="00423A7E">
        <w:rPr>
          <w:b/>
          <w:noProof/>
          <w:u w:val="single"/>
          <w:lang w:eastAsia="en-IN"/>
        </w:rPr>
        <w:t xml:space="preserve"> Using Kubernetes </w:t>
      </w:r>
      <w:r w:rsidR="00830D07">
        <w:rPr>
          <w:b/>
          <w:noProof/>
          <w:u w:val="single"/>
          <w:lang w:eastAsia="en-IN"/>
        </w:rPr>
        <w:t>- 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2C079B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B9F875" wp14:editId="607D51BB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B50B19">
      <w:pPr>
        <w:rPr>
          <w:b/>
          <w:sz w:val="28"/>
          <w:szCs w:val="28"/>
        </w:rPr>
      </w:pPr>
      <w:r w:rsidRPr="00A140E5">
        <w:rPr>
          <w:b/>
          <w:sz w:val="28"/>
          <w:szCs w:val="28"/>
        </w:rPr>
        <w:t>Table of Contents</w:t>
      </w:r>
    </w:p>
    <w:p w:rsidR="00B50B19" w:rsidRDefault="00B50B19" w:rsidP="00B50B19"/>
    <w:p w:rsidR="00812BB1" w:rsidRDefault="00B50B1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r w:rsidRPr="00816494">
        <w:rPr>
          <w:b/>
          <w:sz w:val="28"/>
          <w:szCs w:val="28"/>
        </w:rPr>
        <w:fldChar w:fldCharType="begin"/>
      </w:r>
      <w:r w:rsidRPr="00A140E5">
        <w:rPr>
          <w:b/>
          <w:sz w:val="28"/>
          <w:szCs w:val="28"/>
        </w:rPr>
        <w:instrText xml:space="preserve"> TOC \o "1-3" \h \z \u </w:instrText>
      </w:r>
      <w:r w:rsidRPr="00816494">
        <w:rPr>
          <w:b/>
          <w:sz w:val="28"/>
          <w:szCs w:val="28"/>
        </w:rPr>
        <w:fldChar w:fldCharType="separate"/>
      </w:r>
      <w:hyperlink w:anchor="_Toc44798284" w:history="1">
        <w:r w:rsidR="00812BB1" w:rsidRPr="00173C1C">
          <w:rPr>
            <w:rStyle w:val="Hyperlink"/>
            <w:b/>
            <w:noProof/>
          </w:rPr>
          <w:t>1.</w:t>
        </w:r>
        <w:r w:rsidR="00812BB1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812BB1" w:rsidRPr="00173C1C">
          <w:rPr>
            <w:rStyle w:val="Hyperlink"/>
            <w:b/>
            <w:noProof/>
          </w:rPr>
          <w:t>Project Abstract</w:t>
        </w:r>
        <w:r w:rsidR="00812BB1">
          <w:rPr>
            <w:noProof/>
            <w:webHidden/>
          </w:rPr>
          <w:tab/>
        </w:r>
        <w:r w:rsidR="00812BB1">
          <w:rPr>
            <w:noProof/>
            <w:webHidden/>
          </w:rPr>
          <w:fldChar w:fldCharType="begin"/>
        </w:r>
        <w:r w:rsidR="00812BB1">
          <w:rPr>
            <w:noProof/>
            <w:webHidden/>
          </w:rPr>
          <w:instrText xml:space="preserve"> PAGEREF _Toc44798284 \h </w:instrText>
        </w:r>
        <w:r w:rsidR="00812BB1">
          <w:rPr>
            <w:noProof/>
            <w:webHidden/>
          </w:rPr>
        </w:r>
        <w:r w:rsidR="00812BB1">
          <w:rPr>
            <w:noProof/>
            <w:webHidden/>
          </w:rPr>
          <w:fldChar w:fldCharType="separate"/>
        </w:r>
        <w:r w:rsidR="00812BB1">
          <w:rPr>
            <w:noProof/>
            <w:webHidden/>
          </w:rPr>
          <w:t>1</w:t>
        </w:r>
        <w:r w:rsidR="00812BB1">
          <w:rPr>
            <w:noProof/>
            <w:webHidden/>
          </w:rPr>
          <w:fldChar w:fldCharType="end"/>
        </w:r>
      </w:hyperlink>
    </w:p>
    <w:p w:rsidR="00812BB1" w:rsidRDefault="00812BB1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85" w:history="1">
        <w:r w:rsidRPr="00173C1C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Work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86" w:history="1">
        <w:r w:rsidRPr="00173C1C">
          <w:rPr>
            <w:rStyle w:val="Hyperlink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87" w:history="1">
        <w:r w:rsidRPr="00173C1C">
          <w:rPr>
            <w:rStyle w:val="Hyperlink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Setting up Kubernetes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88" w:history="1">
        <w:r w:rsidRPr="00173C1C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Health/Resource Monitoring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89" w:history="1">
        <w:r w:rsidRPr="00173C1C">
          <w:rPr>
            <w:rStyle w:val="Hyperlink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Kubernetes Metrics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0" w:history="1">
        <w:r w:rsidRPr="00173C1C">
          <w:rPr>
            <w:rStyle w:val="Hyperlink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Deploy Metrics-Server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1" w:history="1">
        <w:r w:rsidRPr="00173C1C">
          <w:rPr>
            <w:rStyle w:val="Hyperlink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 xml:space="preserve">Metrics-Server Service </w:t>
        </w:r>
        <w:r w:rsidRPr="00173C1C">
          <w:rPr>
            <w:rStyle w:val="Hyperlink"/>
            <w:b/>
            <w:noProof/>
          </w:rPr>
          <w:t>D</w:t>
        </w:r>
        <w:r w:rsidRPr="00173C1C">
          <w:rPr>
            <w:rStyle w:val="Hyperlink"/>
            <w:b/>
            <w:noProof/>
          </w:rPr>
          <w:t>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2" w:history="1">
        <w:r w:rsidRPr="00173C1C">
          <w:rPr>
            <w:rStyle w:val="Hyperlink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View the Metrics of Pods/Nodes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3" w:history="1">
        <w:r w:rsidRPr="00173C1C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Scale up/Scale down application cluster size/number of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4" w:history="1">
        <w:r w:rsidRPr="00173C1C">
          <w:rPr>
            <w:rStyle w:val="Hyperlink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Create Horizontal Pod Auto scale (HPA) definition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5" w:history="1">
        <w:r w:rsidRPr="00173C1C">
          <w:rPr>
            <w:rStyle w:val="Hyperlink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Auto scale (Scale up &amp; Scale down event)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2BB1" w:rsidRDefault="00812BB1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798296" w:history="1">
        <w:r w:rsidRPr="00173C1C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173C1C">
          <w:rPr>
            <w:rStyle w:val="Hyperlink"/>
            <w:b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_Toc44798296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0B19" w:rsidRDefault="00B50B19" w:rsidP="00B50B19">
      <w:pPr>
        <w:jc w:val="both"/>
        <w:rPr>
          <w:b/>
          <w:noProof/>
          <w:u w:val="single"/>
          <w:lang w:eastAsia="en-IN"/>
        </w:rPr>
      </w:pPr>
      <w:r w:rsidRPr="00816494">
        <w:fldChar w:fldCharType="end"/>
      </w:r>
    </w:p>
    <w:p w:rsidR="00B03A5A" w:rsidRDefault="00323E31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0" w:name="_Toc44798284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Project Abstract</w:t>
      </w:r>
      <w:bookmarkEnd w:id="0"/>
    </w:p>
    <w:p w:rsidR="00D23358" w:rsidRPr="00DE0953" w:rsidRDefault="00D23358" w:rsidP="00D23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intent of this project is to perform the following activities:</w:t>
      </w:r>
      <w:r w:rsidRPr="00DE09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3358" w:rsidRPr="00DE0953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Monitor the performance of your application and identify if it is up and running as expected.</w:t>
      </w:r>
    </w:p>
    <w:p w:rsidR="00D23358" w:rsidRPr="00DE0953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Mon</w:t>
      </w:r>
      <w:r>
        <w:rPr>
          <w:rFonts w:ascii="Times New Roman" w:hAnsi="Times New Roman" w:cs="Times New Roman"/>
          <w:sz w:val="24"/>
          <w:szCs w:val="24"/>
        </w:rPr>
        <w:t>itor resources in terms of CPU/M</w:t>
      </w:r>
      <w:r w:rsidRPr="00DE0953">
        <w:rPr>
          <w:rFonts w:ascii="Times New Roman" w:hAnsi="Times New Roman" w:cs="Times New Roman"/>
          <w:sz w:val="24"/>
          <w:szCs w:val="24"/>
        </w:rPr>
        <w:t>emory/disk so as to ensure that your application has enough resources required for its proper functioning.</w:t>
      </w:r>
    </w:p>
    <w:p w:rsidR="00D23358" w:rsidRPr="001A0509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Scale up/scale down the application cluster size/no. of nodes.</w:t>
      </w:r>
    </w:p>
    <w:p w:rsidR="001A0509" w:rsidRPr="00DE0953" w:rsidRDefault="001A0509" w:rsidP="001A0509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hAnsi="Times New Roman" w:cs="Times New Roman"/>
        </w:rPr>
      </w:pPr>
    </w:p>
    <w:p w:rsidR="00B85820" w:rsidRDefault="00B85820" w:rsidP="00B85820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" w:name="_Toc44798285"/>
      <w:r w:rsidRPr="00B85820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lastRenderedPageBreak/>
        <w:t>Work Environment</w:t>
      </w:r>
      <w:bookmarkEnd w:id="1"/>
    </w:p>
    <w:p w:rsidR="00F0688E" w:rsidRDefault="00F0688E" w:rsidP="00F0688E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2" w:name="_Toc44798286"/>
      <w:r w:rsidRPr="00F0688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Prerequisites</w:t>
      </w:r>
      <w:bookmarkEnd w:id="2"/>
    </w:p>
    <w:p w:rsidR="002B1B5A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332623">
        <w:rPr>
          <w:rFonts w:ascii="Times New Roman" w:hAnsi="Times New Roman" w:cs="Times New Roman"/>
          <w:sz w:val="24"/>
          <w:szCs w:val="24"/>
        </w:rPr>
        <w:t>Kubernetes cluster, and the kubectl command-line tool must be configured to communicate with your cluster.</w:t>
      </w:r>
    </w:p>
    <w:p w:rsidR="002B1B5A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2B1B5A" w:rsidRPr="00007816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07816">
        <w:rPr>
          <w:rFonts w:ascii="Times New Roman" w:hAnsi="Times New Roman" w:cs="Times New Roman"/>
          <w:b/>
          <w:sz w:val="24"/>
          <w:szCs w:val="24"/>
          <w:u w:val="single"/>
        </w:rPr>
        <w:t>Note:</w:t>
      </w:r>
    </w:p>
    <w:p w:rsidR="002B1B5A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using the GKE Cluster as mentioned in the problem statement and requirement specification as am facing issue in creating the Cluster in my Trial account</w:t>
      </w:r>
    </w:p>
    <w:p w:rsidR="002B1B5A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2B1B5A" w:rsidRDefault="002B1B5A" w:rsidP="002B1B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 using the SimpliLearn Practice lab session to implement this assessment.</w:t>
      </w:r>
    </w:p>
    <w:p w:rsidR="002B1B5A" w:rsidRPr="002B1B5A" w:rsidRDefault="002B1B5A" w:rsidP="002B1B5A">
      <w:pPr>
        <w:rPr>
          <w:lang w:val="en-US"/>
        </w:rPr>
      </w:pPr>
    </w:p>
    <w:p w:rsidR="004F5F7E" w:rsidRDefault="004F5F7E" w:rsidP="004F5F7E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3" w:name="_Toc44798287"/>
      <w:r w:rsidRPr="004F5F7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Setting up Kubernetes Cluster</w:t>
      </w:r>
      <w:bookmarkEnd w:id="3"/>
    </w:p>
    <w:p w:rsidR="0063193C" w:rsidRPr="00E2429E" w:rsidRDefault="0063193C" w:rsidP="00E242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E2429E">
        <w:rPr>
          <w:rFonts w:ascii="Times New Roman" w:hAnsi="Times New Roman" w:cs="Times New Roman"/>
          <w:sz w:val="24"/>
          <w:szCs w:val="24"/>
        </w:rPr>
        <w:t>Using the SimpliLearn Practice Lab session, Kubernetes Cluster is being setup with one master and two worker nodes</w:t>
      </w:r>
    </w:p>
    <w:p w:rsidR="0063193C" w:rsidRPr="0063193C" w:rsidRDefault="0063193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63193C" w:rsidRPr="00E2429E" w:rsidRDefault="0063193C" w:rsidP="00E242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E2429E">
        <w:rPr>
          <w:rFonts w:ascii="Times New Roman" w:hAnsi="Times New Roman" w:cs="Times New Roman"/>
          <w:sz w:val="24"/>
          <w:szCs w:val="24"/>
        </w:rPr>
        <w:t>Run the below command on the master</w:t>
      </w:r>
    </w:p>
    <w:p w:rsidR="00E2429E" w:rsidRDefault="00E2429E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29E" w:rsidTr="0041225D">
        <w:tc>
          <w:tcPr>
            <w:tcW w:w="9016" w:type="dxa"/>
          </w:tcPr>
          <w:p w:rsidR="00E2429E" w:rsidRDefault="00E2429E" w:rsidP="004122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sudo –i</w:t>
            </w:r>
          </w:p>
          <w:p w:rsidR="00E2429E" w:rsidRPr="00A8650D" w:rsidRDefault="00E2429E" w:rsidP="0041225D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$ kubeadm reset </w:t>
            </w:r>
          </w:p>
        </w:tc>
      </w:tr>
    </w:tbl>
    <w:p w:rsidR="00652F9C" w:rsidRDefault="00652F9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652F9C" w:rsidRDefault="00652F9C" w:rsidP="00F547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3DD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b/>
          <w:sz w:val="24"/>
          <w:szCs w:val="24"/>
        </w:rPr>
        <w:t xml:space="preserve"> reset</w:t>
      </w:r>
      <w:r w:rsidRPr="007B3DD4">
        <w:rPr>
          <w:rFonts w:ascii="Times New Roman" w:hAnsi="Times New Roman" w:cs="Times New Roman"/>
          <w:sz w:val="24"/>
          <w:szCs w:val="24"/>
        </w:rPr>
        <w:t> is responsible for cleaning up a node local file system from files that were created using the </w:t>
      </w:r>
      <w:proofErr w:type="spellStart"/>
      <w:r w:rsidRPr="007B3DD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sz w:val="24"/>
          <w:szCs w:val="24"/>
        </w:rPr>
        <w:t xml:space="preserve"> init or </w:t>
      </w:r>
      <w:proofErr w:type="spellStart"/>
      <w:r w:rsidRPr="007B3DD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sz w:val="24"/>
          <w:szCs w:val="24"/>
        </w:rPr>
        <w:t xml:space="preserve"> join commands</w:t>
      </w:r>
    </w:p>
    <w:p w:rsidR="00652F9C" w:rsidRDefault="00652F9C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652F9C" w:rsidRDefault="00652F9C" w:rsidP="00F547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below command </w:t>
      </w:r>
      <w:r w:rsidRPr="00B73BF3">
        <w:rPr>
          <w:rFonts w:ascii="Times New Roman" w:hAnsi="Times New Roman" w:cs="Times New Roman"/>
          <w:sz w:val="24"/>
          <w:szCs w:val="24"/>
        </w:rPr>
        <w:t>in order to set up the Kubernetes control plane</w:t>
      </w:r>
    </w:p>
    <w:p w:rsidR="0076733B" w:rsidRDefault="0076733B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D13C83" wp14:editId="500B3C57">
            <wp:extent cx="6029325" cy="3806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04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BF32BD" wp14:editId="230A5EE5">
            <wp:extent cx="6085187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786" cy="27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9C" w:rsidRPr="0063193C" w:rsidRDefault="00652F9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6733B" w:rsidRPr="000F1C69" w:rsidRDefault="0076733B" w:rsidP="007673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1C69">
        <w:rPr>
          <w:rFonts w:ascii="Times New Roman" w:hAnsi="Times New Roman" w:cs="Times New Roman"/>
          <w:sz w:val="24"/>
          <w:szCs w:val="24"/>
          <w:lang w:val="en-US"/>
        </w:rPr>
        <w:t xml:space="preserve">After executing the init command,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below screenshot shows various commands used to </w:t>
      </w:r>
      <w:r w:rsidRPr="000F1C69">
        <w:rPr>
          <w:rFonts w:ascii="Times New Roman" w:hAnsi="Times New Roman" w:cs="Times New Roman"/>
          <w:sz w:val="24"/>
          <w:szCs w:val="24"/>
          <w:lang w:val="en-US"/>
        </w:rPr>
        <w:t>initialize the configuration and set the correct permissions</w:t>
      </w:r>
    </w:p>
    <w:p w:rsidR="00477DC0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F0A686" wp14:editId="5D314F06">
            <wp:extent cx="6267450" cy="369557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688" cy="37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733B" w:rsidRPr="000F1C69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to</w:t>
      </w:r>
      <w:r w:rsidRPr="000F1C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verify the master has all the required components running successfully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30066D" wp14:editId="0E734191">
            <wp:extent cx="6315075" cy="17424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Pr="00A71C69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generating the token for joining the slave nodes in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6591BF" wp14:editId="2294FD64">
            <wp:extent cx="6362700" cy="784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840" cy="7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to join the slave node (kslave1) to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4F5A06" wp14:editId="7D3D608F">
            <wp:extent cx="6334125" cy="31526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61" cy="31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to join the slave node (kslave2) to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960CCB2" wp14:editId="51999AB6">
            <wp:extent cx="634365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764" cy="27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Below screenshot shows the all the nodes status in the cluster</w:t>
      </w:r>
    </w:p>
    <w:p w:rsidR="0076733B" w:rsidRPr="00B85820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6C62A4" wp14:editId="0710F42A">
            <wp:extent cx="6353175" cy="10090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61" w:rsidRDefault="00C73461" w:rsidP="00D21FE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4" w:name="_Toc44454003"/>
      <w:bookmarkStart w:id="5" w:name="_Toc44798288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Health/Resource Monitoring</w:t>
      </w:r>
      <w:bookmarkEnd w:id="4"/>
      <w:bookmarkEnd w:id="5"/>
    </w:p>
    <w:p w:rsidR="00127C8D" w:rsidRDefault="00127C8D" w:rsidP="00127C8D">
      <w:pPr>
        <w:pStyle w:val="Heading2"/>
        <w:keepNext w:val="0"/>
        <w:keepLines w:val="0"/>
        <w:numPr>
          <w:ilvl w:val="1"/>
          <w:numId w:val="30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6" w:name="_Toc44454004"/>
      <w:bookmarkStart w:id="7" w:name="_Toc44798289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Kubernetes Metrics Server</w:t>
      </w:r>
      <w:bookmarkEnd w:id="6"/>
      <w:bookmarkEnd w:id="7"/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>Metrics Server is a scalable, efficient source of container resource metrics for Kubernetes built-in auto scaling pipelines.</w:t>
      </w:r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 xml:space="preserve">Metrics Server collects resource metrics from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Kubelets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and exposes them in Kubernetes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apiserver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through </w:t>
      </w:r>
      <w:hyperlink r:id="rId15" w:history="1">
        <w:r w:rsidRPr="00EF23A8">
          <w:rPr>
            <w:rFonts w:ascii="Times New Roman" w:hAnsi="Times New Roman" w:cs="Times New Roman"/>
            <w:sz w:val="24"/>
            <w:szCs w:val="24"/>
          </w:rPr>
          <w:t>Metrics API</w:t>
        </w:r>
      </w:hyperlink>
      <w:r w:rsidRPr="00EF23A8">
        <w:rPr>
          <w:rFonts w:ascii="Times New Roman" w:hAnsi="Times New Roman" w:cs="Times New Roman"/>
          <w:sz w:val="24"/>
          <w:szCs w:val="24"/>
        </w:rPr>
        <w:t> for use by </w:t>
      </w:r>
      <w:hyperlink r:id="rId16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Horizontal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 and </w:t>
      </w:r>
      <w:hyperlink r:id="rId17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Vertical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. Metrics API can also be accessed by </w:t>
      </w:r>
      <w:r w:rsidRPr="00EF23A8">
        <w:rPr>
          <w:rFonts w:ascii="Times New Roman" w:hAnsi="Times New Roman" w:cs="Times New Roman"/>
          <w:b/>
          <w:sz w:val="24"/>
          <w:szCs w:val="24"/>
        </w:rPr>
        <w:t>kubectl top</w:t>
      </w:r>
      <w:r w:rsidRPr="00EF23A8">
        <w:rPr>
          <w:rFonts w:ascii="Times New Roman" w:hAnsi="Times New Roman" w:cs="Times New Roman"/>
          <w:sz w:val="24"/>
          <w:szCs w:val="24"/>
        </w:rPr>
        <w:t xml:space="preserve">, making it easier to debug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pipelines.</w:t>
      </w:r>
    </w:p>
    <w:p w:rsidR="00127C8D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>You can use Metrics Server for:</w:t>
      </w:r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</w:p>
    <w:p w:rsidR="00127C8D" w:rsidRPr="00EF23A8" w:rsidRDefault="00127C8D" w:rsidP="00127C8D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 xml:space="preserve">CPU/Memory based horizontal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(learn more about </w:t>
      </w:r>
      <w:hyperlink r:id="rId18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Horizontal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)</w:t>
      </w:r>
    </w:p>
    <w:p w:rsidR="00127C8D" w:rsidRPr="001A0509" w:rsidRDefault="00127C8D" w:rsidP="00E653FB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1A0509">
        <w:rPr>
          <w:rFonts w:ascii="Times New Roman" w:hAnsi="Times New Roman" w:cs="Times New Roman"/>
          <w:sz w:val="24"/>
          <w:szCs w:val="24"/>
        </w:rPr>
        <w:t>Automatically adjusting/suggesting resources needed by containers (learn more about </w:t>
      </w:r>
      <w:hyperlink r:id="rId19" w:history="1">
        <w:r w:rsidRPr="001A0509">
          <w:rPr>
            <w:rFonts w:ascii="Times New Roman" w:hAnsi="Times New Roman" w:cs="Times New Roman"/>
            <w:sz w:val="24"/>
            <w:szCs w:val="24"/>
          </w:rPr>
          <w:t xml:space="preserve">Vertical Pod </w:t>
        </w:r>
        <w:proofErr w:type="spellStart"/>
        <w:r w:rsidRPr="001A0509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1A0509">
        <w:rPr>
          <w:rFonts w:ascii="Times New Roman" w:hAnsi="Times New Roman" w:cs="Times New Roman"/>
          <w:sz w:val="24"/>
          <w:szCs w:val="24"/>
        </w:rPr>
        <w:t>)</w:t>
      </w:r>
    </w:p>
    <w:p w:rsidR="00127C8D" w:rsidRPr="00CA7D96" w:rsidRDefault="00127C8D" w:rsidP="00127C8D">
      <w:pPr>
        <w:pStyle w:val="Heading2"/>
        <w:keepNext w:val="0"/>
        <w:keepLines w:val="0"/>
        <w:numPr>
          <w:ilvl w:val="2"/>
          <w:numId w:val="47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8" w:name="_Toc44454005"/>
      <w:bookmarkStart w:id="9" w:name="_Toc44798290"/>
      <w:r w:rsidRPr="00CA7D9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Deploy Metrics-Server</w:t>
      </w:r>
      <w:bookmarkEnd w:id="8"/>
      <w:bookmarkEnd w:id="9"/>
    </w:p>
    <w:p w:rsidR="00127C8D" w:rsidRDefault="001A0509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shows on the deployment of kubernetes metrics server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A9162D" wp14:editId="7EC4B474">
            <wp:extent cx="62865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 the Metrics server patch for the correct execution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27C8D" w:rsidRPr="00A8650D" w:rsidTr="0041225D">
        <w:trPr>
          <w:trHeight w:val="353"/>
        </w:trPr>
        <w:tc>
          <w:tcPr>
            <w:tcW w:w="9776" w:type="dxa"/>
          </w:tcPr>
          <w:p w:rsidR="00127C8D" w:rsidRDefault="00127C8D" w:rsidP="004122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4"/>
                <w:szCs w:val="24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</w:t>
            </w:r>
            <w:r w:rsidRPr="000A7A21">
              <w:rPr>
                <w:rFonts w:ascii="Consolas" w:hAnsi="Consolas" w:cs="Consolas"/>
                <w:color w:val="0000FF"/>
                <w:sz w:val="16"/>
                <w:szCs w:val="16"/>
              </w:rPr>
              <w:t>kubectl patch deploy metrics-server -p "$(cat k8s-metrics-server.patch.yaml)" -n kube-system</w:t>
            </w:r>
          </w:p>
          <w:p w:rsidR="00127C8D" w:rsidRPr="00A8650D" w:rsidRDefault="00127C8D" w:rsidP="0041225D">
            <w:pPr>
              <w:rPr>
                <w:b/>
              </w:rPr>
            </w:pPr>
          </w:p>
        </w:tc>
      </w:tr>
    </w:tbl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A7A21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</w:t>
      </w:r>
      <w:r w:rsidRPr="001B0B6C">
        <w:rPr>
          <w:rFonts w:ascii="Times New Roman" w:hAnsi="Times New Roman" w:cs="Times New Roman"/>
          <w:b/>
          <w:sz w:val="24"/>
          <w:szCs w:val="24"/>
        </w:rPr>
        <w:t>k8s-metrics-</w:t>
      </w:r>
      <w:proofErr w:type="gramStart"/>
      <w:r w:rsidRPr="001B0B6C">
        <w:rPr>
          <w:rFonts w:ascii="Times New Roman" w:hAnsi="Times New Roman" w:cs="Times New Roman"/>
          <w:b/>
          <w:sz w:val="24"/>
          <w:szCs w:val="24"/>
        </w:rPr>
        <w:t>server.patch</w:t>
      </w:r>
      <w:proofErr w:type="gramEnd"/>
      <w:r w:rsidRPr="001B0B6C">
        <w:rPr>
          <w:rFonts w:ascii="Times New Roman" w:hAnsi="Times New Roman" w:cs="Times New Roman"/>
          <w:b/>
          <w:sz w:val="24"/>
          <w:szCs w:val="24"/>
        </w:rPr>
        <w:t>.yaml</w:t>
      </w: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 xml:space="preserve"> </w:t>
      </w:r>
      <w:r w:rsidRPr="000A7A21">
        <w:rPr>
          <w:rFonts w:ascii="Times New Roman" w:hAnsi="Times New Roman" w:cs="Times New Roman"/>
          <w:sz w:val="24"/>
          <w:szCs w:val="24"/>
        </w:rPr>
        <w:t>file from the link given below</w:t>
      </w:r>
    </w:p>
    <w:p w:rsidR="00127C8D" w:rsidRPr="00D94B42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w</w:t>
      </w:r>
      <w:r w:rsidRPr="00D94B42"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get</w:t>
      </w: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-</w:t>
      </w:r>
      <w:r w:rsidRPr="00D94B42"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c https://gist.githubusercontent.com/initcron/1a2bd25353e1faa22a0ad41ad1c01b62/raw/008e23f9fbf4d7e2cf79df1dd008de2f1db62a10/k8s-metrics-server.patch.yaml</w:t>
      </w:r>
    </w:p>
    <w:p w:rsidR="00127C8D" w:rsidRPr="00D07415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07415">
        <w:rPr>
          <w:rFonts w:ascii="Times New Roman" w:hAnsi="Times New Roman" w:cs="Times New Roman"/>
          <w:sz w:val="24"/>
          <w:szCs w:val="24"/>
        </w:rPr>
        <w:t xml:space="preserve">Run the below command to </w:t>
      </w:r>
      <w:r>
        <w:rPr>
          <w:rFonts w:ascii="Times New Roman" w:hAnsi="Times New Roman" w:cs="Times New Roman"/>
          <w:sz w:val="24"/>
          <w:szCs w:val="24"/>
        </w:rPr>
        <w:t xml:space="preserve">view the status of </w:t>
      </w:r>
      <w:r w:rsidRPr="00D07415">
        <w:rPr>
          <w:rFonts w:ascii="Times New Roman" w:hAnsi="Times New Roman" w:cs="Times New Roman"/>
          <w:sz w:val="24"/>
          <w:szCs w:val="24"/>
        </w:rPr>
        <w:t>the Metrics server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27C8D" w:rsidTr="0041225D">
        <w:trPr>
          <w:trHeight w:val="353"/>
        </w:trPr>
        <w:tc>
          <w:tcPr>
            <w:tcW w:w="9776" w:type="dxa"/>
          </w:tcPr>
          <w:p w:rsidR="00127C8D" w:rsidRDefault="00127C8D" w:rsidP="0041225D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</w:t>
            </w:r>
            <w:r w:rsidRPr="00AE6125">
              <w:rPr>
                <w:rFonts w:ascii="Consolas" w:hAnsi="Consolas" w:cs="Consolas"/>
                <w:color w:val="0000FF"/>
                <w:sz w:val="16"/>
                <w:szCs w:val="16"/>
              </w:rPr>
              <w:t>kubectl get pods -n kube-system</w:t>
            </w:r>
          </w:p>
          <w:p w:rsidR="00127C8D" w:rsidRPr="00A8650D" w:rsidRDefault="00127C8D" w:rsidP="0041225D">
            <w:pPr>
              <w:rPr>
                <w:b/>
              </w:rPr>
            </w:pPr>
          </w:p>
        </w:tc>
      </w:tr>
    </w:tbl>
    <w:p w:rsidR="00127C8D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shown is the result of executing the above command</w:t>
      </w:r>
    </w:p>
    <w:p w:rsidR="00127C8D" w:rsidRPr="008A3E90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4BCCEF" wp14:editId="0601E457">
            <wp:extent cx="5731510" cy="2239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shown is the logs of the metrics-server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18638" wp14:editId="7CA6D70D">
            <wp:extent cx="6210300" cy="714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AE2">
        <w:rPr>
          <w:rFonts w:ascii="Arial" w:eastAsia="Times New Roman" w:hAnsi="Arial" w:cs="Arial"/>
          <w:color w:val="000000"/>
          <w:lang w:eastAsia="en-IN"/>
        </w:rPr>
        <w:t> </w:t>
      </w:r>
    </w:p>
    <w:p w:rsidR="00127C8D" w:rsidRPr="003C3171" w:rsidRDefault="00127C8D" w:rsidP="00127C8D">
      <w:pPr>
        <w:pStyle w:val="Heading2"/>
        <w:keepNext w:val="0"/>
        <w:keepLines w:val="0"/>
        <w:numPr>
          <w:ilvl w:val="2"/>
          <w:numId w:val="48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0" w:name="_Toc44454006"/>
      <w:bookmarkStart w:id="11" w:name="_Toc44798291"/>
      <w:bookmarkStart w:id="12" w:name="_GoBack"/>
      <w:bookmarkEnd w:id="12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Metrics-</w:t>
      </w:r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Server Service Details</w:t>
      </w:r>
      <w:bookmarkEnd w:id="10"/>
      <w:bookmarkEnd w:id="11"/>
    </w:p>
    <w:p w:rsidR="00127C8D" w:rsidRPr="0095177B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95177B">
        <w:rPr>
          <w:rFonts w:ascii="Times New Roman" w:hAnsi="Times New Roman" w:cs="Times New Roman"/>
          <w:sz w:val="24"/>
          <w:szCs w:val="24"/>
        </w:rPr>
        <w:t xml:space="preserve">Below screenshot shows the </w:t>
      </w:r>
      <w:r>
        <w:rPr>
          <w:rFonts w:ascii="Times New Roman" w:hAnsi="Times New Roman" w:cs="Times New Roman"/>
          <w:sz w:val="24"/>
          <w:szCs w:val="24"/>
        </w:rPr>
        <w:t xml:space="preserve">details of the metrics server </w:t>
      </w:r>
      <w:r w:rsidRPr="009517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94FD38" wp14:editId="19C30B9D">
            <wp:extent cx="644842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Style w:val="Heading2"/>
        <w:keepNext w:val="0"/>
        <w:keepLines w:val="0"/>
        <w:numPr>
          <w:ilvl w:val="2"/>
          <w:numId w:val="49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3" w:name="_Toc44454007"/>
      <w:bookmarkStart w:id="14" w:name="_Toc44798292"/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View the Metrics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of </w:t>
      </w:r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Pods/Nodes</w:t>
      </w:r>
      <w:bookmarkEnd w:id="13"/>
      <w:bookmarkEnd w:id="14"/>
    </w:p>
    <w:p w:rsidR="00E560F7" w:rsidRPr="00E560F7" w:rsidRDefault="00E560F7" w:rsidP="00E560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E560F7">
        <w:rPr>
          <w:rFonts w:ascii="Times New Roman" w:hAnsi="Times New Roman" w:cs="Times New Roman"/>
          <w:sz w:val="24"/>
          <w:szCs w:val="24"/>
        </w:rPr>
        <w:t>Below screenshot shows the Deployment yml file (image - php-apache)</w:t>
      </w:r>
    </w:p>
    <w:p w:rsidR="00E560F7" w:rsidRDefault="00E560F7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0F36A8" wp14:editId="43B0A16C">
            <wp:extent cx="321945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rPr>
          <w:lang w:val="en-US"/>
        </w:rPr>
      </w:pPr>
      <w:r>
        <w:rPr>
          <w:lang w:val="en-US"/>
        </w:rPr>
        <w:t>Below screenshot shows the deployment object creation and it’s running status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2EBB8D" wp14:editId="4EDDF0E2">
            <wp:extent cx="6257925" cy="1362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screen shown is the content of the Service definition file to enable the communication for the Deployment object(php-apache)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7925623" wp14:editId="53FF59DA">
            <wp:extent cx="2447925" cy="2743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screenshot shows the pod communication through the Service using the curl command 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26D192" wp14:editId="1A428B8F">
            <wp:extent cx="5731510" cy="1032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95177B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95177B">
        <w:rPr>
          <w:rFonts w:ascii="Times New Roman" w:hAnsi="Times New Roman" w:cs="Times New Roman"/>
          <w:sz w:val="24"/>
          <w:szCs w:val="24"/>
        </w:rPr>
        <w:t xml:space="preserve">Below screenshot shows the command which is useful for fetching the metrics of all the running pods and the available nodes 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F0A54D" wp14:editId="7C021EDC">
            <wp:extent cx="6219825" cy="1228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5" w:name="_Toc44454008"/>
      <w:bookmarkStart w:id="16" w:name="_Toc44798293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Scale up/Scale down application cluster size/number of nodes</w:t>
      </w:r>
      <w:bookmarkEnd w:id="15"/>
      <w:bookmarkEnd w:id="16"/>
    </w:p>
    <w:p w:rsidR="00127C8D" w:rsidRPr="00066BB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66BB8">
        <w:rPr>
          <w:rFonts w:ascii="Times New Roman" w:hAnsi="Times New Roman" w:cs="Times New Roman"/>
          <w:sz w:val="24"/>
          <w:szCs w:val="24"/>
        </w:rPr>
        <w:t>This will allow you to auto scale your application at runtime based upon the number of nodes a cluster requires to execute a particular number of requests/orders to handle large scale data applications.</w:t>
      </w:r>
    </w:p>
    <w:p w:rsidR="00127C8D" w:rsidRDefault="00127C8D" w:rsidP="00127C8D">
      <w:pPr>
        <w:pStyle w:val="Heading2"/>
        <w:keepNext w:val="0"/>
        <w:keepLines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71"/>
        </w:tabs>
        <w:spacing w:before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7" w:name="_Toc44454009"/>
      <w:bookmarkStart w:id="18" w:name="_Toc44798294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Create Horizontal Pod Auto scale (HPA) definition file</w:t>
      </w:r>
      <w:bookmarkEnd w:id="17"/>
      <w:bookmarkEnd w:id="18"/>
    </w:p>
    <w:p w:rsidR="00127C8D" w:rsidRPr="00B068D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B068D8">
        <w:rPr>
          <w:rFonts w:ascii="Times New Roman" w:hAnsi="Times New Roman" w:cs="Times New Roman"/>
          <w:sz w:val="24"/>
          <w:szCs w:val="24"/>
        </w:rPr>
        <w:t>Below screenshot shows the Horizontal Pod Auto scale definition file which has the minimum and maximum replicas definition based on the targetCPUUtilizationPercentage of the php-apache Deployment object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66DE59" wp14:editId="1D6CE310">
            <wp:extent cx="253365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B068D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B068D8">
        <w:rPr>
          <w:rFonts w:ascii="Times New Roman" w:hAnsi="Times New Roman" w:cs="Times New Roman"/>
          <w:sz w:val="24"/>
          <w:szCs w:val="24"/>
        </w:rPr>
        <w:t>Below screenshot shows the creation of HorizontalPodAutoScale object</w:t>
      </w:r>
    </w:p>
    <w:p w:rsidR="00127C8D" w:rsidRPr="0025100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4F917C" wp14:editId="088D367D">
            <wp:extent cx="6267450" cy="339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1A0509" w:rsidRDefault="00D33ED8" w:rsidP="00127C8D">
      <w:pPr>
        <w:pStyle w:val="Heading2"/>
        <w:keepNext w:val="0"/>
        <w:keepLines w:val="0"/>
        <w:numPr>
          <w:ilvl w:val="1"/>
          <w:numId w:val="32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9" w:name="_Toc44454010"/>
      <w:bookmarkStart w:id="20" w:name="_Toc44798295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Auto scale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(Scale up &amp; S</w:t>
      </w:r>
      <w:r w:rsidR="001A0509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cale do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wn </w:t>
      </w:r>
      <w:r w:rsidR="002F091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e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vent)</w:t>
      </w:r>
      <w:bookmarkEnd w:id="19"/>
      <w:bookmarkEnd w:id="20"/>
    </w:p>
    <w:p w:rsidR="001A0509" w:rsidRPr="00D33ED8" w:rsidRDefault="001A0509" w:rsidP="00D33ED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33ED8">
        <w:rPr>
          <w:rFonts w:ascii="Times New Roman" w:hAnsi="Times New Roman" w:cs="Times New Roman"/>
          <w:sz w:val="24"/>
          <w:szCs w:val="24"/>
        </w:rPr>
        <w:t xml:space="preserve">Below screenshot shows the deployment command generates the message to simulate the message generation to increase the CPU load so that we can prove the Scale up capability 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701761" wp14:editId="633DA007">
            <wp:extent cx="630555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A279DA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A279DA">
        <w:rPr>
          <w:rFonts w:ascii="Times New Roman" w:hAnsi="Times New Roman" w:cs="Times New Roman"/>
          <w:sz w:val="24"/>
          <w:szCs w:val="24"/>
        </w:rPr>
        <w:t xml:space="preserve">Below screenshot shows the Pod gets auto scaled according to the definition </w:t>
      </w:r>
      <w:proofErr w:type="gramStart"/>
      <w:r w:rsidRPr="00A279DA">
        <w:rPr>
          <w:rFonts w:ascii="Times New Roman" w:hAnsi="Times New Roman" w:cs="Times New Roman"/>
          <w:sz w:val="24"/>
          <w:szCs w:val="24"/>
        </w:rPr>
        <w:t xml:space="preserve">of  </w:t>
      </w:r>
      <w:r w:rsidRPr="00B068D8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068D8">
        <w:rPr>
          <w:rFonts w:ascii="Times New Roman" w:hAnsi="Times New Roman" w:cs="Times New Roman"/>
          <w:sz w:val="24"/>
          <w:szCs w:val="24"/>
        </w:rPr>
        <w:t xml:space="preserve"> HorizontalPodAutoScale</w:t>
      </w:r>
      <w:r>
        <w:rPr>
          <w:rFonts w:ascii="Times New Roman" w:hAnsi="Times New Roman" w:cs="Times New Roman"/>
          <w:sz w:val="24"/>
          <w:szCs w:val="24"/>
        </w:rPr>
        <w:t xml:space="preserve"> object i.e when the targetCPUUtilizationPercentage reaches 50%, the pod gets auto scaled. 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312ACC" wp14:editId="4F43B06C">
            <wp:extent cx="6296025" cy="2474595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C2A35">
        <w:rPr>
          <w:rFonts w:ascii="Times New Roman" w:hAnsi="Times New Roman" w:cs="Times New Roman"/>
          <w:sz w:val="24"/>
          <w:szCs w:val="24"/>
        </w:rPr>
        <w:t>Once it reaches the maximum replicas (defined as 10), we can stop generating the message just to prove the scale down capability i.e when the load decrease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2A35">
        <w:rPr>
          <w:rFonts w:ascii="Times New Roman" w:hAnsi="Times New Roman" w:cs="Times New Roman"/>
          <w:sz w:val="24"/>
          <w:szCs w:val="24"/>
        </w:rPr>
        <w:t xml:space="preserve"> the pod gets automatically scaled down to 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27C8D" w:rsidRPr="005C2A35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5C2A35">
        <w:rPr>
          <w:rFonts w:ascii="Times New Roman" w:hAnsi="Times New Roman" w:cs="Times New Roman"/>
          <w:sz w:val="24"/>
          <w:szCs w:val="24"/>
        </w:rPr>
        <w:t>Below screenshot shows the message generation get stopped. This stops generating the message which in turn decreases the CPU load of the node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D3F0AE" wp14:editId="47C52E0F">
            <wp:extent cx="630555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rPr>
          <w:lang w:val="en-US"/>
        </w:rPr>
      </w:pPr>
      <w:r>
        <w:rPr>
          <w:lang w:val="en-US"/>
        </w:rPr>
        <w:t>Below screenshot shows that only one pod (php-apache) is running as the pods get scaled down automatically when the CPU load gets decreased.</w:t>
      </w:r>
    </w:p>
    <w:p w:rsidR="00127C8D" w:rsidRPr="007D07EF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84D02F" wp14:editId="6C339A00">
            <wp:extent cx="6381750" cy="1320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D563EC" w:rsidRDefault="00127C8D" w:rsidP="00127C8D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1" w:name="_Toc43825134"/>
      <w:bookmarkStart w:id="22" w:name="_Toc44454011"/>
      <w:bookmarkStart w:id="23" w:name="_Toc44798296"/>
      <w:r w:rsidRPr="00FB2BBF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References</w:t>
      </w:r>
      <w:bookmarkEnd w:id="21"/>
      <w:bookmarkEnd w:id="22"/>
      <w:bookmarkEnd w:id="23"/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703"/>
        <w:gridCol w:w="2836"/>
        <w:gridCol w:w="6095"/>
      </w:tblGrid>
      <w:tr w:rsidR="00127C8D" w:rsidTr="0041225D">
        <w:trPr>
          <w:trHeight w:val="213"/>
        </w:trPr>
        <w:tc>
          <w:tcPr>
            <w:tcW w:w="703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S.No</w:t>
            </w:r>
          </w:p>
        </w:tc>
        <w:tc>
          <w:tcPr>
            <w:tcW w:w="2836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Components</w:t>
            </w:r>
          </w:p>
        </w:tc>
        <w:tc>
          <w:tcPr>
            <w:tcW w:w="6095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Reference</w:t>
            </w:r>
          </w:p>
        </w:tc>
      </w:tr>
      <w:tr w:rsidR="00127C8D" w:rsidTr="0041225D">
        <w:trPr>
          <w:trHeight w:val="213"/>
        </w:trPr>
        <w:tc>
          <w:tcPr>
            <w:tcW w:w="703" w:type="dxa"/>
          </w:tcPr>
          <w:p w:rsidR="00127C8D" w:rsidRPr="00FC6AEA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36" w:type="dxa"/>
          </w:tcPr>
          <w:p w:rsidR="00127C8D" w:rsidRPr="00FC6AEA" w:rsidRDefault="00B850E7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Write-up</w:t>
            </w:r>
            <w:r w:rsidR="00127C8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Document</w:t>
            </w:r>
          </w:p>
        </w:tc>
        <w:tc>
          <w:tcPr>
            <w:tcW w:w="6095" w:type="dxa"/>
          </w:tcPr>
          <w:p w:rsidR="00127C8D" w:rsidRPr="0069293D" w:rsidRDefault="00030B14" w:rsidP="0041225D">
            <w:pPr>
              <w:rPr>
                <w:sz w:val="24"/>
                <w:szCs w:val="24"/>
              </w:rPr>
            </w:pPr>
            <w:r w:rsidRPr="00030B14">
              <w:rPr>
                <w:sz w:val="24"/>
                <w:szCs w:val="24"/>
              </w:rPr>
              <w:t>3.Health_Monitoring_using_k8s_writeup</w:t>
            </w:r>
            <w:r>
              <w:rPr>
                <w:sz w:val="24"/>
                <w:szCs w:val="24"/>
              </w:rPr>
              <w:t>.docx</w:t>
            </w:r>
          </w:p>
        </w:tc>
      </w:tr>
      <w:tr w:rsidR="00127C8D" w:rsidTr="0041225D">
        <w:trPr>
          <w:trHeight w:val="213"/>
        </w:trPr>
        <w:tc>
          <w:tcPr>
            <w:tcW w:w="703" w:type="dxa"/>
          </w:tcPr>
          <w:p w:rsidR="00127C8D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6" w:type="dxa"/>
          </w:tcPr>
          <w:p w:rsidR="00127C8D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Sources</w:t>
            </w:r>
          </w:p>
        </w:tc>
        <w:tc>
          <w:tcPr>
            <w:tcW w:w="6095" w:type="dxa"/>
          </w:tcPr>
          <w:p w:rsidR="00127C8D" w:rsidRPr="0069293D" w:rsidRDefault="00794F29" w:rsidP="0041225D">
            <w:pPr>
              <w:rPr>
                <w:sz w:val="24"/>
                <w:szCs w:val="24"/>
              </w:rPr>
            </w:pPr>
            <w:r w:rsidRPr="00794F29">
              <w:rPr>
                <w:sz w:val="24"/>
                <w:szCs w:val="24"/>
              </w:rPr>
              <w:t>3.Health_Monitoring_using_k8s_sources</w:t>
            </w:r>
            <w:r>
              <w:rPr>
                <w:sz w:val="24"/>
                <w:szCs w:val="24"/>
              </w:rPr>
              <w:t>.docx</w:t>
            </w:r>
          </w:p>
        </w:tc>
      </w:tr>
    </w:tbl>
    <w:p w:rsidR="00127C8D" w:rsidRPr="002E3244" w:rsidRDefault="00127C8D" w:rsidP="00127C8D">
      <w:pPr>
        <w:rPr>
          <w:lang w:val="en-US"/>
        </w:rPr>
      </w:pPr>
    </w:p>
    <w:p w:rsidR="00127C8D" w:rsidRDefault="00127C8D" w:rsidP="00D21FE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sectPr w:rsidR="00127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6460F"/>
    <w:multiLevelType w:val="hybridMultilevel"/>
    <w:tmpl w:val="6D12D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65E60"/>
    <w:multiLevelType w:val="multilevel"/>
    <w:tmpl w:val="9D0EA514"/>
    <w:lvl w:ilvl="0">
      <w:start w:val="1"/>
      <w:numFmt w:val="bullet"/>
      <w:lvlText w:val="⮚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0D801F47"/>
    <w:multiLevelType w:val="hybridMultilevel"/>
    <w:tmpl w:val="4A309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C47B2"/>
    <w:multiLevelType w:val="multilevel"/>
    <w:tmpl w:val="7700B17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4" w15:restartNumberingAfterBreak="0">
    <w:nsid w:val="2AFE1319"/>
    <w:multiLevelType w:val="hybridMultilevel"/>
    <w:tmpl w:val="8E7C8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A4AF1"/>
    <w:multiLevelType w:val="multilevel"/>
    <w:tmpl w:val="46769C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020C40"/>
    <w:multiLevelType w:val="multilevel"/>
    <w:tmpl w:val="4082119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7" w15:restartNumberingAfterBreak="0">
    <w:nsid w:val="38EE4E92"/>
    <w:multiLevelType w:val="multilevel"/>
    <w:tmpl w:val="E0EA04CE"/>
    <w:lvl w:ilvl="0">
      <w:start w:val="1"/>
      <w:numFmt w:val="bullet"/>
      <w:lvlText w:val="∙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8" w15:restartNumberingAfterBreak="0">
    <w:nsid w:val="39750E6F"/>
    <w:multiLevelType w:val="hybridMultilevel"/>
    <w:tmpl w:val="E65C0C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F3AB8"/>
    <w:multiLevelType w:val="multilevel"/>
    <w:tmpl w:val="C4E4DA30"/>
    <w:lvl w:ilvl="0">
      <w:start w:val="1"/>
      <w:numFmt w:val="bullet"/>
      <w:lvlText w:val="⮚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0" w15:restartNumberingAfterBreak="0">
    <w:nsid w:val="3B1A0177"/>
    <w:multiLevelType w:val="multilevel"/>
    <w:tmpl w:val="BE264C8E"/>
    <w:lvl w:ilvl="0">
      <w:start w:val="1"/>
      <w:numFmt w:val="bullet"/>
      <w:lvlText w:val="∙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1" w15:restartNumberingAfterBreak="0">
    <w:nsid w:val="3B6730F9"/>
    <w:multiLevelType w:val="hybridMultilevel"/>
    <w:tmpl w:val="DCBEEF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6A17E6"/>
    <w:multiLevelType w:val="multilevel"/>
    <w:tmpl w:val="00F4C73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3" w15:restartNumberingAfterBreak="0">
    <w:nsid w:val="46671690"/>
    <w:multiLevelType w:val="hybridMultilevel"/>
    <w:tmpl w:val="6B8E8F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6D0C46"/>
    <w:multiLevelType w:val="hybridMultilevel"/>
    <w:tmpl w:val="F050DD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25F82"/>
    <w:multiLevelType w:val="hybridMultilevel"/>
    <w:tmpl w:val="7E867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46354D"/>
    <w:multiLevelType w:val="multilevel"/>
    <w:tmpl w:val="46769C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1900EFA"/>
    <w:multiLevelType w:val="hybridMultilevel"/>
    <w:tmpl w:val="58F29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8D6726"/>
    <w:multiLevelType w:val="hybridMultilevel"/>
    <w:tmpl w:val="D50EF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C6C46"/>
    <w:multiLevelType w:val="multilevel"/>
    <w:tmpl w:val="3B8E21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7F24034"/>
    <w:multiLevelType w:val="hybridMultilevel"/>
    <w:tmpl w:val="7286E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8938AD"/>
    <w:multiLevelType w:val="hybridMultilevel"/>
    <w:tmpl w:val="FCB0A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3F7465"/>
    <w:multiLevelType w:val="hybridMultilevel"/>
    <w:tmpl w:val="36A4A9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D65693D"/>
    <w:multiLevelType w:val="hybridMultilevel"/>
    <w:tmpl w:val="6D96703C"/>
    <w:lvl w:ilvl="0" w:tplc="980A62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9"/>
  </w:num>
  <w:num w:numId="4">
    <w:abstractNumId w:val="8"/>
    <w:lvlOverride w:ilvl="0">
      <w:lvl w:ilvl="0" w:tplc="4009000F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40090019">
        <w:start w:val="1"/>
        <w:numFmt w:val="lowerLetter"/>
        <w:lvlText w:val="%2.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400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400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400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400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400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400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400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5">
    <w:abstractNumId w:val="5"/>
  </w:num>
  <w:num w:numId="6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5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6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18"/>
  </w:num>
  <w:num w:numId="15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3"/>
  </w:num>
  <w:num w:numId="18">
    <w:abstractNumId w:val="11"/>
  </w:num>
  <w:num w:numId="19">
    <w:abstractNumId w:val="17"/>
  </w:num>
  <w:num w:numId="20">
    <w:abstractNumId w:val="13"/>
  </w:num>
  <w:num w:numId="21">
    <w:abstractNumId w:val="4"/>
  </w:num>
  <w:num w:numId="2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>
    <w:abstractNumId w:val="14"/>
  </w:num>
  <w:num w:numId="25">
    <w:abstractNumId w:val="0"/>
  </w:num>
  <w:num w:numId="26">
    <w:abstractNumId w:val="20"/>
  </w:num>
  <w:num w:numId="27">
    <w:abstractNumId w:val="21"/>
  </w:num>
  <w:num w:numId="28">
    <w:abstractNumId w:val="15"/>
  </w:num>
  <w:num w:numId="29">
    <w:abstractNumId w:val="10"/>
  </w:num>
  <w:num w:numId="3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9"/>
  </w:num>
  <w:num w:numId="34">
    <w:abstractNumId w:val="1"/>
  </w:num>
  <w:num w:numId="35">
    <w:abstractNumId w:val="6"/>
  </w:num>
  <w:num w:numId="36">
    <w:abstractNumId w:val="3"/>
  </w:num>
  <w:num w:numId="37">
    <w:abstractNumId w:val="16"/>
  </w:num>
  <w:num w:numId="3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4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4">
    <w:abstractNumId w:val="7"/>
  </w:num>
  <w:num w:numId="45">
    <w:abstractNumId w:val="12"/>
  </w:num>
  <w:num w:numId="46">
    <w:abstractNumId w:val="22"/>
  </w:num>
  <w:num w:numId="47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3%2.%3.1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3%2.1.2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3%2.1.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10CFF"/>
    <w:rsid w:val="0002011D"/>
    <w:rsid w:val="00030272"/>
    <w:rsid w:val="00030B14"/>
    <w:rsid w:val="000403EE"/>
    <w:rsid w:val="00066485"/>
    <w:rsid w:val="00082885"/>
    <w:rsid w:val="00094342"/>
    <w:rsid w:val="000B1765"/>
    <w:rsid w:val="000C63F9"/>
    <w:rsid w:val="000E0638"/>
    <w:rsid w:val="000E3B0D"/>
    <w:rsid w:val="000F0DF9"/>
    <w:rsid w:val="000F1C69"/>
    <w:rsid w:val="000F6E3D"/>
    <w:rsid w:val="0010143A"/>
    <w:rsid w:val="00102586"/>
    <w:rsid w:val="0010734F"/>
    <w:rsid w:val="00112D00"/>
    <w:rsid w:val="00113125"/>
    <w:rsid w:val="001170FD"/>
    <w:rsid w:val="0012016F"/>
    <w:rsid w:val="00127C8D"/>
    <w:rsid w:val="00131386"/>
    <w:rsid w:val="00134FEC"/>
    <w:rsid w:val="00137909"/>
    <w:rsid w:val="001407B9"/>
    <w:rsid w:val="001410D5"/>
    <w:rsid w:val="00153C35"/>
    <w:rsid w:val="00153E9D"/>
    <w:rsid w:val="001650FE"/>
    <w:rsid w:val="001659FE"/>
    <w:rsid w:val="00170839"/>
    <w:rsid w:val="00175304"/>
    <w:rsid w:val="0017654F"/>
    <w:rsid w:val="00185B96"/>
    <w:rsid w:val="00187412"/>
    <w:rsid w:val="0019214E"/>
    <w:rsid w:val="00193AF9"/>
    <w:rsid w:val="001950F9"/>
    <w:rsid w:val="001A0509"/>
    <w:rsid w:val="001A3763"/>
    <w:rsid w:val="001B0223"/>
    <w:rsid w:val="001B2F16"/>
    <w:rsid w:val="001C1526"/>
    <w:rsid w:val="001E2753"/>
    <w:rsid w:val="001F16B2"/>
    <w:rsid w:val="001F78E5"/>
    <w:rsid w:val="002008F0"/>
    <w:rsid w:val="00211ABD"/>
    <w:rsid w:val="00220E2D"/>
    <w:rsid w:val="0022450E"/>
    <w:rsid w:val="0022621E"/>
    <w:rsid w:val="0022779F"/>
    <w:rsid w:val="002349F7"/>
    <w:rsid w:val="00254486"/>
    <w:rsid w:val="00267A3B"/>
    <w:rsid w:val="00271D48"/>
    <w:rsid w:val="002839AF"/>
    <w:rsid w:val="00287B1B"/>
    <w:rsid w:val="00293E15"/>
    <w:rsid w:val="00296D7F"/>
    <w:rsid w:val="002A442F"/>
    <w:rsid w:val="002B0E5F"/>
    <w:rsid w:val="002B1B5A"/>
    <w:rsid w:val="002B2773"/>
    <w:rsid w:val="002B6E07"/>
    <w:rsid w:val="002C04E2"/>
    <w:rsid w:val="002C079B"/>
    <w:rsid w:val="002D0544"/>
    <w:rsid w:val="002E3244"/>
    <w:rsid w:val="002E36BA"/>
    <w:rsid w:val="002F091A"/>
    <w:rsid w:val="002F4745"/>
    <w:rsid w:val="00302024"/>
    <w:rsid w:val="0030271B"/>
    <w:rsid w:val="003055F3"/>
    <w:rsid w:val="00305C6F"/>
    <w:rsid w:val="00306141"/>
    <w:rsid w:val="00306B97"/>
    <w:rsid w:val="00306CBA"/>
    <w:rsid w:val="00323E31"/>
    <w:rsid w:val="00324526"/>
    <w:rsid w:val="00324AD5"/>
    <w:rsid w:val="003276AE"/>
    <w:rsid w:val="00332623"/>
    <w:rsid w:val="003409CD"/>
    <w:rsid w:val="00344D8B"/>
    <w:rsid w:val="00345502"/>
    <w:rsid w:val="00350A09"/>
    <w:rsid w:val="00350FD7"/>
    <w:rsid w:val="0035375D"/>
    <w:rsid w:val="00385629"/>
    <w:rsid w:val="00390EFA"/>
    <w:rsid w:val="003A0583"/>
    <w:rsid w:val="003A5418"/>
    <w:rsid w:val="003B58FC"/>
    <w:rsid w:val="003B75E8"/>
    <w:rsid w:val="003C1D46"/>
    <w:rsid w:val="003D0ADE"/>
    <w:rsid w:val="0040238A"/>
    <w:rsid w:val="0040301E"/>
    <w:rsid w:val="00403386"/>
    <w:rsid w:val="00410DCD"/>
    <w:rsid w:val="00412277"/>
    <w:rsid w:val="004225A1"/>
    <w:rsid w:val="00423A7E"/>
    <w:rsid w:val="00432CD4"/>
    <w:rsid w:val="004434B2"/>
    <w:rsid w:val="00454EFE"/>
    <w:rsid w:val="0047522F"/>
    <w:rsid w:val="00475733"/>
    <w:rsid w:val="00477110"/>
    <w:rsid w:val="00477DC0"/>
    <w:rsid w:val="0048089A"/>
    <w:rsid w:val="00482F5E"/>
    <w:rsid w:val="00483196"/>
    <w:rsid w:val="0048508A"/>
    <w:rsid w:val="004879A9"/>
    <w:rsid w:val="004A4A80"/>
    <w:rsid w:val="004A6B63"/>
    <w:rsid w:val="004B23CC"/>
    <w:rsid w:val="004B2E74"/>
    <w:rsid w:val="004C4593"/>
    <w:rsid w:val="004C678F"/>
    <w:rsid w:val="004C7240"/>
    <w:rsid w:val="004D0BB6"/>
    <w:rsid w:val="004E079D"/>
    <w:rsid w:val="004F5F7E"/>
    <w:rsid w:val="005060C8"/>
    <w:rsid w:val="005075E6"/>
    <w:rsid w:val="00514934"/>
    <w:rsid w:val="00516728"/>
    <w:rsid w:val="00527920"/>
    <w:rsid w:val="00543134"/>
    <w:rsid w:val="00546B90"/>
    <w:rsid w:val="005531C0"/>
    <w:rsid w:val="0055429C"/>
    <w:rsid w:val="0057068C"/>
    <w:rsid w:val="00571BDE"/>
    <w:rsid w:val="00581FE5"/>
    <w:rsid w:val="00586460"/>
    <w:rsid w:val="00593AEB"/>
    <w:rsid w:val="005B407E"/>
    <w:rsid w:val="005B40FD"/>
    <w:rsid w:val="005B74A2"/>
    <w:rsid w:val="005D194D"/>
    <w:rsid w:val="005D4E64"/>
    <w:rsid w:val="005E24AB"/>
    <w:rsid w:val="005E55EF"/>
    <w:rsid w:val="00600346"/>
    <w:rsid w:val="00600CB0"/>
    <w:rsid w:val="00607898"/>
    <w:rsid w:val="006130B0"/>
    <w:rsid w:val="006271A4"/>
    <w:rsid w:val="0062745F"/>
    <w:rsid w:val="0063193C"/>
    <w:rsid w:val="00632D90"/>
    <w:rsid w:val="006454D3"/>
    <w:rsid w:val="00652F9C"/>
    <w:rsid w:val="00654CC8"/>
    <w:rsid w:val="00667131"/>
    <w:rsid w:val="00677B1A"/>
    <w:rsid w:val="00682943"/>
    <w:rsid w:val="00684681"/>
    <w:rsid w:val="00685AC2"/>
    <w:rsid w:val="00686119"/>
    <w:rsid w:val="006904C3"/>
    <w:rsid w:val="006922C9"/>
    <w:rsid w:val="0069237E"/>
    <w:rsid w:val="00692D1D"/>
    <w:rsid w:val="00693583"/>
    <w:rsid w:val="006945E8"/>
    <w:rsid w:val="0069573F"/>
    <w:rsid w:val="00697991"/>
    <w:rsid w:val="006A0C1F"/>
    <w:rsid w:val="006A238E"/>
    <w:rsid w:val="006A45D5"/>
    <w:rsid w:val="006A73E6"/>
    <w:rsid w:val="006B07C9"/>
    <w:rsid w:val="006B086A"/>
    <w:rsid w:val="006B4D84"/>
    <w:rsid w:val="006B7F25"/>
    <w:rsid w:val="006D75C8"/>
    <w:rsid w:val="006E0B0D"/>
    <w:rsid w:val="006E2DF9"/>
    <w:rsid w:val="006F47B8"/>
    <w:rsid w:val="00700A97"/>
    <w:rsid w:val="0070406A"/>
    <w:rsid w:val="00725284"/>
    <w:rsid w:val="00733B38"/>
    <w:rsid w:val="00733DB3"/>
    <w:rsid w:val="00735FD1"/>
    <w:rsid w:val="007369CE"/>
    <w:rsid w:val="00736F13"/>
    <w:rsid w:val="007428DE"/>
    <w:rsid w:val="007430BC"/>
    <w:rsid w:val="007476E7"/>
    <w:rsid w:val="00750957"/>
    <w:rsid w:val="007532C7"/>
    <w:rsid w:val="00755BC4"/>
    <w:rsid w:val="00756982"/>
    <w:rsid w:val="00766AD0"/>
    <w:rsid w:val="0076733B"/>
    <w:rsid w:val="007863CB"/>
    <w:rsid w:val="00786E70"/>
    <w:rsid w:val="007873CF"/>
    <w:rsid w:val="00792C9C"/>
    <w:rsid w:val="00794C3C"/>
    <w:rsid w:val="00794F29"/>
    <w:rsid w:val="007A5797"/>
    <w:rsid w:val="007A6A95"/>
    <w:rsid w:val="007A72EF"/>
    <w:rsid w:val="007B0115"/>
    <w:rsid w:val="007B3DD4"/>
    <w:rsid w:val="007B47DF"/>
    <w:rsid w:val="007B6053"/>
    <w:rsid w:val="007C0FBE"/>
    <w:rsid w:val="007C1E35"/>
    <w:rsid w:val="007D0EA3"/>
    <w:rsid w:val="007D35B6"/>
    <w:rsid w:val="007D3F49"/>
    <w:rsid w:val="007D4EC6"/>
    <w:rsid w:val="007D683C"/>
    <w:rsid w:val="007E7E8A"/>
    <w:rsid w:val="007F7FFE"/>
    <w:rsid w:val="00801148"/>
    <w:rsid w:val="0081093B"/>
    <w:rsid w:val="00812BB1"/>
    <w:rsid w:val="00816BAA"/>
    <w:rsid w:val="008224DA"/>
    <w:rsid w:val="00827C9D"/>
    <w:rsid w:val="00830D07"/>
    <w:rsid w:val="008354D7"/>
    <w:rsid w:val="008430D8"/>
    <w:rsid w:val="00846D29"/>
    <w:rsid w:val="00847381"/>
    <w:rsid w:val="00856C80"/>
    <w:rsid w:val="00857BAE"/>
    <w:rsid w:val="00881EFC"/>
    <w:rsid w:val="00887B15"/>
    <w:rsid w:val="00893D7B"/>
    <w:rsid w:val="00895DB0"/>
    <w:rsid w:val="008A1B9D"/>
    <w:rsid w:val="008A293B"/>
    <w:rsid w:val="008A2D54"/>
    <w:rsid w:val="008A489D"/>
    <w:rsid w:val="008A562E"/>
    <w:rsid w:val="008A7F0C"/>
    <w:rsid w:val="008B4FE6"/>
    <w:rsid w:val="008C16A8"/>
    <w:rsid w:val="008D188C"/>
    <w:rsid w:val="008E020C"/>
    <w:rsid w:val="008F0DE4"/>
    <w:rsid w:val="008F0E07"/>
    <w:rsid w:val="00900B3D"/>
    <w:rsid w:val="00903E94"/>
    <w:rsid w:val="00913914"/>
    <w:rsid w:val="009152B5"/>
    <w:rsid w:val="009161E2"/>
    <w:rsid w:val="0092051E"/>
    <w:rsid w:val="009317A7"/>
    <w:rsid w:val="00943F75"/>
    <w:rsid w:val="009528F6"/>
    <w:rsid w:val="009602CB"/>
    <w:rsid w:val="0096274C"/>
    <w:rsid w:val="00984091"/>
    <w:rsid w:val="009B1730"/>
    <w:rsid w:val="009B30E3"/>
    <w:rsid w:val="009B36FC"/>
    <w:rsid w:val="009C7305"/>
    <w:rsid w:val="009D3213"/>
    <w:rsid w:val="009D6416"/>
    <w:rsid w:val="009D705F"/>
    <w:rsid w:val="009E1247"/>
    <w:rsid w:val="009E4C09"/>
    <w:rsid w:val="009F5CCB"/>
    <w:rsid w:val="00A07A7A"/>
    <w:rsid w:val="00A11D35"/>
    <w:rsid w:val="00A12C51"/>
    <w:rsid w:val="00A24E56"/>
    <w:rsid w:val="00A251F6"/>
    <w:rsid w:val="00A26BF8"/>
    <w:rsid w:val="00A27D9D"/>
    <w:rsid w:val="00A30920"/>
    <w:rsid w:val="00A47AA9"/>
    <w:rsid w:val="00A51514"/>
    <w:rsid w:val="00A52026"/>
    <w:rsid w:val="00A60DA8"/>
    <w:rsid w:val="00A657B4"/>
    <w:rsid w:val="00A71C69"/>
    <w:rsid w:val="00A73603"/>
    <w:rsid w:val="00A77161"/>
    <w:rsid w:val="00A82A0C"/>
    <w:rsid w:val="00A84019"/>
    <w:rsid w:val="00A8650D"/>
    <w:rsid w:val="00A90C6E"/>
    <w:rsid w:val="00A90F13"/>
    <w:rsid w:val="00A922B7"/>
    <w:rsid w:val="00AA0CC0"/>
    <w:rsid w:val="00AA5B21"/>
    <w:rsid w:val="00AB6810"/>
    <w:rsid w:val="00AC083A"/>
    <w:rsid w:val="00AC5561"/>
    <w:rsid w:val="00AD3544"/>
    <w:rsid w:val="00AE4F53"/>
    <w:rsid w:val="00AE654E"/>
    <w:rsid w:val="00AF0FF3"/>
    <w:rsid w:val="00AF72AA"/>
    <w:rsid w:val="00B03A5A"/>
    <w:rsid w:val="00B2486E"/>
    <w:rsid w:val="00B3079E"/>
    <w:rsid w:val="00B31A71"/>
    <w:rsid w:val="00B406E8"/>
    <w:rsid w:val="00B50B19"/>
    <w:rsid w:val="00B523E3"/>
    <w:rsid w:val="00B62128"/>
    <w:rsid w:val="00B64559"/>
    <w:rsid w:val="00B73BF3"/>
    <w:rsid w:val="00B765FC"/>
    <w:rsid w:val="00B850E7"/>
    <w:rsid w:val="00B85820"/>
    <w:rsid w:val="00B932EE"/>
    <w:rsid w:val="00BA01A6"/>
    <w:rsid w:val="00BA21DF"/>
    <w:rsid w:val="00BB54E9"/>
    <w:rsid w:val="00BC3906"/>
    <w:rsid w:val="00BD1A5F"/>
    <w:rsid w:val="00BD4656"/>
    <w:rsid w:val="00BD4C0E"/>
    <w:rsid w:val="00BD76BA"/>
    <w:rsid w:val="00BE31F4"/>
    <w:rsid w:val="00BE7336"/>
    <w:rsid w:val="00BF0D6B"/>
    <w:rsid w:val="00BF1CF9"/>
    <w:rsid w:val="00BF2309"/>
    <w:rsid w:val="00BF29C5"/>
    <w:rsid w:val="00BF39B0"/>
    <w:rsid w:val="00C06ACF"/>
    <w:rsid w:val="00C23247"/>
    <w:rsid w:val="00C23EE1"/>
    <w:rsid w:val="00C24327"/>
    <w:rsid w:val="00C2472C"/>
    <w:rsid w:val="00C34D69"/>
    <w:rsid w:val="00C53D9A"/>
    <w:rsid w:val="00C552F0"/>
    <w:rsid w:val="00C55D4C"/>
    <w:rsid w:val="00C56DF9"/>
    <w:rsid w:val="00C57292"/>
    <w:rsid w:val="00C57F9E"/>
    <w:rsid w:val="00C60DE7"/>
    <w:rsid w:val="00C66FCD"/>
    <w:rsid w:val="00C711DC"/>
    <w:rsid w:val="00C73461"/>
    <w:rsid w:val="00C8170B"/>
    <w:rsid w:val="00C81C61"/>
    <w:rsid w:val="00C8423E"/>
    <w:rsid w:val="00C9755E"/>
    <w:rsid w:val="00CA725E"/>
    <w:rsid w:val="00CA773C"/>
    <w:rsid w:val="00CB1A8D"/>
    <w:rsid w:val="00CD37A2"/>
    <w:rsid w:val="00CD4A64"/>
    <w:rsid w:val="00CE6157"/>
    <w:rsid w:val="00CF3975"/>
    <w:rsid w:val="00CF3A30"/>
    <w:rsid w:val="00CF4897"/>
    <w:rsid w:val="00D06DE9"/>
    <w:rsid w:val="00D10933"/>
    <w:rsid w:val="00D141F2"/>
    <w:rsid w:val="00D14F07"/>
    <w:rsid w:val="00D1612F"/>
    <w:rsid w:val="00D2083D"/>
    <w:rsid w:val="00D21FED"/>
    <w:rsid w:val="00D23358"/>
    <w:rsid w:val="00D259A9"/>
    <w:rsid w:val="00D3181F"/>
    <w:rsid w:val="00D33ED8"/>
    <w:rsid w:val="00D37C70"/>
    <w:rsid w:val="00D41247"/>
    <w:rsid w:val="00D418DC"/>
    <w:rsid w:val="00D4285F"/>
    <w:rsid w:val="00D50EC4"/>
    <w:rsid w:val="00D511F7"/>
    <w:rsid w:val="00D53E22"/>
    <w:rsid w:val="00D6304D"/>
    <w:rsid w:val="00D64798"/>
    <w:rsid w:val="00D65ADE"/>
    <w:rsid w:val="00D70E96"/>
    <w:rsid w:val="00D776FF"/>
    <w:rsid w:val="00D852B9"/>
    <w:rsid w:val="00D9125F"/>
    <w:rsid w:val="00DA12B5"/>
    <w:rsid w:val="00DA1CED"/>
    <w:rsid w:val="00DA6EF1"/>
    <w:rsid w:val="00DB18D5"/>
    <w:rsid w:val="00DB3733"/>
    <w:rsid w:val="00DB44E0"/>
    <w:rsid w:val="00DC22D4"/>
    <w:rsid w:val="00DD12C3"/>
    <w:rsid w:val="00DD4541"/>
    <w:rsid w:val="00DD641A"/>
    <w:rsid w:val="00DE73A4"/>
    <w:rsid w:val="00DF21AB"/>
    <w:rsid w:val="00DF6544"/>
    <w:rsid w:val="00E00FDA"/>
    <w:rsid w:val="00E043A9"/>
    <w:rsid w:val="00E074DE"/>
    <w:rsid w:val="00E16DE4"/>
    <w:rsid w:val="00E22661"/>
    <w:rsid w:val="00E22BCD"/>
    <w:rsid w:val="00E23218"/>
    <w:rsid w:val="00E23FBB"/>
    <w:rsid w:val="00E2429E"/>
    <w:rsid w:val="00E32798"/>
    <w:rsid w:val="00E33601"/>
    <w:rsid w:val="00E34709"/>
    <w:rsid w:val="00E455F2"/>
    <w:rsid w:val="00E4783F"/>
    <w:rsid w:val="00E560F7"/>
    <w:rsid w:val="00E637EB"/>
    <w:rsid w:val="00E64541"/>
    <w:rsid w:val="00E92A11"/>
    <w:rsid w:val="00EC15C5"/>
    <w:rsid w:val="00EC6603"/>
    <w:rsid w:val="00EE503D"/>
    <w:rsid w:val="00EE6ABE"/>
    <w:rsid w:val="00EF4654"/>
    <w:rsid w:val="00F0688E"/>
    <w:rsid w:val="00F10121"/>
    <w:rsid w:val="00F15C8C"/>
    <w:rsid w:val="00F2227D"/>
    <w:rsid w:val="00F3228D"/>
    <w:rsid w:val="00F547B5"/>
    <w:rsid w:val="00F656DC"/>
    <w:rsid w:val="00F87BDF"/>
    <w:rsid w:val="00F92148"/>
    <w:rsid w:val="00FC1582"/>
    <w:rsid w:val="00FC4141"/>
    <w:rsid w:val="00FE145A"/>
    <w:rsid w:val="00FE372F"/>
    <w:rsid w:val="00FF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07F9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CB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CB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CB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CB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CB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CB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306CBA"/>
    <w:pPr>
      <w:tabs>
        <w:tab w:val="left" w:pos="440"/>
        <w:tab w:val="right" w:leader="dot" w:pos="9016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323E31"/>
    <w:pPr>
      <w:tabs>
        <w:tab w:val="left" w:pos="880"/>
        <w:tab w:val="right" w:pos="9016"/>
      </w:tabs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rsid w:val="00B50B19"/>
    <w:pPr>
      <w:tabs>
        <w:tab w:val="left" w:pos="1320"/>
        <w:tab w:val="right" w:pos="9016"/>
      </w:tabs>
      <w:spacing w:after="0" w:line="240" w:lineRule="auto"/>
      <w:ind w:left="44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11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686119"/>
  </w:style>
  <w:style w:type="character" w:customStyle="1" w:styleId="k">
    <w:name w:val="k"/>
    <w:basedOn w:val="DefaultParagraphFont"/>
    <w:rsid w:val="00686119"/>
  </w:style>
  <w:style w:type="paragraph" w:styleId="NormalWeb">
    <w:name w:val="Normal (Web)"/>
    <w:basedOn w:val="Normal"/>
    <w:uiPriority w:val="99"/>
    <w:semiHidden/>
    <w:unhideWhenUsed/>
    <w:rsid w:val="001E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275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C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C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CB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CB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C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C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4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26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1488C6"/>
            <w:bottom w:val="none" w:sz="0" w:space="0" w:color="auto"/>
            <w:right w:val="none" w:sz="0" w:space="0" w:color="auto"/>
          </w:divBdr>
        </w:div>
      </w:divsChild>
    </w:div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ubernetes.io/docs/tasks/run-application/horizontal-pod-autoscale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ubernetes/autoscaler/tree/master/vertical-pod-autoscale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kubernetes.io/docs/tasks/run-application/horizontal-pod-autoscale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kubernetes/metric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kubernetes/autoscaler/tree/master/vertical-pod-autoscaler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2AD91-4360-4103-9DF7-E216B0BE6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1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441</cp:revision>
  <dcterms:created xsi:type="dcterms:W3CDTF">2020-06-05T10:52:00Z</dcterms:created>
  <dcterms:modified xsi:type="dcterms:W3CDTF">2020-07-04T18:10:00Z</dcterms:modified>
</cp:coreProperties>
</file>