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92F0D" w:rsidRDefault="00392F0D" w:rsidP="00392F0D">
      <w:pPr>
        <w:shd w:val="clear" w:color="auto" w:fill="FFFFFF"/>
        <w:spacing w:before="1008" w:line="523" w:lineRule="exact"/>
        <w:ind w:left="686" w:right="3686"/>
      </w:pPr>
      <w:r>
        <w:rPr>
          <w:rFonts w:ascii="Arial" w:eastAsia="Times New Roman" w:hAnsi="Arial"/>
          <w:b/>
          <w:bCs/>
          <w:color w:val="000000"/>
          <w:sz w:val="58"/>
          <w:szCs w:val="58"/>
        </w:rPr>
        <w:t xml:space="preserve">Широковещательная </w:t>
      </w:r>
      <w:r>
        <w:rPr>
          <w:rFonts w:ascii="Arial" w:eastAsia="Times New Roman" w:hAnsi="Arial"/>
          <w:b/>
          <w:bCs/>
          <w:color w:val="000000"/>
          <w:spacing w:val="-7"/>
          <w:sz w:val="58"/>
          <w:szCs w:val="58"/>
        </w:rPr>
        <w:t>и</w:t>
      </w:r>
      <w:r>
        <w:rPr>
          <w:rFonts w:ascii="Arial" w:eastAsia="Times New Roman" w:hAnsi="Arial" w:cs="Arial"/>
          <w:b/>
          <w:bCs/>
          <w:color w:val="000000"/>
          <w:spacing w:val="-7"/>
          <w:sz w:val="58"/>
          <w:szCs w:val="58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7"/>
          <w:sz w:val="58"/>
          <w:szCs w:val="58"/>
        </w:rPr>
        <w:t>групповая</w:t>
      </w:r>
      <w:r>
        <w:rPr>
          <w:rFonts w:ascii="Arial" w:eastAsia="Times New Roman" w:hAnsi="Arial" w:cs="Arial"/>
          <w:b/>
          <w:bCs/>
          <w:color w:val="000000"/>
          <w:spacing w:val="-7"/>
          <w:sz w:val="58"/>
          <w:szCs w:val="58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7"/>
          <w:sz w:val="58"/>
          <w:szCs w:val="58"/>
        </w:rPr>
        <w:t>маршрутизация</w:t>
      </w:r>
    </w:p>
    <w:p w:rsidR="00392F0D" w:rsidRDefault="00392F0D" w:rsidP="00392F0D">
      <w:pPr>
        <w:shd w:val="clear" w:color="auto" w:fill="FFFFFF"/>
        <w:spacing w:before="451" w:line="542" w:lineRule="exact"/>
        <w:ind w:firstLine="677"/>
        <w:jc w:val="both"/>
      </w:pPr>
      <w:r>
        <w:rPr>
          <w:rFonts w:eastAsia="Times New Roman"/>
          <w:color w:val="000000"/>
          <w:spacing w:val="-11"/>
          <w:sz w:val="46"/>
          <w:szCs w:val="46"/>
        </w:rPr>
        <w:t xml:space="preserve">Ранее мы говорили в основном о таких протоколах </w:t>
      </w:r>
      <w:r>
        <w:rPr>
          <w:rFonts w:eastAsia="Times New Roman"/>
          <w:color w:val="000000"/>
          <w:spacing w:val="-12"/>
          <w:sz w:val="46"/>
          <w:szCs w:val="46"/>
        </w:rPr>
        <w:t>маршрутизации, которые</w:t>
      </w:r>
      <w:bookmarkStart w:id="0" w:name="_GoBack"/>
      <w:bookmarkEnd w:id="0"/>
      <w:r>
        <w:rPr>
          <w:rFonts w:eastAsia="Times New Roman"/>
          <w:color w:val="000000"/>
          <w:spacing w:val="-12"/>
          <w:sz w:val="46"/>
          <w:szCs w:val="46"/>
        </w:rPr>
        <w:t xml:space="preserve"> поддерживают одноадресное взаимодействие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по двухточечному принципу («точка-точка»). В таких случаях имеется </w:t>
      </w:r>
      <w:r>
        <w:rPr>
          <w:rFonts w:eastAsia="Times New Roman"/>
          <w:color w:val="000000"/>
          <w:spacing w:val="-12"/>
          <w:sz w:val="46"/>
          <w:szCs w:val="46"/>
        </w:rPr>
        <w:t>всего один хост-отправитель, отсылающий пакет только одному хосту-</w:t>
      </w:r>
      <w:r>
        <w:rPr>
          <w:rFonts w:eastAsia="Times New Roman"/>
          <w:color w:val="000000"/>
          <w:spacing w:val="-10"/>
          <w:sz w:val="46"/>
          <w:szCs w:val="46"/>
        </w:rPr>
        <w:t>получателю. В этом разделе мы изучим протоколы для широковеща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7"/>
          <w:sz w:val="46"/>
          <w:szCs w:val="46"/>
        </w:rPr>
        <w:t xml:space="preserve">тельной и групповой маршрутизации. При </w:t>
      </w:r>
      <w:r>
        <w:rPr>
          <w:rFonts w:eastAsia="Times New Roman"/>
          <w:b/>
          <w:bCs/>
          <w:color w:val="000000"/>
          <w:spacing w:val="-17"/>
          <w:sz w:val="46"/>
          <w:szCs w:val="46"/>
        </w:rPr>
        <w:t>широковещательной марш</w:t>
      </w:r>
      <w:r>
        <w:rPr>
          <w:rFonts w:eastAsia="Times New Roman"/>
          <w:b/>
          <w:bCs/>
          <w:color w:val="000000"/>
          <w:spacing w:val="-17"/>
          <w:sz w:val="46"/>
          <w:szCs w:val="46"/>
        </w:rPr>
        <w:softHyphen/>
      </w:r>
      <w:r>
        <w:rPr>
          <w:rFonts w:eastAsia="Times New Roman"/>
          <w:b/>
          <w:bCs/>
          <w:color w:val="000000"/>
          <w:spacing w:val="-9"/>
          <w:sz w:val="46"/>
          <w:szCs w:val="46"/>
        </w:rPr>
        <w:t xml:space="preserve">рутизации </w:t>
      </w:r>
      <w:r w:rsidRPr="00423D94">
        <w:rPr>
          <w:rFonts w:eastAsia="Times New Roman"/>
          <w:color w:val="000000"/>
          <w:spacing w:val="-9"/>
          <w:sz w:val="46"/>
          <w:szCs w:val="46"/>
        </w:rPr>
        <w:t>(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broadcast</w:t>
      </w:r>
      <w:r w:rsidRPr="00423D94">
        <w:rPr>
          <w:rFonts w:eastAsia="Times New Roman"/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routing</w:t>
      </w:r>
      <w:r w:rsidRPr="00423D94">
        <w:rPr>
          <w:rFonts w:eastAsia="Times New Roman"/>
          <w:color w:val="000000"/>
          <w:spacing w:val="-9"/>
          <w:sz w:val="46"/>
          <w:szCs w:val="46"/>
        </w:rPr>
        <w:t xml:space="preserve">)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сетевой уровень обеспечивает доставку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пакета от отправителя всем остальным хостам в сети. При </w:t>
      </w:r>
      <w:r>
        <w:rPr>
          <w:rFonts w:eastAsia="Times New Roman"/>
          <w:b/>
          <w:bCs/>
          <w:color w:val="000000"/>
          <w:spacing w:val="-10"/>
          <w:sz w:val="46"/>
          <w:szCs w:val="46"/>
        </w:rPr>
        <w:t xml:space="preserve">групповой </w:t>
      </w:r>
      <w:r>
        <w:rPr>
          <w:rFonts w:eastAsia="Times New Roman"/>
          <w:b/>
          <w:bCs/>
          <w:color w:val="000000"/>
          <w:spacing w:val="-9"/>
          <w:sz w:val="46"/>
          <w:szCs w:val="46"/>
        </w:rPr>
        <w:t xml:space="preserve">маршрутизации </w:t>
      </w:r>
      <w:r w:rsidRPr="00423D94">
        <w:rPr>
          <w:rFonts w:eastAsia="Times New Roman"/>
          <w:color w:val="000000"/>
          <w:spacing w:val="-9"/>
          <w:sz w:val="46"/>
          <w:szCs w:val="46"/>
        </w:rPr>
        <w:t>(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multicast</w:t>
      </w:r>
      <w:r w:rsidRPr="00423D94">
        <w:rPr>
          <w:rFonts w:eastAsia="Times New Roman"/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routing</w:t>
      </w:r>
      <w:r w:rsidRPr="00423D94">
        <w:rPr>
          <w:rFonts w:eastAsia="Times New Roman"/>
          <w:color w:val="000000"/>
          <w:spacing w:val="-9"/>
          <w:sz w:val="46"/>
          <w:szCs w:val="46"/>
        </w:rPr>
        <w:t xml:space="preserve">)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один отправитель отсылает копии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пакета подмножеству других хостов сети. </w:t>
      </w:r>
    </w:p>
    <w:p w:rsidR="00392F0D" w:rsidRDefault="00392F0D" w:rsidP="00392F0D">
      <w:pPr>
        <w:shd w:val="clear" w:color="auto" w:fill="FFFFFF"/>
        <w:spacing w:before="792"/>
        <w:ind w:left="696"/>
      </w:pPr>
      <w:r>
        <w:rPr>
          <w:rFonts w:ascii="Arial" w:eastAsia="Times New Roman" w:hAnsi="Arial"/>
          <w:b/>
          <w:bCs/>
          <w:color w:val="000000"/>
          <w:spacing w:val="-3"/>
          <w:sz w:val="46"/>
          <w:szCs w:val="46"/>
        </w:rPr>
        <w:t>Алгоритмы</w:t>
      </w:r>
      <w:r>
        <w:rPr>
          <w:rFonts w:ascii="Arial" w:eastAsia="Times New Roman" w:hAnsi="Arial" w:cs="Arial"/>
          <w:b/>
          <w:bCs/>
          <w:color w:val="000000"/>
          <w:spacing w:val="-3"/>
          <w:sz w:val="46"/>
          <w:szCs w:val="46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3"/>
          <w:sz w:val="46"/>
          <w:szCs w:val="46"/>
        </w:rPr>
        <w:t>широковещательной</w:t>
      </w:r>
      <w:r>
        <w:rPr>
          <w:rFonts w:ascii="Arial" w:eastAsia="Times New Roman" w:hAnsi="Arial" w:cs="Arial"/>
          <w:b/>
          <w:bCs/>
          <w:color w:val="000000"/>
          <w:spacing w:val="-3"/>
          <w:sz w:val="46"/>
          <w:szCs w:val="46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3"/>
          <w:sz w:val="46"/>
          <w:szCs w:val="46"/>
        </w:rPr>
        <w:t>маршрутизации</w:t>
      </w:r>
    </w:p>
    <w:p w:rsidR="00392F0D" w:rsidRDefault="00392F0D" w:rsidP="00392F0D">
      <w:pPr>
        <w:shd w:val="clear" w:color="auto" w:fill="FFFFFF"/>
        <w:spacing w:before="346" w:line="542" w:lineRule="exact"/>
        <w:ind w:left="5" w:right="5" w:firstLine="682"/>
        <w:jc w:val="both"/>
      </w:pPr>
      <w:r>
        <w:rPr>
          <w:rFonts w:eastAsia="Times New Roman"/>
          <w:color w:val="000000"/>
          <w:spacing w:val="-10"/>
          <w:sz w:val="46"/>
          <w:szCs w:val="46"/>
        </w:rPr>
        <w:t xml:space="preserve">Вероятно, простейший способ обеспечения широковещательной </w:t>
      </w:r>
      <w:r>
        <w:rPr>
          <w:rFonts w:eastAsia="Times New Roman"/>
          <w:color w:val="000000"/>
          <w:spacing w:val="-11"/>
          <w:sz w:val="46"/>
          <w:szCs w:val="46"/>
        </w:rPr>
        <w:t>коммуникации таков: хост-отправитель отправляет по одной копии па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 xml:space="preserve">кета каждому из хостов-получателей, как показано на рис. </w:t>
      </w:r>
      <w:r w:rsidRPr="00423D94">
        <w:rPr>
          <w:rFonts w:eastAsia="Times New Roman"/>
          <w:color w:val="000000"/>
          <w:spacing w:val="-13"/>
          <w:sz w:val="46"/>
          <w:szCs w:val="46"/>
        </w:rPr>
        <w:t>4.43(</w:t>
      </w:r>
      <w:r>
        <w:rPr>
          <w:rFonts w:eastAsia="Times New Roman"/>
          <w:color w:val="000000"/>
          <w:spacing w:val="-13"/>
          <w:sz w:val="46"/>
          <w:szCs w:val="46"/>
          <w:lang w:val="en-US"/>
        </w:rPr>
        <w:t>a</w:t>
      </w:r>
      <w:r w:rsidRPr="00423D94">
        <w:rPr>
          <w:rFonts w:eastAsia="Times New Roman"/>
          <w:color w:val="000000"/>
          <w:spacing w:val="-13"/>
          <w:sz w:val="46"/>
          <w:szCs w:val="46"/>
        </w:rPr>
        <w:t xml:space="preserve">).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Имея </w:t>
      </w:r>
      <w:r>
        <w:rPr>
          <w:rFonts w:eastAsia="Times New Roman"/>
          <w:color w:val="000000"/>
          <w:spacing w:val="-16"/>
          <w:sz w:val="46"/>
          <w:szCs w:val="46"/>
          <w:lang w:val="en-US"/>
        </w:rPr>
        <w:t>JV</w:t>
      </w:r>
      <w:r w:rsidRPr="00423D94">
        <w:rPr>
          <w:rFonts w:eastAsia="Times New Roman"/>
          <w:color w:val="000000"/>
          <w:spacing w:val="-16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6"/>
          <w:sz w:val="46"/>
          <w:szCs w:val="46"/>
        </w:rPr>
        <w:t xml:space="preserve">получателей, исходный узел просто создает </w:t>
      </w:r>
      <w:r>
        <w:rPr>
          <w:rFonts w:eastAsia="Times New Roman"/>
          <w:i/>
          <w:iCs/>
          <w:color w:val="000000"/>
          <w:spacing w:val="-16"/>
          <w:sz w:val="46"/>
          <w:szCs w:val="46"/>
        </w:rPr>
        <w:t xml:space="preserve">N </w:t>
      </w:r>
      <w:r>
        <w:rPr>
          <w:rFonts w:eastAsia="Times New Roman"/>
          <w:color w:val="000000"/>
          <w:spacing w:val="-16"/>
          <w:sz w:val="46"/>
          <w:szCs w:val="46"/>
        </w:rPr>
        <w:t xml:space="preserve">копий пакета, посылает </w:t>
      </w:r>
      <w:r>
        <w:rPr>
          <w:rFonts w:eastAsia="Times New Roman"/>
          <w:color w:val="000000"/>
          <w:spacing w:val="-13"/>
          <w:sz w:val="46"/>
          <w:szCs w:val="46"/>
        </w:rPr>
        <w:t>каждую копию на конкретный адрес при помощи одноадресной марш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рутизации. Такой метод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N</w:t>
      </w:r>
      <w:r>
        <w:rPr>
          <w:rFonts w:eastAsia="Times New Roman"/>
          <w:color w:val="000000"/>
          <w:spacing w:val="-10"/>
          <w:sz w:val="46"/>
          <w:szCs w:val="46"/>
        </w:rPr>
        <w:t>-адресной широковещательной маршрутиза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>ции прост и не требует никаких новых протоколов маршрутизации се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6"/>
          <w:sz w:val="46"/>
          <w:szCs w:val="46"/>
        </w:rPr>
        <w:t xml:space="preserve">тевого уровня, дублирования пакетов или специального функционала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пересылки. Однако у этого подхода есть ряд недостатков. Первый из </w:t>
      </w:r>
      <w:r>
        <w:rPr>
          <w:rFonts w:eastAsia="Times New Roman"/>
          <w:color w:val="000000"/>
          <w:spacing w:val="-12"/>
          <w:sz w:val="46"/>
          <w:szCs w:val="46"/>
        </w:rPr>
        <w:t>них — неэффективность. Если исходный узел соединен с остальной се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тью единственным каналом, то </w:t>
      </w:r>
      <w:r>
        <w:rPr>
          <w:rFonts w:eastAsia="Times New Roman"/>
          <w:i/>
          <w:iCs/>
          <w:color w:val="000000"/>
          <w:spacing w:val="-9"/>
          <w:sz w:val="46"/>
          <w:szCs w:val="46"/>
        </w:rPr>
        <w:t xml:space="preserve">N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отдельных копий (одного и того же) </w:t>
      </w:r>
      <w:r>
        <w:rPr>
          <w:rFonts w:eastAsia="Times New Roman"/>
          <w:color w:val="000000"/>
          <w:spacing w:val="-14"/>
          <w:sz w:val="46"/>
          <w:szCs w:val="46"/>
        </w:rPr>
        <w:t>пакета будут проходить по этому каналу. Разумеется, было бы более це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лесообразно послать одну копию пакета на расстояние одного перехода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(до первого транзитного узла), а затем приказать этому транзитному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узлу создать нужное количество копий пакета на основе первой и уже </w:t>
      </w:r>
      <w:r>
        <w:rPr>
          <w:rFonts w:eastAsia="Times New Roman"/>
          <w:color w:val="000000"/>
          <w:spacing w:val="-8"/>
          <w:sz w:val="46"/>
          <w:szCs w:val="46"/>
        </w:rPr>
        <w:t>оттуда переслать их все куда следует. Соответственно, работа строи</w:t>
      </w:r>
      <w:r>
        <w:rPr>
          <w:rFonts w:eastAsia="Times New Roman"/>
          <w:color w:val="000000"/>
          <w:spacing w:val="-8"/>
          <w:sz w:val="46"/>
          <w:szCs w:val="46"/>
        </w:rPr>
        <w:softHyphen/>
        <w:t xml:space="preserve">лась бы более эффективно, если бы разные узлы сети (а не только </w:t>
      </w:r>
      <w:proofErr w:type="gramStart"/>
      <w:r>
        <w:rPr>
          <w:rFonts w:eastAsia="Times New Roman"/>
          <w:color w:val="000000"/>
          <w:spacing w:val="-8"/>
          <w:sz w:val="46"/>
          <w:szCs w:val="46"/>
        </w:rPr>
        <w:t>ис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>ходный</w:t>
      </w:r>
      <w:proofErr w:type="gramEnd"/>
      <w:r>
        <w:rPr>
          <w:rFonts w:eastAsia="Times New Roman"/>
          <w:color w:val="000000"/>
          <w:spacing w:val="-10"/>
          <w:sz w:val="46"/>
          <w:szCs w:val="46"/>
        </w:rPr>
        <w:t xml:space="preserve">) умели создавать дополнительные копии пакета. Например, на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рис. 4.43(6) по каналу М1-М2 проходит всего одна копия пакета. Затем </w:t>
      </w:r>
      <w:r>
        <w:rPr>
          <w:rFonts w:eastAsia="Times New Roman"/>
          <w:color w:val="000000"/>
          <w:spacing w:val="-12"/>
          <w:sz w:val="46"/>
          <w:szCs w:val="46"/>
        </w:rPr>
        <w:t>на узле М</w:t>
      </w:r>
      <w:proofErr w:type="gramStart"/>
      <w:r>
        <w:rPr>
          <w:rFonts w:eastAsia="Times New Roman"/>
          <w:color w:val="000000"/>
          <w:spacing w:val="-12"/>
          <w:sz w:val="46"/>
          <w:szCs w:val="46"/>
        </w:rPr>
        <w:t>2</w:t>
      </w:r>
      <w:proofErr w:type="gramEnd"/>
      <w:r>
        <w:rPr>
          <w:rFonts w:eastAsia="Times New Roman"/>
          <w:color w:val="000000"/>
          <w:spacing w:val="-12"/>
          <w:sz w:val="46"/>
          <w:szCs w:val="46"/>
        </w:rPr>
        <w:t xml:space="preserve"> этот пакет копируется, и по каналам М2-МЗ и М2-М4 отсы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>лаются полученные таким образом два экземпляра пакета.</w:t>
      </w:r>
    </w:p>
    <w:p w:rsidR="004F58BC" w:rsidRDefault="004F58BC" w:rsidP="00392F0D">
      <w:pPr>
        <w:shd w:val="clear" w:color="auto" w:fill="FFFFFF"/>
        <w:spacing w:before="206"/>
        <w:ind w:left="1167"/>
        <w:rPr>
          <w:rFonts w:ascii="Arial" w:eastAsia="Times New Roman" w:hAnsi="Arial"/>
          <w:b/>
          <w:bCs/>
          <w:color w:val="000000"/>
          <w:spacing w:val="-17"/>
          <w:sz w:val="36"/>
          <w:szCs w:val="36"/>
        </w:rPr>
      </w:pPr>
      <w:r>
        <w:rPr>
          <w:rFonts w:ascii="Arial" w:eastAsia="Times New Roman" w:hAnsi="Arial"/>
          <w:b/>
          <w:bCs/>
          <w:noProof/>
          <w:color w:val="000000"/>
          <w:spacing w:val="-17"/>
          <w:sz w:val="36"/>
          <w:szCs w:val="36"/>
        </w:rPr>
        <w:lastRenderedPageBreak/>
        <w:drawing>
          <wp:inline distT="0" distB="0" distL="0" distR="0">
            <wp:extent cx="6962986" cy="3555919"/>
            <wp:effectExtent l="0" t="0" r="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2986" cy="3555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F0D" w:rsidRDefault="00392F0D" w:rsidP="00392F0D">
      <w:pPr>
        <w:shd w:val="clear" w:color="auto" w:fill="FFFFFF"/>
        <w:spacing w:before="206"/>
        <w:ind w:left="1167"/>
      </w:pPr>
      <w:r>
        <w:rPr>
          <w:rFonts w:ascii="Arial" w:eastAsia="Times New Roman" w:hAnsi="Arial"/>
          <w:b/>
          <w:bCs/>
          <w:color w:val="000000"/>
          <w:spacing w:val="-17"/>
          <w:sz w:val="36"/>
          <w:szCs w:val="36"/>
        </w:rPr>
        <w:t>Рис</w:t>
      </w:r>
      <w:r>
        <w:rPr>
          <w:rFonts w:ascii="Arial" w:eastAsia="Times New Roman" w:hAnsi="Arial" w:cs="Arial"/>
          <w:b/>
          <w:bCs/>
          <w:color w:val="000000"/>
          <w:spacing w:val="-17"/>
          <w:sz w:val="36"/>
          <w:szCs w:val="36"/>
        </w:rPr>
        <w:t xml:space="preserve">. 4.43. </w:t>
      </w:r>
      <w:r>
        <w:rPr>
          <w:rFonts w:ascii="Arial" w:eastAsia="Times New Roman" w:hAnsi="Arial"/>
          <w:b/>
          <w:bCs/>
          <w:color w:val="000000"/>
          <w:spacing w:val="-17"/>
          <w:sz w:val="36"/>
          <w:szCs w:val="36"/>
        </w:rPr>
        <w:t>Сравнение</w:t>
      </w:r>
      <w:r>
        <w:rPr>
          <w:rFonts w:ascii="Arial" w:eastAsia="Times New Roman" w:hAnsi="Arial" w:cs="Arial"/>
          <w:b/>
          <w:bCs/>
          <w:color w:val="000000"/>
          <w:spacing w:val="-17"/>
          <w:sz w:val="36"/>
          <w:szCs w:val="36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17"/>
          <w:sz w:val="36"/>
          <w:szCs w:val="36"/>
        </w:rPr>
        <w:t>копирования</w:t>
      </w:r>
      <w:r>
        <w:rPr>
          <w:rFonts w:ascii="Arial" w:eastAsia="Times New Roman" w:hAnsi="Arial" w:cs="Arial"/>
          <w:b/>
          <w:bCs/>
          <w:color w:val="000000"/>
          <w:spacing w:val="-17"/>
          <w:sz w:val="36"/>
          <w:szCs w:val="36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17"/>
          <w:sz w:val="36"/>
          <w:szCs w:val="36"/>
        </w:rPr>
        <w:t>на</w:t>
      </w:r>
      <w:r>
        <w:rPr>
          <w:rFonts w:ascii="Arial" w:eastAsia="Times New Roman" w:hAnsi="Arial" w:cs="Arial"/>
          <w:b/>
          <w:bCs/>
          <w:color w:val="000000"/>
          <w:spacing w:val="-17"/>
          <w:sz w:val="36"/>
          <w:szCs w:val="36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17"/>
          <w:sz w:val="36"/>
          <w:szCs w:val="36"/>
        </w:rPr>
        <w:t>исходном</w:t>
      </w:r>
      <w:r>
        <w:rPr>
          <w:rFonts w:ascii="Arial" w:eastAsia="Times New Roman" w:hAnsi="Arial" w:cs="Arial"/>
          <w:b/>
          <w:bCs/>
          <w:color w:val="000000"/>
          <w:spacing w:val="-17"/>
          <w:sz w:val="36"/>
          <w:szCs w:val="36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17"/>
          <w:sz w:val="36"/>
          <w:szCs w:val="36"/>
        </w:rPr>
        <w:t>узле</w:t>
      </w:r>
      <w:r>
        <w:rPr>
          <w:rFonts w:ascii="Arial" w:eastAsia="Times New Roman" w:hAnsi="Arial" w:cs="Arial"/>
          <w:b/>
          <w:bCs/>
          <w:color w:val="000000"/>
          <w:spacing w:val="-17"/>
          <w:sz w:val="36"/>
          <w:szCs w:val="36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17"/>
          <w:sz w:val="36"/>
          <w:szCs w:val="36"/>
        </w:rPr>
        <w:t>и</w:t>
      </w:r>
      <w:r>
        <w:rPr>
          <w:rFonts w:ascii="Arial" w:eastAsia="Times New Roman" w:hAnsi="Arial" w:cs="Arial"/>
          <w:b/>
          <w:bCs/>
          <w:color w:val="000000"/>
          <w:spacing w:val="-17"/>
          <w:sz w:val="36"/>
          <w:szCs w:val="36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17"/>
          <w:sz w:val="36"/>
          <w:szCs w:val="36"/>
        </w:rPr>
        <w:t>копирования</w:t>
      </w:r>
    </w:p>
    <w:p w:rsidR="00392F0D" w:rsidRDefault="00392F0D" w:rsidP="00392F0D">
      <w:pPr>
        <w:shd w:val="clear" w:color="auto" w:fill="FFFFFF"/>
        <w:ind w:left="38"/>
        <w:jc w:val="center"/>
      </w:pPr>
      <w:r>
        <w:rPr>
          <w:rFonts w:ascii="Arial" w:eastAsia="Times New Roman" w:hAnsi="Arial"/>
          <w:b/>
          <w:bCs/>
          <w:color w:val="000000"/>
          <w:spacing w:val="-25"/>
          <w:sz w:val="36"/>
          <w:szCs w:val="36"/>
        </w:rPr>
        <w:t>на</w:t>
      </w:r>
      <w:r>
        <w:rPr>
          <w:rFonts w:ascii="Arial" w:eastAsia="Times New Roman" w:hAnsi="Arial" w:cs="Arial"/>
          <w:b/>
          <w:bCs/>
          <w:color w:val="000000"/>
          <w:spacing w:val="-25"/>
          <w:sz w:val="36"/>
          <w:szCs w:val="36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25"/>
          <w:sz w:val="36"/>
          <w:szCs w:val="36"/>
        </w:rPr>
        <w:t>транзитных</w:t>
      </w:r>
      <w:r>
        <w:rPr>
          <w:rFonts w:ascii="Arial" w:eastAsia="Times New Roman" w:hAnsi="Arial" w:cs="Arial"/>
          <w:b/>
          <w:bCs/>
          <w:color w:val="000000"/>
          <w:spacing w:val="-25"/>
          <w:sz w:val="36"/>
          <w:szCs w:val="36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25"/>
          <w:sz w:val="36"/>
          <w:szCs w:val="36"/>
        </w:rPr>
        <w:t>узлах</w:t>
      </w:r>
    </w:p>
    <w:p w:rsidR="00392F0D" w:rsidRDefault="00392F0D" w:rsidP="004F58BC">
      <w:pPr>
        <w:shd w:val="clear" w:color="auto" w:fill="FFFFFF"/>
        <w:spacing w:before="698" w:line="541" w:lineRule="exact"/>
        <w:ind w:left="5" w:firstLine="665"/>
        <w:jc w:val="both"/>
      </w:pPr>
      <w:r>
        <w:rPr>
          <w:rFonts w:eastAsia="Times New Roman"/>
          <w:color w:val="000000"/>
          <w:spacing w:val="-11"/>
          <w:sz w:val="46"/>
          <w:szCs w:val="46"/>
        </w:rPr>
        <w:t xml:space="preserve">Другие недостатки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N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-адресной маршрутизации не столь очевидны, </w:t>
      </w:r>
      <w:r>
        <w:rPr>
          <w:rFonts w:eastAsia="Times New Roman"/>
          <w:color w:val="000000"/>
          <w:spacing w:val="-16"/>
          <w:sz w:val="46"/>
          <w:szCs w:val="46"/>
        </w:rPr>
        <w:t xml:space="preserve">но не менее существенны. При </w:t>
      </w:r>
      <w:r>
        <w:rPr>
          <w:rFonts w:eastAsia="Times New Roman"/>
          <w:color w:val="000000"/>
          <w:spacing w:val="-16"/>
          <w:sz w:val="46"/>
          <w:szCs w:val="46"/>
          <w:lang w:val="en-US"/>
        </w:rPr>
        <w:t>N</w:t>
      </w:r>
      <w:r>
        <w:rPr>
          <w:rFonts w:eastAsia="Times New Roman"/>
          <w:color w:val="000000"/>
          <w:spacing w:val="-16"/>
          <w:sz w:val="46"/>
          <w:szCs w:val="46"/>
        </w:rPr>
        <w:t>-адресной маршрутизации неявно пред</w:t>
      </w:r>
      <w:r>
        <w:rPr>
          <w:rFonts w:eastAsia="Times New Roman"/>
          <w:color w:val="000000"/>
          <w:spacing w:val="-16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полагается, что отправителю известны адреса всех хостов-получателей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широковещательной рассылки. Но как он получает эту информацию? </w:t>
      </w:r>
      <w:r>
        <w:rPr>
          <w:rFonts w:eastAsia="Times New Roman"/>
          <w:color w:val="000000"/>
          <w:spacing w:val="-11"/>
          <w:sz w:val="46"/>
          <w:szCs w:val="46"/>
        </w:rPr>
        <w:t>Скорее всего, при этом потребуется задействовать дополнительные ме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 xml:space="preserve">ханизмы работы с протоколами (например, широковещательный запрос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членства или протокол регистрации узлов назначения). В результате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возникнет еще больше издержек и, что гораздо важнее, сам протокол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значительно усложнится, </w:t>
      </w:r>
      <w:proofErr w:type="gramStart"/>
      <w:r>
        <w:rPr>
          <w:rFonts w:eastAsia="Times New Roman"/>
          <w:color w:val="000000"/>
          <w:spacing w:val="-11"/>
          <w:sz w:val="46"/>
          <w:szCs w:val="46"/>
        </w:rPr>
        <w:t>тогда</w:t>
      </w:r>
      <w:proofErr w:type="gramEnd"/>
      <w:r>
        <w:rPr>
          <w:rFonts w:eastAsia="Times New Roman"/>
          <w:color w:val="000000"/>
          <w:spacing w:val="-11"/>
          <w:sz w:val="46"/>
          <w:szCs w:val="46"/>
        </w:rPr>
        <w:t xml:space="preserve"> как в исходном варианте он казался до</w:t>
      </w:r>
      <w:r>
        <w:rPr>
          <w:rFonts w:eastAsia="Times New Roman"/>
          <w:color w:val="000000"/>
          <w:spacing w:val="-11"/>
          <w:sz w:val="46"/>
          <w:szCs w:val="46"/>
        </w:rPr>
        <w:softHyphen/>
        <w:t xml:space="preserve">вольно простым. Наконец, последний недостаток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N</w:t>
      </w:r>
      <w:r>
        <w:rPr>
          <w:rFonts w:eastAsia="Times New Roman"/>
          <w:color w:val="000000"/>
          <w:spacing w:val="-11"/>
          <w:sz w:val="46"/>
          <w:szCs w:val="46"/>
        </w:rPr>
        <w:t>-адресной маршру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>тизации заключается в том, для каких целей обычно применяется ши</w:t>
      </w:r>
      <w:r>
        <w:rPr>
          <w:rFonts w:eastAsia="Times New Roman"/>
          <w:color w:val="000000"/>
          <w:spacing w:val="-9"/>
          <w:sz w:val="46"/>
          <w:szCs w:val="46"/>
        </w:rPr>
        <w:softHyphen/>
        <w:t xml:space="preserve">роковещание. В разделе 4.5 мы узнали, что протоколы маршрутизации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с учетом состояния каналов применяются для широковещательного </w:t>
      </w:r>
      <w:r>
        <w:rPr>
          <w:rFonts w:eastAsia="Times New Roman"/>
          <w:color w:val="000000"/>
          <w:spacing w:val="-1"/>
          <w:sz w:val="46"/>
          <w:szCs w:val="46"/>
        </w:rPr>
        <w:t>распространения информации о состоянии каналов, которая, в свою</w:t>
      </w:r>
      <w:r w:rsidR="004F58BC">
        <w:rPr>
          <w:rFonts w:eastAsia="Times New Roman"/>
          <w:color w:val="000000"/>
          <w:spacing w:val="-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очередь, используется для расчета одноадресных </w:t>
      </w:r>
      <w:r>
        <w:rPr>
          <w:rFonts w:eastAsia="Times New Roman"/>
          <w:i/>
          <w:iCs/>
          <w:color w:val="000000"/>
          <w:spacing w:val="-14"/>
          <w:sz w:val="46"/>
          <w:szCs w:val="46"/>
        </w:rPr>
        <w:t xml:space="preserve">маршрутов. </w:t>
      </w:r>
      <w:r>
        <w:rPr>
          <w:rFonts w:eastAsia="Times New Roman"/>
          <w:color w:val="000000"/>
          <w:spacing w:val="-14"/>
          <w:sz w:val="46"/>
          <w:szCs w:val="46"/>
        </w:rPr>
        <w:t>Разумеет</w:t>
      </w:r>
      <w:r>
        <w:rPr>
          <w:rFonts w:eastAsia="Times New Roman"/>
          <w:color w:val="000000"/>
          <w:spacing w:val="-14"/>
          <w:sz w:val="46"/>
          <w:szCs w:val="46"/>
        </w:rPr>
        <w:softHyphen/>
        <w:t>ся, в тех случаях, когда широковещание применяется для создания и об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 xml:space="preserve">новления одноадресных маршрутов, будет (мягко говоря!) неразумно </w:t>
      </w:r>
      <w:r>
        <w:rPr>
          <w:rFonts w:eastAsia="Times New Roman"/>
          <w:color w:val="000000"/>
          <w:spacing w:val="-12"/>
          <w:sz w:val="46"/>
          <w:szCs w:val="46"/>
        </w:rPr>
        <w:t>выстраивать широковещательную передачу информации на одноадрес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>ной архитектуре.</w:t>
      </w:r>
    </w:p>
    <w:p w:rsidR="00392F0D" w:rsidRDefault="00392F0D" w:rsidP="00392F0D">
      <w:pPr>
        <w:shd w:val="clear" w:color="auto" w:fill="FFFFFF"/>
        <w:spacing w:before="336" w:line="542" w:lineRule="exact"/>
        <w:ind w:firstLine="686"/>
        <w:jc w:val="both"/>
      </w:pPr>
      <w:r>
        <w:rPr>
          <w:rFonts w:eastAsia="Times New Roman"/>
          <w:color w:val="000000"/>
          <w:spacing w:val="-10"/>
          <w:sz w:val="46"/>
          <w:szCs w:val="46"/>
        </w:rPr>
        <w:t xml:space="preserve">С учетом недостатков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N</w:t>
      </w:r>
      <w:r>
        <w:rPr>
          <w:rFonts w:eastAsia="Times New Roman"/>
          <w:color w:val="000000"/>
          <w:spacing w:val="-10"/>
          <w:sz w:val="46"/>
          <w:szCs w:val="46"/>
        </w:rPr>
        <w:t>-адресной широковещательной маршрути</w:t>
      </w:r>
      <w:r>
        <w:rPr>
          <w:rFonts w:eastAsia="Times New Roman"/>
          <w:color w:val="000000"/>
          <w:spacing w:val="-10"/>
          <w:sz w:val="46"/>
          <w:szCs w:val="46"/>
        </w:rPr>
        <w:softHyphen/>
        <w:t xml:space="preserve">зации больший интерес вызывают такие подходы, при которых сами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сетевые узлы активно участвуют в размножении и перенаправлении пакетов, а также в расчете широковещательных маршрутов. Ниже мы </w:t>
      </w:r>
      <w:r>
        <w:rPr>
          <w:rFonts w:eastAsia="Times New Roman"/>
          <w:color w:val="000000"/>
          <w:spacing w:val="-16"/>
          <w:sz w:val="46"/>
          <w:szCs w:val="46"/>
        </w:rPr>
        <w:t>исследуем ряд таких подходов в виде графа, который мы уже рассматри</w:t>
      </w:r>
      <w:r>
        <w:rPr>
          <w:rFonts w:eastAsia="Times New Roman"/>
          <w:color w:val="000000"/>
          <w:spacing w:val="-16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 xml:space="preserve">вали </w:t>
      </w:r>
      <w:r w:rsidR="004F58BC">
        <w:rPr>
          <w:rFonts w:eastAsia="Times New Roman"/>
          <w:color w:val="000000"/>
          <w:spacing w:val="-13"/>
          <w:sz w:val="46"/>
          <w:szCs w:val="46"/>
        </w:rPr>
        <w:t>ранее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. Итак, вновь представим сеть как граф </w:t>
      </w:r>
      <w:r>
        <w:rPr>
          <w:rFonts w:eastAsia="Times New Roman"/>
          <w:i/>
          <w:iCs/>
          <w:color w:val="000000"/>
          <w:spacing w:val="-13"/>
          <w:sz w:val="46"/>
          <w:szCs w:val="46"/>
          <w:lang w:val="en-US"/>
        </w:rPr>
        <w:t>G</w:t>
      </w:r>
      <w:r w:rsidRPr="00423D94">
        <w:rPr>
          <w:rFonts w:eastAsia="Times New Roman"/>
          <w:i/>
          <w:iCs/>
          <w:color w:val="000000"/>
          <w:spacing w:val="-13"/>
          <w:sz w:val="46"/>
          <w:szCs w:val="46"/>
        </w:rPr>
        <w:t xml:space="preserve"> </w:t>
      </w:r>
      <w:r>
        <w:rPr>
          <w:rFonts w:eastAsia="Times New Roman"/>
          <w:i/>
          <w:iCs/>
          <w:color w:val="000000"/>
          <w:spacing w:val="-13"/>
          <w:sz w:val="46"/>
          <w:szCs w:val="46"/>
        </w:rPr>
        <w:t xml:space="preserve">= </w:t>
      </w:r>
      <w:r w:rsidRPr="00423D94">
        <w:rPr>
          <w:rFonts w:eastAsia="Times New Roman"/>
          <w:i/>
          <w:iCs/>
          <w:color w:val="000000"/>
          <w:spacing w:val="-13"/>
          <w:sz w:val="46"/>
          <w:szCs w:val="46"/>
        </w:rPr>
        <w:t>(</w:t>
      </w:r>
      <w:r>
        <w:rPr>
          <w:rFonts w:eastAsia="Times New Roman"/>
          <w:i/>
          <w:iCs/>
          <w:color w:val="000000"/>
          <w:spacing w:val="-13"/>
          <w:sz w:val="46"/>
          <w:szCs w:val="46"/>
          <w:lang w:val="en-US"/>
        </w:rPr>
        <w:t>N</w:t>
      </w:r>
      <w:r w:rsidRPr="00423D94">
        <w:rPr>
          <w:rFonts w:eastAsia="Times New Roman"/>
          <w:i/>
          <w:iCs/>
          <w:color w:val="000000"/>
          <w:spacing w:val="-13"/>
          <w:sz w:val="46"/>
          <w:szCs w:val="46"/>
        </w:rPr>
        <w:t>,</w:t>
      </w:r>
      <w:r>
        <w:rPr>
          <w:rFonts w:eastAsia="Times New Roman"/>
          <w:i/>
          <w:iCs/>
          <w:color w:val="000000"/>
          <w:spacing w:val="-13"/>
          <w:sz w:val="46"/>
          <w:szCs w:val="46"/>
          <w:lang w:val="en-US"/>
        </w:rPr>
        <w:t>E</w:t>
      </w:r>
      <w:r w:rsidRPr="00423D94">
        <w:rPr>
          <w:rFonts w:eastAsia="Times New Roman"/>
          <w:i/>
          <w:iCs/>
          <w:color w:val="000000"/>
          <w:spacing w:val="-13"/>
          <w:sz w:val="46"/>
          <w:szCs w:val="46"/>
        </w:rPr>
        <w:t xml:space="preserve">)&gt;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где </w:t>
      </w:r>
      <w:r>
        <w:rPr>
          <w:rFonts w:eastAsia="Times New Roman"/>
          <w:i/>
          <w:iCs/>
          <w:color w:val="000000"/>
          <w:spacing w:val="-15"/>
          <w:sz w:val="46"/>
          <w:szCs w:val="46"/>
          <w:lang w:val="en-US"/>
        </w:rPr>
        <w:t>N</w:t>
      </w:r>
      <w:r w:rsidRPr="00423D94">
        <w:rPr>
          <w:rFonts w:eastAsia="Times New Roman"/>
          <w:i/>
          <w:iCs/>
          <w:color w:val="000000"/>
          <w:spacing w:val="-15"/>
          <w:sz w:val="46"/>
          <w:szCs w:val="46"/>
        </w:rPr>
        <w:t xml:space="preserve">—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это множество узлов и набор ребер </w:t>
      </w:r>
      <w:proofErr w:type="spellStart"/>
      <w:r>
        <w:rPr>
          <w:rFonts w:eastAsia="Times New Roman"/>
          <w:i/>
          <w:iCs/>
          <w:color w:val="000000"/>
          <w:spacing w:val="-15"/>
          <w:sz w:val="46"/>
          <w:szCs w:val="46"/>
        </w:rPr>
        <w:t>Е</w:t>
      </w:r>
      <w:r>
        <w:rPr>
          <w:rFonts w:eastAsia="Times New Roman"/>
          <w:i/>
          <w:iCs/>
          <w:color w:val="000000"/>
          <w:spacing w:val="-15"/>
          <w:sz w:val="46"/>
          <w:szCs w:val="46"/>
          <w:vertAlign w:val="subscript"/>
        </w:rPr>
        <w:t>у</w:t>
      </w:r>
      <w:proofErr w:type="spellEnd"/>
      <w:r>
        <w:rPr>
          <w:rFonts w:eastAsia="Times New Roman"/>
          <w:i/>
          <w:iCs/>
          <w:color w:val="000000"/>
          <w:spacing w:val="-15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5"/>
          <w:sz w:val="46"/>
          <w:szCs w:val="46"/>
        </w:rPr>
        <w:t>причем каждое ребро объеди</w:t>
      </w:r>
      <w:r>
        <w:rPr>
          <w:rFonts w:eastAsia="Times New Roman"/>
          <w:color w:val="000000"/>
          <w:spacing w:val="-15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 xml:space="preserve">няет пару узлов из множества </w:t>
      </w:r>
      <w:r>
        <w:rPr>
          <w:rFonts w:eastAsia="Times New Roman"/>
          <w:i/>
          <w:iCs/>
          <w:color w:val="000000"/>
          <w:spacing w:val="-13"/>
          <w:sz w:val="46"/>
          <w:szCs w:val="46"/>
        </w:rPr>
        <w:t>N</w:t>
      </w:r>
      <w:proofErr w:type="gramStart"/>
      <w:r>
        <w:rPr>
          <w:rFonts w:eastAsia="Times New Roman"/>
          <w:i/>
          <w:iCs/>
          <w:color w:val="000000"/>
          <w:spacing w:val="-13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3"/>
          <w:sz w:val="46"/>
          <w:szCs w:val="46"/>
        </w:rPr>
        <w:t>В</w:t>
      </w:r>
      <w:proofErr w:type="gramEnd"/>
      <w:r>
        <w:rPr>
          <w:rFonts w:eastAsia="Times New Roman"/>
          <w:color w:val="000000"/>
          <w:spacing w:val="-13"/>
          <w:sz w:val="46"/>
          <w:szCs w:val="46"/>
        </w:rPr>
        <w:t xml:space="preserve"> нашей нотации мы допустим неболь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4"/>
          <w:sz w:val="46"/>
          <w:szCs w:val="46"/>
        </w:rPr>
        <w:t xml:space="preserve">шую </w:t>
      </w:r>
      <w:r>
        <w:rPr>
          <w:rFonts w:eastAsia="Times New Roman"/>
          <w:color w:val="000000"/>
          <w:spacing w:val="-4"/>
          <w:sz w:val="46"/>
          <w:szCs w:val="46"/>
        </w:rPr>
        <w:lastRenderedPageBreak/>
        <w:t xml:space="preserve">неаккуратность и будем обозначать через </w:t>
      </w:r>
      <w:r>
        <w:rPr>
          <w:rFonts w:eastAsia="Times New Roman"/>
          <w:i/>
          <w:iCs/>
          <w:color w:val="000000"/>
          <w:spacing w:val="-4"/>
          <w:sz w:val="46"/>
          <w:szCs w:val="46"/>
        </w:rPr>
        <w:t xml:space="preserve">N </w:t>
      </w:r>
      <w:r>
        <w:rPr>
          <w:rFonts w:eastAsia="Times New Roman"/>
          <w:color w:val="000000"/>
          <w:spacing w:val="-4"/>
          <w:sz w:val="46"/>
          <w:szCs w:val="46"/>
        </w:rPr>
        <w:t xml:space="preserve">и множество узлов,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и мощность (размер) этого множества </w:t>
      </w:r>
      <w:r w:rsidRPr="00423D94">
        <w:rPr>
          <w:rFonts w:eastAsia="Times New Roman"/>
          <w:i/>
          <w:iCs/>
          <w:color w:val="000000"/>
          <w:spacing w:val="-10"/>
          <w:sz w:val="46"/>
          <w:szCs w:val="46"/>
        </w:rPr>
        <w:t>(\</w:t>
      </w:r>
      <w:r>
        <w:rPr>
          <w:rFonts w:eastAsia="Times New Roman"/>
          <w:i/>
          <w:iCs/>
          <w:color w:val="000000"/>
          <w:spacing w:val="-10"/>
          <w:sz w:val="46"/>
          <w:szCs w:val="46"/>
          <w:lang w:val="en-US"/>
        </w:rPr>
        <w:t>N</w:t>
      </w:r>
      <w:r w:rsidRPr="00423D94">
        <w:rPr>
          <w:rFonts w:eastAsia="Times New Roman"/>
          <w:i/>
          <w:iCs/>
          <w:color w:val="000000"/>
          <w:spacing w:val="-10"/>
          <w:sz w:val="46"/>
          <w:szCs w:val="46"/>
        </w:rPr>
        <w:t xml:space="preserve">\)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в случаях, когда значение </w:t>
      </w:r>
      <w:r>
        <w:rPr>
          <w:rFonts w:eastAsia="Times New Roman"/>
          <w:i/>
          <w:iCs/>
          <w:color w:val="000000"/>
          <w:spacing w:val="-10"/>
          <w:sz w:val="46"/>
          <w:szCs w:val="46"/>
        </w:rPr>
        <w:t xml:space="preserve">N </w:t>
      </w:r>
      <w:r>
        <w:rPr>
          <w:rFonts w:eastAsia="Times New Roman"/>
          <w:color w:val="000000"/>
          <w:sz w:val="46"/>
          <w:szCs w:val="46"/>
        </w:rPr>
        <w:t>является недвусмысленным.</w:t>
      </w:r>
    </w:p>
    <w:p w:rsidR="00392F0D" w:rsidRDefault="00392F0D" w:rsidP="00392F0D">
      <w:pPr>
        <w:shd w:val="clear" w:color="auto" w:fill="FFFFFF"/>
        <w:spacing w:before="624"/>
        <w:ind w:left="677"/>
      </w:pPr>
      <w:r>
        <w:rPr>
          <w:rFonts w:eastAsia="Times New Roman"/>
          <w:b/>
          <w:bCs/>
          <w:color w:val="000000"/>
          <w:spacing w:val="-20"/>
          <w:sz w:val="46"/>
          <w:szCs w:val="46"/>
        </w:rPr>
        <w:t>Неуправляемая лавинообразная маршрутизация</w:t>
      </w:r>
    </w:p>
    <w:p w:rsidR="00392F0D" w:rsidRDefault="00392F0D" w:rsidP="004F58BC">
      <w:pPr>
        <w:shd w:val="clear" w:color="auto" w:fill="FFFFFF"/>
        <w:spacing w:before="341" w:line="542" w:lineRule="exact"/>
        <w:ind w:left="5" w:right="34" w:firstLine="686"/>
        <w:jc w:val="both"/>
      </w:pPr>
      <w:r>
        <w:rPr>
          <w:rFonts w:eastAsia="Times New Roman"/>
          <w:color w:val="000000"/>
          <w:spacing w:val="-13"/>
          <w:sz w:val="46"/>
          <w:szCs w:val="46"/>
        </w:rPr>
        <w:t>Самый простой подход к широковещательной передаче данных на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15"/>
          <w:sz w:val="46"/>
          <w:szCs w:val="46"/>
        </w:rPr>
        <w:t xml:space="preserve">зывается </w:t>
      </w:r>
      <w:r>
        <w:rPr>
          <w:rFonts w:eastAsia="Times New Roman"/>
          <w:b/>
          <w:bCs/>
          <w:color w:val="000000"/>
          <w:spacing w:val="-15"/>
          <w:sz w:val="46"/>
          <w:szCs w:val="46"/>
        </w:rPr>
        <w:t xml:space="preserve">лавинообразной маршрутизацией </w:t>
      </w:r>
      <w:r>
        <w:rPr>
          <w:rFonts w:eastAsia="Times New Roman"/>
          <w:color w:val="000000"/>
          <w:spacing w:val="-15"/>
          <w:sz w:val="46"/>
          <w:szCs w:val="46"/>
        </w:rPr>
        <w:t>(</w:t>
      </w:r>
      <w:proofErr w:type="spellStart"/>
      <w:r>
        <w:rPr>
          <w:rFonts w:eastAsia="Times New Roman"/>
          <w:color w:val="000000"/>
          <w:spacing w:val="-15"/>
          <w:sz w:val="46"/>
          <w:szCs w:val="46"/>
        </w:rPr>
        <w:t>флудингом</w:t>
      </w:r>
      <w:proofErr w:type="spellEnd"/>
      <w:r>
        <w:rPr>
          <w:rFonts w:eastAsia="Times New Roman"/>
          <w:color w:val="000000"/>
          <w:spacing w:val="-15"/>
          <w:sz w:val="46"/>
          <w:szCs w:val="46"/>
        </w:rPr>
        <w:t>). В таком слу</w:t>
      </w:r>
      <w:r>
        <w:rPr>
          <w:rFonts w:eastAsia="Times New Roman"/>
          <w:color w:val="000000"/>
          <w:spacing w:val="-15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чае исходный узел посылает копию пакета всем своим соседним узлам. </w:t>
      </w:r>
      <w:r>
        <w:rPr>
          <w:rFonts w:eastAsia="Times New Roman"/>
          <w:color w:val="000000"/>
          <w:spacing w:val="-7"/>
          <w:sz w:val="46"/>
          <w:szCs w:val="46"/>
        </w:rPr>
        <w:t>Как только узел получает пакет, он копирует его и пересылает всем своим соседям (кроме того, от которого он получил пакет). Разумеет</w:t>
      </w:r>
      <w:r>
        <w:rPr>
          <w:rFonts w:eastAsia="Times New Roman"/>
          <w:color w:val="000000"/>
          <w:spacing w:val="-7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>ся, если граф является связанным, то такая схема рано или поздно при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ведет к доставке широковещательно распространяемого пакета ко всем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его узлам. Хотя эта схема проста и красива, у нее есть катастрофический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недостаток (прежде чем читать далее, попробуйте описать его сами). </w:t>
      </w:r>
      <w:r>
        <w:rPr>
          <w:rFonts w:eastAsia="Times New Roman"/>
          <w:color w:val="000000"/>
          <w:spacing w:val="-8"/>
          <w:sz w:val="46"/>
          <w:szCs w:val="46"/>
        </w:rPr>
        <w:t>Если в графе есть циклы, то одна или несколько копий широковеща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тельного пакета попадут в бесконечный цикл. Например, на рис. 4.43 </w:t>
      </w:r>
      <w:r>
        <w:rPr>
          <w:rFonts w:eastAsia="Times New Roman"/>
          <w:color w:val="000000"/>
          <w:spacing w:val="-1"/>
          <w:sz w:val="46"/>
          <w:szCs w:val="46"/>
        </w:rPr>
        <w:t>лавинообразная маршрутизация пойдет следующим образом: от М</w:t>
      </w:r>
      <w:proofErr w:type="gramStart"/>
      <w:r>
        <w:rPr>
          <w:rFonts w:eastAsia="Times New Roman"/>
          <w:color w:val="000000"/>
          <w:spacing w:val="-1"/>
          <w:sz w:val="46"/>
          <w:szCs w:val="46"/>
        </w:rPr>
        <w:t>2</w:t>
      </w:r>
      <w:proofErr w:type="gramEnd"/>
      <w:r>
        <w:rPr>
          <w:rFonts w:eastAsia="Times New Roman"/>
          <w:color w:val="000000"/>
          <w:spacing w:val="-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6"/>
          <w:sz w:val="46"/>
          <w:szCs w:val="46"/>
        </w:rPr>
        <w:t>к МЗ, от МЗ к М4, от М4 к М2, а от М2 (опять!) к МЗ и т. д. В таком про</w:t>
      </w:r>
      <w:r>
        <w:rPr>
          <w:rFonts w:eastAsia="Times New Roman"/>
          <w:color w:val="000000"/>
          <w:spacing w:val="-16"/>
          <w:sz w:val="46"/>
          <w:szCs w:val="46"/>
        </w:rPr>
        <w:softHyphen/>
      </w:r>
      <w:r>
        <w:rPr>
          <w:rFonts w:eastAsia="Times New Roman"/>
          <w:color w:val="000000"/>
          <w:spacing w:val="-15"/>
          <w:sz w:val="46"/>
          <w:szCs w:val="46"/>
        </w:rPr>
        <w:t xml:space="preserve">стом сценарии в бесконечный цикл попадают два пакета, один движется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по часовой стрелке, другой — против часовой. </w:t>
      </w:r>
      <w:proofErr w:type="gramStart"/>
      <w:r>
        <w:rPr>
          <w:rFonts w:eastAsia="Times New Roman"/>
          <w:color w:val="000000"/>
          <w:spacing w:val="-11"/>
          <w:sz w:val="46"/>
          <w:szCs w:val="46"/>
        </w:rPr>
        <w:t>Но возможен еще более катастрофический исход: если узел соединен более чем с двумя други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ми узлами, он начнет создавать и передавать множество копий пакета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(которые будут только множиться на других узлах, соединенных более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чем с двумя соседями) и т. д. Такое состояние называется </w:t>
      </w:r>
      <w:r>
        <w:rPr>
          <w:rFonts w:eastAsia="Times New Roman"/>
          <w:b/>
          <w:bCs/>
          <w:color w:val="000000"/>
          <w:spacing w:val="-15"/>
          <w:sz w:val="46"/>
          <w:szCs w:val="46"/>
        </w:rPr>
        <w:t>широковеща</w:t>
      </w:r>
      <w:r>
        <w:rPr>
          <w:rFonts w:eastAsia="Times New Roman"/>
          <w:b/>
          <w:bCs/>
          <w:color w:val="000000"/>
          <w:spacing w:val="-15"/>
          <w:sz w:val="46"/>
          <w:szCs w:val="46"/>
        </w:rPr>
        <w:softHyphen/>
      </w:r>
      <w:r>
        <w:rPr>
          <w:rFonts w:eastAsia="Times New Roman"/>
          <w:b/>
          <w:bCs/>
          <w:color w:val="000000"/>
          <w:spacing w:val="-16"/>
          <w:sz w:val="46"/>
          <w:szCs w:val="46"/>
        </w:rPr>
        <w:t xml:space="preserve">тельным штормом </w:t>
      </w:r>
      <w:r>
        <w:rPr>
          <w:rFonts w:eastAsia="Times New Roman"/>
          <w:color w:val="000000"/>
          <w:spacing w:val="-16"/>
          <w:sz w:val="46"/>
          <w:szCs w:val="46"/>
        </w:rPr>
        <w:t xml:space="preserve">и возникает по причине бесконечного размножения </w:t>
      </w:r>
      <w:r>
        <w:rPr>
          <w:rFonts w:eastAsia="Times New Roman"/>
          <w:color w:val="000000"/>
          <w:spacing w:val="-14"/>
          <w:sz w:val="46"/>
          <w:szCs w:val="46"/>
        </w:rPr>
        <w:t>передаваемых пакетов.</w:t>
      </w:r>
      <w:proofErr w:type="gramEnd"/>
      <w:r>
        <w:rPr>
          <w:rFonts w:eastAsia="Times New Roman"/>
          <w:color w:val="000000"/>
          <w:spacing w:val="-14"/>
          <w:sz w:val="46"/>
          <w:szCs w:val="46"/>
        </w:rPr>
        <w:t xml:space="preserve"> Вскоре пакетов станет настолько много, что сеть</w:t>
      </w:r>
      <w:r w:rsidR="004F58BC">
        <w:rPr>
          <w:rFonts w:eastAsia="Times New Roman"/>
          <w:color w:val="000000"/>
          <w:spacing w:val="-14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</w:rPr>
        <w:t>будет буквально забита ими. В домашнем задании к этой главе есть во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>просы, посвященные анализу этой проблемы и расчету скорости нарас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>тания широковещательного шторма.</w:t>
      </w:r>
    </w:p>
    <w:p w:rsidR="00392F0D" w:rsidRDefault="00392F0D" w:rsidP="00392F0D">
      <w:pPr>
        <w:shd w:val="clear" w:color="auto" w:fill="FFFFFF"/>
        <w:spacing w:before="850"/>
        <w:ind w:left="686"/>
      </w:pPr>
      <w:r>
        <w:rPr>
          <w:rFonts w:eastAsia="Times New Roman"/>
          <w:b/>
          <w:bCs/>
          <w:color w:val="000000"/>
          <w:spacing w:val="-22"/>
          <w:sz w:val="46"/>
          <w:szCs w:val="46"/>
        </w:rPr>
        <w:t>Управляемая лавинообразная маршрутизация</w:t>
      </w:r>
    </w:p>
    <w:p w:rsidR="00392F0D" w:rsidRDefault="00392F0D" w:rsidP="00392F0D">
      <w:pPr>
        <w:shd w:val="clear" w:color="auto" w:fill="FFFFFF"/>
        <w:spacing w:before="336" w:line="542" w:lineRule="exact"/>
        <w:ind w:left="5" w:right="29" w:firstLine="682"/>
        <w:jc w:val="both"/>
      </w:pPr>
      <w:r>
        <w:rPr>
          <w:rFonts w:eastAsia="Times New Roman"/>
          <w:color w:val="000000"/>
          <w:spacing w:val="-11"/>
          <w:sz w:val="46"/>
          <w:szCs w:val="46"/>
        </w:rPr>
        <w:t xml:space="preserve">Чтобы не допустить возникновения широковещательного шторма, </w:t>
      </w:r>
      <w:r>
        <w:rPr>
          <w:rFonts w:eastAsia="Times New Roman"/>
          <w:color w:val="000000"/>
          <w:spacing w:val="-15"/>
          <w:sz w:val="46"/>
          <w:szCs w:val="46"/>
        </w:rPr>
        <w:t>узел должен осмысленно выбирать, когда следует и когда не следует до</w:t>
      </w:r>
      <w:r>
        <w:rPr>
          <w:rFonts w:eastAsia="Times New Roman"/>
          <w:color w:val="000000"/>
          <w:spacing w:val="-15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>бавлять пакет в лавину (например, пакет не должен попадать в лавину, если этот узел уже получал и отправлял в лавину его копию). На прак</w:t>
      </w:r>
      <w:r>
        <w:rPr>
          <w:rFonts w:eastAsia="Times New Roman"/>
          <w:color w:val="000000"/>
          <w:spacing w:val="-10"/>
          <w:sz w:val="46"/>
          <w:szCs w:val="46"/>
        </w:rPr>
        <w:softHyphen/>
        <w:t>тике такой механизм реализуется одним из нескольких способов.</w:t>
      </w:r>
    </w:p>
    <w:p w:rsidR="00392F0D" w:rsidRDefault="00392F0D" w:rsidP="00392F0D">
      <w:pPr>
        <w:shd w:val="clear" w:color="auto" w:fill="FFFFFF"/>
        <w:spacing w:before="336" w:line="542" w:lineRule="exact"/>
        <w:ind w:left="10" w:right="10" w:firstLine="696"/>
        <w:jc w:val="both"/>
      </w:pPr>
      <w:r>
        <w:rPr>
          <w:rFonts w:eastAsia="Times New Roman"/>
          <w:color w:val="000000"/>
          <w:spacing w:val="-21"/>
          <w:sz w:val="46"/>
          <w:szCs w:val="46"/>
        </w:rPr>
        <w:t xml:space="preserve">При </w:t>
      </w:r>
      <w:r>
        <w:rPr>
          <w:rFonts w:eastAsia="Times New Roman"/>
          <w:b/>
          <w:bCs/>
          <w:color w:val="000000"/>
          <w:spacing w:val="-21"/>
          <w:sz w:val="46"/>
          <w:szCs w:val="46"/>
        </w:rPr>
        <w:t>контролируемой лавинообразной маршрутизации с использо</w:t>
      </w:r>
      <w:r>
        <w:rPr>
          <w:rFonts w:eastAsia="Times New Roman"/>
          <w:b/>
          <w:bCs/>
          <w:color w:val="000000"/>
          <w:spacing w:val="-21"/>
          <w:sz w:val="46"/>
          <w:szCs w:val="46"/>
        </w:rPr>
        <w:softHyphen/>
      </w:r>
      <w:r>
        <w:rPr>
          <w:rFonts w:eastAsia="Times New Roman"/>
          <w:b/>
          <w:bCs/>
          <w:color w:val="000000"/>
          <w:spacing w:val="-13"/>
          <w:sz w:val="46"/>
          <w:szCs w:val="46"/>
        </w:rPr>
        <w:t xml:space="preserve">ванием порядковых номеров </w:t>
      </w:r>
      <w:r>
        <w:rPr>
          <w:rFonts w:eastAsia="Times New Roman"/>
          <w:color w:val="000000"/>
          <w:spacing w:val="-13"/>
          <w:sz w:val="46"/>
          <w:szCs w:val="46"/>
        </w:rPr>
        <w:t>исходный узел записывает в широкове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lastRenderedPageBreak/>
        <w:t xml:space="preserve">щательный пакет свой адрес (или другой уникальный идентификатор), </w:t>
      </w:r>
      <w:r>
        <w:rPr>
          <w:rFonts w:eastAsia="Times New Roman"/>
          <w:color w:val="000000"/>
          <w:spacing w:val="-20"/>
          <w:sz w:val="46"/>
          <w:szCs w:val="46"/>
        </w:rPr>
        <w:t xml:space="preserve">а также </w:t>
      </w:r>
      <w:r>
        <w:rPr>
          <w:rFonts w:eastAsia="Times New Roman"/>
          <w:b/>
          <w:bCs/>
          <w:color w:val="000000"/>
          <w:spacing w:val="-20"/>
          <w:sz w:val="46"/>
          <w:szCs w:val="46"/>
        </w:rPr>
        <w:t xml:space="preserve">порядковый широковещательный номер. </w:t>
      </w:r>
      <w:r>
        <w:rPr>
          <w:rFonts w:eastAsia="Times New Roman"/>
          <w:color w:val="000000"/>
          <w:spacing w:val="-20"/>
          <w:sz w:val="46"/>
          <w:szCs w:val="46"/>
        </w:rPr>
        <w:t>Затем узел отправля</w:t>
      </w:r>
      <w:r>
        <w:rPr>
          <w:rFonts w:eastAsia="Times New Roman"/>
          <w:color w:val="000000"/>
          <w:spacing w:val="-20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 xml:space="preserve">ет этот пакет всем своим соседям. Каждый узел ведет список исходных </w:t>
      </w:r>
      <w:r>
        <w:rPr>
          <w:rFonts w:eastAsia="Times New Roman"/>
          <w:color w:val="000000"/>
          <w:spacing w:val="-12"/>
          <w:sz w:val="46"/>
          <w:szCs w:val="46"/>
        </w:rPr>
        <w:t>адресов и порядковых номеров всех пакетов, которые он уже получил, скопировал и переслал широковещательным образом. Когда узел полу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чает широковещательный пакет, он сначала проверяет, указан ли этот пакет в его списке. Если это так, то пакет отбрасывается; в противном случае пакет копируется и по одному его экземпляру передается всем узлам, смежным </w:t>
      </w:r>
      <w:proofErr w:type="gramStart"/>
      <w:r>
        <w:rPr>
          <w:rFonts w:eastAsia="Times New Roman"/>
          <w:color w:val="000000"/>
          <w:spacing w:val="-9"/>
          <w:sz w:val="46"/>
          <w:szCs w:val="46"/>
        </w:rPr>
        <w:t>с</w:t>
      </w:r>
      <w:proofErr w:type="gramEnd"/>
      <w:r>
        <w:rPr>
          <w:rFonts w:eastAsia="Times New Roman"/>
          <w:color w:val="000000"/>
          <w:spacing w:val="-9"/>
          <w:sz w:val="46"/>
          <w:szCs w:val="46"/>
        </w:rPr>
        <w:t xml:space="preserve"> </w:t>
      </w:r>
      <w:proofErr w:type="gramStart"/>
      <w:r>
        <w:rPr>
          <w:rFonts w:eastAsia="Times New Roman"/>
          <w:color w:val="000000"/>
          <w:spacing w:val="-9"/>
          <w:sz w:val="46"/>
          <w:szCs w:val="46"/>
        </w:rPr>
        <w:t>данным</w:t>
      </w:r>
      <w:proofErr w:type="gramEnd"/>
      <w:r>
        <w:rPr>
          <w:rFonts w:eastAsia="Times New Roman"/>
          <w:color w:val="000000"/>
          <w:spacing w:val="-9"/>
          <w:sz w:val="46"/>
          <w:szCs w:val="46"/>
        </w:rPr>
        <w:t xml:space="preserve"> (кроме того узла, от которого был получен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пакет). В протоколе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Gnutella</w:t>
      </w:r>
      <w:r w:rsidRPr="00423D94">
        <w:rPr>
          <w:rFonts w:eastAsia="Times New Roman"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</w:rPr>
        <w:t>управляемая ла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>винообразная маршрутизация с применением порядковых номеров ис</w:t>
      </w:r>
      <w:r>
        <w:rPr>
          <w:rFonts w:eastAsia="Times New Roman"/>
          <w:color w:val="000000"/>
          <w:spacing w:val="-10"/>
          <w:sz w:val="46"/>
          <w:szCs w:val="46"/>
        </w:rPr>
        <w:softHyphen/>
        <w:t xml:space="preserve">пользуется для широковещания запросов по наложенной (оверлейной)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сети. В протоколе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Gnutella</w:t>
      </w:r>
      <w:r w:rsidRPr="00423D94">
        <w:rPr>
          <w:rFonts w:eastAsia="Times New Roman"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</w:rPr>
        <w:t>копирование и передача сообщений выпол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>няется на прикладном, а не на сетевом уровне.</w:t>
      </w:r>
    </w:p>
    <w:p w:rsidR="00392F0D" w:rsidRDefault="00392F0D" w:rsidP="004F58BC">
      <w:pPr>
        <w:shd w:val="clear" w:color="auto" w:fill="FFFFFF"/>
        <w:spacing w:before="341" w:line="542" w:lineRule="exact"/>
        <w:ind w:firstLine="667"/>
        <w:jc w:val="both"/>
      </w:pPr>
      <w:r>
        <w:rPr>
          <w:rFonts w:eastAsia="Times New Roman"/>
          <w:color w:val="000000"/>
          <w:spacing w:val="-15"/>
          <w:sz w:val="46"/>
          <w:szCs w:val="46"/>
        </w:rPr>
        <w:t>Другой способ управляемой лавинообразной маршрутизации имену</w:t>
      </w:r>
      <w:r>
        <w:rPr>
          <w:rFonts w:eastAsia="Times New Roman"/>
          <w:color w:val="000000"/>
          <w:spacing w:val="-15"/>
          <w:sz w:val="46"/>
          <w:szCs w:val="46"/>
        </w:rPr>
        <w:softHyphen/>
      </w:r>
      <w:r>
        <w:rPr>
          <w:rFonts w:eastAsia="Times New Roman"/>
          <w:color w:val="000000"/>
          <w:spacing w:val="-16"/>
          <w:sz w:val="46"/>
          <w:szCs w:val="46"/>
        </w:rPr>
        <w:t xml:space="preserve">ется </w:t>
      </w:r>
      <w:r>
        <w:rPr>
          <w:rFonts w:eastAsia="Times New Roman"/>
          <w:b/>
          <w:bCs/>
          <w:color w:val="000000"/>
          <w:spacing w:val="-16"/>
          <w:sz w:val="46"/>
          <w:szCs w:val="46"/>
        </w:rPr>
        <w:t xml:space="preserve">переадресацией в обратном направлении </w:t>
      </w:r>
      <w:r w:rsidRPr="00423D94">
        <w:rPr>
          <w:rFonts w:eastAsia="Times New Roman"/>
          <w:color w:val="000000"/>
          <w:spacing w:val="-16"/>
          <w:sz w:val="46"/>
          <w:szCs w:val="46"/>
        </w:rPr>
        <w:t>(</w:t>
      </w:r>
      <w:r>
        <w:rPr>
          <w:rFonts w:eastAsia="Times New Roman"/>
          <w:color w:val="000000"/>
          <w:spacing w:val="-16"/>
          <w:sz w:val="46"/>
          <w:szCs w:val="46"/>
          <w:lang w:val="en-US"/>
        </w:rPr>
        <w:t>reverse</w:t>
      </w:r>
      <w:r w:rsidRPr="00423D94">
        <w:rPr>
          <w:rFonts w:eastAsia="Times New Roman"/>
          <w:color w:val="000000"/>
          <w:spacing w:val="-16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6"/>
          <w:sz w:val="46"/>
          <w:szCs w:val="46"/>
          <w:lang w:val="en-US"/>
        </w:rPr>
        <w:t>path</w:t>
      </w:r>
      <w:r w:rsidRPr="00423D94">
        <w:rPr>
          <w:rFonts w:eastAsia="Times New Roman"/>
          <w:color w:val="000000"/>
          <w:spacing w:val="-16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6"/>
          <w:sz w:val="46"/>
          <w:szCs w:val="46"/>
          <w:lang w:val="en-US"/>
        </w:rPr>
        <w:t>forwarding</w:t>
      </w:r>
      <w:r w:rsidRPr="00423D94">
        <w:rPr>
          <w:rFonts w:eastAsia="Times New Roman"/>
          <w:color w:val="000000"/>
          <w:spacing w:val="-16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7"/>
          <w:sz w:val="46"/>
          <w:szCs w:val="46"/>
          <w:lang w:val="en-US"/>
        </w:rPr>
        <w:t>RPF</w:t>
      </w:r>
      <w:r w:rsidRPr="00423D94">
        <w:rPr>
          <w:rFonts w:eastAsia="Times New Roman"/>
          <w:color w:val="000000"/>
          <w:spacing w:val="-17"/>
          <w:sz w:val="46"/>
          <w:szCs w:val="46"/>
        </w:rPr>
        <w:t xml:space="preserve">), </w:t>
      </w:r>
      <w:r>
        <w:rPr>
          <w:rFonts w:eastAsia="Times New Roman"/>
          <w:color w:val="000000"/>
          <w:spacing w:val="-17"/>
          <w:sz w:val="46"/>
          <w:szCs w:val="46"/>
        </w:rPr>
        <w:t>иногда также называется «широковещание в обратном направ</w:t>
      </w:r>
      <w:r>
        <w:rPr>
          <w:rFonts w:eastAsia="Times New Roman"/>
          <w:color w:val="000000"/>
          <w:spacing w:val="-17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лении» </w:t>
      </w:r>
      <w:r w:rsidRPr="00423D94">
        <w:rPr>
          <w:rFonts w:eastAsia="Times New Roman"/>
          <w:color w:val="000000"/>
          <w:spacing w:val="-10"/>
          <w:sz w:val="46"/>
          <w:szCs w:val="46"/>
        </w:rPr>
        <w:t>(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reverse</w:t>
      </w:r>
      <w:r w:rsidRPr="00423D94">
        <w:rPr>
          <w:rFonts w:eastAsia="Times New Roman"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path</w:t>
      </w:r>
      <w:r w:rsidRPr="00423D94">
        <w:rPr>
          <w:rFonts w:eastAsia="Times New Roman"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broadcast</w:t>
      </w:r>
      <w:r w:rsidRPr="00423D94">
        <w:rPr>
          <w:rFonts w:eastAsia="Times New Roman"/>
          <w:color w:val="000000"/>
          <w:spacing w:val="-10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RPB</w:t>
      </w:r>
      <w:r w:rsidRPr="00423D94">
        <w:rPr>
          <w:rFonts w:eastAsia="Times New Roman"/>
          <w:color w:val="000000"/>
          <w:spacing w:val="-10"/>
          <w:sz w:val="46"/>
          <w:szCs w:val="46"/>
        </w:rPr>
        <w:t xml:space="preserve">).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В основе этого механизма лежит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простая, но элегантная идея. Когда при широковещательной передаче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маршрутизатор получает пакет с заданным адресом, он пересылает этот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пакет по всем своим исходящим каналам (кроме того, по которому он </w:t>
      </w:r>
      <w:r>
        <w:rPr>
          <w:rFonts w:eastAsia="Times New Roman"/>
          <w:color w:val="000000"/>
          <w:spacing w:val="-12"/>
          <w:sz w:val="46"/>
          <w:szCs w:val="46"/>
        </w:rPr>
        <w:t>поступил), но лишь при условии, что пакет прибыл по тому каналу, ко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5"/>
          <w:sz w:val="46"/>
          <w:szCs w:val="46"/>
        </w:rPr>
        <w:t xml:space="preserve">торый находится на кратчайшем одноадресном пути к источнику пакета. В противном случае узел просто отбрасывает такой входящий пакет, не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пересылая его ни по одному из своих исходящих каналов. Такой пакет </w:t>
      </w:r>
      <w:r>
        <w:rPr>
          <w:rFonts w:eastAsia="Times New Roman"/>
          <w:color w:val="000000"/>
          <w:spacing w:val="-11"/>
          <w:sz w:val="46"/>
          <w:szCs w:val="46"/>
        </w:rPr>
        <w:t>действительно можно смело отбросить, поскольку маршрутизатору из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вестно, что он либо уже получал такой пакет, либо получит его именно </w:t>
      </w:r>
      <w:r>
        <w:rPr>
          <w:rFonts w:eastAsia="Times New Roman"/>
          <w:color w:val="000000"/>
          <w:spacing w:val="-19"/>
          <w:sz w:val="46"/>
          <w:szCs w:val="46"/>
        </w:rPr>
        <w:t xml:space="preserve">по тому каналу, который расположен на кратчайшем пути от данного узла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к узлу-отправителю. Можете сами подробнее исследовать этот случай </w:t>
      </w:r>
      <w:r>
        <w:rPr>
          <w:rFonts w:eastAsia="Times New Roman"/>
          <w:color w:val="000000"/>
          <w:spacing w:val="-11"/>
          <w:sz w:val="46"/>
          <w:szCs w:val="46"/>
        </w:rPr>
        <w:t>и убедиться, что он действительно не допускает возникновения ни пе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5"/>
          <w:sz w:val="46"/>
          <w:szCs w:val="46"/>
        </w:rPr>
        <w:t xml:space="preserve">тель, ни широковещательного шторма. Обратите внимание: в механизме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RPF</w:t>
      </w:r>
      <w:r w:rsidRPr="00423D94">
        <w:rPr>
          <w:rFonts w:eastAsia="Times New Roman"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не применяется одноадресная маршрутизация для доставки пакета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к месту назначения; кроме того, от маршрутизатора не требуется знать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полный кратчайший путь от себя до источника пакета. </w:t>
      </w:r>
      <w:proofErr w:type="gramStart"/>
      <w:r>
        <w:rPr>
          <w:rFonts w:eastAsia="Times New Roman"/>
          <w:color w:val="000000"/>
          <w:spacing w:val="-15"/>
          <w:sz w:val="46"/>
          <w:szCs w:val="46"/>
          <w:lang w:val="en-US"/>
        </w:rPr>
        <w:t>RPF</w:t>
      </w:r>
      <w:r w:rsidRPr="00423D94">
        <w:rPr>
          <w:rFonts w:eastAsia="Times New Roman"/>
          <w:color w:val="000000"/>
          <w:spacing w:val="-15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5"/>
          <w:sz w:val="46"/>
          <w:szCs w:val="46"/>
        </w:rPr>
        <w:t>требует, что</w:t>
      </w:r>
      <w:r>
        <w:rPr>
          <w:rFonts w:eastAsia="Times New Roman"/>
          <w:color w:val="000000"/>
          <w:spacing w:val="-15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>бы маршрутизатор знал лишь ближайший узел, смежный с этим марш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>рутизатором и расположенный на кратчайшем пути к отправителю.</w:t>
      </w:r>
      <w:proofErr w:type="gramEnd"/>
      <w:r>
        <w:rPr>
          <w:rFonts w:eastAsia="Times New Roman"/>
          <w:color w:val="000000"/>
          <w:spacing w:val="-13"/>
          <w:sz w:val="46"/>
          <w:szCs w:val="46"/>
        </w:rPr>
        <w:t xml:space="preserve"> Он </w:t>
      </w:r>
      <w:r>
        <w:rPr>
          <w:rFonts w:eastAsia="Times New Roman"/>
          <w:color w:val="000000"/>
          <w:spacing w:val="-14"/>
          <w:sz w:val="46"/>
          <w:szCs w:val="46"/>
        </w:rPr>
        <w:t>использует идентификатор смежного узла лишь для того, чтобы опреде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16"/>
          <w:sz w:val="46"/>
          <w:szCs w:val="46"/>
        </w:rPr>
        <w:t>лить, отправлять или нет полученный пакет в лавинообразную рассылку.</w:t>
      </w:r>
    </w:p>
    <w:p w:rsidR="00392F0D" w:rsidRDefault="00392F0D" w:rsidP="00392F0D">
      <w:pPr>
        <w:spacing w:before="662"/>
        <w:ind w:left="2654" w:right="2683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166360" cy="4323080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432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F0D" w:rsidRDefault="00392F0D" w:rsidP="00392F0D">
      <w:pPr>
        <w:shd w:val="clear" w:color="auto" w:fill="FFFFFF"/>
        <w:spacing w:before="226"/>
        <w:ind w:right="19"/>
        <w:jc w:val="center"/>
      </w:pPr>
      <w:r>
        <w:rPr>
          <w:rFonts w:ascii="Arial" w:eastAsia="Times New Roman" w:hAnsi="Arial"/>
          <w:b/>
          <w:bCs/>
          <w:color w:val="000000"/>
          <w:spacing w:val="-5"/>
          <w:sz w:val="34"/>
          <w:szCs w:val="34"/>
        </w:rPr>
        <w:t>Рис</w:t>
      </w:r>
      <w:r>
        <w:rPr>
          <w:rFonts w:ascii="Arial" w:eastAsia="Times New Roman" w:hAnsi="Arial" w:cs="Arial"/>
          <w:b/>
          <w:bCs/>
          <w:color w:val="000000"/>
          <w:spacing w:val="-5"/>
          <w:sz w:val="34"/>
          <w:szCs w:val="34"/>
        </w:rPr>
        <w:t xml:space="preserve">. 4.44. </w:t>
      </w:r>
      <w:r>
        <w:rPr>
          <w:rFonts w:ascii="Arial" w:eastAsia="Times New Roman" w:hAnsi="Arial"/>
          <w:b/>
          <w:bCs/>
          <w:color w:val="000000"/>
          <w:spacing w:val="-5"/>
          <w:sz w:val="34"/>
          <w:szCs w:val="34"/>
        </w:rPr>
        <w:t>Переадресация</w:t>
      </w:r>
      <w:r>
        <w:rPr>
          <w:rFonts w:ascii="Arial" w:eastAsia="Times New Roman" w:hAnsi="Arial" w:cs="Arial"/>
          <w:b/>
          <w:bCs/>
          <w:color w:val="000000"/>
          <w:spacing w:val="-5"/>
          <w:sz w:val="34"/>
          <w:szCs w:val="34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5"/>
          <w:sz w:val="34"/>
          <w:szCs w:val="34"/>
        </w:rPr>
        <w:t>в</w:t>
      </w:r>
      <w:r>
        <w:rPr>
          <w:rFonts w:ascii="Arial" w:eastAsia="Times New Roman" w:hAnsi="Arial" w:cs="Arial"/>
          <w:b/>
          <w:bCs/>
          <w:color w:val="000000"/>
          <w:spacing w:val="-5"/>
          <w:sz w:val="34"/>
          <w:szCs w:val="34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5"/>
          <w:sz w:val="34"/>
          <w:szCs w:val="34"/>
        </w:rPr>
        <w:t>обратном</w:t>
      </w:r>
      <w:r>
        <w:rPr>
          <w:rFonts w:ascii="Arial" w:eastAsia="Times New Roman" w:hAnsi="Arial" w:cs="Arial"/>
          <w:b/>
          <w:bCs/>
          <w:color w:val="000000"/>
          <w:spacing w:val="-5"/>
          <w:sz w:val="34"/>
          <w:szCs w:val="34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5"/>
          <w:sz w:val="34"/>
          <w:szCs w:val="34"/>
        </w:rPr>
        <w:t>направлении</w:t>
      </w:r>
    </w:p>
    <w:p w:rsidR="00392F0D" w:rsidRDefault="00392F0D" w:rsidP="00392F0D">
      <w:pPr>
        <w:shd w:val="clear" w:color="auto" w:fill="FFFFFF"/>
        <w:spacing w:before="816" w:line="542" w:lineRule="exact"/>
        <w:ind w:right="5" w:firstLine="677"/>
        <w:jc w:val="both"/>
      </w:pPr>
      <w:r>
        <w:rPr>
          <w:rFonts w:eastAsia="Times New Roman"/>
          <w:color w:val="000000"/>
          <w:spacing w:val="-19"/>
          <w:sz w:val="46"/>
          <w:szCs w:val="46"/>
        </w:rPr>
        <w:t xml:space="preserve">Механизм </w:t>
      </w:r>
      <w:r>
        <w:rPr>
          <w:rFonts w:eastAsia="Times New Roman"/>
          <w:color w:val="000000"/>
          <w:spacing w:val="-19"/>
          <w:sz w:val="46"/>
          <w:szCs w:val="46"/>
          <w:lang w:val="en-US"/>
        </w:rPr>
        <w:t>RPF</w:t>
      </w:r>
      <w:r w:rsidRPr="00423D94">
        <w:rPr>
          <w:rFonts w:eastAsia="Times New Roman"/>
          <w:color w:val="000000"/>
          <w:spacing w:val="-1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9"/>
          <w:sz w:val="46"/>
          <w:szCs w:val="46"/>
        </w:rPr>
        <w:t>проиллюстрирован на рис. 4.44. Предположим, что ка</w:t>
      </w:r>
      <w:r>
        <w:rPr>
          <w:rFonts w:eastAsia="Times New Roman"/>
          <w:color w:val="000000"/>
          <w:spacing w:val="-19"/>
          <w:sz w:val="46"/>
          <w:szCs w:val="46"/>
        </w:rPr>
        <w:softHyphen/>
      </w:r>
      <w:r>
        <w:rPr>
          <w:rFonts w:eastAsia="Times New Roman"/>
          <w:color w:val="000000"/>
          <w:spacing w:val="-18"/>
          <w:sz w:val="46"/>
          <w:szCs w:val="46"/>
        </w:rPr>
        <w:t>налы, обозначенные жирными линиями, соответствуют путям с наимень</w:t>
      </w:r>
      <w:r>
        <w:rPr>
          <w:rFonts w:eastAsia="Times New Roman"/>
          <w:color w:val="000000"/>
          <w:spacing w:val="-18"/>
          <w:sz w:val="46"/>
          <w:szCs w:val="46"/>
        </w:rPr>
        <w:softHyphen/>
      </w:r>
      <w:r>
        <w:rPr>
          <w:rFonts w:eastAsia="Times New Roman"/>
          <w:color w:val="000000"/>
          <w:spacing w:val="-21"/>
          <w:sz w:val="46"/>
          <w:szCs w:val="46"/>
        </w:rPr>
        <w:t>шей стоимостью от адресатов к исходному узлу (Л). Узел Л сначала широ</w:t>
      </w:r>
      <w:r>
        <w:rPr>
          <w:rFonts w:eastAsia="Times New Roman"/>
          <w:color w:val="000000"/>
          <w:spacing w:val="-21"/>
          <w:sz w:val="46"/>
          <w:szCs w:val="46"/>
        </w:rPr>
        <w:softHyphen/>
        <w:t>ковещательно передает пакет из источника Л узлам</w:t>
      </w:r>
      <w:proofErr w:type="gramStart"/>
      <w:r>
        <w:rPr>
          <w:rFonts w:eastAsia="Times New Roman"/>
          <w:color w:val="000000"/>
          <w:spacing w:val="-21"/>
          <w:sz w:val="46"/>
          <w:szCs w:val="46"/>
        </w:rPr>
        <w:t xml:space="preserve"> </w:t>
      </w:r>
      <w:r>
        <w:rPr>
          <w:rFonts w:eastAsia="Times New Roman"/>
          <w:i/>
          <w:iCs/>
          <w:color w:val="000000"/>
          <w:spacing w:val="-21"/>
          <w:sz w:val="46"/>
          <w:szCs w:val="46"/>
        </w:rPr>
        <w:t>Б</w:t>
      </w:r>
      <w:proofErr w:type="gramEnd"/>
      <w:r>
        <w:rPr>
          <w:rFonts w:eastAsia="Times New Roman"/>
          <w:i/>
          <w:iCs/>
          <w:color w:val="000000"/>
          <w:spacing w:val="-2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21"/>
          <w:sz w:val="46"/>
          <w:szCs w:val="46"/>
        </w:rPr>
        <w:t>и 5. Узел</w:t>
      </w:r>
      <w:proofErr w:type="gramStart"/>
      <w:r>
        <w:rPr>
          <w:rFonts w:eastAsia="Times New Roman"/>
          <w:color w:val="000000"/>
          <w:spacing w:val="-21"/>
          <w:sz w:val="46"/>
          <w:szCs w:val="46"/>
        </w:rPr>
        <w:t xml:space="preserve"> </w:t>
      </w:r>
      <w:r>
        <w:rPr>
          <w:rFonts w:eastAsia="Times New Roman"/>
          <w:i/>
          <w:iCs/>
          <w:color w:val="000000"/>
          <w:spacing w:val="-21"/>
          <w:sz w:val="46"/>
          <w:szCs w:val="46"/>
        </w:rPr>
        <w:t>Б</w:t>
      </w:r>
      <w:proofErr w:type="gramEnd"/>
      <w:r>
        <w:rPr>
          <w:rFonts w:eastAsia="Times New Roman"/>
          <w:i/>
          <w:iCs/>
          <w:color w:val="000000"/>
          <w:spacing w:val="-2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21"/>
          <w:sz w:val="46"/>
          <w:szCs w:val="46"/>
        </w:rPr>
        <w:t xml:space="preserve">перешлет пакет, полученный из источника Л (поскольку Л находится на кратчайшем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пути от Б к Л) узлам </w:t>
      </w:r>
      <w:r>
        <w:rPr>
          <w:rFonts w:eastAsia="Times New Roman"/>
          <w:i/>
          <w:iCs/>
          <w:color w:val="000000"/>
          <w:spacing w:val="-13"/>
          <w:sz w:val="46"/>
          <w:szCs w:val="46"/>
        </w:rPr>
        <w:t xml:space="preserve">В и Г.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Узел </w:t>
      </w:r>
      <w:r>
        <w:rPr>
          <w:rFonts w:eastAsia="Times New Roman"/>
          <w:i/>
          <w:iCs/>
          <w:color w:val="000000"/>
          <w:spacing w:val="-13"/>
          <w:sz w:val="46"/>
          <w:szCs w:val="46"/>
        </w:rPr>
        <w:t xml:space="preserve">Б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проигнорирует (то есть, отбросит, не </w:t>
      </w:r>
      <w:r>
        <w:rPr>
          <w:rFonts w:eastAsia="Times New Roman"/>
          <w:color w:val="000000"/>
          <w:spacing w:val="-17"/>
          <w:sz w:val="46"/>
          <w:szCs w:val="46"/>
        </w:rPr>
        <w:t xml:space="preserve">пересылая) любые пакеты из источника Л, которые он получит от других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узлов (например, от маршрутизаторов </w:t>
      </w:r>
      <w:r>
        <w:rPr>
          <w:rFonts w:eastAsia="Times New Roman"/>
          <w:i/>
          <w:iCs/>
          <w:color w:val="000000"/>
          <w:spacing w:val="-15"/>
          <w:sz w:val="46"/>
          <w:szCs w:val="46"/>
        </w:rPr>
        <w:t xml:space="preserve">В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или </w:t>
      </w:r>
      <w:r>
        <w:rPr>
          <w:rFonts w:eastAsia="Times New Roman"/>
          <w:i/>
          <w:iCs/>
          <w:color w:val="000000"/>
          <w:spacing w:val="-15"/>
          <w:sz w:val="46"/>
          <w:szCs w:val="46"/>
        </w:rPr>
        <w:t xml:space="preserve">Г).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Теперь давайте обратим </w:t>
      </w:r>
      <w:r>
        <w:rPr>
          <w:rFonts w:eastAsia="Times New Roman"/>
          <w:color w:val="000000"/>
          <w:spacing w:val="-23"/>
          <w:sz w:val="46"/>
          <w:szCs w:val="46"/>
        </w:rPr>
        <w:t xml:space="preserve">внимание на узел В, который получит пакет Л и непосредственно от Л, и от </w:t>
      </w:r>
      <w:r>
        <w:rPr>
          <w:rFonts w:eastAsia="Times New Roman"/>
          <w:i/>
          <w:iCs/>
          <w:color w:val="000000"/>
          <w:spacing w:val="-19"/>
          <w:sz w:val="46"/>
          <w:szCs w:val="46"/>
        </w:rPr>
        <w:t xml:space="preserve">Б. </w:t>
      </w:r>
      <w:r>
        <w:rPr>
          <w:rFonts w:eastAsia="Times New Roman"/>
          <w:color w:val="000000"/>
          <w:spacing w:val="-19"/>
          <w:sz w:val="46"/>
          <w:szCs w:val="46"/>
        </w:rPr>
        <w:t xml:space="preserve">Поскольку </w:t>
      </w:r>
      <w:r>
        <w:rPr>
          <w:rFonts w:eastAsia="Times New Roman"/>
          <w:i/>
          <w:iCs/>
          <w:color w:val="000000"/>
          <w:spacing w:val="-19"/>
          <w:sz w:val="46"/>
          <w:szCs w:val="46"/>
        </w:rPr>
        <w:t xml:space="preserve">Б </w:t>
      </w:r>
      <w:r>
        <w:rPr>
          <w:rFonts w:eastAsia="Times New Roman"/>
          <w:color w:val="000000"/>
          <w:spacing w:val="-19"/>
          <w:sz w:val="46"/>
          <w:szCs w:val="46"/>
        </w:rPr>
        <w:t xml:space="preserve">не находится на кратчайшем пути от </w:t>
      </w:r>
      <w:r>
        <w:rPr>
          <w:rFonts w:eastAsia="Times New Roman"/>
          <w:i/>
          <w:iCs/>
          <w:color w:val="000000"/>
          <w:spacing w:val="-19"/>
          <w:sz w:val="46"/>
          <w:szCs w:val="46"/>
        </w:rPr>
        <w:t xml:space="preserve">В </w:t>
      </w:r>
      <w:r>
        <w:rPr>
          <w:rFonts w:eastAsia="Times New Roman"/>
          <w:color w:val="000000"/>
          <w:spacing w:val="-19"/>
          <w:sz w:val="46"/>
          <w:szCs w:val="46"/>
        </w:rPr>
        <w:t xml:space="preserve">до Л, </w:t>
      </w:r>
      <w:r>
        <w:rPr>
          <w:rFonts w:eastAsia="Times New Roman"/>
          <w:i/>
          <w:iCs/>
          <w:color w:val="000000"/>
          <w:spacing w:val="-19"/>
          <w:sz w:val="46"/>
          <w:szCs w:val="46"/>
        </w:rPr>
        <w:t xml:space="preserve">В </w:t>
      </w:r>
      <w:r>
        <w:rPr>
          <w:rFonts w:eastAsia="Times New Roman"/>
          <w:color w:val="000000"/>
          <w:spacing w:val="-19"/>
          <w:sz w:val="46"/>
          <w:szCs w:val="46"/>
        </w:rPr>
        <w:t>проигнори</w:t>
      </w:r>
      <w:r>
        <w:rPr>
          <w:rFonts w:eastAsia="Times New Roman"/>
          <w:color w:val="000000"/>
          <w:spacing w:val="-19"/>
          <w:sz w:val="46"/>
          <w:szCs w:val="46"/>
        </w:rPr>
        <w:softHyphen/>
        <w:t xml:space="preserve">рует все пакеты с источника Л, полученные от </w:t>
      </w:r>
      <w:r>
        <w:rPr>
          <w:rFonts w:eastAsia="Times New Roman"/>
          <w:i/>
          <w:iCs/>
          <w:color w:val="000000"/>
          <w:spacing w:val="-19"/>
          <w:sz w:val="46"/>
          <w:szCs w:val="46"/>
        </w:rPr>
        <w:t xml:space="preserve">Б. </w:t>
      </w:r>
      <w:r>
        <w:rPr>
          <w:rFonts w:eastAsia="Times New Roman"/>
          <w:color w:val="000000"/>
          <w:spacing w:val="-19"/>
          <w:sz w:val="46"/>
          <w:szCs w:val="46"/>
        </w:rPr>
        <w:t xml:space="preserve">Но если </w:t>
      </w:r>
      <w:r>
        <w:rPr>
          <w:rFonts w:eastAsia="Times New Roman"/>
          <w:i/>
          <w:iCs/>
          <w:color w:val="000000"/>
          <w:spacing w:val="-19"/>
          <w:sz w:val="46"/>
          <w:szCs w:val="46"/>
        </w:rPr>
        <w:t xml:space="preserve">В </w:t>
      </w:r>
      <w:r>
        <w:rPr>
          <w:rFonts w:eastAsia="Times New Roman"/>
          <w:color w:val="000000"/>
          <w:spacing w:val="-19"/>
          <w:sz w:val="46"/>
          <w:szCs w:val="46"/>
        </w:rPr>
        <w:t xml:space="preserve">получит пакет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Л непосредственно от Л, то он перешлет этот пакет на узлы </w:t>
      </w:r>
      <w:proofErr w:type="spellStart"/>
      <w:r>
        <w:rPr>
          <w:rFonts w:eastAsia="Times New Roman"/>
          <w:i/>
          <w:iCs/>
          <w:color w:val="000000"/>
          <w:spacing w:val="-14"/>
          <w:sz w:val="46"/>
          <w:szCs w:val="46"/>
        </w:rPr>
        <w:t>Б</w:t>
      </w:r>
      <w:proofErr w:type="gramStart"/>
      <w:r>
        <w:rPr>
          <w:rFonts w:eastAsia="Times New Roman"/>
          <w:i/>
          <w:iCs/>
          <w:color w:val="000000"/>
          <w:spacing w:val="-14"/>
          <w:sz w:val="46"/>
          <w:szCs w:val="46"/>
        </w:rPr>
        <w:t>,Д</w:t>
      </w:r>
      <w:proofErr w:type="gramEnd"/>
      <w:r>
        <w:rPr>
          <w:rFonts w:eastAsia="Times New Roman"/>
          <w:i/>
          <w:iCs/>
          <w:color w:val="000000"/>
          <w:spacing w:val="-14"/>
          <w:sz w:val="46"/>
          <w:szCs w:val="46"/>
        </w:rPr>
        <w:t>иЕ</w:t>
      </w:r>
      <w:proofErr w:type="spellEnd"/>
      <w:r>
        <w:rPr>
          <w:rFonts w:eastAsia="Times New Roman"/>
          <w:i/>
          <w:iCs/>
          <w:color w:val="000000"/>
          <w:spacing w:val="-14"/>
          <w:sz w:val="46"/>
          <w:szCs w:val="46"/>
        </w:rPr>
        <w:t>.</w:t>
      </w:r>
    </w:p>
    <w:p w:rsidR="00392F0D" w:rsidRDefault="00392F0D" w:rsidP="00392F0D">
      <w:pPr>
        <w:shd w:val="clear" w:color="auto" w:fill="FFFFFF"/>
        <w:spacing w:before="514" w:line="485" w:lineRule="exact"/>
        <w:ind w:left="686" w:right="864"/>
      </w:pPr>
      <w:r>
        <w:rPr>
          <w:rFonts w:eastAsia="Times New Roman"/>
          <w:b/>
          <w:bCs/>
          <w:color w:val="000000"/>
          <w:spacing w:val="-23"/>
          <w:sz w:val="46"/>
          <w:szCs w:val="46"/>
        </w:rPr>
        <w:t xml:space="preserve">Широковещательная маршрутизация по методу связующего </w:t>
      </w:r>
      <w:r>
        <w:rPr>
          <w:rFonts w:eastAsia="Times New Roman"/>
          <w:b/>
          <w:bCs/>
          <w:color w:val="000000"/>
          <w:sz w:val="46"/>
          <w:szCs w:val="46"/>
        </w:rPr>
        <w:t>дерева</w:t>
      </w:r>
    </w:p>
    <w:p w:rsidR="00392F0D" w:rsidRDefault="00392F0D" w:rsidP="00392F0D">
      <w:pPr>
        <w:shd w:val="clear" w:color="auto" w:fill="FFFFFF"/>
        <w:spacing w:before="346" w:line="542" w:lineRule="exact"/>
        <w:ind w:left="14" w:right="29" w:firstLine="682"/>
        <w:jc w:val="both"/>
      </w:pPr>
      <w:r>
        <w:rPr>
          <w:rFonts w:eastAsia="Times New Roman"/>
          <w:color w:val="000000"/>
          <w:spacing w:val="-8"/>
          <w:sz w:val="46"/>
          <w:szCs w:val="46"/>
        </w:rPr>
        <w:t>Итак, при управляемой лавинообразной маршрутизации с приме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нением порядковых номеров и при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RPF</w:t>
      </w:r>
      <w:r w:rsidRPr="00423D94">
        <w:rPr>
          <w:rFonts w:eastAsia="Times New Roman"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</w:rPr>
        <w:t>удается не допускать широко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>вещательных штормов, но эти алгоритмы не позволяют полностью ис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ключить широковещательную передачу избыточных пакетов. Так, на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рис. 4.44 узлы </w:t>
      </w:r>
      <w:r>
        <w:rPr>
          <w:rFonts w:eastAsia="Times New Roman"/>
          <w:i/>
          <w:iCs/>
          <w:color w:val="000000"/>
          <w:spacing w:val="-10"/>
          <w:sz w:val="46"/>
          <w:szCs w:val="46"/>
        </w:rPr>
        <w:t>Б,В,Г,Д</w:t>
      </w:r>
      <w:r w:rsidR="009536D2">
        <w:rPr>
          <w:rFonts w:eastAsia="Times New Roman"/>
          <w:i/>
          <w:iCs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i/>
          <w:iCs/>
          <w:color w:val="000000"/>
          <w:spacing w:val="-10"/>
          <w:sz w:val="46"/>
          <w:szCs w:val="46"/>
        </w:rPr>
        <w:t>и</w:t>
      </w:r>
      <w:proofErr w:type="gramStart"/>
      <w:r w:rsidR="009536D2">
        <w:rPr>
          <w:rFonts w:eastAsia="Times New Roman"/>
          <w:i/>
          <w:iCs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i/>
          <w:iCs/>
          <w:color w:val="000000"/>
          <w:spacing w:val="-10"/>
          <w:sz w:val="46"/>
          <w:szCs w:val="46"/>
        </w:rPr>
        <w:t>Е</w:t>
      </w:r>
      <w:proofErr w:type="gramEnd"/>
      <w:r>
        <w:rPr>
          <w:rFonts w:eastAsia="Times New Roman"/>
          <w:i/>
          <w:iCs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получат по одному или по два лишних пакета </w:t>
      </w:r>
      <w:r>
        <w:rPr>
          <w:rFonts w:eastAsia="Times New Roman"/>
          <w:color w:val="000000"/>
          <w:spacing w:val="-12"/>
          <w:sz w:val="46"/>
          <w:szCs w:val="46"/>
        </w:rPr>
        <w:t>каждый. В идеале при широковещательной передаче каждый узел дол</w:t>
      </w:r>
      <w:r>
        <w:rPr>
          <w:rFonts w:eastAsia="Times New Roman"/>
          <w:color w:val="000000"/>
          <w:spacing w:val="-12"/>
          <w:sz w:val="46"/>
          <w:szCs w:val="46"/>
        </w:rPr>
        <w:softHyphen/>
        <w:t>жен принимать всего по одному экземпляру пакета. Изучив изображен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7"/>
          <w:sz w:val="46"/>
          <w:szCs w:val="46"/>
        </w:rPr>
        <w:t xml:space="preserve">ное на рис. </w:t>
      </w:r>
      <w:r w:rsidRPr="00423D94">
        <w:rPr>
          <w:rFonts w:eastAsia="Times New Roman"/>
          <w:color w:val="000000"/>
          <w:spacing w:val="-17"/>
          <w:sz w:val="46"/>
          <w:szCs w:val="46"/>
        </w:rPr>
        <w:t>4.45(</w:t>
      </w:r>
      <w:r>
        <w:rPr>
          <w:rFonts w:eastAsia="Times New Roman"/>
          <w:color w:val="000000"/>
          <w:spacing w:val="-17"/>
          <w:sz w:val="46"/>
          <w:szCs w:val="46"/>
          <w:lang w:val="en-US"/>
        </w:rPr>
        <w:t>a</w:t>
      </w:r>
      <w:r w:rsidRPr="00423D94">
        <w:rPr>
          <w:rFonts w:eastAsia="Times New Roman"/>
          <w:color w:val="000000"/>
          <w:spacing w:val="-17"/>
          <w:sz w:val="46"/>
          <w:szCs w:val="46"/>
        </w:rPr>
        <w:t xml:space="preserve">) </w:t>
      </w:r>
      <w:r>
        <w:rPr>
          <w:rFonts w:eastAsia="Times New Roman"/>
          <w:color w:val="000000"/>
          <w:spacing w:val="-17"/>
          <w:sz w:val="46"/>
          <w:szCs w:val="46"/>
        </w:rPr>
        <w:t>дерево узлов, соединенных жирными линиями, мы ви</w:t>
      </w:r>
      <w:r>
        <w:rPr>
          <w:rFonts w:eastAsia="Times New Roman"/>
          <w:color w:val="000000"/>
          <w:spacing w:val="-17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дим, что если бы при широковещательной передаче пакеты шли только по каналам из этого дерева, то каждый узел в сети </w:t>
      </w:r>
      <w:r>
        <w:rPr>
          <w:rFonts w:eastAsia="Times New Roman"/>
          <w:color w:val="000000"/>
          <w:spacing w:val="-12"/>
          <w:sz w:val="46"/>
          <w:szCs w:val="46"/>
        </w:rPr>
        <w:lastRenderedPageBreak/>
        <w:t xml:space="preserve">получил бы ровно по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одному экземпляру широковещательно передаваемого пакета. Именно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этого мы и добиваемся! Здесь мы видим пример </w:t>
      </w:r>
      <w:r>
        <w:rPr>
          <w:rFonts w:eastAsia="Times New Roman"/>
          <w:b/>
          <w:bCs/>
          <w:color w:val="000000"/>
          <w:spacing w:val="-14"/>
          <w:sz w:val="46"/>
          <w:szCs w:val="46"/>
        </w:rPr>
        <w:t xml:space="preserve">связующего дерева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—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такое дерево включает в себя абсолютно все узлы графа. Более строгая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формулировка будет звучать так: связующее дерево графа </w:t>
      </w:r>
      <w:r>
        <w:rPr>
          <w:rFonts w:eastAsia="Times New Roman"/>
          <w:i/>
          <w:iCs/>
          <w:color w:val="000000"/>
          <w:spacing w:val="-10"/>
          <w:sz w:val="46"/>
          <w:szCs w:val="46"/>
          <w:lang w:val="en-US"/>
        </w:rPr>
        <w:t>G</w:t>
      </w:r>
      <w:r w:rsidRPr="00423D94">
        <w:rPr>
          <w:rFonts w:eastAsia="Times New Roman"/>
          <w:i/>
          <w:iCs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= </w:t>
      </w:r>
      <w:r w:rsidRPr="00423D94">
        <w:rPr>
          <w:rFonts w:eastAsia="Times New Roman"/>
          <w:i/>
          <w:iCs/>
          <w:color w:val="000000"/>
          <w:spacing w:val="-10"/>
          <w:sz w:val="46"/>
          <w:szCs w:val="46"/>
        </w:rPr>
        <w:t>(</w:t>
      </w:r>
      <w:r>
        <w:rPr>
          <w:rFonts w:eastAsia="Times New Roman"/>
          <w:i/>
          <w:iCs/>
          <w:color w:val="000000"/>
          <w:spacing w:val="-10"/>
          <w:sz w:val="46"/>
          <w:szCs w:val="46"/>
          <w:lang w:val="en-US"/>
        </w:rPr>
        <w:t>N</w:t>
      </w:r>
      <w:r w:rsidRPr="00423D94">
        <w:rPr>
          <w:rFonts w:eastAsia="Times New Roman"/>
          <w:i/>
          <w:iCs/>
          <w:color w:val="000000"/>
          <w:spacing w:val="-10"/>
          <w:sz w:val="46"/>
          <w:szCs w:val="46"/>
        </w:rPr>
        <w:t>,</w:t>
      </w:r>
      <w:r>
        <w:rPr>
          <w:rFonts w:eastAsia="Times New Roman"/>
          <w:i/>
          <w:iCs/>
          <w:color w:val="000000"/>
          <w:spacing w:val="-10"/>
          <w:sz w:val="46"/>
          <w:szCs w:val="46"/>
          <w:lang w:val="en-US"/>
        </w:rPr>
        <w:t>E</w:t>
      </w:r>
      <w:r w:rsidRPr="00423D94">
        <w:rPr>
          <w:rFonts w:eastAsia="Times New Roman"/>
          <w:i/>
          <w:iCs/>
          <w:color w:val="000000"/>
          <w:spacing w:val="-10"/>
          <w:sz w:val="46"/>
          <w:szCs w:val="46"/>
        </w:rPr>
        <w:t xml:space="preserve">) </w:t>
      </w:r>
      <w:r>
        <w:rPr>
          <w:rFonts w:eastAsia="Times New Roman"/>
          <w:i/>
          <w:iCs/>
          <w:color w:val="000000"/>
          <w:spacing w:val="-10"/>
          <w:sz w:val="46"/>
          <w:szCs w:val="46"/>
        </w:rPr>
        <w:t xml:space="preserve">— </w:t>
      </w:r>
      <w:r>
        <w:rPr>
          <w:rFonts w:eastAsia="Times New Roman"/>
          <w:color w:val="000000"/>
          <w:spacing w:val="-17"/>
          <w:sz w:val="46"/>
          <w:szCs w:val="46"/>
        </w:rPr>
        <w:t xml:space="preserve">это такой граф </w:t>
      </w:r>
      <w:r>
        <w:rPr>
          <w:rFonts w:eastAsia="Times New Roman"/>
          <w:i/>
          <w:iCs/>
          <w:color w:val="000000"/>
          <w:spacing w:val="-17"/>
          <w:sz w:val="46"/>
          <w:szCs w:val="46"/>
          <w:lang w:val="en-US"/>
        </w:rPr>
        <w:t>G</w:t>
      </w:r>
      <w:r>
        <w:rPr>
          <w:rFonts w:eastAsia="Times New Roman"/>
          <w:i/>
          <w:iCs/>
          <w:color w:val="000000"/>
          <w:spacing w:val="-17"/>
          <w:sz w:val="46"/>
          <w:szCs w:val="46"/>
        </w:rPr>
        <w:t xml:space="preserve">' </w:t>
      </w:r>
      <w:r>
        <w:rPr>
          <w:rFonts w:eastAsia="Times New Roman"/>
          <w:color w:val="000000"/>
          <w:spacing w:val="-17"/>
          <w:sz w:val="46"/>
          <w:szCs w:val="46"/>
        </w:rPr>
        <w:t xml:space="preserve">= </w:t>
      </w:r>
      <w:r w:rsidRPr="00423D94">
        <w:rPr>
          <w:rFonts w:eastAsia="Times New Roman"/>
          <w:i/>
          <w:iCs/>
          <w:color w:val="000000"/>
          <w:spacing w:val="-17"/>
          <w:sz w:val="46"/>
          <w:szCs w:val="46"/>
        </w:rPr>
        <w:t>(</w:t>
      </w:r>
      <w:r>
        <w:rPr>
          <w:rFonts w:eastAsia="Times New Roman"/>
          <w:i/>
          <w:iCs/>
          <w:color w:val="000000"/>
          <w:spacing w:val="-17"/>
          <w:sz w:val="46"/>
          <w:szCs w:val="46"/>
          <w:lang w:val="en-US"/>
        </w:rPr>
        <w:t>N</w:t>
      </w:r>
      <w:r w:rsidRPr="00423D94">
        <w:rPr>
          <w:rFonts w:eastAsia="Times New Roman"/>
          <w:i/>
          <w:iCs/>
          <w:color w:val="000000"/>
          <w:spacing w:val="-17"/>
          <w:sz w:val="46"/>
          <w:szCs w:val="46"/>
        </w:rPr>
        <w:t>,</w:t>
      </w:r>
      <w:r>
        <w:rPr>
          <w:rFonts w:eastAsia="Times New Roman"/>
          <w:i/>
          <w:iCs/>
          <w:color w:val="000000"/>
          <w:spacing w:val="-17"/>
          <w:sz w:val="46"/>
          <w:szCs w:val="46"/>
          <w:lang w:val="en-US"/>
        </w:rPr>
        <w:t>E</w:t>
      </w:r>
      <w:r w:rsidRPr="00423D94">
        <w:rPr>
          <w:rFonts w:eastAsia="Times New Roman"/>
          <w:i/>
          <w:iCs/>
          <w:color w:val="000000"/>
          <w:spacing w:val="-17"/>
          <w:sz w:val="46"/>
          <w:szCs w:val="46"/>
        </w:rPr>
        <w:t xml:space="preserve">'), </w:t>
      </w:r>
      <w:r>
        <w:rPr>
          <w:rFonts w:eastAsia="Times New Roman"/>
          <w:color w:val="000000"/>
          <w:spacing w:val="-17"/>
          <w:sz w:val="46"/>
          <w:szCs w:val="46"/>
        </w:rPr>
        <w:t>в котором</w:t>
      </w:r>
      <w:proofErr w:type="gramStart"/>
      <w:r>
        <w:rPr>
          <w:rFonts w:eastAsia="Times New Roman"/>
          <w:color w:val="000000"/>
          <w:spacing w:val="-17"/>
          <w:sz w:val="46"/>
          <w:szCs w:val="46"/>
        </w:rPr>
        <w:t xml:space="preserve"> </w:t>
      </w:r>
      <w:r>
        <w:rPr>
          <w:rFonts w:eastAsia="Times New Roman"/>
          <w:i/>
          <w:iCs/>
          <w:color w:val="000000"/>
          <w:spacing w:val="-17"/>
          <w:sz w:val="46"/>
          <w:szCs w:val="46"/>
        </w:rPr>
        <w:t>Е</w:t>
      </w:r>
      <w:proofErr w:type="gramEnd"/>
      <w:r>
        <w:rPr>
          <w:rFonts w:eastAsia="Times New Roman"/>
          <w:i/>
          <w:iCs/>
          <w:color w:val="000000"/>
          <w:spacing w:val="-17"/>
          <w:sz w:val="46"/>
          <w:szCs w:val="46"/>
        </w:rPr>
        <w:t xml:space="preserve">' </w:t>
      </w:r>
      <w:r>
        <w:rPr>
          <w:rFonts w:eastAsia="Times New Roman"/>
          <w:color w:val="000000"/>
          <w:spacing w:val="-17"/>
          <w:sz w:val="46"/>
          <w:szCs w:val="46"/>
        </w:rPr>
        <w:t xml:space="preserve">является подмножеством </w:t>
      </w:r>
      <w:r>
        <w:rPr>
          <w:rFonts w:eastAsia="Times New Roman"/>
          <w:i/>
          <w:iCs/>
          <w:color w:val="000000"/>
          <w:spacing w:val="-17"/>
          <w:sz w:val="46"/>
          <w:szCs w:val="46"/>
        </w:rPr>
        <w:t xml:space="preserve">Е&gt; </w:t>
      </w:r>
      <w:r>
        <w:rPr>
          <w:rFonts w:eastAsia="Times New Roman"/>
          <w:color w:val="000000"/>
          <w:spacing w:val="-17"/>
          <w:sz w:val="46"/>
          <w:szCs w:val="46"/>
        </w:rPr>
        <w:t xml:space="preserve">граф </w:t>
      </w:r>
      <w:r>
        <w:rPr>
          <w:rFonts w:eastAsia="Times New Roman"/>
          <w:i/>
          <w:iCs/>
          <w:color w:val="000000"/>
          <w:spacing w:val="-11"/>
          <w:sz w:val="46"/>
          <w:szCs w:val="46"/>
          <w:lang w:val="en-US"/>
        </w:rPr>
        <w:t>G</w:t>
      </w:r>
      <w:r w:rsidRPr="00423D94">
        <w:rPr>
          <w:rFonts w:eastAsia="Times New Roman"/>
          <w:i/>
          <w:iCs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является связным, граф </w:t>
      </w:r>
      <w:r>
        <w:rPr>
          <w:rFonts w:eastAsia="Times New Roman"/>
          <w:i/>
          <w:iCs/>
          <w:color w:val="000000"/>
          <w:spacing w:val="-11"/>
          <w:sz w:val="46"/>
          <w:szCs w:val="46"/>
          <w:lang w:val="en-US"/>
        </w:rPr>
        <w:t>G</w:t>
      </w:r>
      <w:r>
        <w:rPr>
          <w:rFonts w:eastAsia="Times New Roman"/>
          <w:i/>
          <w:iCs/>
          <w:color w:val="000000"/>
          <w:spacing w:val="-11"/>
          <w:sz w:val="46"/>
          <w:szCs w:val="46"/>
        </w:rPr>
        <w:t xml:space="preserve">'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не содержит циклов и включает в себя все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исходные узлы </w:t>
      </w:r>
      <w:r>
        <w:rPr>
          <w:rFonts w:eastAsia="Times New Roman"/>
          <w:i/>
          <w:iCs/>
          <w:color w:val="000000"/>
          <w:spacing w:val="-9"/>
          <w:sz w:val="46"/>
          <w:szCs w:val="46"/>
          <w:lang w:val="en-US"/>
        </w:rPr>
        <w:t>G</w:t>
      </w:r>
      <w:r w:rsidRPr="00423D94">
        <w:rPr>
          <w:rFonts w:eastAsia="Times New Roman"/>
          <w:i/>
          <w:iCs/>
          <w:color w:val="000000"/>
          <w:spacing w:val="-9"/>
          <w:sz w:val="46"/>
          <w:szCs w:val="46"/>
        </w:rPr>
        <w:t xml:space="preserve">.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Если каждый канал имеет определенную стоимость, </w:t>
      </w:r>
      <w:r>
        <w:rPr>
          <w:rFonts w:eastAsia="Times New Roman"/>
          <w:color w:val="000000"/>
          <w:spacing w:val="-15"/>
          <w:sz w:val="46"/>
          <w:szCs w:val="46"/>
        </w:rPr>
        <w:t>а стоимость дерева равна сумме стоимостей всех его каналов, то связую</w:t>
      </w:r>
      <w:r>
        <w:rPr>
          <w:rFonts w:eastAsia="Times New Roman"/>
          <w:color w:val="000000"/>
          <w:spacing w:val="-15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щее дерево графа, обладающее минимальной стоимостью, выделяется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из всех связующих деревьев графа и (что неудивительно) называется </w:t>
      </w:r>
      <w:r>
        <w:rPr>
          <w:rFonts w:eastAsia="Times New Roman"/>
          <w:b/>
          <w:bCs/>
          <w:color w:val="000000"/>
          <w:sz w:val="46"/>
          <w:szCs w:val="46"/>
        </w:rPr>
        <w:t xml:space="preserve">минимальным связующим деревом </w:t>
      </w:r>
      <w:r>
        <w:rPr>
          <w:rFonts w:eastAsia="Times New Roman"/>
          <w:color w:val="000000"/>
          <w:sz w:val="46"/>
          <w:szCs w:val="46"/>
        </w:rPr>
        <w:t>этого графа.</w:t>
      </w:r>
    </w:p>
    <w:p w:rsidR="00392F0D" w:rsidRDefault="00392F0D" w:rsidP="00392F0D">
      <w:pPr>
        <w:spacing w:before="653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8580120" cy="290068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80120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F0D" w:rsidRDefault="00392F0D" w:rsidP="00392F0D">
      <w:pPr>
        <w:shd w:val="clear" w:color="auto" w:fill="FFFFFF"/>
        <w:tabs>
          <w:tab w:val="left" w:pos="7694"/>
        </w:tabs>
        <w:spacing w:before="173"/>
        <w:ind w:left="19"/>
      </w:pPr>
      <w:r>
        <w:rPr>
          <w:rFonts w:ascii="Arial" w:eastAsia="Times New Roman" w:hAnsi="Arial"/>
          <w:color w:val="000000"/>
          <w:spacing w:val="-2"/>
          <w:sz w:val="24"/>
          <w:szCs w:val="24"/>
        </w:rPr>
        <w:t>а</w:t>
      </w:r>
      <w:r>
        <w:rPr>
          <w:rFonts w:ascii="Arial" w:eastAsia="Times New Roman" w:hAnsi="Arial" w:cs="Arial"/>
          <w:color w:val="000000"/>
          <w:spacing w:val="-2"/>
          <w:sz w:val="24"/>
          <w:szCs w:val="24"/>
        </w:rPr>
        <w:t xml:space="preserve">. </w:t>
      </w:r>
      <w:r>
        <w:rPr>
          <w:rFonts w:ascii="Arial" w:eastAsia="Times New Roman" w:hAnsi="Arial"/>
          <w:color w:val="000000"/>
          <w:spacing w:val="-2"/>
          <w:sz w:val="24"/>
          <w:szCs w:val="24"/>
        </w:rPr>
        <w:t>Широковещание</w:t>
      </w:r>
      <w:r>
        <w:rPr>
          <w:rFonts w:ascii="Arial" w:eastAsia="Times New Roman" w:hAnsi="Arial" w:cs="Arial"/>
          <w:color w:val="000000"/>
          <w:spacing w:val="-2"/>
          <w:sz w:val="24"/>
          <w:szCs w:val="24"/>
        </w:rPr>
        <w:t xml:space="preserve"> </w:t>
      </w:r>
      <w:r>
        <w:rPr>
          <w:rFonts w:ascii="Arial" w:eastAsia="Times New Roman" w:hAnsi="Arial"/>
          <w:color w:val="000000"/>
          <w:spacing w:val="-2"/>
          <w:sz w:val="24"/>
          <w:szCs w:val="24"/>
        </w:rPr>
        <w:t>инициировано</w:t>
      </w:r>
      <w:r>
        <w:rPr>
          <w:rFonts w:ascii="Arial" w:eastAsia="Times New Roman" w:hAnsi="Arial" w:cs="Arial"/>
          <w:color w:val="000000"/>
          <w:spacing w:val="-2"/>
          <w:sz w:val="24"/>
          <w:szCs w:val="24"/>
        </w:rPr>
        <w:t xml:space="preserve"> </w:t>
      </w:r>
      <w:r>
        <w:rPr>
          <w:rFonts w:ascii="Arial" w:eastAsia="Times New Roman" w:hAnsi="Arial"/>
          <w:color w:val="000000"/>
          <w:spacing w:val="-2"/>
          <w:sz w:val="24"/>
          <w:szCs w:val="24"/>
        </w:rPr>
        <w:t>на</w:t>
      </w:r>
      <w:r>
        <w:rPr>
          <w:rFonts w:ascii="Arial" w:eastAsia="Times New Roman" w:hAnsi="Arial" w:cs="Arial"/>
          <w:color w:val="000000"/>
          <w:spacing w:val="-2"/>
          <w:sz w:val="24"/>
          <w:szCs w:val="24"/>
        </w:rPr>
        <w:t xml:space="preserve"> </w:t>
      </w:r>
      <w:r>
        <w:rPr>
          <w:rFonts w:ascii="Arial" w:eastAsia="Times New Roman" w:hAnsi="Arial"/>
          <w:color w:val="000000"/>
          <w:spacing w:val="-2"/>
          <w:sz w:val="24"/>
          <w:szCs w:val="24"/>
        </w:rPr>
        <w:t>узле</w:t>
      </w:r>
      <w:proofErr w:type="gramStart"/>
      <w:r>
        <w:rPr>
          <w:rFonts w:ascii="Arial" w:eastAsia="Times New Roman" w:hAnsi="Arial" w:cs="Arial"/>
          <w:color w:val="000000"/>
          <w:spacing w:val="-2"/>
          <w:sz w:val="24"/>
          <w:szCs w:val="24"/>
        </w:rPr>
        <w:t xml:space="preserve"> </w:t>
      </w:r>
      <w:r>
        <w:rPr>
          <w:rFonts w:ascii="Arial" w:eastAsia="Times New Roman" w:hAnsi="Arial"/>
          <w:color w:val="000000"/>
          <w:spacing w:val="-2"/>
          <w:sz w:val="24"/>
          <w:szCs w:val="24"/>
        </w:rPr>
        <w:t>А</w:t>
      </w:r>
      <w:proofErr w:type="gramEnd"/>
      <w:r>
        <w:rPr>
          <w:rFonts w:ascii="Arial" w:eastAsia="Times New Roman" w:hAnsi="Arial" w:cs="Arial"/>
          <w:color w:val="000000"/>
          <w:sz w:val="24"/>
          <w:szCs w:val="24"/>
        </w:rPr>
        <w:tab/>
      </w:r>
      <w:r>
        <w:rPr>
          <w:rFonts w:ascii="Arial" w:eastAsia="Times New Roman" w:hAnsi="Arial"/>
          <w:color w:val="000000"/>
          <w:spacing w:val="-2"/>
          <w:sz w:val="24"/>
          <w:szCs w:val="24"/>
        </w:rPr>
        <w:t>б</w:t>
      </w:r>
      <w:r>
        <w:rPr>
          <w:rFonts w:ascii="Arial" w:eastAsia="Times New Roman" w:hAnsi="Arial" w:cs="Arial"/>
          <w:color w:val="000000"/>
          <w:spacing w:val="-2"/>
          <w:sz w:val="24"/>
          <w:szCs w:val="24"/>
        </w:rPr>
        <w:t xml:space="preserve">. </w:t>
      </w:r>
      <w:r>
        <w:rPr>
          <w:rFonts w:ascii="Arial" w:eastAsia="Times New Roman" w:hAnsi="Arial"/>
          <w:color w:val="000000"/>
          <w:spacing w:val="-2"/>
          <w:sz w:val="24"/>
          <w:szCs w:val="24"/>
        </w:rPr>
        <w:t>Широковещание</w:t>
      </w:r>
      <w:r>
        <w:rPr>
          <w:rFonts w:ascii="Arial" w:eastAsia="Times New Roman" w:hAnsi="Arial" w:cs="Arial"/>
          <w:color w:val="000000"/>
          <w:spacing w:val="-2"/>
          <w:sz w:val="24"/>
          <w:szCs w:val="24"/>
        </w:rPr>
        <w:t xml:space="preserve"> </w:t>
      </w:r>
      <w:r>
        <w:rPr>
          <w:rFonts w:ascii="Arial" w:eastAsia="Times New Roman" w:hAnsi="Arial"/>
          <w:color w:val="000000"/>
          <w:spacing w:val="-2"/>
          <w:sz w:val="24"/>
          <w:szCs w:val="24"/>
        </w:rPr>
        <w:t>инициировано</w:t>
      </w:r>
      <w:r>
        <w:rPr>
          <w:rFonts w:ascii="Arial" w:eastAsia="Times New Roman" w:hAnsi="Arial" w:cs="Arial"/>
          <w:color w:val="000000"/>
          <w:spacing w:val="-2"/>
          <w:sz w:val="24"/>
          <w:szCs w:val="24"/>
        </w:rPr>
        <w:t xml:space="preserve"> </w:t>
      </w:r>
      <w:r>
        <w:rPr>
          <w:rFonts w:ascii="Arial" w:eastAsia="Times New Roman" w:hAnsi="Arial"/>
          <w:color w:val="000000"/>
          <w:spacing w:val="-2"/>
          <w:sz w:val="24"/>
          <w:szCs w:val="24"/>
        </w:rPr>
        <w:t>на</w:t>
      </w:r>
      <w:r>
        <w:rPr>
          <w:rFonts w:ascii="Arial" w:eastAsia="Times New Roman" w:hAnsi="Arial" w:cs="Arial"/>
          <w:color w:val="000000"/>
          <w:spacing w:val="-2"/>
          <w:sz w:val="24"/>
          <w:szCs w:val="24"/>
        </w:rPr>
        <w:t xml:space="preserve"> </w:t>
      </w:r>
      <w:r>
        <w:rPr>
          <w:rFonts w:ascii="Arial" w:eastAsia="Times New Roman" w:hAnsi="Arial"/>
          <w:color w:val="000000"/>
          <w:spacing w:val="-2"/>
          <w:sz w:val="24"/>
          <w:szCs w:val="24"/>
        </w:rPr>
        <w:t>узле</w:t>
      </w:r>
      <w:r>
        <w:rPr>
          <w:rFonts w:ascii="Arial" w:eastAsia="Times New Roman" w:hAnsi="Arial" w:cs="Arial"/>
          <w:color w:val="000000"/>
          <w:spacing w:val="-2"/>
          <w:sz w:val="24"/>
          <w:szCs w:val="24"/>
        </w:rPr>
        <w:t xml:space="preserve"> </w:t>
      </w:r>
      <w:r>
        <w:rPr>
          <w:rFonts w:ascii="Arial" w:eastAsia="Times New Roman" w:hAnsi="Arial"/>
          <w:color w:val="000000"/>
          <w:spacing w:val="-2"/>
          <w:sz w:val="24"/>
          <w:szCs w:val="24"/>
        </w:rPr>
        <w:t>Г</w:t>
      </w:r>
    </w:p>
    <w:p w:rsidR="00392F0D" w:rsidRDefault="00392F0D" w:rsidP="00392F0D">
      <w:pPr>
        <w:shd w:val="clear" w:color="auto" w:fill="FFFFFF"/>
        <w:spacing w:before="235"/>
        <w:ind w:left="48"/>
        <w:jc w:val="center"/>
      </w:pPr>
      <w:r>
        <w:rPr>
          <w:rFonts w:ascii="Arial" w:eastAsia="Times New Roman" w:hAnsi="Arial"/>
          <w:b/>
          <w:bCs/>
          <w:color w:val="000000"/>
          <w:spacing w:val="-3"/>
          <w:sz w:val="34"/>
          <w:szCs w:val="34"/>
        </w:rPr>
        <w:t>Рис</w:t>
      </w:r>
      <w:r>
        <w:rPr>
          <w:rFonts w:ascii="Arial" w:eastAsia="Times New Roman" w:hAnsi="Arial" w:cs="Arial"/>
          <w:b/>
          <w:bCs/>
          <w:color w:val="000000"/>
          <w:spacing w:val="-3"/>
          <w:sz w:val="34"/>
          <w:szCs w:val="34"/>
        </w:rPr>
        <w:t xml:space="preserve">. 4.45. </w:t>
      </w:r>
      <w:r>
        <w:rPr>
          <w:rFonts w:ascii="Arial" w:eastAsia="Times New Roman" w:hAnsi="Arial"/>
          <w:b/>
          <w:bCs/>
          <w:color w:val="000000"/>
          <w:spacing w:val="-3"/>
          <w:sz w:val="34"/>
          <w:szCs w:val="34"/>
        </w:rPr>
        <w:t>Широковещание</w:t>
      </w:r>
      <w:r>
        <w:rPr>
          <w:rFonts w:ascii="Arial" w:eastAsia="Times New Roman" w:hAnsi="Arial" w:cs="Arial"/>
          <w:b/>
          <w:bCs/>
          <w:color w:val="000000"/>
          <w:spacing w:val="-3"/>
          <w:sz w:val="34"/>
          <w:szCs w:val="34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3"/>
          <w:sz w:val="34"/>
          <w:szCs w:val="34"/>
        </w:rPr>
        <w:t>по</w:t>
      </w:r>
      <w:r>
        <w:rPr>
          <w:rFonts w:ascii="Arial" w:eastAsia="Times New Roman" w:hAnsi="Arial" w:cs="Arial"/>
          <w:b/>
          <w:bCs/>
          <w:color w:val="000000"/>
          <w:spacing w:val="-3"/>
          <w:sz w:val="34"/>
          <w:szCs w:val="34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3"/>
          <w:sz w:val="34"/>
          <w:szCs w:val="34"/>
        </w:rPr>
        <w:t>связующему</w:t>
      </w:r>
      <w:r>
        <w:rPr>
          <w:rFonts w:ascii="Arial" w:eastAsia="Times New Roman" w:hAnsi="Arial" w:cs="Arial"/>
          <w:b/>
          <w:bCs/>
          <w:color w:val="000000"/>
          <w:spacing w:val="-3"/>
          <w:sz w:val="34"/>
          <w:szCs w:val="34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3"/>
          <w:sz w:val="34"/>
          <w:szCs w:val="34"/>
        </w:rPr>
        <w:t>дереву</w:t>
      </w:r>
    </w:p>
    <w:p w:rsidR="00392F0D" w:rsidRDefault="00392F0D" w:rsidP="009536D2">
      <w:pPr>
        <w:shd w:val="clear" w:color="auto" w:fill="FFFFFF"/>
        <w:spacing w:before="821" w:line="542" w:lineRule="exact"/>
        <w:ind w:left="29" w:right="24" w:firstLine="691"/>
        <w:jc w:val="both"/>
      </w:pPr>
      <w:r>
        <w:rPr>
          <w:rFonts w:eastAsia="Times New Roman"/>
          <w:color w:val="000000"/>
          <w:spacing w:val="-10"/>
          <w:sz w:val="46"/>
          <w:szCs w:val="46"/>
        </w:rPr>
        <w:t xml:space="preserve">Итак, альтернативный подход к обеспечению широковещательной </w:t>
      </w:r>
      <w:r>
        <w:rPr>
          <w:rFonts w:eastAsia="Times New Roman"/>
          <w:color w:val="000000"/>
          <w:spacing w:val="-15"/>
          <w:sz w:val="46"/>
          <w:szCs w:val="46"/>
        </w:rPr>
        <w:t>передачи данных в сети — создание связующего дерева. Когда исходно</w:t>
      </w:r>
      <w:r>
        <w:rPr>
          <w:rFonts w:eastAsia="Times New Roman"/>
          <w:color w:val="000000"/>
          <w:spacing w:val="-15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 xml:space="preserve">му узлу требуется послать широковещательный пакет, он рассылает его </w:t>
      </w:r>
      <w:r>
        <w:rPr>
          <w:rFonts w:eastAsia="Times New Roman"/>
          <w:color w:val="000000"/>
          <w:spacing w:val="-12"/>
          <w:sz w:val="46"/>
          <w:szCs w:val="46"/>
        </w:rPr>
        <w:t>по всем инцидентным каналам, относящимся к связующему дереву. За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тем узел, получивший широковещательный пакет, рассылает его всем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своим соседним узлам в связующем дереве (кроме того, от которого он </w:t>
      </w:r>
      <w:r>
        <w:rPr>
          <w:rFonts w:eastAsia="Times New Roman"/>
          <w:color w:val="000000"/>
          <w:spacing w:val="-9"/>
          <w:sz w:val="46"/>
          <w:szCs w:val="46"/>
        </w:rPr>
        <w:t>получил этот пакет). Связующее дерево позволяет не только избавить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>ся от лишних широковещательных пакетов, но и начинать широковеща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тельную передачу с любого узла, как показано на рис. </w:t>
      </w:r>
      <w:r w:rsidRPr="00423D94">
        <w:rPr>
          <w:rFonts w:eastAsia="Times New Roman"/>
          <w:color w:val="000000"/>
          <w:spacing w:val="-10"/>
          <w:sz w:val="46"/>
          <w:szCs w:val="46"/>
        </w:rPr>
        <w:t>4.45(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a</w:t>
      </w:r>
      <w:r w:rsidRPr="00423D94">
        <w:rPr>
          <w:rFonts w:eastAsia="Times New Roman"/>
          <w:color w:val="000000"/>
          <w:spacing w:val="-10"/>
          <w:sz w:val="46"/>
          <w:szCs w:val="46"/>
        </w:rPr>
        <w:t xml:space="preserve">)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и 4.45(6).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Обратите внимание: узлу не требуется информация обо всем дереве; он </w:t>
      </w:r>
      <w:r>
        <w:rPr>
          <w:rFonts w:eastAsia="Times New Roman"/>
          <w:color w:val="000000"/>
          <w:spacing w:val="-4"/>
          <w:sz w:val="46"/>
          <w:szCs w:val="46"/>
        </w:rPr>
        <w:t xml:space="preserve">должен лишь знать, какие из его узлов-соседей по графу </w:t>
      </w:r>
      <w:r>
        <w:rPr>
          <w:rFonts w:eastAsia="Times New Roman"/>
          <w:i/>
          <w:iCs/>
          <w:color w:val="000000"/>
          <w:spacing w:val="-4"/>
          <w:sz w:val="46"/>
          <w:szCs w:val="46"/>
          <w:lang w:val="en-US"/>
        </w:rPr>
        <w:t>G</w:t>
      </w:r>
      <w:r w:rsidRPr="00423D94">
        <w:rPr>
          <w:rFonts w:eastAsia="Times New Roman"/>
          <w:i/>
          <w:iCs/>
          <w:color w:val="000000"/>
          <w:spacing w:val="-4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4"/>
          <w:sz w:val="46"/>
          <w:szCs w:val="46"/>
        </w:rPr>
        <w:t xml:space="preserve">относятся </w:t>
      </w:r>
      <w:r>
        <w:rPr>
          <w:rFonts w:eastAsia="Times New Roman"/>
          <w:color w:val="000000"/>
          <w:sz w:val="46"/>
          <w:szCs w:val="46"/>
        </w:rPr>
        <w:t>к связующему дереву.</w:t>
      </w:r>
    </w:p>
    <w:p w:rsidR="00392F0D" w:rsidRDefault="00392F0D" w:rsidP="00392F0D">
      <w:pPr>
        <w:shd w:val="clear" w:color="auto" w:fill="FFFFFF"/>
        <w:spacing w:before="331" w:line="542" w:lineRule="exact"/>
        <w:ind w:left="24" w:right="24" w:firstLine="691"/>
        <w:jc w:val="both"/>
      </w:pPr>
      <w:r>
        <w:rPr>
          <w:rFonts w:eastAsia="Times New Roman"/>
          <w:color w:val="000000"/>
          <w:spacing w:val="-10"/>
          <w:sz w:val="46"/>
          <w:szCs w:val="46"/>
        </w:rPr>
        <w:t>Основная сложность, возникающая при использовании связующих деревьев, заключается в необходимости их создания и поддержки. Раз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работаны многочисленные распределенные алгоритмы для создания </w:t>
      </w:r>
      <w:r>
        <w:rPr>
          <w:rFonts w:eastAsia="Times New Roman"/>
          <w:color w:val="000000"/>
          <w:spacing w:val="-17"/>
          <w:sz w:val="46"/>
          <w:szCs w:val="46"/>
        </w:rPr>
        <w:lastRenderedPageBreak/>
        <w:t>связующих деревьев. Здесь мы рассмотрим только один такой ал</w:t>
      </w:r>
      <w:r>
        <w:rPr>
          <w:rFonts w:eastAsia="Times New Roman"/>
          <w:color w:val="000000"/>
          <w:spacing w:val="-17"/>
          <w:sz w:val="46"/>
          <w:szCs w:val="46"/>
        </w:rPr>
        <w:softHyphen/>
      </w:r>
      <w:r>
        <w:rPr>
          <w:rFonts w:eastAsia="Times New Roman"/>
          <w:color w:val="000000"/>
          <w:spacing w:val="-18"/>
          <w:sz w:val="46"/>
          <w:szCs w:val="46"/>
        </w:rPr>
        <w:t xml:space="preserve">горитм. Это </w:t>
      </w:r>
      <w:r>
        <w:rPr>
          <w:rFonts w:eastAsia="Times New Roman"/>
          <w:b/>
          <w:bCs/>
          <w:color w:val="000000"/>
          <w:spacing w:val="-18"/>
          <w:sz w:val="46"/>
          <w:szCs w:val="46"/>
        </w:rPr>
        <w:t xml:space="preserve">центрированный </w:t>
      </w:r>
      <w:r>
        <w:rPr>
          <w:rFonts w:eastAsia="Times New Roman"/>
          <w:color w:val="000000"/>
          <w:spacing w:val="-18"/>
          <w:sz w:val="46"/>
          <w:szCs w:val="46"/>
        </w:rPr>
        <w:t>подход, при котором в дереве определяет</w:t>
      </w:r>
      <w:r>
        <w:rPr>
          <w:rFonts w:eastAsia="Times New Roman"/>
          <w:color w:val="000000"/>
          <w:spacing w:val="-18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ся центральный узел (также называемый </w:t>
      </w:r>
      <w:r>
        <w:rPr>
          <w:rFonts w:eastAsia="Times New Roman"/>
          <w:b/>
          <w:bCs/>
          <w:color w:val="000000"/>
          <w:spacing w:val="-11"/>
          <w:sz w:val="46"/>
          <w:szCs w:val="46"/>
        </w:rPr>
        <w:t xml:space="preserve">точкой рандеву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или </w:t>
      </w:r>
      <w:r>
        <w:rPr>
          <w:rFonts w:eastAsia="Times New Roman"/>
          <w:b/>
          <w:bCs/>
          <w:color w:val="000000"/>
          <w:spacing w:val="-11"/>
          <w:sz w:val="46"/>
          <w:szCs w:val="46"/>
        </w:rPr>
        <w:t xml:space="preserve">ядром).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Далее все узлы </w:t>
      </w:r>
      <w:proofErr w:type="spellStart"/>
      <w:r>
        <w:rPr>
          <w:rFonts w:eastAsia="Times New Roman"/>
          <w:color w:val="000000"/>
          <w:spacing w:val="-9"/>
          <w:sz w:val="46"/>
          <w:szCs w:val="46"/>
        </w:rPr>
        <w:t>одноадресно</w:t>
      </w:r>
      <w:proofErr w:type="spellEnd"/>
      <w:r>
        <w:rPr>
          <w:rFonts w:eastAsia="Times New Roman"/>
          <w:color w:val="000000"/>
          <w:spacing w:val="-9"/>
          <w:sz w:val="46"/>
          <w:szCs w:val="46"/>
        </w:rPr>
        <w:t xml:space="preserve"> передают центральному узлу сообщения </w:t>
      </w:r>
      <w:r>
        <w:rPr>
          <w:rFonts w:eastAsia="Times New Roman"/>
          <w:color w:val="000000"/>
          <w:spacing w:val="-10"/>
          <w:sz w:val="46"/>
          <w:szCs w:val="46"/>
        </w:rPr>
        <w:t>для объединения дерева. Такое сообщение пересылается методом од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ноадресной маршрутизации к центру, пока не достигнет либо одного из </w:t>
      </w:r>
      <w:r>
        <w:rPr>
          <w:rFonts w:eastAsia="Times New Roman"/>
          <w:color w:val="000000"/>
          <w:spacing w:val="-16"/>
          <w:sz w:val="46"/>
          <w:szCs w:val="46"/>
        </w:rPr>
        <w:t xml:space="preserve">узлов, уже относящихся к связующему дереву, либо, собственно, центра. </w:t>
      </w:r>
      <w:r>
        <w:rPr>
          <w:rFonts w:eastAsia="Times New Roman"/>
          <w:color w:val="000000"/>
          <w:spacing w:val="-4"/>
          <w:sz w:val="46"/>
          <w:szCs w:val="46"/>
        </w:rPr>
        <w:t xml:space="preserve">Можно сказать, что такой путь «пересаживается» или «прививается» </w:t>
      </w:r>
      <w:r>
        <w:rPr>
          <w:rFonts w:eastAsia="Times New Roman"/>
          <w:color w:val="000000"/>
          <w:sz w:val="46"/>
          <w:szCs w:val="46"/>
        </w:rPr>
        <w:t>к имеющемуся связующему дереву</w:t>
      </w:r>
    </w:p>
    <w:p w:rsidR="00392F0D" w:rsidRDefault="00392F0D" w:rsidP="00392F0D">
      <w:pPr>
        <w:spacing w:before="65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8590280" cy="2910840"/>
            <wp:effectExtent l="0" t="0" r="127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028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F0D" w:rsidRDefault="00392F0D" w:rsidP="00392F0D">
      <w:pPr>
        <w:shd w:val="clear" w:color="auto" w:fill="FFFFFF"/>
        <w:tabs>
          <w:tab w:val="left" w:pos="7694"/>
        </w:tabs>
        <w:spacing w:before="154"/>
        <w:ind w:left="24"/>
      </w:pPr>
      <w:r>
        <w:rPr>
          <w:rFonts w:ascii="Arial" w:eastAsia="Times New Roman" w:hAnsi="Arial"/>
          <w:color w:val="000000"/>
          <w:spacing w:val="-16"/>
          <w:sz w:val="26"/>
          <w:szCs w:val="26"/>
        </w:rPr>
        <w:t>а</w:t>
      </w:r>
      <w:r>
        <w:rPr>
          <w:rFonts w:ascii="Arial" w:eastAsia="Times New Roman" w:hAnsi="Arial" w:cs="Arial"/>
          <w:color w:val="000000"/>
          <w:spacing w:val="-16"/>
          <w:sz w:val="26"/>
          <w:szCs w:val="26"/>
        </w:rPr>
        <w:t xml:space="preserve">. </w:t>
      </w:r>
      <w:r>
        <w:rPr>
          <w:rFonts w:ascii="Arial" w:eastAsia="Times New Roman" w:hAnsi="Arial"/>
          <w:color w:val="000000"/>
          <w:spacing w:val="-16"/>
          <w:sz w:val="26"/>
          <w:szCs w:val="26"/>
        </w:rPr>
        <w:t>Пошаговое</w:t>
      </w:r>
      <w:r>
        <w:rPr>
          <w:rFonts w:ascii="Arial" w:eastAsia="Times New Roman" w:hAnsi="Arial" w:cs="Arial"/>
          <w:color w:val="000000"/>
          <w:spacing w:val="-16"/>
          <w:sz w:val="26"/>
          <w:szCs w:val="26"/>
        </w:rPr>
        <w:t xml:space="preserve"> </w:t>
      </w:r>
      <w:r>
        <w:rPr>
          <w:rFonts w:ascii="Arial" w:eastAsia="Times New Roman" w:hAnsi="Arial"/>
          <w:color w:val="000000"/>
          <w:spacing w:val="-16"/>
          <w:sz w:val="26"/>
          <w:szCs w:val="26"/>
        </w:rPr>
        <w:t>создание</w:t>
      </w:r>
      <w:r>
        <w:rPr>
          <w:rFonts w:ascii="Arial" w:eastAsia="Times New Roman" w:hAnsi="Arial" w:cs="Arial"/>
          <w:color w:val="000000"/>
          <w:spacing w:val="-16"/>
          <w:sz w:val="26"/>
          <w:szCs w:val="26"/>
        </w:rPr>
        <w:t xml:space="preserve"> </w:t>
      </w:r>
      <w:r>
        <w:rPr>
          <w:rFonts w:ascii="Arial" w:eastAsia="Times New Roman" w:hAnsi="Arial"/>
          <w:color w:val="000000"/>
          <w:spacing w:val="-16"/>
          <w:sz w:val="26"/>
          <w:szCs w:val="26"/>
        </w:rPr>
        <w:t>связующего</w:t>
      </w:r>
      <w:r>
        <w:rPr>
          <w:rFonts w:ascii="Arial" w:eastAsia="Times New Roman" w:hAnsi="Arial" w:cs="Arial"/>
          <w:color w:val="000000"/>
          <w:spacing w:val="-16"/>
          <w:sz w:val="26"/>
          <w:szCs w:val="26"/>
        </w:rPr>
        <w:t xml:space="preserve"> </w:t>
      </w:r>
      <w:r>
        <w:rPr>
          <w:rFonts w:ascii="Arial" w:eastAsia="Times New Roman" w:hAnsi="Arial"/>
          <w:color w:val="000000"/>
          <w:spacing w:val="-16"/>
          <w:sz w:val="26"/>
          <w:szCs w:val="26"/>
        </w:rPr>
        <w:t>дерева</w:t>
      </w:r>
      <w:r>
        <w:rPr>
          <w:rFonts w:ascii="Arial" w:eastAsia="Times New Roman" w:hAnsi="Arial" w:cs="Arial"/>
          <w:color w:val="000000"/>
          <w:sz w:val="26"/>
          <w:szCs w:val="26"/>
        </w:rPr>
        <w:tab/>
      </w:r>
      <w:r>
        <w:rPr>
          <w:rFonts w:ascii="Arial" w:eastAsia="Times New Roman" w:hAnsi="Arial" w:cs="Arial"/>
          <w:color w:val="000000"/>
          <w:spacing w:val="-17"/>
          <w:sz w:val="26"/>
          <w:szCs w:val="26"/>
        </w:rPr>
        <w:t xml:space="preserve">6. </w:t>
      </w:r>
      <w:r>
        <w:rPr>
          <w:rFonts w:ascii="Arial" w:eastAsia="Times New Roman" w:hAnsi="Arial"/>
          <w:color w:val="000000"/>
          <w:spacing w:val="-17"/>
          <w:sz w:val="26"/>
          <w:szCs w:val="26"/>
        </w:rPr>
        <w:t>Готовое</w:t>
      </w:r>
      <w:r>
        <w:rPr>
          <w:rFonts w:ascii="Arial" w:eastAsia="Times New Roman" w:hAnsi="Arial" w:cs="Arial"/>
          <w:color w:val="000000"/>
          <w:spacing w:val="-17"/>
          <w:sz w:val="26"/>
          <w:szCs w:val="26"/>
        </w:rPr>
        <w:t xml:space="preserve"> </w:t>
      </w:r>
      <w:r>
        <w:rPr>
          <w:rFonts w:ascii="Arial" w:eastAsia="Times New Roman" w:hAnsi="Arial"/>
          <w:color w:val="000000"/>
          <w:spacing w:val="-17"/>
          <w:sz w:val="26"/>
          <w:szCs w:val="26"/>
        </w:rPr>
        <w:t>связующее</w:t>
      </w:r>
      <w:r>
        <w:rPr>
          <w:rFonts w:ascii="Arial" w:eastAsia="Times New Roman" w:hAnsi="Arial" w:cs="Arial"/>
          <w:color w:val="000000"/>
          <w:spacing w:val="-17"/>
          <w:sz w:val="26"/>
          <w:szCs w:val="26"/>
        </w:rPr>
        <w:t xml:space="preserve"> </w:t>
      </w:r>
      <w:r>
        <w:rPr>
          <w:rFonts w:ascii="Arial" w:eastAsia="Times New Roman" w:hAnsi="Arial"/>
          <w:color w:val="000000"/>
          <w:spacing w:val="-17"/>
          <w:sz w:val="26"/>
          <w:szCs w:val="26"/>
        </w:rPr>
        <w:t>дерево</w:t>
      </w:r>
    </w:p>
    <w:p w:rsidR="00392F0D" w:rsidRDefault="00392F0D" w:rsidP="00392F0D">
      <w:pPr>
        <w:shd w:val="clear" w:color="auto" w:fill="FFFFFF"/>
        <w:spacing w:before="226"/>
        <w:ind w:left="994"/>
      </w:pPr>
      <w:r>
        <w:rPr>
          <w:rFonts w:ascii="Arial" w:eastAsia="Times New Roman" w:hAnsi="Arial"/>
          <w:b/>
          <w:bCs/>
          <w:color w:val="000000"/>
          <w:spacing w:val="-6"/>
          <w:sz w:val="34"/>
          <w:szCs w:val="34"/>
        </w:rPr>
        <w:t>Рис</w:t>
      </w:r>
      <w:r>
        <w:rPr>
          <w:rFonts w:ascii="Arial" w:eastAsia="Times New Roman" w:hAnsi="Arial" w:cs="Arial"/>
          <w:b/>
          <w:bCs/>
          <w:color w:val="000000"/>
          <w:spacing w:val="-6"/>
          <w:sz w:val="34"/>
          <w:szCs w:val="34"/>
        </w:rPr>
        <w:t xml:space="preserve">. 4.46. </w:t>
      </w:r>
      <w:r>
        <w:rPr>
          <w:rFonts w:ascii="Arial" w:eastAsia="Times New Roman" w:hAnsi="Arial"/>
          <w:b/>
          <w:bCs/>
          <w:color w:val="000000"/>
          <w:spacing w:val="-6"/>
          <w:sz w:val="34"/>
          <w:szCs w:val="34"/>
        </w:rPr>
        <w:t>Создание</w:t>
      </w:r>
      <w:r>
        <w:rPr>
          <w:rFonts w:ascii="Arial" w:eastAsia="Times New Roman" w:hAnsi="Arial" w:cs="Arial"/>
          <w:b/>
          <w:bCs/>
          <w:color w:val="000000"/>
          <w:spacing w:val="-6"/>
          <w:sz w:val="34"/>
          <w:szCs w:val="34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6"/>
          <w:sz w:val="34"/>
          <w:szCs w:val="34"/>
        </w:rPr>
        <w:t>связующего</w:t>
      </w:r>
      <w:r>
        <w:rPr>
          <w:rFonts w:ascii="Arial" w:eastAsia="Times New Roman" w:hAnsi="Arial" w:cs="Arial"/>
          <w:b/>
          <w:bCs/>
          <w:color w:val="000000"/>
          <w:spacing w:val="-6"/>
          <w:sz w:val="34"/>
          <w:szCs w:val="34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6"/>
          <w:sz w:val="34"/>
          <w:szCs w:val="34"/>
        </w:rPr>
        <w:t>дерева</w:t>
      </w:r>
      <w:r>
        <w:rPr>
          <w:rFonts w:ascii="Arial" w:eastAsia="Times New Roman" w:hAnsi="Arial" w:cs="Arial"/>
          <w:b/>
          <w:bCs/>
          <w:color w:val="000000"/>
          <w:spacing w:val="-6"/>
          <w:sz w:val="34"/>
          <w:szCs w:val="34"/>
        </w:rPr>
        <w:t xml:space="preserve">, </w:t>
      </w:r>
      <w:r>
        <w:rPr>
          <w:rFonts w:ascii="Arial" w:eastAsia="Times New Roman" w:hAnsi="Arial"/>
          <w:b/>
          <w:bCs/>
          <w:color w:val="000000"/>
          <w:spacing w:val="-6"/>
          <w:sz w:val="34"/>
          <w:szCs w:val="34"/>
        </w:rPr>
        <w:t>начиная</w:t>
      </w:r>
      <w:r>
        <w:rPr>
          <w:rFonts w:ascii="Arial" w:eastAsia="Times New Roman" w:hAnsi="Arial" w:cs="Arial"/>
          <w:b/>
          <w:bCs/>
          <w:color w:val="000000"/>
          <w:spacing w:val="-6"/>
          <w:sz w:val="34"/>
          <w:szCs w:val="34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6"/>
          <w:sz w:val="34"/>
          <w:szCs w:val="34"/>
        </w:rPr>
        <w:t>с</w:t>
      </w:r>
      <w:r>
        <w:rPr>
          <w:rFonts w:ascii="Arial" w:eastAsia="Times New Roman" w:hAnsi="Arial" w:cs="Arial"/>
          <w:b/>
          <w:bCs/>
          <w:color w:val="000000"/>
          <w:spacing w:val="-6"/>
          <w:sz w:val="34"/>
          <w:szCs w:val="34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6"/>
          <w:sz w:val="34"/>
          <w:szCs w:val="34"/>
        </w:rPr>
        <w:t>центрального</w:t>
      </w:r>
      <w:r>
        <w:rPr>
          <w:rFonts w:ascii="Arial" w:eastAsia="Times New Roman" w:hAnsi="Arial" w:cs="Arial"/>
          <w:b/>
          <w:bCs/>
          <w:color w:val="000000"/>
          <w:spacing w:val="-6"/>
          <w:sz w:val="34"/>
          <w:szCs w:val="34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6"/>
          <w:sz w:val="34"/>
          <w:szCs w:val="34"/>
        </w:rPr>
        <w:t>узла</w:t>
      </w:r>
    </w:p>
    <w:p w:rsidR="00392F0D" w:rsidRDefault="00392F0D" w:rsidP="009536D2">
      <w:pPr>
        <w:shd w:val="clear" w:color="auto" w:fill="FFFFFF"/>
        <w:spacing w:before="696" w:line="542" w:lineRule="exact"/>
        <w:ind w:left="38" w:right="19" w:firstLine="682"/>
        <w:jc w:val="both"/>
      </w:pPr>
      <w:r>
        <w:rPr>
          <w:rFonts w:eastAsia="Times New Roman"/>
          <w:color w:val="000000"/>
          <w:spacing w:val="-3"/>
          <w:sz w:val="46"/>
          <w:szCs w:val="46"/>
        </w:rPr>
        <w:t xml:space="preserve">На рис. 4.46 продемонстрировано построение связующего дерева </w:t>
      </w:r>
      <w:r>
        <w:rPr>
          <w:rFonts w:eastAsia="Times New Roman"/>
          <w:color w:val="000000"/>
          <w:spacing w:val="-11"/>
          <w:sz w:val="46"/>
          <w:szCs w:val="46"/>
        </w:rPr>
        <w:t>с центральной точкой. Предположим, узел</w:t>
      </w:r>
      <w:proofErr w:type="gramStart"/>
      <w:r>
        <w:rPr>
          <w:rFonts w:eastAsia="Times New Roman"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i/>
          <w:iCs/>
          <w:color w:val="000000"/>
          <w:spacing w:val="-11"/>
          <w:sz w:val="46"/>
          <w:szCs w:val="46"/>
        </w:rPr>
        <w:t>Д</w:t>
      </w:r>
      <w:proofErr w:type="gramEnd"/>
      <w:r>
        <w:rPr>
          <w:rFonts w:eastAsia="Times New Roman"/>
          <w:i/>
          <w:iCs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выбран в качестве центра </w:t>
      </w:r>
      <w:r>
        <w:rPr>
          <w:rFonts w:eastAsia="Times New Roman"/>
          <w:color w:val="000000"/>
          <w:spacing w:val="-18"/>
          <w:sz w:val="46"/>
          <w:szCs w:val="46"/>
        </w:rPr>
        <w:t>дерева. Далее допустим, что узел</w:t>
      </w:r>
      <w:proofErr w:type="gramStart"/>
      <w:r>
        <w:rPr>
          <w:rFonts w:eastAsia="Times New Roman"/>
          <w:color w:val="000000"/>
          <w:spacing w:val="-18"/>
          <w:sz w:val="46"/>
          <w:szCs w:val="46"/>
        </w:rPr>
        <w:t xml:space="preserve"> </w:t>
      </w:r>
      <w:r w:rsidR="009536D2">
        <w:rPr>
          <w:rFonts w:eastAsia="Times New Roman"/>
          <w:i/>
          <w:iCs/>
          <w:color w:val="000000"/>
          <w:spacing w:val="-11"/>
          <w:sz w:val="46"/>
          <w:szCs w:val="46"/>
        </w:rPr>
        <w:t>Е</w:t>
      </w:r>
      <w:proofErr w:type="gramEnd"/>
      <w:r>
        <w:rPr>
          <w:rFonts w:eastAsia="Times New Roman"/>
          <w:color w:val="000000"/>
          <w:spacing w:val="-18"/>
          <w:sz w:val="46"/>
          <w:szCs w:val="46"/>
        </w:rPr>
        <w:t xml:space="preserve"> первым присоединяется к дереву и от</w:t>
      </w:r>
      <w:r>
        <w:rPr>
          <w:rFonts w:eastAsia="Times New Roman"/>
          <w:color w:val="000000"/>
          <w:spacing w:val="-18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правляет узлу </w:t>
      </w:r>
      <w:r>
        <w:rPr>
          <w:rFonts w:eastAsia="Times New Roman"/>
          <w:i/>
          <w:iCs/>
          <w:color w:val="000000"/>
          <w:spacing w:val="-11"/>
          <w:sz w:val="46"/>
          <w:szCs w:val="46"/>
        </w:rPr>
        <w:t xml:space="preserve">Д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объединяющее сообщение. Один канал </w:t>
      </w:r>
      <w:r>
        <w:rPr>
          <w:rFonts w:eastAsia="Times New Roman"/>
          <w:i/>
          <w:iCs/>
          <w:color w:val="000000"/>
          <w:spacing w:val="-11"/>
          <w:sz w:val="46"/>
          <w:szCs w:val="46"/>
        </w:rPr>
        <w:t xml:space="preserve">ДЕ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становится </w:t>
      </w:r>
      <w:r>
        <w:rPr>
          <w:rFonts w:eastAsia="Times New Roman"/>
          <w:color w:val="000000"/>
          <w:spacing w:val="-13"/>
          <w:sz w:val="46"/>
          <w:szCs w:val="46"/>
        </w:rPr>
        <w:t>«ростком» связующего дерева. Затем к этому дереву подключается узел</w:t>
      </w:r>
      <w:proofErr w:type="gramStart"/>
      <w:r>
        <w:rPr>
          <w:rFonts w:eastAsia="Times New Roman"/>
          <w:color w:val="000000"/>
          <w:spacing w:val="-13"/>
          <w:sz w:val="46"/>
          <w:szCs w:val="46"/>
        </w:rPr>
        <w:t xml:space="preserve"> </w:t>
      </w:r>
      <w:r w:rsidR="009536D2">
        <w:rPr>
          <w:rFonts w:eastAsia="Times New Roman"/>
          <w:i/>
          <w:iCs/>
          <w:color w:val="000000"/>
          <w:spacing w:val="-15"/>
          <w:sz w:val="46"/>
          <w:szCs w:val="46"/>
        </w:rPr>
        <w:t>Б</w:t>
      </w:r>
      <w:proofErr w:type="gramEnd"/>
      <w:r>
        <w:rPr>
          <w:rFonts w:eastAsia="Times New Roman"/>
          <w:color w:val="000000"/>
          <w:spacing w:val="-12"/>
          <w:sz w:val="46"/>
          <w:szCs w:val="46"/>
        </w:rPr>
        <w:t xml:space="preserve">, отправляющий узлу </w:t>
      </w:r>
      <w:r>
        <w:rPr>
          <w:rFonts w:eastAsia="Times New Roman"/>
          <w:i/>
          <w:iCs/>
          <w:color w:val="000000"/>
          <w:spacing w:val="-12"/>
          <w:sz w:val="46"/>
          <w:szCs w:val="46"/>
        </w:rPr>
        <w:t xml:space="preserve">Д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объединяющее сообщение. Предположим, что </w:t>
      </w:r>
      <w:r>
        <w:rPr>
          <w:rFonts w:eastAsia="Times New Roman"/>
          <w:color w:val="000000"/>
          <w:spacing w:val="-15"/>
          <w:sz w:val="46"/>
          <w:szCs w:val="46"/>
        </w:rPr>
        <w:t>одноадресный маршрут от</w:t>
      </w:r>
      <w:proofErr w:type="gramStart"/>
      <w:r>
        <w:rPr>
          <w:rFonts w:eastAsia="Times New Roman"/>
          <w:color w:val="000000"/>
          <w:spacing w:val="-15"/>
          <w:sz w:val="46"/>
          <w:szCs w:val="46"/>
        </w:rPr>
        <w:t xml:space="preserve"> </w:t>
      </w:r>
      <w:r>
        <w:rPr>
          <w:rFonts w:eastAsia="Times New Roman"/>
          <w:i/>
          <w:iCs/>
          <w:color w:val="000000"/>
          <w:spacing w:val="-15"/>
          <w:sz w:val="46"/>
          <w:szCs w:val="46"/>
        </w:rPr>
        <w:t>Д</w:t>
      </w:r>
      <w:proofErr w:type="gramEnd"/>
      <w:r>
        <w:rPr>
          <w:rFonts w:eastAsia="Times New Roman"/>
          <w:i/>
          <w:iCs/>
          <w:color w:val="000000"/>
          <w:spacing w:val="-15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до </w:t>
      </w:r>
      <w:r>
        <w:rPr>
          <w:rFonts w:eastAsia="Times New Roman"/>
          <w:i/>
          <w:iCs/>
          <w:color w:val="000000"/>
          <w:spacing w:val="-15"/>
          <w:sz w:val="46"/>
          <w:szCs w:val="46"/>
        </w:rPr>
        <w:t xml:space="preserve">Б </w:t>
      </w:r>
      <w:r>
        <w:rPr>
          <w:rFonts w:eastAsia="Times New Roman"/>
          <w:color w:val="000000"/>
          <w:spacing w:val="-15"/>
          <w:sz w:val="46"/>
          <w:szCs w:val="46"/>
        </w:rPr>
        <w:t>пролегает через Г. В результате имеем</w:t>
      </w:r>
      <w:r w:rsidR="009536D2">
        <w:rPr>
          <w:rFonts w:eastAsia="Times New Roman"/>
          <w:color w:val="000000"/>
          <w:spacing w:val="-15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«прививку» пути </w:t>
      </w:r>
      <w:r>
        <w:rPr>
          <w:rFonts w:eastAsia="Times New Roman"/>
          <w:i/>
          <w:iCs/>
          <w:color w:val="000000"/>
          <w:spacing w:val="-13"/>
          <w:sz w:val="46"/>
          <w:szCs w:val="46"/>
        </w:rPr>
        <w:t xml:space="preserve">БГД к </w:t>
      </w:r>
      <w:r>
        <w:rPr>
          <w:rFonts w:eastAsia="Times New Roman"/>
          <w:color w:val="000000"/>
          <w:spacing w:val="-13"/>
          <w:sz w:val="46"/>
          <w:szCs w:val="46"/>
        </w:rPr>
        <w:t>связующему дереву. Следующим к группе под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 xml:space="preserve">ключается узел Л, направляя объединяющее сообщение узлу Д. Если одноадресный путь от </w:t>
      </w:r>
      <w:r>
        <w:rPr>
          <w:rFonts w:eastAsia="Times New Roman"/>
          <w:i/>
          <w:iCs/>
          <w:color w:val="000000"/>
          <w:spacing w:val="-8"/>
          <w:sz w:val="46"/>
          <w:szCs w:val="46"/>
        </w:rPr>
        <w:t xml:space="preserve">А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до </w:t>
      </w:r>
      <w:r>
        <w:rPr>
          <w:rFonts w:eastAsia="Times New Roman"/>
          <w:i/>
          <w:iCs/>
          <w:color w:val="000000"/>
          <w:spacing w:val="-8"/>
          <w:sz w:val="46"/>
          <w:szCs w:val="46"/>
        </w:rPr>
        <w:t xml:space="preserve">Д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пролегает через </w:t>
      </w:r>
      <w:r>
        <w:rPr>
          <w:rFonts w:eastAsia="Times New Roman"/>
          <w:i/>
          <w:iCs/>
          <w:color w:val="000000"/>
          <w:spacing w:val="-8"/>
          <w:sz w:val="46"/>
          <w:szCs w:val="46"/>
        </w:rPr>
        <w:t xml:space="preserve">Б,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то, поскольку узел </w:t>
      </w:r>
      <w:r>
        <w:rPr>
          <w:rFonts w:eastAsia="Times New Roman"/>
          <w:i/>
          <w:iCs/>
          <w:color w:val="000000"/>
          <w:spacing w:val="-8"/>
          <w:sz w:val="46"/>
          <w:szCs w:val="46"/>
        </w:rPr>
        <w:t xml:space="preserve">Б </w:t>
      </w:r>
      <w:r>
        <w:rPr>
          <w:rFonts w:eastAsia="Times New Roman"/>
          <w:color w:val="000000"/>
          <w:spacing w:val="-10"/>
          <w:sz w:val="46"/>
          <w:szCs w:val="46"/>
        </w:rPr>
        <w:t>уже относится к связующему дереву, прибытие объединяющего сооб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 xml:space="preserve">щения от узла </w:t>
      </w:r>
      <w:r>
        <w:rPr>
          <w:rFonts w:eastAsia="Times New Roman"/>
          <w:i/>
          <w:iCs/>
          <w:color w:val="000000"/>
          <w:spacing w:val="-14"/>
          <w:sz w:val="46"/>
          <w:szCs w:val="46"/>
        </w:rPr>
        <w:t xml:space="preserve">А к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узлу </w:t>
      </w:r>
      <w:r>
        <w:rPr>
          <w:rFonts w:eastAsia="Times New Roman"/>
          <w:i/>
          <w:iCs/>
          <w:color w:val="000000"/>
          <w:spacing w:val="-14"/>
          <w:sz w:val="46"/>
          <w:szCs w:val="46"/>
        </w:rPr>
        <w:t xml:space="preserve">Б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приведет к образованию канала </w:t>
      </w:r>
      <w:r>
        <w:rPr>
          <w:rFonts w:eastAsia="Times New Roman"/>
          <w:i/>
          <w:iCs/>
          <w:color w:val="000000"/>
          <w:spacing w:val="-14"/>
          <w:sz w:val="46"/>
          <w:szCs w:val="46"/>
        </w:rPr>
        <w:t>АБ</w:t>
      </w:r>
      <w:r w:rsidR="009536D2">
        <w:rPr>
          <w:rFonts w:eastAsia="Times New Roman"/>
          <w:i/>
          <w:iCs/>
          <w:color w:val="000000"/>
          <w:spacing w:val="-14"/>
          <w:sz w:val="46"/>
          <w:szCs w:val="46"/>
        </w:rPr>
        <w:t>,</w:t>
      </w:r>
      <w:r>
        <w:rPr>
          <w:rFonts w:eastAsia="Times New Roman"/>
          <w:i/>
          <w:iCs/>
          <w:color w:val="000000"/>
          <w:spacing w:val="-14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который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будет сразу же «привит» к связующему дереву Следующим к дереву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присоединится </w:t>
      </w:r>
      <w:proofErr w:type="gramStart"/>
      <w:r>
        <w:rPr>
          <w:rFonts w:eastAsia="Times New Roman"/>
          <w:color w:val="000000"/>
          <w:spacing w:val="-14"/>
          <w:sz w:val="46"/>
          <w:szCs w:val="46"/>
        </w:rPr>
        <w:t>узел</w:t>
      </w:r>
      <w:proofErr w:type="gramEnd"/>
      <w:r>
        <w:rPr>
          <w:rFonts w:eastAsia="Times New Roman"/>
          <w:color w:val="000000"/>
          <w:spacing w:val="-14"/>
          <w:sz w:val="46"/>
          <w:szCs w:val="46"/>
        </w:rPr>
        <w:t xml:space="preserve"> В, который направит объединяющее сообщение не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посредственно к </w:t>
      </w:r>
      <w:r>
        <w:rPr>
          <w:rFonts w:eastAsia="Times New Roman"/>
          <w:i/>
          <w:iCs/>
          <w:color w:val="000000"/>
          <w:spacing w:val="-9"/>
          <w:sz w:val="46"/>
          <w:szCs w:val="46"/>
        </w:rPr>
        <w:t xml:space="preserve">Д.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Наконец, поскольку одноадресная маршрутизация </w:t>
      </w:r>
      <w:r>
        <w:rPr>
          <w:rFonts w:eastAsia="Times New Roman"/>
          <w:color w:val="000000"/>
          <w:spacing w:val="-7"/>
          <w:sz w:val="46"/>
          <w:szCs w:val="46"/>
        </w:rPr>
        <w:t>от узла</w:t>
      </w:r>
      <w:r w:rsidR="009536D2">
        <w:rPr>
          <w:rFonts w:eastAsia="Times New Roman"/>
          <w:color w:val="000000"/>
          <w:spacing w:val="-7"/>
          <w:sz w:val="46"/>
          <w:szCs w:val="46"/>
        </w:rPr>
        <w:t xml:space="preserve"> </w:t>
      </w:r>
      <w:r>
        <w:rPr>
          <w:rFonts w:eastAsia="Times New Roman"/>
          <w:i/>
          <w:iCs/>
          <w:color w:val="000000"/>
          <w:spacing w:val="-7"/>
          <w:sz w:val="46"/>
          <w:szCs w:val="46"/>
        </w:rPr>
        <w:t>Ж</w:t>
      </w:r>
      <w:r w:rsidR="009536D2">
        <w:rPr>
          <w:rFonts w:eastAsia="Times New Roman"/>
          <w:i/>
          <w:iCs/>
          <w:color w:val="000000"/>
          <w:spacing w:val="-7"/>
          <w:sz w:val="46"/>
          <w:szCs w:val="46"/>
        </w:rPr>
        <w:t xml:space="preserve"> </w:t>
      </w:r>
      <w:r w:rsidRPr="009536D2">
        <w:rPr>
          <w:rFonts w:eastAsia="Times New Roman"/>
          <w:iCs/>
          <w:color w:val="000000"/>
          <w:spacing w:val="-7"/>
          <w:sz w:val="46"/>
          <w:szCs w:val="46"/>
        </w:rPr>
        <w:t>к</w:t>
      </w:r>
      <w:r w:rsidR="009536D2">
        <w:rPr>
          <w:rFonts w:eastAsia="Times New Roman"/>
          <w:i/>
          <w:iCs/>
          <w:color w:val="000000"/>
          <w:spacing w:val="-7"/>
          <w:sz w:val="46"/>
          <w:szCs w:val="46"/>
        </w:rPr>
        <w:t xml:space="preserve"> </w:t>
      </w:r>
      <w:r>
        <w:rPr>
          <w:rFonts w:eastAsia="Times New Roman"/>
          <w:i/>
          <w:iCs/>
          <w:color w:val="000000"/>
          <w:spacing w:val="-7"/>
          <w:sz w:val="46"/>
          <w:szCs w:val="46"/>
        </w:rPr>
        <w:t>Д</w:t>
      </w:r>
      <w:r w:rsidR="009536D2">
        <w:rPr>
          <w:rFonts w:eastAsia="Times New Roman"/>
          <w:i/>
          <w:iCs/>
          <w:color w:val="000000"/>
          <w:spacing w:val="-7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должна идти через узел Г, канал </w:t>
      </w:r>
      <w:proofErr w:type="spellStart"/>
      <w:r>
        <w:rPr>
          <w:rFonts w:eastAsia="Times New Roman"/>
          <w:i/>
          <w:iCs/>
          <w:color w:val="000000"/>
          <w:spacing w:val="-7"/>
          <w:sz w:val="46"/>
          <w:szCs w:val="46"/>
        </w:rPr>
        <w:t>Ж</w:t>
      </w:r>
      <w:proofErr w:type="gramStart"/>
      <w:r>
        <w:rPr>
          <w:rFonts w:eastAsia="Times New Roman"/>
          <w:i/>
          <w:iCs/>
          <w:color w:val="000000"/>
          <w:spacing w:val="-7"/>
          <w:sz w:val="46"/>
          <w:szCs w:val="46"/>
        </w:rPr>
        <w:t>Г</w:t>
      </w:r>
      <w:r>
        <w:rPr>
          <w:rFonts w:eastAsia="Times New Roman"/>
          <w:color w:val="000000"/>
          <w:spacing w:val="-7"/>
          <w:sz w:val="46"/>
          <w:szCs w:val="46"/>
        </w:rPr>
        <w:t>«</w:t>
      </w:r>
      <w:proofErr w:type="gramEnd"/>
      <w:r>
        <w:rPr>
          <w:rFonts w:eastAsia="Times New Roman"/>
          <w:color w:val="000000"/>
          <w:spacing w:val="-7"/>
          <w:sz w:val="46"/>
          <w:szCs w:val="46"/>
        </w:rPr>
        <w:t>прививается</w:t>
      </w:r>
      <w:proofErr w:type="spellEnd"/>
      <w:r>
        <w:rPr>
          <w:rFonts w:eastAsia="Times New Roman"/>
          <w:color w:val="000000"/>
          <w:spacing w:val="-7"/>
          <w:sz w:val="46"/>
          <w:szCs w:val="46"/>
        </w:rPr>
        <w:t>» к свя</w:t>
      </w:r>
      <w:r>
        <w:rPr>
          <w:rFonts w:eastAsia="Times New Roman"/>
          <w:color w:val="000000"/>
          <w:spacing w:val="-7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 xml:space="preserve">зующему дереву на узле </w:t>
      </w:r>
      <w:r w:rsidRPr="009536D2">
        <w:rPr>
          <w:rFonts w:eastAsia="Times New Roman"/>
          <w:bCs/>
          <w:i/>
          <w:iCs/>
          <w:color w:val="000000"/>
          <w:sz w:val="46"/>
          <w:szCs w:val="46"/>
        </w:rPr>
        <w:t>Г.</w:t>
      </w:r>
    </w:p>
    <w:p w:rsidR="00392F0D" w:rsidRDefault="00392F0D" w:rsidP="00392F0D">
      <w:pPr>
        <w:shd w:val="clear" w:color="auto" w:fill="FFFFFF"/>
        <w:spacing w:before="634"/>
        <w:ind w:left="686"/>
      </w:pPr>
      <w:r>
        <w:rPr>
          <w:rFonts w:eastAsia="Times New Roman"/>
          <w:b/>
          <w:bCs/>
          <w:color w:val="000000"/>
          <w:spacing w:val="-26"/>
          <w:sz w:val="46"/>
          <w:szCs w:val="46"/>
        </w:rPr>
        <w:t>Широковещательные алгоритмы на практике</w:t>
      </w:r>
    </w:p>
    <w:p w:rsidR="00392F0D" w:rsidRDefault="00392F0D" w:rsidP="00392F0D">
      <w:pPr>
        <w:shd w:val="clear" w:color="auto" w:fill="FFFFFF"/>
        <w:spacing w:before="336" w:line="542" w:lineRule="exact"/>
        <w:ind w:firstLine="686"/>
        <w:jc w:val="both"/>
      </w:pPr>
      <w:r>
        <w:rPr>
          <w:rFonts w:eastAsia="Times New Roman"/>
          <w:color w:val="000000"/>
          <w:spacing w:val="-9"/>
          <w:sz w:val="46"/>
          <w:szCs w:val="46"/>
        </w:rPr>
        <w:lastRenderedPageBreak/>
        <w:t xml:space="preserve">На практике широковещательные протоколы применяются как на прикладном, так и на сетевом уровне. Протокол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Gnutella</w:t>
      </w:r>
      <w:r w:rsidRPr="00423D94">
        <w:rPr>
          <w:rFonts w:eastAsia="Times New Roman"/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</w:rPr>
        <w:t>использу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ет широковещательную передачу данных на прикладном уровне для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рассылки запросов содержимого среди равноправных хостов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Gnutella</w:t>
      </w:r>
      <w:r w:rsidRPr="00423D94">
        <w:rPr>
          <w:rFonts w:eastAsia="Times New Roman"/>
          <w:color w:val="000000"/>
          <w:spacing w:val="-8"/>
          <w:sz w:val="46"/>
          <w:szCs w:val="46"/>
        </w:rPr>
        <w:t xml:space="preserve">.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В данном случае связь между двумя распределенными равноправными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процессами прикладного уровня по протоколу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Gnutella</w:t>
      </w:r>
      <w:r w:rsidRPr="00423D94">
        <w:rPr>
          <w:rFonts w:eastAsia="Times New Roman"/>
          <w:color w:val="000000"/>
          <w:spacing w:val="-8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представляет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собой </w:t>
      </w:r>
      <w:proofErr w:type="gramStart"/>
      <w:r>
        <w:rPr>
          <w:rFonts w:eastAsia="Times New Roman"/>
          <w:color w:val="000000"/>
          <w:spacing w:val="-7"/>
          <w:sz w:val="46"/>
          <w:szCs w:val="46"/>
        </w:rPr>
        <w:t>обычное</w:t>
      </w:r>
      <w:proofErr w:type="gramEnd"/>
      <w:r>
        <w:rPr>
          <w:rFonts w:eastAsia="Times New Roman"/>
          <w:color w:val="000000"/>
          <w:spacing w:val="-7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7"/>
          <w:sz w:val="46"/>
          <w:szCs w:val="46"/>
          <w:lang w:val="en-US"/>
        </w:rPr>
        <w:t>TCP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-соединение. </w:t>
      </w:r>
      <w:r>
        <w:rPr>
          <w:rFonts w:eastAsia="Times New Roman"/>
          <w:color w:val="000000"/>
          <w:spacing w:val="-7"/>
          <w:sz w:val="46"/>
          <w:szCs w:val="46"/>
          <w:lang w:val="en-US"/>
        </w:rPr>
        <w:t>Gnutella</w:t>
      </w:r>
      <w:r w:rsidRPr="00423D94">
        <w:rPr>
          <w:rFonts w:eastAsia="Times New Roman"/>
          <w:color w:val="000000"/>
          <w:spacing w:val="-7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задействует своеобразный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вариант управляемой лавинообразной маршрутизации с применением </w:t>
      </w:r>
      <w:r>
        <w:rPr>
          <w:rFonts w:eastAsia="Times New Roman"/>
          <w:color w:val="000000"/>
          <w:spacing w:val="-10"/>
          <w:sz w:val="46"/>
          <w:szCs w:val="46"/>
        </w:rPr>
        <w:t>порядковых номеров, где 16-битный идентификатор и 16-битный опи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сатель полезного содержимого (указывающий тип сообщения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Gnutella</w:t>
      </w:r>
      <w:r w:rsidRPr="00423D94">
        <w:rPr>
          <w:rFonts w:eastAsia="Times New Roman"/>
          <w:color w:val="000000"/>
          <w:spacing w:val="-11"/>
          <w:sz w:val="46"/>
          <w:szCs w:val="46"/>
        </w:rPr>
        <w:t xml:space="preserve">) </w:t>
      </w:r>
      <w:r>
        <w:rPr>
          <w:rFonts w:eastAsia="Times New Roman"/>
          <w:color w:val="000000"/>
          <w:spacing w:val="-8"/>
          <w:sz w:val="46"/>
          <w:szCs w:val="46"/>
        </w:rPr>
        <w:t>используются для определения того, что ранее происходило с полу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ченным широковещательным запросом: был ли он получен, копирован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и переадресован. Протокол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Gnutella</w:t>
      </w:r>
      <w:r w:rsidRPr="00423D94">
        <w:rPr>
          <w:rFonts w:eastAsia="Times New Roman"/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также применяет поле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TTL</w:t>
      </w:r>
      <w:r w:rsidRPr="00423D94">
        <w:rPr>
          <w:rFonts w:eastAsia="Times New Roman"/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</w:rPr>
        <w:t>(пред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>писанное время жизни), позволяющее ограничить количество тран</w:t>
      </w:r>
      <w:r>
        <w:rPr>
          <w:rFonts w:eastAsia="Times New Roman"/>
          <w:color w:val="000000"/>
          <w:spacing w:val="-8"/>
          <w:sz w:val="46"/>
          <w:szCs w:val="46"/>
        </w:rPr>
        <w:softHyphen/>
        <w:t xml:space="preserve">зитных узлов (переходов), которые может преодолеть лавинообразно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направленный запрос. Когда процесс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Gnutella</w:t>
      </w:r>
      <w:r w:rsidRPr="00423D94">
        <w:rPr>
          <w:rFonts w:eastAsia="Times New Roman"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0"/>
          <w:sz w:val="46"/>
          <w:szCs w:val="46"/>
        </w:rPr>
        <w:t>получает и копирует за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прос, этот процесс сначала понижает значение в поле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TTL</w:t>
      </w:r>
      <w:r w:rsidRPr="00423D94">
        <w:rPr>
          <w:rFonts w:eastAsia="Times New Roman"/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на единицу, </w:t>
      </w:r>
      <w:r>
        <w:rPr>
          <w:rFonts w:eastAsia="Times New Roman"/>
          <w:color w:val="000000"/>
          <w:spacing w:val="-13"/>
          <w:sz w:val="46"/>
          <w:szCs w:val="46"/>
        </w:rPr>
        <w:t>а только потом пересылает запрос. Соответственно, лавинообразный за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прос в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Gnutella</w:t>
      </w:r>
      <w:r w:rsidRPr="00423D94">
        <w:rPr>
          <w:rFonts w:eastAsia="Times New Roman"/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сможет достичь лишь тех узлов, количество переходов </w:t>
      </w:r>
      <w:r>
        <w:rPr>
          <w:rFonts w:eastAsia="Times New Roman"/>
          <w:color w:val="000000"/>
          <w:spacing w:val="-4"/>
          <w:sz w:val="46"/>
          <w:szCs w:val="46"/>
        </w:rPr>
        <w:t xml:space="preserve">до которых на прикладном уровне не превышает исходного значения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в поле </w:t>
      </w:r>
      <w:r>
        <w:rPr>
          <w:rFonts w:eastAsia="Times New Roman"/>
          <w:color w:val="000000"/>
          <w:spacing w:val="-13"/>
          <w:sz w:val="46"/>
          <w:szCs w:val="46"/>
          <w:lang w:val="en-US"/>
        </w:rPr>
        <w:t>TTL</w:t>
      </w:r>
      <w:r w:rsidRPr="00423D94">
        <w:rPr>
          <w:rFonts w:eastAsia="Times New Roman"/>
          <w:color w:val="000000"/>
          <w:spacing w:val="-13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этого процесса. Поэтому применяемый в протоколе </w:t>
      </w:r>
      <w:r>
        <w:rPr>
          <w:rFonts w:eastAsia="Times New Roman"/>
          <w:color w:val="000000"/>
          <w:spacing w:val="-13"/>
          <w:sz w:val="46"/>
          <w:szCs w:val="46"/>
          <w:lang w:val="en-US"/>
        </w:rPr>
        <w:t>Gnutella</w:t>
      </w:r>
      <w:r w:rsidRPr="00423D94">
        <w:rPr>
          <w:rFonts w:eastAsia="Times New Roman"/>
          <w:color w:val="000000"/>
          <w:spacing w:val="-13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механизм лавинообразной маршрутизации иногда именуется </w:t>
      </w:r>
      <w:r>
        <w:rPr>
          <w:rFonts w:eastAsia="Times New Roman"/>
          <w:i/>
          <w:iCs/>
          <w:color w:val="000000"/>
          <w:spacing w:val="-11"/>
          <w:sz w:val="46"/>
          <w:szCs w:val="46"/>
        </w:rPr>
        <w:t>«лавино</w:t>
      </w:r>
      <w:r>
        <w:rPr>
          <w:rFonts w:eastAsia="Times New Roman"/>
          <w:i/>
          <w:iCs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i/>
          <w:iCs/>
          <w:color w:val="000000"/>
          <w:spacing w:val="-14"/>
          <w:sz w:val="46"/>
          <w:szCs w:val="46"/>
        </w:rPr>
        <w:t>образная маршрутизация с ограниченным распространением»</w:t>
      </w:r>
      <w:r>
        <w:rPr>
          <w:rFonts w:eastAsia="Times New Roman"/>
          <w:color w:val="000000"/>
          <w:spacing w:val="-14"/>
          <w:sz w:val="46"/>
          <w:szCs w:val="46"/>
        </w:rPr>
        <w:t>.</w:t>
      </w:r>
    </w:p>
    <w:p w:rsidR="00392F0D" w:rsidRDefault="00392F0D" w:rsidP="009536D2">
      <w:pPr>
        <w:shd w:val="clear" w:color="auto" w:fill="FFFFFF"/>
        <w:spacing w:before="341" w:line="542" w:lineRule="exact"/>
        <w:ind w:left="10" w:right="14" w:firstLine="691"/>
        <w:jc w:val="both"/>
      </w:pPr>
      <w:r>
        <w:rPr>
          <w:rFonts w:eastAsia="Times New Roman"/>
          <w:color w:val="000000"/>
          <w:spacing w:val="-9"/>
          <w:sz w:val="46"/>
          <w:szCs w:val="46"/>
        </w:rPr>
        <w:t xml:space="preserve">Кроме того, особая разновидность управляемой лавинообразной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маршрутизации с применением порядковых номеров используется для широковещательной рассылки объявлений о состоянии каналов </w:t>
      </w:r>
      <w:r w:rsidRPr="00423D94">
        <w:rPr>
          <w:rFonts w:eastAsia="Times New Roman"/>
          <w:color w:val="000000"/>
          <w:spacing w:val="-10"/>
          <w:sz w:val="46"/>
          <w:szCs w:val="46"/>
        </w:rPr>
        <w:t>(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LSA</w:t>
      </w:r>
      <w:r w:rsidRPr="00423D94">
        <w:rPr>
          <w:rFonts w:eastAsia="Times New Roman"/>
          <w:color w:val="000000"/>
          <w:spacing w:val="-10"/>
          <w:sz w:val="46"/>
          <w:szCs w:val="46"/>
        </w:rPr>
        <w:t xml:space="preserve">) </w:t>
      </w:r>
      <w:r>
        <w:rPr>
          <w:rFonts w:eastAsia="Times New Roman"/>
          <w:color w:val="000000"/>
          <w:spacing w:val="-21"/>
          <w:sz w:val="46"/>
          <w:szCs w:val="46"/>
        </w:rPr>
        <w:t xml:space="preserve">по протоколу </w:t>
      </w:r>
      <w:r>
        <w:rPr>
          <w:rFonts w:eastAsia="Times New Roman"/>
          <w:color w:val="000000"/>
          <w:spacing w:val="-21"/>
          <w:sz w:val="46"/>
          <w:szCs w:val="46"/>
          <w:lang w:val="en-US"/>
        </w:rPr>
        <w:t>OSPF</w:t>
      </w:r>
      <w:r>
        <w:rPr>
          <w:rFonts w:eastAsia="Times New Roman"/>
          <w:color w:val="000000"/>
          <w:spacing w:val="-21"/>
          <w:sz w:val="46"/>
          <w:szCs w:val="46"/>
        </w:rPr>
        <w:t xml:space="preserve">, а также по протоколу </w:t>
      </w:r>
      <w:r>
        <w:rPr>
          <w:rFonts w:eastAsia="Times New Roman"/>
          <w:color w:val="000000"/>
          <w:spacing w:val="-21"/>
          <w:sz w:val="46"/>
          <w:szCs w:val="46"/>
          <w:lang w:val="en-US"/>
        </w:rPr>
        <w:t>IS</w:t>
      </w:r>
      <w:r w:rsidRPr="00423D94">
        <w:rPr>
          <w:rFonts w:eastAsia="Times New Roman"/>
          <w:color w:val="000000"/>
          <w:spacing w:val="-21"/>
          <w:sz w:val="46"/>
          <w:szCs w:val="46"/>
        </w:rPr>
        <w:t>-</w:t>
      </w:r>
      <w:r>
        <w:rPr>
          <w:rFonts w:eastAsia="Times New Roman"/>
          <w:color w:val="000000"/>
          <w:spacing w:val="-21"/>
          <w:sz w:val="46"/>
          <w:szCs w:val="46"/>
          <w:lang w:val="en-US"/>
        </w:rPr>
        <w:t>IS</w:t>
      </w:r>
      <w:r w:rsidRPr="00423D94">
        <w:rPr>
          <w:rFonts w:eastAsia="Times New Roman"/>
          <w:color w:val="000000"/>
          <w:spacing w:val="-2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21"/>
          <w:sz w:val="46"/>
          <w:szCs w:val="46"/>
        </w:rPr>
        <w:t>(протокол маршру</w:t>
      </w:r>
      <w:r>
        <w:rPr>
          <w:rFonts w:eastAsia="Times New Roman"/>
          <w:color w:val="000000"/>
          <w:spacing w:val="-24"/>
          <w:sz w:val="46"/>
          <w:szCs w:val="46"/>
        </w:rPr>
        <w:t>тизации промежуточных систем). Для идентификации таких объяв</w:t>
      </w:r>
      <w:r>
        <w:rPr>
          <w:rFonts w:eastAsia="Times New Roman"/>
          <w:color w:val="000000"/>
          <w:spacing w:val="-24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лений протокол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OSPF</w:t>
      </w:r>
      <w:r w:rsidRPr="00423D94">
        <w:rPr>
          <w:rFonts w:eastAsia="Times New Roman"/>
          <w:color w:val="000000"/>
          <w:spacing w:val="-12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2"/>
          <w:sz w:val="46"/>
          <w:szCs w:val="46"/>
        </w:rPr>
        <w:t>использует 32-битные порядковые номера, а так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же 16-битное поле устаревания. Как вы помните, узел протокола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OSPF</w:t>
      </w:r>
      <w:r w:rsidRPr="00423D94">
        <w:rPr>
          <w:rFonts w:eastAsia="Times New Roman"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широковещательно распространяет объявления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LSA</w:t>
      </w:r>
      <w:r w:rsidRPr="00423D94">
        <w:rPr>
          <w:rFonts w:eastAsia="Times New Roman"/>
          <w:color w:val="000000"/>
          <w:spacing w:val="-12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2"/>
          <w:sz w:val="46"/>
          <w:szCs w:val="46"/>
        </w:rPr>
        <w:t>по непосредствен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но связанным с этим узлом каналам, в случае, когда стоимость пути до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узла-соседа изменяется, либо когда канал </w:t>
      </w:r>
      <w:proofErr w:type="gramStart"/>
      <w:r>
        <w:rPr>
          <w:rFonts w:eastAsia="Times New Roman"/>
          <w:color w:val="000000"/>
          <w:spacing w:val="-7"/>
          <w:sz w:val="46"/>
          <w:szCs w:val="46"/>
        </w:rPr>
        <w:t>включается</w:t>
      </w:r>
      <w:proofErr w:type="gramEnd"/>
      <w:r>
        <w:rPr>
          <w:rFonts w:eastAsia="Times New Roman"/>
          <w:color w:val="000000"/>
          <w:spacing w:val="-7"/>
          <w:sz w:val="46"/>
          <w:szCs w:val="46"/>
        </w:rPr>
        <w:t xml:space="preserve">/отключается.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Порядковые номера объявлений о состоянии канала используются для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выявления </w:t>
      </w:r>
      <w:proofErr w:type="spellStart"/>
      <w:r>
        <w:rPr>
          <w:rFonts w:eastAsia="Times New Roman"/>
          <w:color w:val="000000"/>
          <w:spacing w:val="-13"/>
          <w:sz w:val="46"/>
          <w:szCs w:val="46"/>
        </w:rPr>
        <w:t>дублирующихся</w:t>
      </w:r>
      <w:proofErr w:type="spellEnd"/>
      <w:r>
        <w:rPr>
          <w:rFonts w:eastAsia="Times New Roman"/>
          <w:color w:val="000000"/>
          <w:spacing w:val="-13"/>
          <w:sz w:val="46"/>
          <w:szCs w:val="46"/>
        </w:rPr>
        <w:t xml:space="preserve"> объявлений такого рода, но также выполня</w:t>
      </w:r>
      <w:r>
        <w:rPr>
          <w:rFonts w:eastAsia="Times New Roman"/>
          <w:color w:val="000000"/>
          <w:spacing w:val="-13"/>
          <w:sz w:val="46"/>
          <w:szCs w:val="46"/>
        </w:rPr>
        <w:softHyphen/>
        <w:t xml:space="preserve">ют в протоколе </w:t>
      </w:r>
      <w:r>
        <w:rPr>
          <w:rFonts w:eastAsia="Times New Roman"/>
          <w:color w:val="000000"/>
          <w:spacing w:val="-13"/>
          <w:sz w:val="46"/>
          <w:szCs w:val="46"/>
          <w:lang w:val="en-US"/>
        </w:rPr>
        <w:t>OSPF</w:t>
      </w:r>
      <w:r w:rsidRPr="00423D94">
        <w:rPr>
          <w:rFonts w:eastAsia="Times New Roman"/>
          <w:color w:val="000000"/>
          <w:spacing w:val="-13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и другую важную функцию. При лавинообразной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маршрутизации не исключено, что объявление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LSA</w:t>
      </w:r>
      <w:r w:rsidRPr="00423D94">
        <w:rPr>
          <w:rFonts w:eastAsia="Times New Roman"/>
          <w:color w:val="000000"/>
          <w:spacing w:val="-9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сгенерированное </w:t>
      </w:r>
      <w:r>
        <w:rPr>
          <w:rFonts w:eastAsia="Times New Roman"/>
          <w:color w:val="000000"/>
          <w:spacing w:val="-16"/>
          <w:sz w:val="46"/>
          <w:szCs w:val="46"/>
        </w:rPr>
        <w:t xml:space="preserve">исходным хостом в момент времени </w:t>
      </w:r>
      <w:r>
        <w:rPr>
          <w:rFonts w:eastAsia="Times New Roman"/>
          <w:i/>
          <w:iCs/>
          <w:color w:val="000000"/>
          <w:spacing w:val="-16"/>
          <w:sz w:val="46"/>
          <w:szCs w:val="46"/>
          <w:lang w:val="en-US"/>
        </w:rPr>
        <w:t>t</w:t>
      </w:r>
      <w:r w:rsidRPr="00423D94">
        <w:rPr>
          <w:rFonts w:eastAsia="Times New Roman"/>
          <w:i/>
          <w:iCs/>
          <w:color w:val="000000"/>
          <w:spacing w:val="-16"/>
          <w:sz w:val="46"/>
          <w:szCs w:val="46"/>
        </w:rPr>
        <w:t xml:space="preserve">&gt; </w:t>
      </w:r>
      <w:r>
        <w:rPr>
          <w:rFonts w:eastAsia="Times New Roman"/>
          <w:color w:val="000000"/>
          <w:spacing w:val="-16"/>
          <w:sz w:val="46"/>
          <w:szCs w:val="46"/>
        </w:rPr>
        <w:t xml:space="preserve">прибудет на узел назначения уже </w:t>
      </w:r>
      <w:r>
        <w:rPr>
          <w:rFonts w:eastAsia="Times New Roman"/>
          <w:i/>
          <w:iCs/>
          <w:color w:val="000000"/>
          <w:spacing w:val="-14"/>
          <w:sz w:val="46"/>
          <w:szCs w:val="46"/>
        </w:rPr>
        <w:t xml:space="preserve">после </w:t>
      </w:r>
      <w:r>
        <w:rPr>
          <w:rFonts w:eastAsia="Times New Roman"/>
          <w:color w:val="000000"/>
          <w:spacing w:val="-14"/>
          <w:sz w:val="46"/>
          <w:szCs w:val="46"/>
        </w:rPr>
        <w:t>наступления момента</w:t>
      </w:r>
      <w:r w:rsidR="009536D2">
        <w:rPr>
          <w:rFonts w:eastAsia="Times New Roman"/>
          <w:color w:val="000000"/>
          <w:spacing w:val="-14"/>
          <w:sz w:val="46"/>
          <w:szCs w:val="46"/>
        </w:rPr>
        <w:t xml:space="preserve"> </w:t>
      </w:r>
      <w:proofErr w:type="spellStart"/>
      <w:r w:rsidR="009536D2" w:rsidRPr="009536D2">
        <w:rPr>
          <w:rFonts w:eastAsia="Times New Roman"/>
          <w:color w:val="000000"/>
          <w:spacing w:val="-14"/>
          <w:sz w:val="46"/>
          <w:szCs w:val="46"/>
        </w:rPr>
        <w:t>t+δ</w:t>
      </w:r>
      <w:proofErr w:type="spellEnd"/>
      <w:r>
        <w:rPr>
          <w:rFonts w:eastAsia="Times New Roman"/>
          <w:color w:val="000000"/>
          <w:spacing w:val="-14"/>
          <w:sz w:val="46"/>
          <w:szCs w:val="46"/>
        </w:rPr>
        <w:t>, в который исходный узел успеет сгене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рировать новое объявление об изменении состояния канала. Поскольку </w:t>
      </w:r>
      <w:r>
        <w:rPr>
          <w:rFonts w:eastAsia="Times New Roman"/>
          <w:color w:val="000000"/>
          <w:spacing w:val="-10"/>
          <w:sz w:val="46"/>
          <w:szCs w:val="46"/>
        </w:rPr>
        <w:lastRenderedPageBreak/>
        <w:t xml:space="preserve">исходный узел использует порядковую нумерацию сообщений, более старое сообщение можно отличить от более нового. Поле устаревания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функционально похоже на поле предписанного времени жизни </w:t>
      </w:r>
      <w:r w:rsidRPr="00423D94">
        <w:rPr>
          <w:rFonts w:eastAsia="Times New Roman"/>
          <w:color w:val="000000"/>
          <w:spacing w:val="-9"/>
          <w:sz w:val="46"/>
          <w:szCs w:val="46"/>
        </w:rPr>
        <w:t>(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TTL</w:t>
      </w:r>
      <w:r w:rsidRPr="00423D94">
        <w:rPr>
          <w:rFonts w:eastAsia="Times New Roman"/>
          <w:color w:val="000000"/>
          <w:spacing w:val="-9"/>
          <w:sz w:val="46"/>
          <w:szCs w:val="46"/>
        </w:rPr>
        <w:t xml:space="preserve">). </w:t>
      </w:r>
      <w:r>
        <w:rPr>
          <w:rFonts w:eastAsia="Times New Roman"/>
          <w:color w:val="000000"/>
          <w:spacing w:val="-1"/>
          <w:sz w:val="46"/>
          <w:szCs w:val="46"/>
        </w:rPr>
        <w:t xml:space="preserve">Сначала в этом поле записано значение 0, а после каждого перехода </w:t>
      </w:r>
      <w:r>
        <w:rPr>
          <w:rFonts w:eastAsia="Times New Roman"/>
          <w:color w:val="000000"/>
          <w:spacing w:val="-10"/>
          <w:sz w:val="46"/>
          <w:szCs w:val="46"/>
        </w:rPr>
        <w:t>в процессе лавинообразной рассылки оно увеличивается. Это значение увеличивается даже в то время, пока пакет находится в памяти и ожи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 xml:space="preserve">дает, пока его направят в лавинообразную рассылку. Здесь мы не можем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более подробно обсудить алгоритм лавинообразной рассылки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LSA</w:t>
      </w:r>
      <w:r w:rsidRPr="00423D94">
        <w:rPr>
          <w:rFonts w:eastAsia="Times New Roman"/>
          <w:color w:val="000000"/>
          <w:spacing w:val="-10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0"/>
          <w:sz w:val="46"/>
          <w:szCs w:val="46"/>
        </w:rPr>
        <w:t>но отметим, что разработка протоколов для такой маршрутизации являет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21"/>
          <w:sz w:val="46"/>
          <w:szCs w:val="46"/>
        </w:rPr>
        <w:t xml:space="preserve">ся очень сложным делом. В работе </w:t>
      </w:r>
      <w:proofErr w:type="spellStart"/>
      <w:r>
        <w:rPr>
          <w:rFonts w:eastAsia="Times New Roman"/>
          <w:color w:val="000000"/>
          <w:spacing w:val="-21"/>
          <w:sz w:val="46"/>
          <w:szCs w:val="46"/>
        </w:rPr>
        <w:t>Перлмана</w:t>
      </w:r>
      <w:proofErr w:type="spellEnd"/>
      <w:r>
        <w:rPr>
          <w:rFonts w:eastAsia="Times New Roman"/>
          <w:color w:val="000000"/>
          <w:spacing w:val="-21"/>
          <w:sz w:val="46"/>
          <w:szCs w:val="46"/>
        </w:rPr>
        <w:t xml:space="preserve"> и документе </w:t>
      </w:r>
      <w:r>
        <w:rPr>
          <w:rFonts w:eastAsia="Times New Roman"/>
          <w:color w:val="000000"/>
          <w:spacing w:val="-21"/>
          <w:sz w:val="46"/>
          <w:szCs w:val="46"/>
          <w:lang w:val="en-US"/>
        </w:rPr>
        <w:t>RFC</w:t>
      </w:r>
      <w:r w:rsidRPr="00423D94">
        <w:rPr>
          <w:rFonts w:eastAsia="Times New Roman"/>
          <w:color w:val="000000"/>
          <w:spacing w:val="-21"/>
          <w:sz w:val="46"/>
          <w:szCs w:val="46"/>
        </w:rPr>
        <w:t xml:space="preserve"> 789</w:t>
      </w:r>
      <w:r w:rsidRPr="00423D94">
        <w:rPr>
          <w:rFonts w:eastAsia="Times New Roman"/>
          <w:color w:val="000000"/>
          <w:spacing w:val="-21"/>
          <w:sz w:val="46"/>
          <w:szCs w:val="46"/>
          <w:vertAlign w:val="superscript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</w:rPr>
        <w:t>описан случай, в котором неправильно переданные двумя неисправны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7"/>
          <w:sz w:val="46"/>
          <w:szCs w:val="46"/>
        </w:rPr>
        <w:t xml:space="preserve">ми маршрутизаторами объявления о состоянии каналов вызвали крах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всей сети </w:t>
      </w:r>
      <w:proofErr w:type="spellStart"/>
      <w:r>
        <w:rPr>
          <w:rFonts w:eastAsia="Times New Roman"/>
          <w:color w:val="000000"/>
          <w:spacing w:val="-11"/>
          <w:sz w:val="46"/>
          <w:szCs w:val="46"/>
          <w:lang w:val="en-US"/>
        </w:rPr>
        <w:t>ARPAnet</w:t>
      </w:r>
      <w:proofErr w:type="spellEnd"/>
      <w:r w:rsidRPr="00423D94">
        <w:rPr>
          <w:rFonts w:eastAsia="Times New Roman"/>
          <w:color w:val="000000"/>
          <w:spacing w:val="-11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где применялась одна из ранних версий алгоритма </w:t>
      </w:r>
      <w:r>
        <w:rPr>
          <w:rFonts w:eastAsia="Times New Roman"/>
          <w:color w:val="000000"/>
          <w:sz w:val="46"/>
          <w:szCs w:val="46"/>
        </w:rPr>
        <w:t xml:space="preserve">лавинообразной маршрутизации объявлений </w:t>
      </w:r>
      <w:r>
        <w:rPr>
          <w:rFonts w:eastAsia="Times New Roman"/>
          <w:color w:val="000000"/>
          <w:sz w:val="46"/>
          <w:szCs w:val="46"/>
          <w:lang w:val="en-US"/>
        </w:rPr>
        <w:t>LSA</w:t>
      </w:r>
      <w:r w:rsidRPr="00423D94">
        <w:rPr>
          <w:rFonts w:eastAsia="Times New Roman"/>
          <w:color w:val="000000"/>
          <w:sz w:val="46"/>
          <w:szCs w:val="46"/>
        </w:rPr>
        <w:t>.</w:t>
      </w:r>
    </w:p>
    <w:p w:rsidR="00392F0D" w:rsidRDefault="00392F0D" w:rsidP="00392F0D">
      <w:pPr>
        <w:shd w:val="clear" w:color="auto" w:fill="FFFFFF"/>
        <w:spacing w:before="902"/>
        <w:ind w:left="677"/>
      </w:pPr>
      <w:r>
        <w:rPr>
          <w:rFonts w:ascii="Arial" w:eastAsia="Times New Roman" w:hAnsi="Arial"/>
          <w:b/>
          <w:bCs/>
          <w:color w:val="000000"/>
          <w:sz w:val="46"/>
          <w:szCs w:val="46"/>
        </w:rPr>
        <w:t>Групповая</w:t>
      </w:r>
      <w:r>
        <w:rPr>
          <w:rFonts w:ascii="Arial" w:eastAsia="Times New Roman" w:hAnsi="Arial" w:cs="Arial"/>
          <w:b/>
          <w:bCs/>
          <w:color w:val="000000"/>
          <w:sz w:val="46"/>
          <w:szCs w:val="46"/>
        </w:rPr>
        <w:t xml:space="preserve"> </w:t>
      </w:r>
      <w:r>
        <w:rPr>
          <w:rFonts w:ascii="Arial" w:eastAsia="Times New Roman" w:hAnsi="Arial"/>
          <w:b/>
          <w:bCs/>
          <w:color w:val="000000"/>
          <w:sz w:val="46"/>
          <w:szCs w:val="46"/>
        </w:rPr>
        <w:t>маршрутизация</w:t>
      </w:r>
    </w:p>
    <w:p w:rsidR="00392F0D" w:rsidRDefault="00392F0D" w:rsidP="002515EF">
      <w:pPr>
        <w:shd w:val="clear" w:color="auto" w:fill="FFFFFF"/>
        <w:spacing w:before="456" w:line="542" w:lineRule="exact"/>
        <w:ind w:right="10" w:firstLine="677"/>
        <w:jc w:val="both"/>
      </w:pPr>
      <w:r>
        <w:rPr>
          <w:rFonts w:eastAsia="Times New Roman"/>
          <w:color w:val="000000"/>
          <w:spacing w:val="-6"/>
          <w:sz w:val="46"/>
          <w:szCs w:val="46"/>
        </w:rPr>
        <w:t>В предыдущем разделе мы убедились, что при широковещатель</w:t>
      </w:r>
      <w:r>
        <w:rPr>
          <w:rFonts w:eastAsia="Times New Roman"/>
          <w:color w:val="000000"/>
          <w:spacing w:val="-6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ном распространении данных пакет доставляется всем без исключения узлам в сети. В этом разделе мы поговорим о </w:t>
      </w:r>
      <w:r>
        <w:rPr>
          <w:rFonts w:eastAsia="Times New Roman"/>
          <w:b/>
          <w:bCs/>
          <w:color w:val="000000"/>
          <w:spacing w:val="-11"/>
          <w:sz w:val="46"/>
          <w:szCs w:val="46"/>
        </w:rPr>
        <w:t xml:space="preserve">групповой </w:t>
      </w:r>
      <w:r>
        <w:rPr>
          <w:rFonts w:eastAsia="Times New Roman"/>
          <w:color w:val="000000"/>
          <w:spacing w:val="-11"/>
          <w:sz w:val="46"/>
          <w:szCs w:val="46"/>
        </w:rPr>
        <w:t>(многоадрес</w:t>
      </w:r>
      <w:r>
        <w:rPr>
          <w:rFonts w:eastAsia="Times New Roman"/>
          <w:color w:val="000000"/>
          <w:spacing w:val="-11"/>
          <w:sz w:val="46"/>
          <w:szCs w:val="46"/>
        </w:rPr>
        <w:softHyphen/>
        <w:t xml:space="preserve">ной) маршрутизации, при которой пакеты доставляются лишь </w:t>
      </w:r>
      <w:r>
        <w:rPr>
          <w:rFonts w:eastAsia="Times New Roman"/>
          <w:i/>
          <w:iCs/>
          <w:color w:val="000000"/>
          <w:spacing w:val="-11"/>
          <w:sz w:val="46"/>
          <w:szCs w:val="46"/>
        </w:rPr>
        <w:t>подмно</w:t>
      </w:r>
      <w:r>
        <w:rPr>
          <w:rFonts w:eastAsia="Times New Roman"/>
          <w:i/>
          <w:iCs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i/>
          <w:iCs/>
          <w:color w:val="000000"/>
          <w:spacing w:val="-9"/>
          <w:sz w:val="46"/>
          <w:szCs w:val="46"/>
        </w:rPr>
        <w:t xml:space="preserve">жеству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узлов в сети. Ряд недавно появившихся сетевых приложений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требуют доставки пакетов от одного или более отправителей к группе получателей. Среди таких задач требуется отметить передачу массива </w:t>
      </w:r>
      <w:r>
        <w:rPr>
          <w:rFonts w:eastAsia="Times New Roman"/>
          <w:color w:val="000000"/>
          <w:spacing w:val="-11"/>
          <w:sz w:val="46"/>
          <w:szCs w:val="46"/>
        </w:rPr>
        <w:t>данных — например, передачу пакета обновлений приложения пользо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>вателям, которые в них нуждаются; потокову</w:t>
      </w:r>
      <w:r w:rsidR="002515EF">
        <w:rPr>
          <w:rFonts w:eastAsia="Times New Roman"/>
          <w:color w:val="000000"/>
          <w:spacing w:val="-10"/>
          <w:sz w:val="46"/>
          <w:szCs w:val="46"/>
        </w:rPr>
        <w:t>ю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 передачу мультимедий</w:t>
      </w:r>
      <w:r>
        <w:rPr>
          <w:rFonts w:eastAsia="Times New Roman"/>
          <w:color w:val="000000"/>
          <w:spacing w:val="-10"/>
          <w:sz w:val="46"/>
          <w:szCs w:val="46"/>
        </w:rPr>
        <w:softHyphen/>
        <w:t>ной информации (например, аудио, видео и текста распределенной ау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дитории во время виртуальной лекции); приложения с разделяемыми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данными (например, приложения для телеконференций и виртуальных </w:t>
      </w:r>
      <w:r>
        <w:rPr>
          <w:rFonts w:eastAsia="Times New Roman"/>
          <w:color w:val="000000"/>
          <w:spacing w:val="-15"/>
          <w:sz w:val="46"/>
          <w:szCs w:val="46"/>
        </w:rPr>
        <w:t>лекционных досок, которые совместно используются группой распреде</w:t>
      </w:r>
      <w:r>
        <w:rPr>
          <w:rFonts w:eastAsia="Times New Roman"/>
          <w:color w:val="000000"/>
          <w:spacing w:val="-15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>ленных клиентов), потоки данных (например, для представления бир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7"/>
          <w:sz w:val="46"/>
          <w:szCs w:val="46"/>
        </w:rPr>
        <w:t>жевых котировок), обновление веб-кэша, интерактивные игры в Ин</w:t>
      </w:r>
      <w:r>
        <w:rPr>
          <w:rFonts w:eastAsia="Times New Roman"/>
          <w:color w:val="000000"/>
          <w:spacing w:val="-7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тернете (например, распределенные интерактивные виртуальные среды </w:t>
      </w:r>
      <w:r>
        <w:rPr>
          <w:rFonts w:eastAsia="Times New Roman"/>
          <w:color w:val="000000"/>
          <w:sz w:val="46"/>
          <w:szCs w:val="46"/>
        </w:rPr>
        <w:t>или многопользовательские игры).</w:t>
      </w:r>
    </w:p>
    <w:p w:rsidR="00392F0D" w:rsidRDefault="00392F0D" w:rsidP="00392F0D">
      <w:pPr>
        <w:shd w:val="clear" w:color="auto" w:fill="FFFFFF"/>
        <w:spacing w:before="331" w:line="542" w:lineRule="exact"/>
        <w:ind w:left="14" w:right="29" w:firstLine="682"/>
        <w:jc w:val="both"/>
      </w:pPr>
      <w:r>
        <w:rPr>
          <w:rFonts w:eastAsia="Times New Roman"/>
          <w:color w:val="000000"/>
          <w:spacing w:val="-13"/>
          <w:sz w:val="46"/>
          <w:szCs w:val="46"/>
        </w:rPr>
        <w:t>При групповой рассылке мы сразу же сталкиваемся с двумя пробле</w:t>
      </w:r>
      <w:r>
        <w:rPr>
          <w:rFonts w:eastAsia="Times New Roman"/>
          <w:color w:val="000000"/>
          <w:spacing w:val="-13"/>
          <w:sz w:val="46"/>
          <w:szCs w:val="46"/>
        </w:rPr>
        <w:softHyphen/>
        <w:t xml:space="preserve">мами: как идентифицировать получателей многоадресной дейтаграммы </w:t>
      </w:r>
      <w:r>
        <w:rPr>
          <w:rFonts w:eastAsia="Times New Roman"/>
          <w:color w:val="000000"/>
          <w:sz w:val="46"/>
          <w:szCs w:val="46"/>
        </w:rPr>
        <w:t>и как адресовать эту дейтаграмму</w:t>
      </w:r>
    </w:p>
    <w:p w:rsidR="00392F0D" w:rsidRDefault="00392F0D" w:rsidP="00392F0D">
      <w:pPr>
        <w:shd w:val="clear" w:color="auto" w:fill="FFFFFF"/>
        <w:spacing w:before="336" w:line="542" w:lineRule="exact"/>
        <w:ind w:right="10" w:firstLine="686"/>
        <w:jc w:val="both"/>
      </w:pPr>
      <w:r>
        <w:rPr>
          <w:rFonts w:eastAsia="Times New Roman"/>
          <w:color w:val="000000"/>
          <w:spacing w:val="-6"/>
          <w:sz w:val="46"/>
          <w:szCs w:val="46"/>
        </w:rPr>
        <w:t xml:space="preserve">В случае одноадресной рассылки </w:t>
      </w:r>
      <w:r>
        <w:rPr>
          <w:rFonts w:eastAsia="Times New Roman"/>
          <w:color w:val="000000"/>
          <w:spacing w:val="-6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6"/>
          <w:sz w:val="46"/>
          <w:szCs w:val="46"/>
        </w:rPr>
        <w:t xml:space="preserve">-адрес получателя содержится </w:t>
      </w:r>
      <w:r>
        <w:rPr>
          <w:rFonts w:eastAsia="Times New Roman"/>
          <w:color w:val="000000"/>
          <w:spacing w:val="-9"/>
          <w:sz w:val="46"/>
          <w:szCs w:val="46"/>
        </w:rPr>
        <w:lastRenderedPageBreak/>
        <w:t xml:space="preserve">в каждой одноадресной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IP</w:t>
      </w:r>
      <w:r w:rsidRPr="00423D94">
        <w:rPr>
          <w:rFonts w:eastAsia="Times New Roman"/>
          <w:color w:val="000000"/>
          <w:spacing w:val="-9"/>
          <w:sz w:val="46"/>
          <w:szCs w:val="46"/>
        </w:rPr>
        <w:t>-</w:t>
      </w:r>
      <w:r>
        <w:rPr>
          <w:rFonts w:eastAsia="Times New Roman"/>
          <w:color w:val="000000"/>
          <w:spacing w:val="-9"/>
          <w:sz w:val="46"/>
          <w:szCs w:val="46"/>
        </w:rPr>
        <w:t>дейтаграмме и означает единственного по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>лучателя. Но в случае групповой рассылки имеется несколько получа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телей. Есть ли смысл помещать в каждую групповую дейтаграмму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9"/>
          <w:sz w:val="46"/>
          <w:szCs w:val="46"/>
        </w:rPr>
        <w:t>-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адреса всех получателей, входящих в группу? Хотя такой подход может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работать для небольшого количества получателей, он плохо подходит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для случая, когда их сотни и тысячи. Адресные данные просто займут </w:t>
      </w:r>
      <w:r>
        <w:rPr>
          <w:rFonts w:eastAsia="Times New Roman"/>
          <w:color w:val="000000"/>
          <w:spacing w:val="-13"/>
          <w:sz w:val="46"/>
          <w:szCs w:val="46"/>
        </w:rPr>
        <w:t>весь объем дейтаграммы, вытеснив из нее полезную информацию. Кро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15"/>
          <w:sz w:val="46"/>
          <w:szCs w:val="46"/>
        </w:rPr>
        <w:t xml:space="preserve">ме того, чтобы явно указать </w:t>
      </w:r>
      <w:r>
        <w:rPr>
          <w:rFonts w:eastAsia="Times New Roman"/>
          <w:i/>
          <w:iCs/>
          <w:color w:val="000000"/>
          <w:spacing w:val="-15"/>
          <w:sz w:val="46"/>
          <w:szCs w:val="46"/>
        </w:rPr>
        <w:t xml:space="preserve">всех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получателей, отправитель должен знать все их идентификаторы и адреса. Далее будет показано, что в некоторых </w:t>
      </w:r>
      <w:r>
        <w:rPr>
          <w:rFonts w:eastAsia="Times New Roman"/>
          <w:color w:val="000000"/>
          <w:spacing w:val="-11"/>
          <w:sz w:val="46"/>
          <w:szCs w:val="46"/>
        </w:rPr>
        <w:t>ситуациях такое требование может быть нежелательным.</w:t>
      </w:r>
    </w:p>
    <w:p w:rsidR="00392F0D" w:rsidRDefault="00392F0D" w:rsidP="00392F0D">
      <w:pPr>
        <w:shd w:val="clear" w:color="auto" w:fill="FFFFFF"/>
        <w:spacing w:before="331" w:line="542" w:lineRule="exact"/>
        <w:ind w:left="10" w:firstLine="686"/>
        <w:jc w:val="both"/>
      </w:pPr>
      <w:r>
        <w:rPr>
          <w:rFonts w:eastAsia="Times New Roman"/>
          <w:color w:val="000000"/>
          <w:spacing w:val="-1"/>
          <w:sz w:val="46"/>
          <w:szCs w:val="46"/>
        </w:rPr>
        <w:t xml:space="preserve">По вышеуказанным причинам в архитектуре Интернета (а также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в других архитектурах, таких, как </w:t>
      </w:r>
      <w:r>
        <w:rPr>
          <w:rFonts w:eastAsia="Times New Roman"/>
          <w:color w:val="000000"/>
          <w:spacing w:val="-14"/>
          <w:sz w:val="46"/>
          <w:szCs w:val="46"/>
          <w:lang w:val="en-US"/>
        </w:rPr>
        <w:t>ATM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-сети) групповая дейтаграмма </w:t>
      </w:r>
      <w:r>
        <w:rPr>
          <w:rFonts w:eastAsia="Times New Roman"/>
          <w:b/>
          <w:bCs/>
          <w:color w:val="000000"/>
          <w:spacing w:val="-9"/>
          <w:sz w:val="46"/>
          <w:szCs w:val="46"/>
        </w:rPr>
        <w:t xml:space="preserve">адресуется косвенно.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То есть для группы получателей используется </w:t>
      </w:r>
      <w:r>
        <w:rPr>
          <w:rFonts w:eastAsia="Times New Roman"/>
          <w:color w:val="000000"/>
          <w:spacing w:val="-8"/>
          <w:sz w:val="46"/>
          <w:szCs w:val="46"/>
        </w:rPr>
        <w:t>один идентификатор, а копия дейтаграммы, адресованной группе по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>лучателей при помощи этого единственного идентификатора, достав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ляется всем членам этой группы. В Интернете единый идентификатор, соответствующий группе получателей, представляет собой групповой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адрес класса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D</w:t>
      </w:r>
      <w:r w:rsidRPr="00423D94">
        <w:rPr>
          <w:rFonts w:eastAsia="Times New Roman"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(см. раздел «Интернет-протокол»). Группа получателей,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ассоциированная с адресом класса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D</w:t>
      </w:r>
      <w:r w:rsidRPr="00423D94">
        <w:rPr>
          <w:rFonts w:eastAsia="Times New Roman"/>
          <w:color w:val="000000"/>
          <w:spacing w:val="-9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называется </w:t>
      </w:r>
      <w:r>
        <w:rPr>
          <w:rFonts w:eastAsia="Times New Roman"/>
          <w:b/>
          <w:bCs/>
          <w:color w:val="000000"/>
          <w:spacing w:val="-9"/>
          <w:sz w:val="46"/>
          <w:szCs w:val="46"/>
        </w:rPr>
        <w:t xml:space="preserve">группой рассылки.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На рис. 4.47 четыре хоста (с </w:t>
      </w:r>
      <w:proofErr w:type="gramStart"/>
      <w:r>
        <w:rPr>
          <w:rFonts w:eastAsia="Times New Roman"/>
          <w:color w:val="000000"/>
          <w:spacing w:val="-7"/>
          <w:sz w:val="46"/>
          <w:szCs w:val="46"/>
        </w:rPr>
        <w:t>указанными</w:t>
      </w:r>
      <w:proofErr w:type="gramEnd"/>
      <w:r>
        <w:rPr>
          <w:rFonts w:eastAsia="Times New Roman"/>
          <w:color w:val="000000"/>
          <w:spacing w:val="-7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7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-адресами) ассоциированы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с группой рассылки с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10"/>
          <w:sz w:val="46"/>
          <w:szCs w:val="46"/>
        </w:rPr>
        <w:t>-адресом 226.17.30.197. Эти хосты будут по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лучать все дейтаграммы, направляемые по данному адресу. Сложность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заключается в том, что у каждого хоста имеется уникальный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-адрес, </w:t>
      </w:r>
      <w:r>
        <w:rPr>
          <w:rFonts w:eastAsia="Times New Roman"/>
          <w:color w:val="000000"/>
          <w:spacing w:val="-11"/>
          <w:sz w:val="46"/>
          <w:szCs w:val="46"/>
        </w:rPr>
        <w:t>полностью независимый от адреса группы рассылки.</w:t>
      </w:r>
    </w:p>
    <w:p w:rsidR="00392F0D" w:rsidRDefault="00392F0D" w:rsidP="002515EF">
      <w:pPr>
        <w:shd w:val="clear" w:color="auto" w:fill="FFFFFF"/>
        <w:spacing w:before="336" w:line="542" w:lineRule="exact"/>
        <w:ind w:left="14" w:firstLine="667"/>
        <w:jc w:val="both"/>
      </w:pPr>
      <w:r>
        <w:rPr>
          <w:rFonts w:eastAsia="Times New Roman"/>
          <w:color w:val="000000"/>
          <w:spacing w:val="-8"/>
          <w:sz w:val="46"/>
          <w:szCs w:val="46"/>
        </w:rPr>
        <w:t xml:space="preserve">Хотя идея группы рассылки проста, она поднимает ряд вопросов. </w:t>
      </w:r>
      <w:r>
        <w:rPr>
          <w:rFonts w:eastAsia="Times New Roman"/>
          <w:color w:val="000000"/>
          <w:spacing w:val="-13"/>
          <w:sz w:val="46"/>
          <w:szCs w:val="46"/>
        </w:rPr>
        <w:t>Как создается группа и как она прекращает свое существование? Каким образом выбирается групповой адрес? Как к группе добавляются новые</w:t>
      </w:r>
      <w:r w:rsidR="002515EF">
        <w:t xml:space="preserve"> </w:t>
      </w:r>
      <w:r>
        <w:rPr>
          <w:rFonts w:eastAsia="Times New Roman"/>
          <w:color w:val="000000"/>
          <w:spacing w:val="-10"/>
          <w:sz w:val="46"/>
          <w:szCs w:val="46"/>
        </w:rPr>
        <w:t>хосты (в качестве отправителей или получателей)? Может ли кто угод</w:t>
      </w:r>
      <w:r>
        <w:rPr>
          <w:rFonts w:eastAsia="Times New Roman"/>
          <w:color w:val="000000"/>
          <w:spacing w:val="-10"/>
          <w:sz w:val="46"/>
          <w:szCs w:val="46"/>
        </w:rPr>
        <w:softHyphen/>
        <w:t>но присоединиться к группе (и передавать или принимать данные, по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 xml:space="preserve">сылаемые этой группе) или членство в группе ограничивается, и если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да, то кем? Известны ли членам группы идентификаторы других членов группы? Как сетевые маршрутизаторы взаимодействуют друг с другом, </w:t>
      </w:r>
      <w:r>
        <w:rPr>
          <w:rFonts w:eastAsia="Times New Roman"/>
          <w:color w:val="000000"/>
          <w:spacing w:val="-10"/>
          <w:sz w:val="46"/>
          <w:szCs w:val="46"/>
        </w:rPr>
        <w:t>чтобы доставить групповую дейтаграмму всем членам группы? В Ин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7"/>
          <w:sz w:val="46"/>
          <w:szCs w:val="46"/>
        </w:rPr>
        <w:t xml:space="preserve">тернете на все эти вопросы отвечает протокол </w:t>
      </w:r>
      <w:r>
        <w:rPr>
          <w:rFonts w:eastAsia="Times New Roman"/>
          <w:color w:val="000000"/>
          <w:spacing w:val="-17"/>
          <w:sz w:val="46"/>
          <w:szCs w:val="46"/>
          <w:lang w:val="en-US"/>
        </w:rPr>
        <w:t>IGMP</w:t>
      </w:r>
      <w:r w:rsidRPr="00423D94">
        <w:rPr>
          <w:rFonts w:eastAsia="Times New Roman"/>
          <w:color w:val="000000"/>
          <w:spacing w:val="-17"/>
          <w:sz w:val="46"/>
          <w:szCs w:val="46"/>
        </w:rPr>
        <w:t xml:space="preserve">. </w:t>
      </w:r>
      <w:r>
        <w:rPr>
          <w:rFonts w:eastAsia="Times New Roman"/>
          <w:color w:val="000000"/>
          <w:spacing w:val="-17"/>
          <w:sz w:val="46"/>
          <w:szCs w:val="46"/>
        </w:rPr>
        <w:t xml:space="preserve">Мы рассмотрим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протокол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IGMP</w:t>
      </w:r>
      <w:r w:rsidRPr="00423D94">
        <w:rPr>
          <w:rFonts w:eastAsia="Times New Roman"/>
          <w:color w:val="000000"/>
          <w:spacing w:val="-12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2"/>
          <w:sz w:val="46"/>
          <w:szCs w:val="46"/>
        </w:rPr>
        <w:t>а затем вернемся к более общим вопросам.</w:t>
      </w:r>
    </w:p>
    <w:p w:rsidR="002515EF" w:rsidRDefault="002515EF" w:rsidP="00392F0D">
      <w:pPr>
        <w:shd w:val="clear" w:color="auto" w:fill="FFFFFF"/>
        <w:spacing w:before="163"/>
        <w:ind w:left="446"/>
        <w:rPr>
          <w:rFonts w:ascii="Arial" w:eastAsia="Times New Roman" w:hAnsi="Arial"/>
          <w:b/>
          <w:bCs/>
          <w:color w:val="000000"/>
          <w:sz w:val="32"/>
          <w:szCs w:val="32"/>
        </w:rPr>
      </w:pPr>
      <w:r>
        <w:rPr>
          <w:rFonts w:ascii="Arial" w:eastAsia="Times New Roman" w:hAnsi="Arial"/>
          <w:b/>
          <w:bCs/>
          <w:noProof/>
          <w:color w:val="000000"/>
          <w:sz w:val="32"/>
          <w:szCs w:val="32"/>
        </w:rPr>
        <w:lastRenderedPageBreak/>
        <w:drawing>
          <wp:inline distT="0" distB="0" distL="0" distR="0">
            <wp:extent cx="7707973" cy="6441440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8207" cy="644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F0D" w:rsidRDefault="00392F0D" w:rsidP="00392F0D">
      <w:pPr>
        <w:shd w:val="clear" w:color="auto" w:fill="FFFFFF"/>
        <w:spacing w:before="163"/>
        <w:ind w:left="446"/>
      </w:pPr>
      <w:r>
        <w:rPr>
          <w:rFonts w:ascii="Arial" w:eastAsia="Times New Roman" w:hAnsi="Arial"/>
          <w:b/>
          <w:bCs/>
          <w:color w:val="000000"/>
          <w:sz w:val="32"/>
          <w:szCs w:val="32"/>
        </w:rPr>
        <w:t>Рис</w:t>
      </w:r>
      <w:r>
        <w:rPr>
          <w:rFonts w:ascii="Arial" w:eastAsia="Times New Roman" w:hAnsi="Arial" w:cs="Arial"/>
          <w:b/>
          <w:bCs/>
          <w:color w:val="000000"/>
          <w:sz w:val="32"/>
          <w:szCs w:val="32"/>
        </w:rPr>
        <w:t xml:space="preserve">. 4.47. </w:t>
      </w:r>
      <w:r>
        <w:rPr>
          <w:rFonts w:ascii="Arial" w:eastAsia="Times New Roman" w:hAnsi="Arial"/>
          <w:b/>
          <w:bCs/>
          <w:color w:val="000000"/>
          <w:sz w:val="32"/>
          <w:szCs w:val="32"/>
        </w:rPr>
        <w:t>Адресованная</w:t>
      </w:r>
      <w:r>
        <w:rPr>
          <w:rFonts w:ascii="Arial" w:eastAsia="Times New Roman" w:hAnsi="Arial" w:cs="Arial"/>
          <w:b/>
          <w:bCs/>
          <w:color w:val="000000"/>
          <w:sz w:val="32"/>
          <w:szCs w:val="32"/>
        </w:rPr>
        <w:t xml:space="preserve"> </w:t>
      </w:r>
      <w:r>
        <w:rPr>
          <w:rFonts w:ascii="Arial" w:eastAsia="Times New Roman" w:hAnsi="Arial"/>
          <w:b/>
          <w:bCs/>
          <w:color w:val="000000"/>
          <w:sz w:val="32"/>
          <w:szCs w:val="32"/>
        </w:rPr>
        <w:t>в</w:t>
      </w:r>
      <w:r>
        <w:rPr>
          <w:rFonts w:ascii="Arial" w:eastAsia="Times New Roman" w:hAnsi="Arial" w:cs="Arial"/>
          <w:b/>
          <w:bCs/>
          <w:color w:val="000000"/>
          <w:sz w:val="32"/>
          <w:szCs w:val="32"/>
        </w:rPr>
        <w:t xml:space="preserve"> </w:t>
      </w:r>
      <w:r>
        <w:rPr>
          <w:rFonts w:ascii="Arial" w:eastAsia="Times New Roman" w:hAnsi="Arial"/>
          <w:b/>
          <w:bCs/>
          <w:color w:val="000000"/>
          <w:sz w:val="32"/>
          <w:szCs w:val="32"/>
        </w:rPr>
        <w:t>группу</w:t>
      </w:r>
      <w:r>
        <w:rPr>
          <w:rFonts w:ascii="Arial" w:eastAsia="Times New Roman" w:hAnsi="Arial" w:cs="Arial"/>
          <w:b/>
          <w:bCs/>
          <w:color w:val="000000"/>
          <w:sz w:val="32"/>
          <w:szCs w:val="32"/>
        </w:rPr>
        <w:t xml:space="preserve"> </w:t>
      </w:r>
      <w:r>
        <w:rPr>
          <w:rFonts w:ascii="Arial" w:eastAsia="Times New Roman" w:hAnsi="Arial"/>
          <w:b/>
          <w:bCs/>
          <w:color w:val="000000"/>
          <w:sz w:val="32"/>
          <w:szCs w:val="32"/>
        </w:rPr>
        <w:t>рассылки</w:t>
      </w:r>
      <w:r>
        <w:rPr>
          <w:rFonts w:ascii="Arial" w:eastAsia="Times New Roman" w:hAnsi="Arial" w:cs="Arial"/>
          <w:b/>
          <w:bCs/>
          <w:color w:val="000000"/>
          <w:sz w:val="32"/>
          <w:szCs w:val="32"/>
        </w:rPr>
        <w:t xml:space="preserve"> </w:t>
      </w:r>
      <w:r>
        <w:rPr>
          <w:rFonts w:ascii="Arial" w:eastAsia="Times New Roman" w:hAnsi="Arial"/>
          <w:b/>
          <w:bCs/>
          <w:color w:val="000000"/>
          <w:sz w:val="32"/>
          <w:szCs w:val="32"/>
        </w:rPr>
        <w:t>дейтаграмма</w:t>
      </w:r>
      <w:r>
        <w:rPr>
          <w:rFonts w:ascii="Arial" w:eastAsia="Times New Roman" w:hAnsi="Arial" w:cs="Arial"/>
          <w:b/>
          <w:bCs/>
          <w:color w:val="000000"/>
          <w:sz w:val="32"/>
          <w:szCs w:val="32"/>
        </w:rPr>
        <w:t xml:space="preserve"> </w:t>
      </w:r>
      <w:r>
        <w:rPr>
          <w:rFonts w:ascii="Arial" w:eastAsia="Times New Roman" w:hAnsi="Arial"/>
          <w:b/>
          <w:bCs/>
          <w:color w:val="000000"/>
          <w:sz w:val="32"/>
          <w:szCs w:val="32"/>
        </w:rPr>
        <w:t>доставляется</w:t>
      </w:r>
      <w:r>
        <w:rPr>
          <w:rFonts w:ascii="Arial" w:eastAsia="Times New Roman" w:hAnsi="Arial" w:cs="Arial"/>
          <w:b/>
          <w:bCs/>
          <w:color w:val="000000"/>
          <w:sz w:val="32"/>
          <w:szCs w:val="32"/>
        </w:rPr>
        <w:t xml:space="preserve"> </w:t>
      </w:r>
      <w:r>
        <w:rPr>
          <w:rFonts w:ascii="Arial" w:eastAsia="Times New Roman" w:hAnsi="Arial"/>
          <w:b/>
          <w:bCs/>
          <w:color w:val="000000"/>
          <w:sz w:val="32"/>
          <w:szCs w:val="32"/>
        </w:rPr>
        <w:t>всем</w:t>
      </w:r>
    </w:p>
    <w:p w:rsidR="00392F0D" w:rsidRDefault="00392F0D" w:rsidP="00392F0D">
      <w:pPr>
        <w:shd w:val="clear" w:color="auto" w:fill="FFFFFF"/>
        <w:spacing w:before="38"/>
        <w:ind w:right="34"/>
        <w:jc w:val="center"/>
      </w:pPr>
      <w:r>
        <w:rPr>
          <w:rFonts w:ascii="Arial" w:eastAsia="Times New Roman" w:hAnsi="Arial"/>
          <w:b/>
          <w:bCs/>
          <w:color w:val="000000"/>
          <w:spacing w:val="-4"/>
          <w:sz w:val="32"/>
          <w:szCs w:val="32"/>
        </w:rPr>
        <w:t>членам</w:t>
      </w:r>
      <w:r>
        <w:rPr>
          <w:rFonts w:ascii="Arial" w:eastAsia="Times New Roman" w:hAnsi="Arial" w:cs="Arial"/>
          <w:b/>
          <w:bCs/>
          <w:color w:val="000000"/>
          <w:spacing w:val="-4"/>
          <w:sz w:val="32"/>
          <w:szCs w:val="32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4"/>
          <w:sz w:val="32"/>
          <w:szCs w:val="32"/>
        </w:rPr>
        <w:t>группы</w:t>
      </w:r>
    </w:p>
    <w:p w:rsidR="00392F0D" w:rsidRDefault="00392F0D" w:rsidP="00392F0D">
      <w:pPr>
        <w:shd w:val="clear" w:color="auto" w:fill="FFFFFF"/>
        <w:spacing w:before="1109"/>
        <w:ind w:left="672"/>
      </w:pPr>
      <w:r>
        <w:rPr>
          <w:rFonts w:eastAsia="Times New Roman"/>
          <w:b/>
          <w:bCs/>
          <w:color w:val="000000"/>
          <w:spacing w:val="-23"/>
          <w:sz w:val="46"/>
          <w:szCs w:val="46"/>
        </w:rPr>
        <w:t>Протокол управления группами Интернета</w:t>
      </w:r>
    </w:p>
    <w:p w:rsidR="00392F0D" w:rsidRDefault="00392F0D" w:rsidP="006030A7">
      <w:pPr>
        <w:shd w:val="clear" w:color="auto" w:fill="FFFFFF"/>
        <w:spacing w:before="331" w:line="547" w:lineRule="exact"/>
        <w:ind w:firstLine="682"/>
        <w:jc w:val="both"/>
      </w:pPr>
      <w:r>
        <w:rPr>
          <w:rFonts w:eastAsia="Times New Roman"/>
          <w:color w:val="000000"/>
          <w:spacing w:val="-5"/>
          <w:sz w:val="46"/>
          <w:szCs w:val="46"/>
        </w:rPr>
        <w:t xml:space="preserve">Протокол </w:t>
      </w:r>
      <w:r>
        <w:rPr>
          <w:rFonts w:eastAsia="Times New Roman"/>
          <w:color w:val="000000"/>
          <w:spacing w:val="-5"/>
          <w:sz w:val="46"/>
          <w:szCs w:val="46"/>
          <w:lang w:val="en-US"/>
        </w:rPr>
        <w:t>IGMP</w:t>
      </w:r>
      <w:r w:rsidRPr="00423D94">
        <w:rPr>
          <w:rFonts w:eastAsia="Times New Roman"/>
          <w:color w:val="000000"/>
          <w:spacing w:val="-5"/>
          <w:sz w:val="46"/>
          <w:szCs w:val="46"/>
        </w:rPr>
        <w:t xml:space="preserve"> (</w:t>
      </w:r>
      <w:r>
        <w:rPr>
          <w:rFonts w:eastAsia="Times New Roman"/>
          <w:color w:val="000000"/>
          <w:spacing w:val="-5"/>
          <w:sz w:val="46"/>
          <w:szCs w:val="46"/>
          <w:lang w:val="en-US"/>
        </w:rPr>
        <w:t>Internet</w:t>
      </w:r>
      <w:r w:rsidRPr="00423D94">
        <w:rPr>
          <w:rFonts w:eastAsia="Times New Roman"/>
          <w:color w:val="000000"/>
          <w:spacing w:val="-5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5"/>
          <w:sz w:val="46"/>
          <w:szCs w:val="46"/>
          <w:lang w:val="en-US"/>
        </w:rPr>
        <w:t>Group</w:t>
      </w:r>
      <w:r w:rsidRPr="00423D94">
        <w:rPr>
          <w:rFonts w:eastAsia="Times New Roman"/>
          <w:color w:val="000000"/>
          <w:spacing w:val="-5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5"/>
          <w:sz w:val="46"/>
          <w:szCs w:val="46"/>
          <w:lang w:val="en-US"/>
        </w:rPr>
        <w:t>Management</w:t>
      </w:r>
      <w:r w:rsidRPr="00423D94">
        <w:rPr>
          <w:rFonts w:eastAsia="Times New Roman"/>
          <w:color w:val="000000"/>
          <w:spacing w:val="-5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5"/>
          <w:sz w:val="46"/>
          <w:szCs w:val="46"/>
          <w:lang w:val="en-US"/>
        </w:rPr>
        <w:t>Protocol</w:t>
      </w:r>
      <w:r w:rsidRPr="00423D94">
        <w:rPr>
          <w:rFonts w:eastAsia="Times New Roman"/>
          <w:color w:val="000000"/>
          <w:spacing w:val="-5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5"/>
          <w:sz w:val="46"/>
          <w:szCs w:val="46"/>
        </w:rPr>
        <w:t xml:space="preserve">— протокол </w:t>
      </w:r>
      <w:r>
        <w:rPr>
          <w:rFonts w:eastAsia="Times New Roman"/>
          <w:color w:val="000000"/>
          <w:spacing w:val="-7"/>
          <w:sz w:val="46"/>
          <w:szCs w:val="46"/>
        </w:rPr>
        <w:t>управления группами Интернета) версии</w:t>
      </w:r>
      <w:r w:rsidR="006030A7" w:rsidRPr="006030A7">
        <w:rPr>
          <w:rFonts w:eastAsia="Times New Roman"/>
          <w:color w:val="000000"/>
          <w:spacing w:val="-7"/>
          <w:sz w:val="46"/>
          <w:szCs w:val="46"/>
        </w:rPr>
        <w:t xml:space="preserve"> 3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работает между хостом </w:t>
      </w:r>
      <w:r>
        <w:rPr>
          <w:rFonts w:eastAsia="Times New Roman"/>
          <w:color w:val="000000"/>
          <w:spacing w:val="-16"/>
          <w:sz w:val="46"/>
          <w:szCs w:val="46"/>
        </w:rPr>
        <w:t>и соединенным с ним напрямую маршрутизатором (который можно рас</w:t>
      </w:r>
      <w:r>
        <w:rPr>
          <w:rFonts w:eastAsia="Times New Roman"/>
          <w:color w:val="000000"/>
          <w:spacing w:val="-16"/>
          <w:sz w:val="46"/>
          <w:szCs w:val="46"/>
        </w:rPr>
        <w:softHyphen/>
      </w:r>
      <w:r>
        <w:rPr>
          <w:rFonts w:eastAsia="Times New Roman"/>
          <w:color w:val="000000"/>
          <w:spacing w:val="-6"/>
          <w:sz w:val="46"/>
          <w:szCs w:val="46"/>
        </w:rPr>
        <w:t>сматривать как первый маршрутизатор на пути следования входящих</w:t>
      </w:r>
      <w:r w:rsidR="006030A7" w:rsidRPr="006030A7">
        <w:rPr>
          <w:rFonts w:eastAsia="Times New Roman"/>
          <w:color w:val="000000"/>
          <w:spacing w:val="-6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</w:rPr>
        <w:t>дейтаграмм или последний маршрутизатор на пути следования исходя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6"/>
          <w:sz w:val="46"/>
          <w:szCs w:val="46"/>
        </w:rPr>
        <w:t xml:space="preserve">щих дейтаграмм), как показано на рис. 4.48. На рис. 4.48 изображены три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групповых маршрутизатора (расстояние между любыми двумя из них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составляет один переход), каждый из которых соединен с парой хостов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через локальный интерфейс. В данном примере локальный интерфейс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связан с локальной сетью, и, как правило, несколько хостов локальной </w:t>
      </w:r>
      <w:r>
        <w:rPr>
          <w:rFonts w:eastAsia="Times New Roman"/>
          <w:color w:val="000000"/>
          <w:spacing w:val="-10"/>
          <w:sz w:val="46"/>
          <w:szCs w:val="46"/>
        </w:rPr>
        <w:t>сети одновременно являются членами той или иной группы рассылки.</w:t>
      </w:r>
    </w:p>
    <w:p w:rsidR="00392F0D" w:rsidRDefault="00392F0D" w:rsidP="006030A7">
      <w:pPr>
        <w:shd w:val="clear" w:color="auto" w:fill="FFFFFF"/>
        <w:spacing w:before="331" w:after="686" w:line="542" w:lineRule="exact"/>
        <w:ind w:right="10" w:firstLine="691"/>
        <w:jc w:val="both"/>
      </w:pPr>
      <w:r>
        <w:rPr>
          <w:rFonts w:eastAsia="Times New Roman"/>
          <w:color w:val="000000"/>
          <w:spacing w:val="-10"/>
          <w:sz w:val="46"/>
          <w:szCs w:val="46"/>
        </w:rPr>
        <w:t xml:space="preserve">Протокол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IGMP</w:t>
      </w:r>
      <w:r w:rsidRPr="00423D94">
        <w:rPr>
          <w:rFonts w:eastAsia="Times New Roman"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0"/>
          <w:sz w:val="46"/>
          <w:szCs w:val="46"/>
        </w:rPr>
        <w:t>предоставляет хосту средство информировать со</w:t>
      </w:r>
      <w:r>
        <w:rPr>
          <w:rFonts w:eastAsia="Times New Roman"/>
          <w:color w:val="000000"/>
          <w:spacing w:val="-10"/>
          <w:sz w:val="46"/>
          <w:szCs w:val="46"/>
        </w:rPr>
        <w:softHyphen/>
        <w:t>единенный с ним маршрутизатор о том, что работающее на хосте при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ложение желает присоединиться к определенной группе рассылки. </w:t>
      </w:r>
      <w:r>
        <w:rPr>
          <w:rFonts w:eastAsia="Times New Roman"/>
          <w:color w:val="000000"/>
          <w:sz w:val="46"/>
          <w:szCs w:val="46"/>
        </w:rPr>
        <w:t xml:space="preserve">Учитывая ограниченность сферы действия протокола </w:t>
      </w:r>
      <w:r>
        <w:rPr>
          <w:rFonts w:eastAsia="Times New Roman"/>
          <w:color w:val="000000"/>
          <w:sz w:val="46"/>
          <w:szCs w:val="46"/>
          <w:lang w:val="en-US"/>
        </w:rPr>
        <w:t>IGMP</w:t>
      </w:r>
      <w:r w:rsidRPr="00423D94">
        <w:rPr>
          <w:rFonts w:eastAsia="Times New Roman"/>
          <w:color w:val="000000"/>
          <w:sz w:val="46"/>
          <w:szCs w:val="46"/>
        </w:rPr>
        <w:t xml:space="preserve"> </w:t>
      </w:r>
      <w:r>
        <w:rPr>
          <w:rFonts w:eastAsia="Times New Roman"/>
          <w:color w:val="000000"/>
          <w:sz w:val="46"/>
          <w:szCs w:val="46"/>
        </w:rPr>
        <w:t xml:space="preserve">хостом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и соединенным с ним маршрутизатором, для координирования </w:t>
      </w:r>
      <w:proofErr w:type="gramStart"/>
      <w:r>
        <w:rPr>
          <w:rFonts w:eastAsia="Times New Roman"/>
          <w:color w:val="000000"/>
          <w:spacing w:val="-11"/>
          <w:sz w:val="46"/>
          <w:szCs w:val="46"/>
        </w:rPr>
        <w:t>группо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lastRenderedPageBreak/>
        <w:t>вых</w:t>
      </w:r>
      <w:proofErr w:type="gramEnd"/>
      <w:r>
        <w:rPr>
          <w:rFonts w:eastAsia="Times New Roman"/>
          <w:color w:val="000000"/>
          <w:spacing w:val="-12"/>
          <w:sz w:val="46"/>
          <w:szCs w:val="46"/>
        </w:rPr>
        <w:t xml:space="preserve"> маршрутизаторов (включая присоединенные) в Интернете, очевид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 xml:space="preserve">но, необходимы другие протоколы, позволяющие доставлять групповые </w:t>
      </w:r>
      <w:r>
        <w:rPr>
          <w:rFonts w:eastAsia="Times New Roman"/>
          <w:color w:val="000000"/>
          <w:spacing w:val="-15"/>
          <w:sz w:val="46"/>
          <w:szCs w:val="46"/>
        </w:rPr>
        <w:t>дейтаграммы к местам назначения. Это обеспечивается при по</w:t>
      </w:r>
      <w:r w:rsidR="006030A7">
        <w:rPr>
          <w:rFonts w:eastAsia="Times New Roman"/>
          <w:color w:val="000000"/>
          <w:spacing w:val="-15"/>
          <w:sz w:val="46"/>
          <w:szCs w:val="46"/>
        </w:rPr>
        <w:t>м</w:t>
      </w:r>
      <w:r>
        <w:rPr>
          <w:rFonts w:eastAsia="Times New Roman"/>
          <w:color w:val="000000"/>
          <w:spacing w:val="-15"/>
          <w:sz w:val="46"/>
          <w:szCs w:val="46"/>
        </w:rPr>
        <w:t>ощи ал</w:t>
      </w:r>
      <w:r>
        <w:rPr>
          <w:rFonts w:eastAsia="Times New Roman"/>
          <w:color w:val="000000"/>
          <w:spacing w:val="-15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 xml:space="preserve">горитмов групповой маршрутизации сетевого уровня, примеры которых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мы вскоре рассмотрим. Соответственно, групповая передача данных на </w:t>
      </w:r>
      <w:r>
        <w:rPr>
          <w:rFonts w:eastAsia="Times New Roman"/>
          <w:color w:val="000000"/>
          <w:spacing w:val="-11"/>
          <w:sz w:val="46"/>
          <w:szCs w:val="46"/>
        </w:rPr>
        <w:t>сетевом уровне в Интернете состоит из двух взаимодополняющих ком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понентов: протокола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IGMP</w:t>
      </w:r>
      <w:r w:rsidRPr="00423D94">
        <w:rPr>
          <w:rFonts w:eastAsia="Times New Roman"/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и протоколов </w:t>
      </w:r>
      <w:r w:rsidR="006030A7">
        <w:rPr>
          <w:rFonts w:eastAsia="Times New Roman"/>
          <w:color w:val="000000"/>
          <w:spacing w:val="-9"/>
          <w:sz w:val="46"/>
          <w:szCs w:val="46"/>
        </w:rPr>
        <w:t>групповой маршрутизации.</w:t>
      </w:r>
    </w:p>
    <w:p w:rsidR="006030A7" w:rsidRDefault="006030A7" w:rsidP="00392F0D">
      <w:pPr>
        <w:shd w:val="clear" w:color="auto" w:fill="FFFFFF"/>
        <w:spacing w:before="667" w:line="408" w:lineRule="exact"/>
        <w:ind w:left="1195" w:hanging="437"/>
        <w:rPr>
          <w:rFonts w:ascii="Arial" w:eastAsia="Times New Roman" w:hAnsi="Arial"/>
          <w:b/>
          <w:bCs/>
          <w:color w:val="000000"/>
          <w:spacing w:val="-17"/>
          <w:sz w:val="36"/>
          <w:szCs w:val="36"/>
        </w:rPr>
      </w:pPr>
      <w:r>
        <w:rPr>
          <w:rFonts w:ascii="Arial" w:eastAsia="Times New Roman" w:hAnsi="Arial"/>
          <w:b/>
          <w:bCs/>
          <w:noProof/>
          <w:color w:val="000000"/>
          <w:spacing w:val="-17"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71C864BD" wp14:editId="2FCDA79D">
            <wp:simplePos x="0" y="0"/>
            <wp:positionH relativeFrom="column">
              <wp:posOffset>-69850</wp:posOffset>
            </wp:positionH>
            <wp:positionV relativeFrom="paragraph">
              <wp:posOffset>243840</wp:posOffset>
            </wp:positionV>
            <wp:extent cx="8554720" cy="4653280"/>
            <wp:effectExtent l="0" t="0" r="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4720" cy="465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92F0D" w:rsidRDefault="00392F0D" w:rsidP="00392F0D">
      <w:pPr>
        <w:shd w:val="clear" w:color="auto" w:fill="FFFFFF"/>
        <w:spacing w:before="667" w:line="408" w:lineRule="exact"/>
        <w:ind w:left="1195" w:hanging="437"/>
      </w:pPr>
      <w:r>
        <w:rPr>
          <w:rFonts w:ascii="Arial" w:eastAsia="Times New Roman" w:hAnsi="Arial"/>
          <w:b/>
          <w:bCs/>
          <w:color w:val="000000"/>
          <w:spacing w:val="-17"/>
          <w:sz w:val="36"/>
          <w:szCs w:val="36"/>
        </w:rPr>
        <w:t>Рис</w:t>
      </w:r>
      <w:r>
        <w:rPr>
          <w:rFonts w:ascii="Arial" w:eastAsia="Times New Roman" w:hAnsi="Arial" w:cs="Arial"/>
          <w:b/>
          <w:bCs/>
          <w:color w:val="000000"/>
          <w:spacing w:val="-17"/>
          <w:sz w:val="36"/>
          <w:szCs w:val="36"/>
        </w:rPr>
        <w:t xml:space="preserve">. 4.48. </w:t>
      </w:r>
      <w:r>
        <w:rPr>
          <w:rFonts w:ascii="Arial" w:eastAsia="Times New Roman" w:hAnsi="Arial"/>
          <w:b/>
          <w:bCs/>
          <w:color w:val="000000"/>
          <w:spacing w:val="-17"/>
          <w:sz w:val="36"/>
          <w:szCs w:val="36"/>
        </w:rPr>
        <w:t>Два</w:t>
      </w:r>
      <w:r>
        <w:rPr>
          <w:rFonts w:ascii="Arial" w:eastAsia="Times New Roman" w:hAnsi="Arial" w:cs="Arial"/>
          <w:b/>
          <w:bCs/>
          <w:color w:val="000000"/>
          <w:spacing w:val="-17"/>
          <w:sz w:val="36"/>
          <w:szCs w:val="36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17"/>
          <w:sz w:val="36"/>
          <w:szCs w:val="36"/>
        </w:rPr>
        <w:t>компонента</w:t>
      </w:r>
      <w:r>
        <w:rPr>
          <w:rFonts w:ascii="Arial" w:eastAsia="Times New Roman" w:hAnsi="Arial" w:cs="Arial"/>
          <w:b/>
          <w:bCs/>
          <w:color w:val="000000"/>
          <w:spacing w:val="-17"/>
          <w:sz w:val="36"/>
          <w:szCs w:val="36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17"/>
          <w:sz w:val="36"/>
          <w:szCs w:val="36"/>
        </w:rPr>
        <w:t>групповой</w:t>
      </w:r>
      <w:r>
        <w:rPr>
          <w:rFonts w:ascii="Arial" w:eastAsia="Times New Roman" w:hAnsi="Arial" w:cs="Arial"/>
          <w:b/>
          <w:bCs/>
          <w:color w:val="000000"/>
          <w:spacing w:val="-17"/>
          <w:sz w:val="36"/>
          <w:szCs w:val="36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17"/>
          <w:sz w:val="36"/>
          <w:szCs w:val="36"/>
        </w:rPr>
        <w:t>маршрутизации</w:t>
      </w:r>
      <w:r>
        <w:rPr>
          <w:rFonts w:ascii="Arial" w:eastAsia="Times New Roman" w:hAnsi="Arial" w:cs="Arial"/>
          <w:b/>
          <w:bCs/>
          <w:color w:val="000000"/>
          <w:spacing w:val="-17"/>
          <w:sz w:val="36"/>
          <w:szCs w:val="36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17"/>
          <w:sz w:val="36"/>
          <w:szCs w:val="36"/>
        </w:rPr>
        <w:t>на</w:t>
      </w:r>
      <w:r>
        <w:rPr>
          <w:rFonts w:ascii="Arial" w:eastAsia="Times New Roman" w:hAnsi="Arial" w:cs="Arial"/>
          <w:b/>
          <w:bCs/>
          <w:color w:val="000000"/>
          <w:spacing w:val="-17"/>
          <w:sz w:val="36"/>
          <w:szCs w:val="36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17"/>
          <w:sz w:val="36"/>
          <w:szCs w:val="36"/>
        </w:rPr>
        <w:t>сетевом</w:t>
      </w:r>
      <w:r>
        <w:rPr>
          <w:rFonts w:ascii="Arial" w:eastAsia="Times New Roman" w:hAnsi="Arial" w:cs="Arial"/>
          <w:b/>
          <w:bCs/>
          <w:color w:val="000000"/>
          <w:spacing w:val="-17"/>
          <w:sz w:val="36"/>
          <w:szCs w:val="36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17"/>
          <w:sz w:val="36"/>
          <w:szCs w:val="36"/>
        </w:rPr>
        <w:t xml:space="preserve">уровне </w:t>
      </w:r>
      <w:r>
        <w:rPr>
          <w:rFonts w:ascii="Arial" w:eastAsia="Times New Roman" w:hAnsi="Arial"/>
          <w:b/>
          <w:bCs/>
          <w:color w:val="000000"/>
          <w:spacing w:val="-22"/>
          <w:sz w:val="36"/>
          <w:szCs w:val="36"/>
        </w:rPr>
        <w:t>в</w:t>
      </w:r>
      <w:r>
        <w:rPr>
          <w:rFonts w:ascii="Arial" w:eastAsia="Times New Roman" w:hAnsi="Arial" w:cs="Arial"/>
          <w:b/>
          <w:bCs/>
          <w:color w:val="000000"/>
          <w:spacing w:val="-22"/>
          <w:sz w:val="36"/>
          <w:szCs w:val="36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22"/>
          <w:sz w:val="36"/>
          <w:szCs w:val="36"/>
        </w:rPr>
        <w:t>Интернете</w:t>
      </w:r>
      <w:r>
        <w:rPr>
          <w:rFonts w:ascii="Arial" w:eastAsia="Times New Roman" w:hAnsi="Arial" w:cs="Arial"/>
          <w:b/>
          <w:bCs/>
          <w:color w:val="000000"/>
          <w:spacing w:val="-22"/>
          <w:sz w:val="36"/>
          <w:szCs w:val="36"/>
        </w:rPr>
        <w:t xml:space="preserve">: </w:t>
      </w:r>
      <w:r>
        <w:rPr>
          <w:rFonts w:ascii="Arial" w:eastAsia="Times New Roman" w:hAnsi="Arial"/>
          <w:b/>
          <w:bCs/>
          <w:color w:val="000000"/>
          <w:spacing w:val="-22"/>
          <w:sz w:val="36"/>
          <w:szCs w:val="36"/>
        </w:rPr>
        <w:t>протокол</w:t>
      </w:r>
      <w:r>
        <w:rPr>
          <w:rFonts w:ascii="Arial" w:eastAsia="Times New Roman" w:hAnsi="Arial" w:cs="Arial"/>
          <w:b/>
          <w:bCs/>
          <w:color w:val="000000"/>
          <w:spacing w:val="-22"/>
          <w:sz w:val="36"/>
          <w:szCs w:val="36"/>
        </w:rPr>
        <w:t xml:space="preserve"> </w:t>
      </w:r>
      <w:r>
        <w:rPr>
          <w:rFonts w:ascii="Arial" w:eastAsia="Times New Roman" w:hAnsi="Arial" w:cs="Arial"/>
          <w:b/>
          <w:bCs/>
          <w:color w:val="000000"/>
          <w:spacing w:val="-22"/>
          <w:sz w:val="36"/>
          <w:szCs w:val="36"/>
          <w:lang w:val="en-US"/>
        </w:rPr>
        <w:t>IGMP</w:t>
      </w:r>
      <w:r w:rsidRPr="00423D94">
        <w:rPr>
          <w:rFonts w:ascii="Arial" w:eastAsia="Times New Roman" w:hAnsi="Arial" w:cs="Arial"/>
          <w:b/>
          <w:bCs/>
          <w:color w:val="000000"/>
          <w:spacing w:val="-22"/>
          <w:sz w:val="36"/>
          <w:szCs w:val="36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22"/>
          <w:sz w:val="36"/>
          <w:szCs w:val="36"/>
        </w:rPr>
        <w:t>и</w:t>
      </w:r>
      <w:r>
        <w:rPr>
          <w:rFonts w:ascii="Arial" w:eastAsia="Times New Roman" w:hAnsi="Arial" w:cs="Arial"/>
          <w:b/>
          <w:bCs/>
          <w:color w:val="000000"/>
          <w:spacing w:val="-22"/>
          <w:sz w:val="36"/>
          <w:szCs w:val="36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22"/>
          <w:sz w:val="36"/>
          <w:szCs w:val="36"/>
        </w:rPr>
        <w:t>протоколы</w:t>
      </w:r>
      <w:r>
        <w:rPr>
          <w:rFonts w:ascii="Arial" w:eastAsia="Times New Roman" w:hAnsi="Arial" w:cs="Arial"/>
          <w:b/>
          <w:bCs/>
          <w:color w:val="000000"/>
          <w:spacing w:val="-22"/>
          <w:sz w:val="36"/>
          <w:szCs w:val="36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22"/>
          <w:sz w:val="36"/>
          <w:szCs w:val="36"/>
        </w:rPr>
        <w:t>групповой</w:t>
      </w:r>
      <w:r>
        <w:rPr>
          <w:rFonts w:ascii="Arial" w:eastAsia="Times New Roman" w:hAnsi="Arial" w:cs="Arial"/>
          <w:b/>
          <w:bCs/>
          <w:color w:val="000000"/>
          <w:spacing w:val="-22"/>
          <w:sz w:val="36"/>
          <w:szCs w:val="36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22"/>
          <w:sz w:val="36"/>
          <w:szCs w:val="36"/>
        </w:rPr>
        <w:t>маршрутизации</w:t>
      </w:r>
    </w:p>
    <w:p w:rsidR="006030A7" w:rsidRDefault="00392F0D" w:rsidP="006030A7">
      <w:pPr>
        <w:shd w:val="clear" w:color="auto" w:fill="FFFFFF"/>
        <w:spacing w:before="826" w:line="542" w:lineRule="exact"/>
        <w:ind w:firstLine="701"/>
        <w:jc w:val="both"/>
        <w:rPr>
          <w:rFonts w:eastAsia="Times New Roman"/>
          <w:color w:val="000000"/>
          <w:spacing w:val="-13"/>
          <w:sz w:val="46"/>
          <w:szCs w:val="46"/>
        </w:rPr>
      </w:pPr>
      <w:r>
        <w:rPr>
          <w:rFonts w:eastAsia="Times New Roman"/>
          <w:color w:val="000000"/>
          <w:spacing w:val="-14"/>
          <w:sz w:val="46"/>
          <w:szCs w:val="46"/>
        </w:rPr>
        <w:t xml:space="preserve">В протоколе </w:t>
      </w:r>
      <w:r>
        <w:rPr>
          <w:rFonts w:eastAsia="Times New Roman"/>
          <w:color w:val="000000"/>
          <w:spacing w:val="-14"/>
          <w:sz w:val="46"/>
          <w:szCs w:val="46"/>
          <w:lang w:val="en-US"/>
        </w:rPr>
        <w:t>IGMP</w:t>
      </w:r>
      <w:r w:rsidRPr="00423D94">
        <w:rPr>
          <w:rFonts w:eastAsia="Times New Roman"/>
          <w:color w:val="000000"/>
          <w:spacing w:val="-14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4"/>
          <w:sz w:val="46"/>
          <w:szCs w:val="46"/>
        </w:rPr>
        <w:t>используются только три типа сообщений. По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 xml:space="preserve">добно </w:t>
      </w:r>
      <w:r>
        <w:rPr>
          <w:rFonts w:eastAsia="Times New Roman"/>
          <w:color w:val="000000"/>
          <w:spacing w:val="-13"/>
          <w:sz w:val="46"/>
          <w:szCs w:val="46"/>
          <w:lang w:val="en-US"/>
        </w:rPr>
        <w:t>ICMP</w:t>
      </w:r>
      <w:r w:rsidRPr="00423D94">
        <w:rPr>
          <w:rFonts w:eastAsia="Times New Roman"/>
          <w:color w:val="000000"/>
          <w:spacing w:val="-13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сообщения </w:t>
      </w:r>
      <w:r>
        <w:rPr>
          <w:rFonts w:eastAsia="Times New Roman"/>
          <w:color w:val="000000"/>
          <w:spacing w:val="-13"/>
          <w:sz w:val="46"/>
          <w:szCs w:val="46"/>
          <w:lang w:val="en-US"/>
        </w:rPr>
        <w:t>IGMP</w:t>
      </w:r>
      <w:r w:rsidRPr="00423D94">
        <w:rPr>
          <w:rFonts w:eastAsia="Times New Roman"/>
          <w:color w:val="000000"/>
          <w:spacing w:val="-13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вкладываются (инкапсулируются) в </w:t>
      </w:r>
      <w:r>
        <w:rPr>
          <w:rFonts w:eastAsia="Times New Roman"/>
          <w:color w:val="000000"/>
          <w:spacing w:val="-13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13"/>
          <w:sz w:val="46"/>
          <w:szCs w:val="46"/>
        </w:rPr>
        <w:t>-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дейтаграммы, с номером протокола 2. Общее сообщение </w:t>
      </w:r>
      <w:r>
        <w:rPr>
          <w:rFonts w:eastAsia="Times New Roman"/>
          <w:color w:val="000000"/>
          <w:spacing w:val="-7"/>
          <w:sz w:val="46"/>
          <w:szCs w:val="46"/>
          <w:lang w:val="en-US"/>
        </w:rPr>
        <w:t>membership</w:t>
      </w:r>
      <w:r w:rsidRPr="00423D94">
        <w:rPr>
          <w:rFonts w:eastAsia="Times New Roman"/>
          <w:color w:val="000000"/>
          <w:spacing w:val="-7"/>
          <w:sz w:val="46"/>
          <w:szCs w:val="46"/>
        </w:rPr>
        <w:t>_</w:t>
      </w:r>
      <w:r w:rsidRPr="006030A7">
        <w:rPr>
          <w:rFonts w:eastAsia="Times New Roman"/>
          <w:color w:val="000000"/>
          <w:spacing w:val="-13"/>
          <w:sz w:val="46"/>
          <w:szCs w:val="46"/>
          <w:lang w:val="en-US"/>
        </w:rPr>
        <w:t>query</w:t>
      </w:r>
      <w:r w:rsidRPr="006030A7">
        <w:rPr>
          <w:rFonts w:eastAsia="Times New Roman"/>
          <w:color w:val="000000"/>
          <w:spacing w:val="-13"/>
          <w:sz w:val="46"/>
          <w:szCs w:val="46"/>
        </w:rPr>
        <w:t xml:space="preserve"> посылается маршрутизатором всем хостам, присоединенным к его интерфейсу (например, всем хостам локальной сети), чтобы узнать обо всех группах рассылки, членами которых стали хосты данного интерфейса.</w:t>
      </w:r>
    </w:p>
    <w:p w:rsidR="00392F0D" w:rsidRPr="006030A7" w:rsidRDefault="00392F0D" w:rsidP="006030A7">
      <w:pPr>
        <w:shd w:val="clear" w:color="auto" w:fill="FFFFFF"/>
        <w:spacing w:before="826" w:line="542" w:lineRule="exact"/>
        <w:ind w:firstLine="701"/>
        <w:jc w:val="both"/>
        <w:rPr>
          <w:rFonts w:eastAsia="Times New Roman"/>
          <w:color w:val="000000"/>
          <w:spacing w:val="-13"/>
          <w:sz w:val="46"/>
          <w:szCs w:val="46"/>
          <w:lang w:val="en-US"/>
        </w:rPr>
      </w:pPr>
      <w:r w:rsidRPr="006030A7">
        <w:rPr>
          <w:rFonts w:eastAsia="Times New Roman"/>
          <w:color w:val="000000"/>
          <w:spacing w:val="-13"/>
          <w:sz w:val="46"/>
          <w:szCs w:val="46"/>
        </w:rPr>
        <w:t xml:space="preserve">Хосты отвечают на сообщение </w:t>
      </w:r>
      <w:r w:rsidRPr="006030A7">
        <w:rPr>
          <w:rFonts w:eastAsia="Times New Roman"/>
          <w:color w:val="000000"/>
          <w:spacing w:val="-13"/>
          <w:sz w:val="46"/>
          <w:szCs w:val="46"/>
          <w:lang w:val="en-US"/>
        </w:rPr>
        <w:t>membership</w:t>
      </w:r>
      <w:r w:rsidRPr="006030A7">
        <w:rPr>
          <w:rFonts w:eastAsia="Times New Roman"/>
          <w:color w:val="000000"/>
          <w:spacing w:val="-13"/>
          <w:sz w:val="46"/>
          <w:szCs w:val="46"/>
        </w:rPr>
        <w:t>_</w:t>
      </w:r>
      <w:r w:rsidRPr="006030A7">
        <w:rPr>
          <w:rFonts w:eastAsia="Times New Roman"/>
          <w:color w:val="000000"/>
          <w:spacing w:val="-13"/>
          <w:sz w:val="46"/>
          <w:szCs w:val="46"/>
          <w:lang w:val="en-US"/>
        </w:rPr>
        <w:t>query</w:t>
      </w:r>
      <w:r w:rsidRPr="006030A7">
        <w:rPr>
          <w:rFonts w:eastAsia="Times New Roman"/>
          <w:color w:val="000000"/>
          <w:spacing w:val="-13"/>
          <w:sz w:val="46"/>
          <w:szCs w:val="46"/>
        </w:rPr>
        <w:t xml:space="preserve"> </w:t>
      </w:r>
      <w:r w:rsidRPr="006030A7">
        <w:rPr>
          <w:rFonts w:eastAsia="Times New Roman"/>
          <w:color w:val="000000"/>
          <w:spacing w:val="-13"/>
          <w:sz w:val="46"/>
          <w:szCs w:val="46"/>
          <w:lang w:val="en-US"/>
        </w:rPr>
        <w:t>IGMP</w:t>
      </w:r>
      <w:r w:rsidRPr="006030A7">
        <w:rPr>
          <w:rFonts w:eastAsia="Times New Roman"/>
          <w:color w:val="000000"/>
          <w:spacing w:val="-13"/>
          <w:sz w:val="46"/>
          <w:szCs w:val="46"/>
        </w:rPr>
        <w:t>-</w:t>
      </w:r>
      <w:proofErr w:type="spellStart"/>
      <w:r w:rsidRPr="006030A7">
        <w:rPr>
          <w:rFonts w:eastAsia="Times New Roman"/>
          <w:color w:val="000000"/>
          <w:spacing w:val="-13"/>
          <w:sz w:val="46"/>
          <w:szCs w:val="46"/>
        </w:rPr>
        <w:t>сообще-нием</w:t>
      </w:r>
      <w:proofErr w:type="spellEnd"/>
      <w:r w:rsidRPr="006030A7">
        <w:rPr>
          <w:rFonts w:eastAsia="Times New Roman"/>
          <w:color w:val="000000"/>
          <w:spacing w:val="-13"/>
          <w:sz w:val="46"/>
          <w:szCs w:val="46"/>
        </w:rPr>
        <w:t xml:space="preserve"> </w:t>
      </w:r>
      <w:r w:rsidRPr="006030A7">
        <w:rPr>
          <w:rFonts w:eastAsia="Times New Roman"/>
          <w:color w:val="000000"/>
          <w:spacing w:val="-13"/>
          <w:sz w:val="46"/>
          <w:szCs w:val="46"/>
          <w:lang w:val="en-US"/>
        </w:rPr>
        <w:t>member</w:t>
      </w:r>
      <w:r w:rsidRPr="006030A7">
        <w:rPr>
          <w:rFonts w:eastAsia="Times New Roman"/>
          <w:color w:val="000000"/>
          <w:spacing w:val="-13"/>
          <w:sz w:val="46"/>
          <w:szCs w:val="46"/>
        </w:rPr>
        <w:t xml:space="preserve"> </w:t>
      </w:r>
      <w:proofErr w:type="spellStart"/>
      <w:r w:rsidRPr="006030A7">
        <w:rPr>
          <w:rFonts w:eastAsia="Times New Roman"/>
          <w:color w:val="000000"/>
          <w:spacing w:val="-13"/>
          <w:sz w:val="46"/>
          <w:szCs w:val="46"/>
          <w:lang w:val="en-US"/>
        </w:rPr>
        <w:t>shipreport</w:t>
      </w:r>
      <w:proofErr w:type="spellEnd"/>
      <w:r w:rsidRPr="006030A7">
        <w:rPr>
          <w:rFonts w:eastAsia="Times New Roman"/>
          <w:color w:val="000000"/>
          <w:spacing w:val="-13"/>
          <w:sz w:val="46"/>
          <w:szCs w:val="46"/>
        </w:rPr>
        <w:t xml:space="preserve">. </w:t>
      </w:r>
      <w:r w:rsidRPr="006030A7">
        <w:rPr>
          <w:rFonts w:eastAsia="Times New Roman"/>
          <w:color w:val="000000"/>
          <w:spacing w:val="-13"/>
          <w:sz w:val="46"/>
          <w:szCs w:val="46"/>
          <w:lang w:val="en-US"/>
        </w:rPr>
        <w:t>Хост может также генерировать сообщения membership_report, не ожидая сообщения membership_query от маршрутизатора, когда приложение впервые присоединяется к группе рассылки. Последний тип IGMP-сообщений — это leave_group. Ин</w:t>
      </w:r>
      <w:r w:rsidRPr="006030A7">
        <w:rPr>
          <w:rFonts w:eastAsia="Times New Roman"/>
          <w:color w:val="000000"/>
          <w:spacing w:val="-13"/>
          <w:sz w:val="46"/>
          <w:szCs w:val="46"/>
          <w:lang w:val="en-US"/>
        </w:rPr>
        <w:softHyphen/>
      </w:r>
      <w:r w:rsidRPr="006030A7">
        <w:rPr>
          <w:rFonts w:eastAsia="Times New Roman"/>
          <w:color w:val="000000"/>
          <w:spacing w:val="-13"/>
          <w:sz w:val="46"/>
          <w:szCs w:val="46"/>
          <w:lang w:val="en-US"/>
        </w:rPr>
        <w:lastRenderedPageBreak/>
        <w:t>тересно отметить, что это сообщение не является обязательным! Но как тогда маршрутизатор определяет, что в данной локальной сети не оста</w:t>
      </w:r>
      <w:r w:rsidRPr="006030A7">
        <w:rPr>
          <w:rFonts w:eastAsia="Times New Roman"/>
          <w:color w:val="000000"/>
          <w:spacing w:val="-13"/>
          <w:sz w:val="46"/>
          <w:szCs w:val="46"/>
          <w:lang w:val="en-US"/>
        </w:rPr>
        <w:softHyphen/>
        <w:t>лось хостов, входящих в определенную группу? Оказывается, маршру</w:t>
      </w:r>
      <w:r w:rsidRPr="006030A7">
        <w:rPr>
          <w:rFonts w:eastAsia="Times New Roman"/>
          <w:color w:val="000000"/>
          <w:spacing w:val="-13"/>
          <w:sz w:val="46"/>
          <w:szCs w:val="46"/>
          <w:lang w:val="en-US"/>
        </w:rPr>
        <w:softHyphen/>
        <w:t xml:space="preserve">тизатор логически заключает, что в данную группу рассылки более не входят присоединенные к нему хосты, если ни один хост не отвечает на его сообщение membership_query с конкретным групповым адресом. </w:t>
      </w:r>
      <w:proofErr w:type="gramStart"/>
      <w:r w:rsidRPr="006030A7">
        <w:rPr>
          <w:rFonts w:eastAsia="Times New Roman"/>
          <w:color w:val="000000"/>
          <w:spacing w:val="-13"/>
          <w:sz w:val="46"/>
          <w:szCs w:val="46"/>
          <w:lang w:val="en-US"/>
        </w:rPr>
        <w:t>Интернет-протоколы, в которых по истечении некоторого интервала времени информация об адресах удаляется, иногда называют протокола</w:t>
      </w:r>
      <w:r w:rsidRPr="006030A7">
        <w:rPr>
          <w:rFonts w:eastAsia="Times New Roman"/>
          <w:color w:val="000000"/>
          <w:spacing w:val="-13"/>
          <w:sz w:val="46"/>
          <w:szCs w:val="46"/>
          <w:lang w:val="en-US"/>
        </w:rPr>
        <w:softHyphen/>
        <w:t>ми с неустойчивым состоянием.</w:t>
      </w:r>
      <w:proofErr w:type="gramEnd"/>
      <w:r w:rsidRPr="006030A7">
        <w:rPr>
          <w:rFonts w:eastAsia="Times New Roman"/>
          <w:color w:val="000000"/>
          <w:spacing w:val="-13"/>
          <w:sz w:val="46"/>
          <w:szCs w:val="46"/>
          <w:lang w:val="en-US"/>
        </w:rPr>
        <w:t xml:space="preserve"> Таким протоколом является протокол IGMP, в котором информация о наличии членов определенной группы рассылки среди хостов локальной сети удаляется по истечении задан</w:t>
      </w:r>
      <w:r w:rsidRPr="006030A7">
        <w:rPr>
          <w:rFonts w:eastAsia="Times New Roman"/>
          <w:color w:val="000000"/>
          <w:spacing w:val="-13"/>
          <w:sz w:val="46"/>
          <w:szCs w:val="46"/>
          <w:lang w:val="en-US"/>
        </w:rPr>
        <w:softHyphen/>
        <w:t>ного интервала времени (в этом случае интервал задает периодически посылаемое маршрутизатором сообщение membership_query), если оно не обновляется явно (при помощи посылаемого хостом сообщения membership_report).</w:t>
      </w:r>
    </w:p>
    <w:p w:rsidR="00392F0D" w:rsidRPr="006030A7" w:rsidRDefault="00392F0D" w:rsidP="006030A7">
      <w:pPr>
        <w:shd w:val="clear" w:color="auto" w:fill="FFFFFF"/>
        <w:spacing w:before="826" w:line="542" w:lineRule="exact"/>
        <w:ind w:firstLine="701"/>
        <w:jc w:val="both"/>
        <w:rPr>
          <w:rFonts w:eastAsia="Times New Roman"/>
          <w:color w:val="000000"/>
          <w:spacing w:val="-13"/>
          <w:sz w:val="46"/>
          <w:szCs w:val="46"/>
          <w:lang w:val="en-US"/>
        </w:rPr>
      </w:pPr>
      <w:r w:rsidRPr="006030A7">
        <w:rPr>
          <w:rFonts w:eastAsia="Times New Roman"/>
          <w:color w:val="000000"/>
          <w:spacing w:val="-13"/>
          <w:sz w:val="46"/>
          <w:szCs w:val="46"/>
        </w:rPr>
        <w:t>Термин «неустойчивое состояние» был предложен Кларком, опи</w:t>
      </w:r>
      <w:r w:rsidRPr="006030A7">
        <w:rPr>
          <w:rFonts w:eastAsia="Times New Roman"/>
          <w:color w:val="000000"/>
          <w:spacing w:val="-13"/>
          <w:sz w:val="46"/>
          <w:szCs w:val="46"/>
        </w:rPr>
        <w:softHyphen/>
        <w:t>савшим идею периодических сообщений об обновлении состояния, от</w:t>
      </w:r>
      <w:r w:rsidRPr="006030A7">
        <w:rPr>
          <w:rFonts w:eastAsia="Times New Roman"/>
          <w:color w:val="000000"/>
          <w:spacing w:val="-13"/>
          <w:sz w:val="46"/>
          <w:szCs w:val="46"/>
        </w:rPr>
        <w:softHyphen/>
        <w:t>сылаемых конечной системой, и предположил, что при их применении состояние можно восстанавливать на конечной системе даже после ава</w:t>
      </w:r>
      <w:r w:rsidRPr="006030A7">
        <w:rPr>
          <w:rFonts w:eastAsia="Times New Roman"/>
          <w:color w:val="000000"/>
          <w:spacing w:val="-13"/>
          <w:sz w:val="46"/>
          <w:szCs w:val="46"/>
        </w:rPr>
        <w:softHyphen/>
        <w:t xml:space="preserve">рийного выключения сети — на основании информации, содержащейся в последующих сообщениях об обновлении. </w:t>
      </w:r>
      <w:proofErr w:type="spellStart"/>
      <w:r w:rsidRPr="006030A7">
        <w:rPr>
          <w:rFonts w:eastAsia="Times New Roman"/>
          <w:color w:val="000000"/>
          <w:spacing w:val="-13"/>
          <w:sz w:val="46"/>
          <w:szCs w:val="46"/>
          <w:lang w:val="en-US"/>
        </w:rPr>
        <w:t>Такой</w:t>
      </w:r>
      <w:proofErr w:type="spellEnd"/>
      <w:r w:rsidRPr="006030A7">
        <w:rPr>
          <w:rFonts w:eastAsia="Times New Roman"/>
          <w:color w:val="000000"/>
          <w:spacing w:val="-13"/>
          <w:sz w:val="46"/>
          <w:szCs w:val="46"/>
          <w:lang w:val="en-US"/>
        </w:rPr>
        <w:t xml:space="preserve"> </w:t>
      </w:r>
      <w:proofErr w:type="spellStart"/>
      <w:r w:rsidRPr="006030A7">
        <w:rPr>
          <w:rFonts w:eastAsia="Times New Roman"/>
          <w:color w:val="000000"/>
          <w:spacing w:val="-13"/>
          <w:sz w:val="46"/>
          <w:szCs w:val="46"/>
          <w:lang w:val="en-US"/>
        </w:rPr>
        <w:t>механизм</w:t>
      </w:r>
      <w:proofErr w:type="spellEnd"/>
      <w:r w:rsidRPr="006030A7">
        <w:rPr>
          <w:rFonts w:eastAsia="Times New Roman"/>
          <w:color w:val="000000"/>
          <w:spacing w:val="-13"/>
          <w:sz w:val="46"/>
          <w:szCs w:val="46"/>
          <w:lang w:val="en-US"/>
        </w:rPr>
        <w:t xml:space="preserve"> </w:t>
      </w:r>
      <w:proofErr w:type="spellStart"/>
      <w:r w:rsidRPr="006030A7">
        <w:rPr>
          <w:rFonts w:eastAsia="Times New Roman"/>
          <w:color w:val="000000"/>
          <w:spacing w:val="-13"/>
          <w:sz w:val="46"/>
          <w:szCs w:val="46"/>
          <w:lang w:val="en-US"/>
        </w:rPr>
        <w:t>представ</w:t>
      </w:r>
      <w:r w:rsidRPr="006030A7">
        <w:rPr>
          <w:rFonts w:eastAsia="Times New Roman"/>
          <w:color w:val="000000"/>
          <w:spacing w:val="-13"/>
          <w:sz w:val="46"/>
          <w:szCs w:val="46"/>
          <w:lang w:val="en-US"/>
        </w:rPr>
        <w:softHyphen/>
        <w:t>ляется</w:t>
      </w:r>
      <w:proofErr w:type="spellEnd"/>
      <w:r w:rsidRPr="006030A7">
        <w:rPr>
          <w:rFonts w:eastAsia="Times New Roman"/>
          <w:color w:val="000000"/>
          <w:spacing w:val="-13"/>
          <w:sz w:val="46"/>
          <w:szCs w:val="46"/>
          <w:lang w:val="en-US"/>
        </w:rPr>
        <w:t xml:space="preserve"> </w:t>
      </w:r>
      <w:proofErr w:type="spellStart"/>
      <w:r w:rsidRPr="006030A7">
        <w:rPr>
          <w:rFonts w:eastAsia="Times New Roman"/>
          <w:color w:val="000000"/>
          <w:spacing w:val="-13"/>
          <w:sz w:val="46"/>
          <w:szCs w:val="46"/>
          <w:lang w:val="en-US"/>
        </w:rPr>
        <w:t>совершенно</w:t>
      </w:r>
      <w:proofErr w:type="spellEnd"/>
      <w:r w:rsidRPr="006030A7">
        <w:rPr>
          <w:rFonts w:eastAsia="Times New Roman"/>
          <w:color w:val="000000"/>
          <w:spacing w:val="-13"/>
          <w:sz w:val="46"/>
          <w:szCs w:val="46"/>
          <w:lang w:val="en-US"/>
        </w:rPr>
        <w:t xml:space="preserve"> прозрачным для конечной системы и не требует вы</w:t>
      </w:r>
      <w:r w:rsidRPr="006030A7">
        <w:rPr>
          <w:rFonts w:eastAsia="Times New Roman"/>
          <w:color w:val="000000"/>
          <w:spacing w:val="-13"/>
          <w:sz w:val="46"/>
          <w:szCs w:val="46"/>
          <w:lang w:val="en-US"/>
        </w:rPr>
        <w:softHyphen/>
        <w:t>зывать в ней какие-либо явные восстановительные процедуры:</w:t>
      </w:r>
    </w:p>
    <w:p w:rsidR="00392F0D" w:rsidRPr="006030A7" w:rsidRDefault="00392F0D" w:rsidP="00392F0D">
      <w:pPr>
        <w:shd w:val="clear" w:color="auto" w:fill="FFFFFF"/>
        <w:spacing w:before="470" w:line="547" w:lineRule="exact"/>
        <w:ind w:left="677" w:right="34"/>
        <w:jc w:val="both"/>
      </w:pPr>
      <w:r w:rsidRPr="006030A7">
        <w:rPr>
          <w:rFonts w:eastAsia="Times New Roman"/>
          <w:bCs/>
          <w:i/>
          <w:iCs/>
          <w:color w:val="000000"/>
          <w:sz w:val="46"/>
          <w:szCs w:val="46"/>
        </w:rPr>
        <w:t>«...информация о состоянии представляется некритичной при под</w:t>
      </w:r>
      <w:r w:rsidRPr="006030A7">
        <w:rPr>
          <w:rFonts w:eastAsia="Times New Roman"/>
          <w:bCs/>
          <w:i/>
          <w:iCs/>
          <w:color w:val="000000"/>
          <w:sz w:val="46"/>
          <w:szCs w:val="46"/>
        </w:rPr>
        <w:softHyphen/>
        <w:t xml:space="preserve">держании нужного типа обслуживания в ходе работы с потоком. Действительно </w:t>
      </w:r>
      <w:r w:rsidR="006030A7" w:rsidRPr="006030A7">
        <w:rPr>
          <w:rFonts w:eastAsia="Times New Roman"/>
          <w:bCs/>
          <w:i/>
          <w:iCs/>
          <w:color w:val="000000"/>
          <w:sz w:val="46"/>
          <w:szCs w:val="46"/>
        </w:rPr>
        <w:t>т</w:t>
      </w:r>
      <w:r w:rsidRPr="006030A7">
        <w:rPr>
          <w:rFonts w:eastAsia="Times New Roman"/>
          <w:bCs/>
          <w:i/>
          <w:iCs/>
          <w:color w:val="000000"/>
          <w:sz w:val="46"/>
          <w:szCs w:val="46"/>
        </w:rPr>
        <w:t>акой способ обслуживания будет жестко регла</w:t>
      </w:r>
      <w:r w:rsidRPr="006030A7">
        <w:rPr>
          <w:rFonts w:eastAsia="Times New Roman"/>
          <w:bCs/>
          <w:i/>
          <w:iCs/>
          <w:color w:val="000000"/>
          <w:sz w:val="46"/>
          <w:szCs w:val="46"/>
        </w:rPr>
        <w:softHyphen/>
        <w:t>ментироваться конечными системами, которые периодически об</w:t>
      </w:r>
      <w:r w:rsidRPr="006030A7">
        <w:rPr>
          <w:rFonts w:eastAsia="Times New Roman"/>
          <w:bCs/>
          <w:i/>
          <w:iCs/>
          <w:color w:val="000000"/>
          <w:sz w:val="46"/>
          <w:szCs w:val="46"/>
        </w:rPr>
        <w:softHyphen/>
        <w:t>мениваются сообщениями, чтобы гарантировать, что с потоком информации ассоциировано нужное обслуживание. Таким образом, информация о состоянии, ассоциированная с потоком, может быть потеряна при аварийном от</w:t>
      </w:r>
      <w:r w:rsidR="006030A7" w:rsidRPr="006030A7">
        <w:rPr>
          <w:rFonts w:eastAsia="Times New Roman"/>
          <w:bCs/>
          <w:i/>
          <w:iCs/>
          <w:color w:val="000000"/>
          <w:sz w:val="46"/>
          <w:szCs w:val="46"/>
        </w:rPr>
        <w:t>ключении, но без необратимого у</w:t>
      </w:r>
      <w:r w:rsidRPr="006030A7">
        <w:rPr>
          <w:rFonts w:eastAsia="Times New Roman"/>
          <w:bCs/>
          <w:i/>
          <w:iCs/>
          <w:color w:val="000000"/>
          <w:sz w:val="46"/>
          <w:szCs w:val="46"/>
        </w:rPr>
        <w:t>ничтожения тех функциональных возможностей, которые при этом ис</w:t>
      </w:r>
      <w:r w:rsidRPr="006030A7">
        <w:rPr>
          <w:rFonts w:eastAsia="Times New Roman"/>
          <w:bCs/>
          <w:i/>
          <w:iCs/>
          <w:color w:val="000000"/>
          <w:sz w:val="46"/>
          <w:szCs w:val="46"/>
        </w:rPr>
        <w:softHyphen/>
        <w:t>пользуются. Такую концепцию я называю «неустойчивым состояни</w:t>
      </w:r>
      <w:r w:rsidRPr="006030A7">
        <w:rPr>
          <w:rFonts w:eastAsia="Times New Roman"/>
          <w:bCs/>
          <w:i/>
          <w:iCs/>
          <w:color w:val="000000"/>
          <w:sz w:val="46"/>
          <w:szCs w:val="46"/>
        </w:rPr>
        <w:softHyphen/>
        <w:t>ем», и она вполне позволяет нам достичь наших приоритетных целей,</w:t>
      </w:r>
      <w:r w:rsidRPr="006030A7">
        <w:rPr>
          <w:rFonts w:eastAsia="Times New Roman"/>
          <w:bCs/>
          <w:i/>
          <w:iCs/>
          <w:color w:val="000000"/>
          <w:spacing w:val="-32"/>
          <w:sz w:val="46"/>
          <w:szCs w:val="46"/>
        </w:rPr>
        <w:t xml:space="preserve"> </w:t>
      </w:r>
      <w:r w:rsidRPr="006030A7">
        <w:rPr>
          <w:rFonts w:eastAsia="Times New Roman"/>
          <w:bCs/>
          <w:i/>
          <w:iCs/>
          <w:color w:val="000000"/>
          <w:sz w:val="46"/>
          <w:szCs w:val="46"/>
        </w:rPr>
        <w:t>связанных с жизнеспособностью и гибкостью...»</w:t>
      </w:r>
    </w:p>
    <w:p w:rsidR="00392F0D" w:rsidRDefault="00392F0D" w:rsidP="00392F0D">
      <w:pPr>
        <w:shd w:val="clear" w:color="auto" w:fill="FFFFFF"/>
        <w:spacing w:before="336" w:line="542" w:lineRule="exact"/>
        <w:ind w:right="14" w:firstLine="682"/>
        <w:jc w:val="both"/>
      </w:pPr>
      <w:r>
        <w:rPr>
          <w:rFonts w:eastAsia="Times New Roman"/>
          <w:color w:val="000000"/>
          <w:spacing w:val="-8"/>
          <w:sz w:val="46"/>
          <w:szCs w:val="46"/>
        </w:rPr>
        <w:t>Утверждается, что протоколами с неустойчивым состоянием про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lastRenderedPageBreak/>
        <w:t>ще управлять, нежели протоколами с устойчивым состоянием. Для по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следних нужны не только механизмы явного добавления или удаления </w:t>
      </w:r>
      <w:r>
        <w:rPr>
          <w:rFonts w:eastAsia="Times New Roman"/>
          <w:color w:val="000000"/>
          <w:spacing w:val="-10"/>
          <w:sz w:val="46"/>
          <w:szCs w:val="46"/>
        </w:rPr>
        <w:t>состояний (то есть информации о членстве в группах), но также какие-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то средства восстановления в ситуации, когда один из этих механизмов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преждевременно завершит работу или вообще выйдет из строя. </w:t>
      </w:r>
    </w:p>
    <w:p w:rsidR="00392F0D" w:rsidRDefault="00392F0D" w:rsidP="00392F0D">
      <w:pPr>
        <w:shd w:val="clear" w:color="auto" w:fill="FFFFFF"/>
        <w:spacing w:before="619"/>
        <w:ind w:left="677"/>
      </w:pPr>
      <w:r>
        <w:rPr>
          <w:rFonts w:eastAsia="Times New Roman"/>
          <w:b/>
          <w:bCs/>
          <w:color w:val="000000"/>
          <w:spacing w:val="-25"/>
          <w:sz w:val="46"/>
          <w:szCs w:val="46"/>
        </w:rPr>
        <w:t>Алгоритмы групповой маршрутизации</w:t>
      </w:r>
    </w:p>
    <w:p w:rsidR="00392F0D" w:rsidRDefault="00392F0D" w:rsidP="00392F0D">
      <w:pPr>
        <w:shd w:val="clear" w:color="auto" w:fill="FFFFFF"/>
        <w:spacing w:before="336" w:line="542" w:lineRule="exact"/>
        <w:ind w:firstLine="696"/>
        <w:jc w:val="both"/>
      </w:pPr>
      <w:r>
        <w:rPr>
          <w:rFonts w:eastAsia="Times New Roman"/>
          <w:color w:val="000000"/>
          <w:spacing w:val="-15"/>
          <w:sz w:val="46"/>
          <w:szCs w:val="46"/>
        </w:rPr>
        <w:t xml:space="preserve">Рисунок 4.49 призван проиллюстрировать </w:t>
      </w:r>
      <w:r>
        <w:rPr>
          <w:rFonts w:eastAsia="Times New Roman"/>
          <w:b/>
          <w:bCs/>
          <w:color w:val="000000"/>
          <w:spacing w:val="-15"/>
          <w:sz w:val="46"/>
          <w:szCs w:val="46"/>
        </w:rPr>
        <w:t>задачу групповой марш</w:t>
      </w:r>
      <w:r>
        <w:rPr>
          <w:rFonts w:eastAsia="Times New Roman"/>
          <w:b/>
          <w:bCs/>
          <w:color w:val="000000"/>
          <w:spacing w:val="-15"/>
          <w:sz w:val="46"/>
          <w:szCs w:val="46"/>
        </w:rPr>
        <w:softHyphen/>
        <w:t xml:space="preserve">рутизации.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Хосты, являющиеся членами группы рассылки, показаны на </w:t>
      </w:r>
      <w:r>
        <w:rPr>
          <w:rFonts w:eastAsia="Times New Roman"/>
          <w:color w:val="000000"/>
          <w:spacing w:val="-13"/>
          <w:sz w:val="46"/>
          <w:szCs w:val="46"/>
        </w:rPr>
        <w:t>рисунке темными, как и непосредственно соединенные с ними маршру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 xml:space="preserve">тизаторы. Как видно из рисунка, принимать групповой трафик нужно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не всем маршрутизаторам, а только тем, чьи хосты являются членами </w:t>
      </w:r>
      <w:r>
        <w:rPr>
          <w:rFonts w:eastAsia="Times New Roman"/>
          <w:color w:val="000000"/>
          <w:spacing w:val="-13"/>
          <w:sz w:val="46"/>
          <w:szCs w:val="46"/>
        </w:rPr>
        <w:t>группы рассылки, то есть маршрутизаторам</w:t>
      </w:r>
      <w:proofErr w:type="gramStart"/>
      <w:r>
        <w:rPr>
          <w:rFonts w:eastAsia="Times New Roman"/>
          <w:color w:val="000000"/>
          <w:spacing w:val="-13"/>
          <w:sz w:val="46"/>
          <w:szCs w:val="46"/>
        </w:rPr>
        <w:t xml:space="preserve"> А</w:t>
      </w:r>
      <w:proofErr w:type="gramEnd"/>
      <w:r>
        <w:rPr>
          <w:rFonts w:eastAsia="Times New Roman"/>
          <w:color w:val="000000"/>
          <w:spacing w:val="-13"/>
          <w:sz w:val="46"/>
          <w:szCs w:val="46"/>
        </w:rPr>
        <w:t>, Б, Д и Е. Маршрутизато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>рам В и Г не нужен групповой трафик, так как присоединенные к марш</w:t>
      </w:r>
      <w:r>
        <w:rPr>
          <w:rFonts w:eastAsia="Times New Roman"/>
          <w:color w:val="000000"/>
          <w:spacing w:val="-14"/>
          <w:sz w:val="46"/>
          <w:szCs w:val="46"/>
        </w:rPr>
        <w:softHyphen/>
        <w:t>рутизатору Г хосты не являются членами группы рассылки, а у маршру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тизатора В вообще нет непосредственно присоединенных хостов. Цель групповой маршрутизации заключается в том, чтобы построить дерево, </w:t>
      </w:r>
      <w:r>
        <w:rPr>
          <w:rFonts w:eastAsia="Times New Roman"/>
          <w:color w:val="000000"/>
          <w:spacing w:val="-13"/>
          <w:sz w:val="46"/>
          <w:szCs w:val="46"/>
        </w:rPr>
        <w:t>связывающее все маршрутизаторы, присоединенные хосты которых от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носятся к данной группе рассылки. При этом групповые пакеты будут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направляться по этому дереву от отправителя ко всем хостам, входящим </w:t>
      </w:r>
      <w:r>
        <w:rPr>
          <w:rFonts w:eastAsia="Times New Roman"/>
          <w:color w:val="000000"/>
          <w:spacing w:val="-11"/>
          <w:sz w:val="46"/>
          <w:szCs w:val="46"/>
        </w:rPr>
        <w:t>в дерево группы рассылки. Разумеется, дерево может содержать марш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>рутизаторы, не имеющие хостов, относящихся к данной группе рассыл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>ки (например, как видно из рисунка, невозможно связать маршрутиза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>торы</w:t>
      </w:r>
      <w:proofErr w:type="gramStart"/>
      <w:r>
        <w:rPr>
          <w:rFonts w:eastAsia="Times New Roman"/>
          <w:color w:val="000000"/>
          <w:spacing w:val="-11"/>
          <w:sz w:val="46"/>
          <w:szCs w:val="46"/>
        </w:rPr>
        <w:t xml:space="preserve"> А</w:t>
      </w:r>
      <w:proofErr w:type="gramEnd"/>
      <w:r>
        <w:rPr>
          <w:rFonts w:eastAsia="Times New Roman"/>
          <w:color w:val="000000"/>
          <w:spacing w:val="-11"/>
          <w:sz w:val="46"/>
          <w:szCs w:val="46"/>
        </w:rPr>
        <w:t>, Б, Д и Е в дерево, не включив в него маршрутизатор В или Г).</w:t>
      </w:r>
    </w:p>
    <w:p w:rsidR="00392F0D" w:rsidRDefault="00392F0D" w:rsidP="00392F0D">
      <w:pPr>
        <w:shd w:val="clear" w:color="auto" w:fill="FFFFFF"/>
        <w:spacing w:before="331" w:line="542" w:lineRule="exact"/>
        <w:ind w:left="5" w:right="5" w:firstLine="686"/>
        <w:jc w:val="both"/>
      </w:pPr>
      <w:r>
        <w:rPr>
          <w:rFonts w:eastAsia="Times New Roman"/>
          <w:color w:val="000000"/>
          <w:spacing w:val="-12"/>
          <w:sz w:val="46"/>
          <w:szCs w:val="46"/>
        </w:rPr>
        <w:t>На практике для построения дерева групповой маршрутизации при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>меняются два подхода, отличающиеся тем, используется ли общее дере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 xml:space="preserve">во для </w:t>
      </w:r>
      <w:r>
        <w:rPr>
          <w:rFonts w:eastAsia="Times New Roman"/>
          <w:i/>
          <w:iCs/>
          <w:color w:val="000000"/>
          <w:spacing w:val="-13"/>
          <w:sz w:val="46"/>
          <w:szCs w:val="46"/>
        </w:rPr>
        <w:t xml:space="preserve">нескольких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отправителей или для каждого отправителя создается </w:t>
      </w:r>
      <w:r>
        <w:rPr>
          <w:rFonts w:eastAsia="Times New Roman"/>
          <w:color w:val="000000"/>
          <w:sz w:val="46"/>
          <w:szCs w:val="46"/>
        </w:rPr>
        <w:t>специальное.</w:t>
      </w:r>
    </w:p>
    <w:p w:rsidR="00392F0D" w:rsidRDefault="00392F0D" w:rsidP="006030A7">
      <w:pPr>
        <w:shd w:val="clear" w:color="auto" w:fill="FFFFFF"/>
        <w:spacing w:before="226" w:line="542" w:lineRule="exact"/>
        <w:ind w:left="686" w:right="5" w:hanging="590"/>
        <w:jc w:val="both"/>
      </w:pPr>
      <w:r>
        <w:rPr>
          <w:rFonts w:eastAsia="Times New Roman"/>
          <w:b/>
          <w:bCs/>
          <w:color w:val="000000"/>
          <w:spacing w:val="-25"/>
          <w:sz w:val="46"/>
          <w:szCs w:val="46"/>
        </w:rPr>
        <w:t xml:space="preserve">• </w:t>
      </w:r>
      <w:r>
        <w:rPr>
          <w:rFonts w:eastAsia="Times New Roman"/>
          <w:b/>
          <w:bCs/>
          <w:i/>
          <w:iCs/>
          <w:color w:val="000000"/>
          <w:spacing w:val="-25"/>
          <w:sz w:val="46"/>
          <w:szCs w:val="46"/>
        </w:rPr>
        <w:t xml:space="preserve">Групповая маршрутизация с общим деревом. </w:t>
      </w:r>
      <w:r w:rsidRPr="006030A7">
        <w:rPr>
          <w:rFonts w:eastAsia="Times New Roman"/>
          <w:bCs/>
          <w:color w:val="000000"/>
          <w:spacing w:val="-25"/>
          <w:sz w:val="46"/>
          <w:szCs w:val="46"/>
        </w:rPr>
        <w:t>Как и в случае широко</w:t>
      </w:r>
      <w:r w:rsidRPr="006030A7">
        <w:rPr>
          <w:rFonts w:eastAsia="Times New Roman"/>
          <w:bCs/>
          <w:color w:val="000000"/>
          <w:spacing w:val="-25"/>
          <w:sz w:val="46"/>
          <w:szCs w:val="46"/>
        </w:rPr>
        <w:softHyphen/>
      </w:r>
      <w:r w:rsidRPr="006030A7">
        <w:rPr>
          <w:rFonts w:eastAsia="Times New Roman"/>
          <w:bCs/>
          <w:color w:val="000000"/>
          <w:spacing w:val="-14"/>
          <w:sz w:val="46"/>
          <w:szCs w:val="46"/>
        </w:rPr>
        <w:t xml:space="preserve">вещательной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передачи данных с применением связующего дерева, </w:t>
      </w:r>
      <w:r>
        <w:rPr>
          <w:rFonts w:eastAsia="Times New Roman"/>
          <w:color w:val="000000"/>
          <w:spacing w:val="-9"/>
          <w:sz w:val="46"/>
          <w:szCs w:val="46"/>
        </w:rPr>
        <w:t>групповая маршрутизация с общим деревом осуществляется путем</w:t>
      </w:r>
      <w:r w:rsidR="006030A7">
        <w:rPr>
          <w:rFonts w:eastAsia="Times New Roman"/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5"/>
          <w:sz w:val="46"/>
          <w:szCs w:val="46"/>
        </w:rPr>
        <w:t>построения дерева, включающего в себя все граничные маршрутиза</w:t>
      </w:r>
      <w:r>
        <w:rPr>
          <w:rFonts w:eastAsia="Times New Roman"/>
          <w:color w:val="000000"/>
          <w:spacing w:val="-15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 xml:space="preserve">торы и связанные с ними хосты, относящиеся к групповой рассылке.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На практике дерево для групповой маршрутизации выстраивается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начиная от центра, включает в себя все граничные маршрутизаторы </w:t>
      </w:r>
      <w:r>
        <w:rPr>
          <w:rFonts w:eastAsia="Times New Roman"/>
          <w:color w:val="000000"/>
          <w:spacing w:val="-15"/>
          <w:sz w:val="46"/>
          <w:szCs w:val="46"/>
        </w:rPr>
        <w:t>и связанные с ними хосты, которые подключаются к этой группе, от</w:t>
      </w:r>
      <w:r>
        <w:rPr>
          <w:rFonts w:eastAsia="Times New Roman"/>
          <w:color w:val="000000"/>
          <w:spacing w:val="-15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>сылая центральному узлу (одно</w:t>
      </w:r>
      <w:proofErr w:type="gramStart"/>
      <w:r>
        <w:rPr>
          <w:rFonts w:eastAsia="Times New Roman"/>
          <w:color w:val="000000"/>
          <w:spacing w:val="-12"/>
          <w:sz w:val="46"/>
          <w:szCs w:val="46"/>
        </w:rPr>
        <w:t>)а</w:t>
      </w:r>
      <w:proofErr w:type="gramEnd"/>
      <w:r>
        <w:rPr>
          <w:rFonts w:eastAsia="Times New Roman"/>
          <w:color w:val="000000"/>
          <w:spacing w:val="-12"/>
          <w:sz w:val="46"/>
          <w:szCs w:val="46"/>
        </w:rPr>
        <w:t>дресные сообщения о присоедине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20"/>
          <w:sz w:val="46"/>
          <w:szCs w:val="46"/>
        </w:rPr>
        <w:t xml:space="preserve">нии. Как и в широковещательном случае, сообщение о присоединении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отправляется по направлению к центральному узлу одноадресным </w:t>
      </w:r>
      <w:r>
        <w:rPr>
          <w:rFonts w:eastAsia="Times New Roman"/>
          <w:color w:val="000000"/>
          <w:spacing w:val="-11"/>
          <w:sz w:val="46"/>
          <w:szCs w:val="46"/>
        </w:rPr>
        <w:lastRenderedPageBreak/>
        <w:t xml:space="preserve">методом до тех пор, пока либо не попадет на маршрутизатор, </w:t>
      </w:r>
      <w:proofErr w:type="gramStart"/>
      <w:r>
        <w:rPr>
          <w:rFonts w:eastAsia="Times New Roman"/>
          <w:color w:val="000000"/>
          <w:spacing w:val="-11"/>
          <w:sz w:val="46"/>
          <w:szCs w:val="46"/>
        </w:rPr>
        <w:t>отно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>сящийся</w:t>
      </w:r>
      <w:proofErr w:type="gramEnd"/>
      <w:r>
        <w:rPr>
          <w:rFonts w:eastAsia="Times New Roman"/>
          <w:color w:val="000000"/>
          <w:spacing w:val="-10"/>
          <w:sz w:val="46"/>
          <w:szCs w:val="46"/>
        </w:rPr>
        <w:t xml:space="preserve"> к группе, либо не достигнет центра. Все маршрутизаторы, </w:t>
      </w:r>
      <w:r>
        <w:rPr>
          <w:rFonts w:eastAsia="Times New Roman"/>
          <w:color w:val="000000"/>
          <w:spacing w:val="-12"/>
          <w:sz w:val="46"/>
          <w:szCs w:val="46"/>
        </w:rPr>
        <w:t>расположенные по пути, преодолеваемому сообщением по направ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 xml:space="preserve">лению к центру, затем переадресуют полученные групповые пакеты </w:t>
      </w:r>
      <w:r>
        <w:rPr>
          <w:rFonts w:eastAsia="Times New Roman"/>
          <w:color w:val="000000"/>
          <w:spacing w:val="-11"/>
          <w:sz w:val="46"/>
          <w:szCs w:val="46"/>
        </w:rPr>
        <w:t>тому маршрутизатору, который инициировал подключение к груп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 xml:space="preserve">повой передаче. При организации такой маршрутизации критически </w:t>
      </w:r>
      <w:r>
        <w:rPr>
          <w:rFonts w:eastAsia="Times New Roman"/>
          <w:color w:val="000000"/>
          <w:spacing w:val="-15"/>
          <w:sz w:val="46"/>
          <w:szCs w:val="46"/>
        </w:rPr>
        <w:t>важен вопрос выбора центрального узла. Соответствующие алгорит</w:t>
      </w:r>
      <w:r>
        <w:rPr>
          <w:rFonts w:eastAsia="Times New Roman"/>
          <w:color w:val="000000"/>
          <w:spacing w:val="-15"/>
          <w:sz w:val="46"/>
          <w:szCs w:val="46"/>
        </w:rPr>
        <w:softHyphen/>
      </w:r>
      <w:r>
        <w:rPr>
          <w:rFonts w:eastAsia="Times New Roman"/>
          <w:color w:val="000000"/>
          <w:spacing w:val="-26"/>
          <w:sz w:val="46"/>
          <w:szCs w:val="46"/>
        </w:rPr>
        <w:t xml:space="preserve">мы рассматриваются в работах </w:t>
      </w:r>
      <w:proofErr w:type="spellStart"/>
      <w:r>
        <w:rPr>
          <w:rFonts w:eastAsia="Times New Roman"/>
          <w:color w:val="000000"/>
          <w:spacing w:val="-26"/>
          <w:sz w:val="46"/>
          <w:szCs w:val="46"/>
        </w:rPr>
        <w:t>Уолла</w:t>
      </w:r>
      <w:proofErr w:type="spellEnd"/>
      <w:r>
        <w:rPr>
          <w:rFonts w:eastAsia="Times New Roman"/>
          <w:color w:val="000000"/>
          <w:spacing w:val="-26"/>
          <w:sz w:val="46"/>
          <w:szCs w:val="46"/>
        </w:rPr>
        <w:t>, Талера и Эстрина.</w:t>
      </w:r>
    </w:p>
    <w:p w:rsidR="00392F0D" w:rsidRDefault="00392F0D" w:rsidP="00392F0D">
      <w:pPr>
        <w:spacing w:before="672"/>
        <w:ind w:left="2035" w:right="21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811520" cy="61976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1520" cy="619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F0D" w:rsidRDefault="00392F0D" w:rsidP="00392F0D">
      <w:pPr>
        <w:shd w:val="clear" w:color="auto" w:fill="FFFFFF"/>
        <w:spacing w:before="202"/>
        <w:ind w:left="811"/>
      </w:pPr>
      <w:r>
        <w:rPr>
          <w:rFonts w:ascii="Arial" w:eastAsia="Times New Roman" w:hAnsi="Arial"/>
          <w:b/>
          <w:bCs/>
          <w:color w:val="000000"/>
          <w:spacing w:val="-8"/>
          <w:sz w:val="34"/>
          <w:szCs w:val="34"/>
        </w:rPr>
        <w:t>Рис</w:t>
      </w:r>
      <w:r>
        <w:rPr>
          <w:rFonts w:ascii="Arial" w:eastAsia="Times New Roman" w:hAnsi="Arial" w:cs="Arial"/>
          <w:b/>
          <w:bCs/>
          <w:color w:val="000000"/>
          <w:spacing w:val="-8"/>
          <w:sz w:val="34"/>
          <w:szCs w:val="34"/>
        </w:rPr>
        <w:t xml:space="preserve">. 4.49. </w:t>
      </w:r>
      <w:r>
        <w:rPr>
          <w:rFonts w:ascii="Arial" w:eastAsia="Times New Roman" w:hAnsi="Arial"/>
          <w:b/>
          <w:bCs/>
          <w:color w:val="000000"/>
          <w:spacing w:val="-8"/>
          <w:sz w:val="34"/>
          <w:szCs w:val="34"/>
        </w:rPr>
        <w:t>Хосты</w:t>
      </w:r>
      <w:r>
        <w:rPr>
          <w:rFonts w:ascii="Arial" w:eastAsia="Times New Roman" w:hAnsi="Arial" w:cs="Arial"/>
          <w:b/>
          <w:bCs/>
          <w:color w:val="000000"/>
          <w:spacing w:val="-8"/>
          <w:sz w:val="34"/>
          <w:szCs w:val="34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8"/>
          <w:sz w:val="34"/>
          <w:szCs w:val="34"/>
        </w:rPr>
        <w:t>при</w:t>
      </w:r>
      <w:r>
        <w:rPr>
          <w:rFonts w:ascii="Arial" w:eastAsia="Times New Roman" w:hAnsi="Arial" w:cs="Arial"/>
          <w:b/>
          <w:bCs/>
          <w:color w:val="000000"/>
          <w:spacing w:val="-8"/>
          <w:sz w:val="34"/>
          <w:szCs w:val="34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8"/>
          <w:sz w:val="34"/>
          <w:szCs w:val="34"/>
        </w:rPr>
        <w:t>групповой</w:t>
      </w:r>
      <w:r>
        <w:rPr>
          <w:rFonts w:ascii="Arial" w:eastAsia="Times New Roman" w:hAnsi="Arial" w:cs="Arial"/>
          <w:b/>
          <w:bCs/>
          <w:color w:val="000000"/>
          <w:spacing w:val="-8"/>
          <w:sz w:val="34"/>
          <w:szCs w:val="34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8"/>
          <w:sz w:val="34"/>
          <w:szCs w:val="34"/>
        </w:rPr>
        <w:t>передаче</w:t>
      </w:r>
      <w:r>
        <w:rPr>
          <w:rFonts w:ascii="Arial" w:eastAsia="Times New Roman" w:hAnsi="Arial" w:cs="Arial"/>
          <w:b/>
          <w:bCs/>
          <w:color w:val="000000"/>
          <w:spacing w:val="-8"/>
          <w:sz w:val="34"/>
          <w:szCs w:val="34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8"/>
          <w:sz w:val="34"/>
          <w:szCs w:val="34"/>
        </w:rPr>
        <w:t>данных</w:t>
      </w:r>
      <w:r>
        <w:rPr>
          <w:rFonts w:ascii="Arial" w:eastAsia="Times New Roman" w:hAnsi="Arial" w:cs="Arial"/>
          <w:b/>
          <w:bCs/>
          <w:color w:val="000000"/>
          <w:spacing w:val="-8"/>
          <w:sz w:val="34"/>
          <w:szCs w:val="34"/>
        </w:rPr>
        <w:t xml:space="preserve">, </w:t>
      </w:r>
      <w:r>
        <w:rPr>
          <w:rFonts w:ascii="Arial" w:eastAsia="Times New Roman" w:hAnsi="Arial"/>
          <w:b/>
          <w:bCs/>
          <w:color w:val="000000"/>
          <w:spacing w:val="-8"/>
          <w:sz w:val="34"/>
          <w:szCs w:val="34"/>
        </w:rPr>
        <w:t>примыкающие</w:t>
      </w:r>
      <w:r>
        <w:rPr>
          <w:rFonts w:ascii="Arial" w:eastAsia="Times New Roman" w:hAnsi="Arial" w:cs="Arial"/>
          <w:b/>
          <w:bCs/>
          <w:color w:val="000000"/>
          <w:spacing w:val="-8"/>
          <w:sz w:val="34"/>
          <w:szCs w:val="34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8"/>
          <w:sz w:val="34"/>
          <w:szCs w:val="34"/>
        </w:rPr>
        <w:t>к</w:t>
      </w:r>
      <w:r>
        <w:rPr>
          <w:rFonts w:ascii="Arial" w:eastAsia="Times New Roman" w:hAnsi="Arial" w:cs="Arial"/>
          <w:b/>
          <w:bCs/>
          <w:color w:val="000000"/>
          <w:spacing w:val="-8"/>
          <w:sz w:val="34"/>
          <w:szCs w:val="34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8"/>
          <w:sz w:val="34"/>
          <w:szCs w:val="34"/>
        </w:rPr>
        <w:t>ним</w:t>
      </w:r>
    </w:p>
    <w:p w:rsidR="00392F0D" w:rsidRDefault="00392F0D" w:rsidP="00392F0D">
      <w:pPr>
        <w:shd w:val="clear" w:color="auto" w:fill="FFFFFF"/>
        <w:spacing w:before="14"/>
        <w:ind w:right="115"/>
        <w:jc w:val="center"/>
      </w:pPr>
      <w:r>
        <w:rPr>
          <w:rFonts w:ascii="Arial" w:eastAsia="Times New Roman" w:hAnsi="Arial"/>
          <w:b/>
          <w:bCs/>
          <w:color w:val="000000"/>
          <w:spacing w:val="-11"/>
          <w:sz w:val="34"/>
          <w:szCs w:val="34"/>
        </w:rPr>
        <w:t>маршрутизаторы</w:t>
      </w:r>
      <w:r>
        <w:rPr>
          <w:rFonts w:ascii="Arial" w:eastAsia="Times New Roman" w:hAnsi="Arial" w:cs="Arial"/>
          <w:b/>
          <w:bCs/>
          <w:color w:val="000000"/>
          <w:spacing w:val="-11"/>
          <w:sz w:val="34"/>
          <w:szCs w:val="34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11"/>
          <w:sz w:val="34"/>
          <w:szCs w:val="34"/>
        </w:rPr>
        <w:t>и</w:t>
      </w:r>
      <w:r>
        <w:rPr>
          <w:rFonts w:ascii="Arial" w:eastAsia="Times New Roman" w:hAnsi="Arial" w:cs="Arial"/>
          <w:b/>
          <w:bCs/>
          <w:color w:val="000000"/>
          <w:spacing w:val="-11"/>
          <w:sz w:val="34"/>
          <w:szCs w:val="34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11"/>
          <w:sz w:val="34"/>
          <w:szCs w:val="34"/>
        </w:rPr>
        <w:t>другие</w:t>
      </w:r>
      <w:r>
        <w:rPr>
          <w:rFonts w:ascii="Arial" w:eastAsia="Times New Roman" w:hAnsi="Arial" w:cs="Arial"/>
          <w:b/>
          <w:bCs/>
          <w:color w:val="000000"/>
          <w:spacing w:val="-11"/>
          <w:sz w:val="34"/>
          <w:szCs w:val="34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11"/>
          <w:sz w:val="34"/>
          <w:szCs w:val="34"/>
        </w:rPr>
        <w:t>маршрутизаторы</w:t>
      </w:r>
    </w:p>
    <w:p w:rsidR="006B0B36" w:rsidRPr="006B0B36" w:rsidRDefault="00392F0D" w:rsidP="006B0B36">
      <w:pPr>
        <w:shd w:val="clear" w:color="auto" w:fill="FFFFFF"/>
        <w:spacing w:before="715" w:line="542" w:lineRule="exact"/>
        <w:ind w:left="576" w:hanging="576"/>
        <w:jc w:val="both"/>
        <w:rPr>
          <w:rFonts w:eastAsia="Times New Roman"/>
          <w:color w:val="000000"/>
          <w:sz w:val="46"/>
          <w:szCs w:val="46"/>
        </w:rPr>
      </w:pPr>
      <w:r>
        <w:rPr>
          <w:rFonts w:eastAsia="Times New Roman"/>
          <w:b/>
          <w:bCs/>
          <w:color w:val="000000"/>
          <w:spacing w:val="-22"/>
          <w:sz w:val="46"/>
          <w:szCs w:val="46"/>
        </w:rPr>
        <w:t xml:space="preserve">•   </w:t>
      </w:r>
      <w:r>
        <w:rPr>
          <w:rFonts w:eastAsia="Times New Roman"/>
          <w:b/>
          <w:bCs/>
          <w:i/>
          <w:iCs/>
          <w:color w:val="000000"/>
          <w:spacing w:val="-22"/>
          <w:sz w:val="46"/>
          <w:szCs w:val="46"/>
        </w:rPr>
        <w:t>Групповая маршрутизация с использованием дерева для каждого ис</w:t>
      </w:r>
      <w:r>
        <w:rPr>
          <w:rFonts w:eastAsia="Times New Roman"/>
          <w:b/>
          <w:bCs/>
          <w:i/>
          <w:iCs/>
          <w:color w:val="000000"/>
          <w:spacing w:val="-22"/>
          <w:sz w:val="46"/>
          <w:szCs w:val="46"/>
        </w:rPr>
        <w:softHyphen/>
      </w:r>
      <w:r>
        <w:rPr>
          <w:rFonts w:eastAsia="Times New Roman"/>
          <w:b/>
          <w:bCs/>
          <w:i/>
          <w:iCs/>
          <w:color w:val="000000"/>
          <w:spacing w:val="-17"/>
          <w:sz w:val="46"/>
          <w:szCs w:val="46"/>
        </w:rPr>
        <w:t xml:space="preserve">точника. </w:t>
      </w:r>
      <w:r>
        <w:rPr>
          <w:rFonts w:eastAsia="Times New Roman"/>
          <w:color w:val="000000"/>
          <w:spacing w:val="-17"/>
          <w:sz w:val="46"/>
          <w:szCs w:val="46"/>
        </w:rPr>
        <w:t>В то время как при групповой передаче данных с использо</w:t>
      </w:r>
      <w:r>
        <w:rPr>
          <w:rFonts w:eastAsia="Times New Roman"/>
          <w:color w:val="000000"/>
          <w:spacing w:val="-16"/>
          <w:sz w:val="46"/>
          <w:szCs w:val="46"/>
        </w:rPr>
        <w:t>ванием общего дерева создается единое разделяемое дерево, по кото</w:t>
      </w:r>
      <w:r>
        <w:rPr>
          <w:rFonts w:eastAsia="Times New Roman"/>
          <w:color w:val="000000"/>
          <w:spacing w:val="-16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рому направляются пакеты от </w:t>
      </w:r>
      <w:r>
        <w:rPr>
          <w:rFonts w:eastAsia="Times New Roman"/>
          <w:i/>
          <w:iCs/>
          <w:color w:val="000000"/>
          <w:spacing w:val="-11"/>
          <w:sz w:val="46"/>
          <w:szCs w:val="46"/>
        </w:rPr>
        <w:t xml:space="preserve">всех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отправителей, рассматриваемый </w:t>
      </w:r>
      <w:r>
        <w:rPr>
          <w:rFonts w:eastAsia="Times New Roman"/>
          <w:color w:val="000000"/>
          <w:spacing w:val="-10"/>
          <w:sz w:val="46"/>
          <w:szCs w:val="46"/>
        </w:rPr>
        <w:t>подход предполагает построение деревьев групповой маршрутиза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ции для </w:t>
      </w:r>
      <w:r>
        <w:rPr>
          <w:rFonts w:eastAsia="Times New Roman"/>
          <w:i/>
          <w:iCs/>
          <w:color w:val="000000"/>
          <w:spacing w:val="-12"/>
          <w:sz w:val="46"/>
          <w:szCs w:val="46"/>
        </w:rPr>
        <w:t xml:space="preserve">каждого </w:t>
      </w:r>
      <w:r>
        <w:rPr>
          <w:rFonts w:eastAsia="Times New Roman"/>
          <w:color w:val="000000"/>
          <w:spacing w:val="-12"/>
          <w:sz w:val="46"/>
          <w:szCs w:val="46"/>
        </w:rPr>
        <w:t>из источников, находящихся в группе. На практи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24"/>
          <w:sz w:val="46"/>
          <w:szCs w:val="46"/>
        </w:rPr>
        <w:t xml:space="preserve">ке </w:t>
      </w:r>
      <w:r>
        <w:rPr>
          <w:rFonts w:eastAsia="Times New Roman"/>
          <w:b/>
          <w:bCs/>
          <w:color w:val="000000"/>
          <w:spacing w:val="-24"/>
          <w:sz w:val="46"/>
          <w:szCs w:val="46"/>
        </w:rPr>
        <w:t xml:space="preserve">применяется алгоритм </w:t>
      </w:r>
      <w:r>
        <w:rPr>
          <w:rFonts w:eastAsia="Times New Roman"/>
          <w:b/>
          <w:bCs/>
          <w:i/>
          <w:iCs/>
          <w:color w:val="000000"/>
          <w:spacing w:val="-24"/>
          <w:sz w:val="46"/>
          <w:szCs w:val="46"/>
        </w:rPr>
        <w:t xml:space="preserve">переадресации в обратном направлении </w:t>
      </w:r>
      <w:r w:rsidRPr="00423D94">
        <w:rPr>
          <w:rFonts w:eastAsia="Times New Roman"/>
          <w:color w:val="000000"/>
          <w:spacing w:val="-9"/>
          <w:sz w:val="46"/>
          <w:szCs w:val="46"/>
        </w:rPr>
        <w:t>(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RPF</w:t>
      </w:r>
      <w:r w:rsidRPr="00423D94">
        <w:rPr>
          <w:rFonts w:eastAsia="Times New Roman"/>
          <w:color w:val="000000"/>
          <w:spacing w:val="-9"/>
          <w:sz w:val="46"/>
          <w:szCs w:val="46"/>
        </w:rPr>
        <w:t xml:space="preserve">)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с исходным узлом </w:t>
      </w:r>
      <w:r>
        <w:rPr>
          <w:rFonts w:eastAsia="Times New Roman"/>
          <w:i/>
          <w:iCs/>
          <w:color w:val="000000"/>
          <w:spacing w:val="-9"/>
          <w:sz w:val="46"/>
          <w:szCs w:val="46"/>
        </w:rPr>
        <w:t xml:space="preserve">х,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при помощи которого создается дерево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групповой передачи дейтаграмм, исходящих </w:t>
      </w:r>
      <w:proofErr w:type="gramStart"/>
      <w:r>
        <w:rPr>
          <w:rFonts w:eastAsia="Times New Roman"/>
          <w:color w:val="000000"/>
          <w:spacing w:val="-14"/>
          <w:sz w:val="46"/>
          <w:szCs w:val="46"/>
        </w:rPr>
        <w:t>с</w:t>
      </w:r>
      <w:proofErr w:type="gramEnd"/>
      <w:r>
        <w:rPr>
          <w:rFonts w:eastAsia="Times New Roman"/>
          <w:color w:val="000000"/>
          <w:spacing w:val="-14"/>
          <w:sz w:val="46"/>
          <w:szCs w:val="46"/>
        </w:rPr>
        <w:t xml:space="preserve"> источниках. Широко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15"/>
          <w:sz w:val="46"/>
          <w:szCs w:val="46"/>
        </w:rPr>
        <w:t xml:space="preserve">вещательный вариант алгоритма </w:t>
      </w:r>
      <w:r>
        <w:rPr>
          <w:rFonts w:eastAsia="Times New Roman"/>
          <w:color w:val="000000"/>
          <w:spacing w:val="-15"/>
          <w:sz w:val="46"/>
          <w:szCs w:val="46"/>
          <w:lang w:val="en-US"/>
        </w:rPr>
        <w:t>RPF</w:t>
      </w:r>
      <w:r w:rsidRPr="00423D94">
        <w:rPr>
          <w:rFonts w:eastAsia="Times New Roman"/>
          <w:color w:val="000000"/>
          <w:spacing w:val="-15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изученный нами ранее, нужно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немного </w:t>
      </w:r>
      <w:r>
        <w:rPr>
          <w:rFonts w:eastAsia="Times New Roman"/>
          <w:color w:val="000000"/>
          <w:spacing w:val="-12"/>
          <w:sz w:val="46"/>
          <w:szCs w:val="46"/>
        </w:rPr>
        <w:lastRenderedPageBreak/>
        <w:t xml:space="preserve">усовершенствовать для применения в групповой передаче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данных. Чтобы уточнить этот момент, рассмотрим маршрутизатор Г </w:t>
      </w:r>
      <w:r>
        <w:rPr>
          <w:rFonts w:eastAsia="Times New Roman"/>
          <w:color w:val="000000"/>
          <w:sz w:val="46"/>
          <w:szCs w:val="46"/>
        </w:rPr>
        <w:t>на рис. 4.50.</w:t>
      </w:r>
    </w:p>
    <w:p w:rsidR="006B0B36" w:rsidRDefault="006B0B36" w:rsidP="00392F0D">
      <w:pPr>
        <w:shd w:val="clear" w:color="auto" w:fill="FFFFFF"/>
        <w:spacing w:before="178"/>
        <w:ind w:left="466"/>
        <w:rPr>
          <w:rFonts w:ascii="Arial" w:eastAsia="Times New Roman" w:hAnsi="Arial"/>
          <w:b/>
          <w:bCs/>
          <w:color w:val="000000"/>
          <w:spacing w:val="-16"/>
          <w:sz w:val="36"/>
          <w:szCs w:val="36"/>
        </w:rPr>
      </w:pPr>
      <w:r>
        <w:rPr>
          <w:rFonts w:ascii="Arial" w:eastAsia="Times New Roman" w:hAnsi="Arial"/>
          <w:b/>
          <w:bCs/>
          <w:noProof/>
          <w:color w:val="000000"/>
          <w:spacing w:val="-16"/>
          <w:sz w:val="36"/>
          <w:szCs w:val="36"/>
        </w:rPr>
        <w:drawing>
          <wp:inline distT="0" distB="0" distL="0" distR="0">
            <wp:extent cx="6265545" cy="6664960"/>
            <wp:effectExtent l="0" t="0" r="190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5545" cy="666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F0D" w:rsidRDefault="00392F0D" w:rsidP="00392F0D">
      <w:pPr>
        <w:shd w:val="clear" w:color="auto" w:fill="FFFFFF"/>
        <w:spacing w:before="178"/>
        <w:ind w:left="466"/>
      </w:pPr>
      <w:r>
        <w:rPr>
          <w:rFonts w:ascii="Arial" w:eastAsia="Times New Roman" w:hAnsi="Arial"/>
          <w:b/>
          <w:bCs/>
          <w:color w:val="000000"/>
          <w:spacing w:val="-16"/>
          <w:sz w:val="36"/>
          <w:szCs w:val="36"/>
        </w:rPr>
        <w:t>Рис</w:t>
      </w:r>
      <w:r>
        <w:rPr>
          <w:rFonts w:ascii="Arial" w:eastAsia="Times New Roman" w:hAnsi="Arial" w:cs="Arial"/>
          <w:b/>
          <w:bCs/>
          <w:color w:val="000000"/>
          <w:spacing w:val="-16"/>
          <w:sz w:val="36"/>
          <w:szCs w:val="36"/>
        </w:rPr>
        <w:t xml:space="preserve">. 4.50. </w:t>
      </w:r>
      <w:r>
        <w:rPr>
          <w:rFonts w:ascii="Arial" w:eastAsia="Times New Roman" w:hAnsi="Arial"/>
          <w:b/>
          <w:bCs/>
          <w:color w:val="000000"/>
          <w:spacing w:val="-16"/>
          <w:sz w:val="36"/>
          <w:szCs w:val="36"/>
        </w:rPr>
        <w:t>Переадресация</w:t>
      </w:r>
      <w:r>
        <w:rPr>
          <w:rFonts w:ascii="Arial" w:eastAsia="Times New Roman" w:hAnsi="Arial" w:cs="Arial"/>
          <w:b/>
          <w:bCs/>
          <w:color w:val="000000"/>
          <w:spacing w:val="-16"/>
          <w:sz w:val="36"/>
          <w:szCs w:val="36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16"/>
          <w:sz w:val="36"/>
          <w:szCs w:val="36"/>
        </w:rPr>
        <w:t>в</w:t>
      </w:r>
      <w:r>
        <w:rPr>
          <w:rFonts w:ascii="Arial" w:eastAsia="Times New Roman" w:hAnsi="Arial" w:cs="Arial"/>
          <w:b/>
          <w:bCs/>
          <w:color w:val="000000"/>
          <w:spacing w:val="-16"/>
          <w:sz w:val="36"/>
          <w:szCs w:val="36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16"/>
          <w:sz w:val="36"/>
          <w:szCs w:val="36"/>
        </w:rPr>
        <w:t>обратном</w:t>
      </w:r>
      <w:r>
        <w:rPr>
          <w:rFonts w:ascii="Arial" w:eastAsia="Times New Roman" w:hAnsi="Arial" w:cs="Arial"/>
          <w:b/>
          <w:bCs/>
          <w:color w:val="000000"/>
          <w:spacing w:val="-16"/>
          <w:sz w:val="36"/>
          <w:szCs w:val="36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16"/>
          <w:sz w:val="36"/>
          <w:szCs w:val="36"/>
        </w:rPr>
        <w:t>направлении</w:t>
      </w:r>
      <w:r>
        <w:rPr>
          <w:rFonts w:ascii="Arial" w:eastAsia="Times New Roman" w:hAnsi="Arial" w:cs="Arial"/>
          <w:b/>
          <w:bCs/>
          <w:color w:val="000000"/>
          <w:spacing w:val="-16"/>
          <w:sz w:val="36"/>
          <w:szCs w:val="36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16"/>
          <w:sz w:val="36"/>
          <w:szCs w:val="36"/>
        </w:rPr>
        <w:t>при</w:t>
      </w:r>
      <w:r>
        <w:rPr>
          <w:rFonts w:ascii="Arial" w:eastAsia="Times New Roman" w:hAnsi="Arial" w:cs="Arial"/>
          <w:b/>
          <w:bCs/>
          <w:color w:val="000000"/>
          <w:spacing w:val="-16"/>
          <w:sz w:val="36"/>
          <w:szCs w:val="36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16"/>
          <w:sz w:val="36"/>
          <w:szCs w:val="36"/>
        </w:rPr>
        <w:t>групповой</w:t>
      </w:r>
      <w:r>
        <w:rPr>
          <w:rFonts w:ascii="Arial" w:eastAsia="Times New Roman" w:hAnsi="Arial" w:cs="Arial"/>
          <w:b/>
          <w:bCs/>
          <w:color w:val="000000"/>
          <w:spacing w:val="-16"/>
          <w:sz w:val="36"/>
          <w:szCs w:val="36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16"/>
          <w:sz w:val="36"/>
          <w:szCs w:val="36"/>
        </w:rPr>
        <w:t>передаче</w:t>
      </w:r>
    </w:p>
    <w:p w:rsidR="00392F0D" w:rsidRDefault="00392F0D" w:rsidP="00392F0D">
      <w:pPr>
        <w:shd w:val="clear" w:color="auto" w:fill="FFFFFF"/>
        <w:ind w:left="14"/>
        <w:jc w:val="center"/>
      </w:pPr>
      <w:r>
        <w:rPr>
          <w:rFonts w:ascii="Arial" w:eastAsia="Times New Roman" w:hAnsi="Arial"/>
          <w:b/>
          <w:bCs/>
          <w:color w:val="000000"/>
          <w:spacing w:val="-33"/>
          <w:sz w:val="36"/>
          <w:szCs w:val="36"/>
        </w:rPr>
        <w:t>данных</w:t>
      </w:r>
    </w:p>
    <w:p w:rsidR="00392F0D" w:rsidRDefault="00392F0D" w:rsidP="006B0B36">
      <w:pPr>
        <w:shd w:val="clear" w:color="auto" w:fill="FFFFFF"/>
        <w:spacing w:before="696" w:line="542" w:lineRule="exact"/>
        <w:ind w:left="677"/>
        <w:jc w:val="both"/>
      </w:pPr>
      <w:r>
        <w:rPr>
          <w:rFonts w:eastAsia="Times New Roman"/>
          <w:color w:val="000000"/>
          <w:spacing w:val="-9"/>
          <w:sz w:val="46"/>
          <w:szCs w:val="46"/>
        </w:rPr>
        <w:t xml:space="preserve">При широковещательной передаче в обратном направлении он </w:t>
      </w:r>
      <w:r>
        <w:rPr>
          <w:rFonts w:eastAsia="Times New Roman"/>
          <w:color w:val="000000"/>
          <w:spacing w:val="-8"/>
          <w:sz w:val="46"/>
          <w:szCs w:val="46"/>
        </w:rPr>
        <w:t>пересылал бы пакеты маршрутизатору</w:t>
      </w:r>
      <w:proofErr w:type="gramStart"/>
      <w:r>
        <w:rPr>
          <w:rFonts w:eastAsia="Times New Roman"/>
          <w:color w:val="000000"/>
          <w:spacing w:val="-8"/>
          <w:sz w:val="46"/>
          <w:szCs w:val="46"/>
        </w:rPr>
        <w:t xml:space="preserve"> Ж</w:t>
      </w:r>
      <w:proofErr w:type="gramEnd"/>
      <w:r>
        <w:rPr>
          <w:rFonts w:eastAsia="Times New Roman"/>
          <w:color w:val="000000"/>
          <w:spacing w:val="-8"/>
          <w:sz w:val="46"/>
          <w:szCs w:val="46"/>
        </w:rPr>
        <w:t xml:space="preserve">, несмотря на то, что у Ж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нет примыкающих хостов, которые относились бы к подмножеству </w:t>
      </w:r>
      <w:r>
        <w:rPr>
          <w:rFonts w:eastAsia="Times New Roman"/>
          <w:color w:val="000000"/>
          <w:spacing w:val="-11"/>
          <w:sz w:val="46"/>
          <w:szCs w:val="46"/>
        </w:rPr>
        <w:t>групповой рассылки. В данном сценарии это обстоятельство не до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ставляет неудобств, так как «ниже по течению» от Г располагается </w:t>
      </w:r>
      <w:r>
        <w:rPr>
          <w:rFonts w:eastAsia="Times New Roman"/>
          <w:color w:val="000000"/>
          <w:spacing w:val="-6"/>
          <w:sz w:val="46"/>
          <w:szCs w:val="46"/>
        </w:rPr>
        <w:t>всего один маршрутизатор — Ж, но можете себе представить, что</w:t>
      </w:r>
      <w:r w:rsidR="006B0B36">
        <w:rPr>
          <w:rFonts w:eastAsia="Times New Roman"/>
          <w:color w:val="000000"/>
          <w:spacing w:val="-6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8"/>
          <w:sz w:val="46"/>
          <w:szCs w:val="46"/>
        </w:rPr>
        <w:t>случилось бы, если бы насчитывались тысячи таких маршрутиза</w:t>
      </w:r>
      <w:r>
        <w:rPr>
          <w:rFonts w:eastAsia="Times New Roman"/>
          <w:color w:val="000000"/>
          <w:spacing w:val="-8"/>
          <w:sz w:val="46"/>
          <w:szCs w:val="46"/>
        </w:rPr>
        <w:softHyphen/>
        <w:t xml:space="preserve">торов! Каждый из них получал бы ненужные пакеты, относящиеся </w:t>
      </w:r>
      <w:r>
        <w:rPr>
          <w:rFonts w:eastAsia="Times New Roman"/>
          <w:color w:val="000000"/>
          <w:sz w:val="46"/>
          <w:szCs w:val="46"/>
        </w:rPr>
        <w:t>к групповой рассылке.</w:t>
      </w:r>
    </w:p>
    <w:p w:rsidR="00392F0D" w:rsidRDefault="00392F0D" w:rsidP="00392F0D">
      <w:pPr>
        <w:shd w:val="clear" w:color="auto" w:fill="FFFFFF"/>
        <w:spacing w:before="331" w:line="547" w:lineRule="exact"/>
        <w:ind w:right="24" w:firstLine="662"/>
        <w:jc w:val="both"/>
      </w:pPr>
      <w:r>
        <w:rPr>
          <w:rFonts w:eastAsia="Times New Roman"/>
          <w:color w:val="000000"/>
          <w:spacing w:val="-11"/>
          <w:sz w:val="46"/>
          <w:szCs w:val="46"/>
        </w:rPr>
        <w:t xml:space="preserve">Этот сценарий вовсе не так фантастичен, как это может показаться. </w:t>
      </w:r>
      <w:proofErr w:type="gramStart"/>
      <w:r>
        <w:rPr>
          <w:rFonts w:eastAsia="Times New Roman"/>
          <w:color w:val="000000"/>
          <w:spacing w:val="-19"/>
          <w:sz w:val="46"/>
          <w:szCs w:val="46"/>
        </w:rPr>
        <w:t xml:space="preserve">Первая глобальная сеть групповой рассылки </w:t>
      </w:r>
      <w:proofErr w:type="spellStart"/>
      <w:r>
        <w:rPr>
          <w:rFonts w:eastAsia="Times New Roman"/>
          <w:color w:val="000000"/>
          <w:spacing w:val="-19"/>
          <w:sz w:val="46"/>
          <w:szCs w:val="46"/>
          <w:lang w:val="en-US"/>
        </w:rPr>
        <w:t>Mbone</w:t>
      </w:r>
      <w:proofErr w:type="spellEnd"/>
      <w:r w:rsidRPr="00423D94">
        <w:rPr>
          <w:rFonts w:eastAsia="Times New Roman"/>
          <w:color w:val="000000"/>
          <w:spacing w:val="-1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9"/>
          <w:sz w:val="46"/>
          <w:szCs w:val="46"/>
        </w:rPr>
        <w:t>вначале страда</w:t>
      </w:r>
      <w:r>
        <w:rPr>
          <w:rFonts w:eastAsia="Times New Roman"/>
          <w:color w:val="000000"/>
          <w:spacing w:val="-19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>ла именно таким недостатком!)</w:t>
      </w:r>
      <w:proofErr w:type="gramEnd"/>
    </w:p>
    <w:p w:rsidR="00392F0D" w:rsidRDefault="00392F0D" w:rsidP="00392F0D">
      <w:pPr>
        <w:shd w:val="clear" w:color="auto" w:fill="FFFFFF"/>
        <w:spacing w:before="331" w:line="542" w:lineRule="exact"/>
        <w:ind w:left="10" w:right="5" w:firstLine="677"/>
        <w:jc w:val="both"/>
      </w:pPr>
      <w:r>
        <w:rPr>
          <w:rFonts w:eastAsia="Times New Roman"/>
          <w:color w:val="000000"/>
          <w:spacing w:val="-12"/>
          <w:sz w:val="46"/>
          <w:szCs w:val="46"/>
        </w:rPr>
        <w:t>Решение проблемы с доставкой ненужных групповых пакетов в ал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горитме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RPF</w:t>
      </w:r>
      <w:r w:rsidRPr="00423D94">
        <w:rPr>
          <w:rFonts w:eastAsia="Times New Roman"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называют </w:t>
      </w:r>
      <w:r>
        <w:rPr>
          <w:rFonts w:eastAsia="Times New Roman"/>
          <w:b/>
          <w:bCs/>
          <w:color w:val="000000"/>
          <w:spacing w:val="-10"/>
          <w:sz w:val="46"/>
          <w:szCs w:val="46"/>
        </w:rPr>
        <w:t xml:space="preserve">отсечением.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Маршрутизатор, </w:t>
      </w:r>
      <w:proofErr w:type="gramStart"/>
      <w:r>
        <w:rPr>
          <w:rFonts w:eastAsia="Times New Roman"/>
          <w:color w:val="000000"/>
          <w:spacing w:val="-10"/>
          <w:sz w:val="46"/>
          <w:szCs w:val="46"/>
        </w:rPr>
        <w:t>получающий</w:t>
      </w:r>
      <w:proofErr w:type="gramEnd"/>
      <w:r>
        <w:rPr>
          <w:rFonts w:eastAsia="Times New Roman"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5"/>
          <w:sz w:val="46"/>
          <w:szCs w:val="46"/>
        </w:rPr>
        <w:lastRenderedPageBreak/>
        <w:t xml:space="preserve">групповые пакеты, у которого нет соединенных с ним напрямую хостов, </w:t>
      </w:r>
      <w:r>
        <w:rPr>
          <w:rFonts w:eastAsia="Times New Roman"/>
          <w:color w:val="000000"/>
          <w:spacing w:val="-11"/>
          <w:sz w:val="46"/>
          <w:szCs w:val="46"/>
        </w:rPr>
        <w:t>принадлежащих этой группе, посылает отсекающее сообщение марш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>рутизатору «выше по течению». Если маршрутизатор получает отсе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5"/>
          <w:sz w:val="46"/>
          <w:szCs w:val="46"/>
        </w:rPr>
        <w:t xml:space="preserve">кающие сообщения от всех своих маршрутизаторов «ниже по течению»,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тогда он также может послать отсекающее сообщение маршрутизатору </w:t>
      </w:r>
      <w:r>
        <w:rPr>
          <w:rFonts w:eastAsia="Times New Roman"/>
          <w:color w:val="000000"/>
          <w:sz w:val="46"/>
          <w:szCs w:val="46"/>
        </w:rPr>
        <w:t>«выше по течению».</w:t>
      </w:r>
    </w:p>
    <w:p w:rsidR="00392F0D" w:rsidRDefault="00392F0D" w:rsidP="00392F0D">
      <w:pPr>
        <w:shd w:val="clear" w:color="auto" w:fill="FFFFFF"/>
        <w:spacing w:before="624"/>
        <w:ind w:left="682"/>
      </w:pPr>
      <w:r>
        <w:rPr>
          <w:rFonts w:eastAsia="Times New Roman"/>
          <w:b/>
          <w:bCs/>
          <w:color w:val="000000"/>
          <w:spacing w:val="-24"/>
          <w:sz w:val="46"/>
          <w:szCs w:val="46"/>
        </w:rPr>
        <w:t>Групповая маршрутизация в Интернете</w:t>
      </w:r>
    </w:p>
    <w:p w:rsidR="00392F0D" w:rsidRDefault="00392F0D" w:rsidP="00392F0D">
      <w:pPr>
        <w:shd w:val="clear" w:color="auto" w:fill="FFFFFF"/>
        <w:spacing w:before="221" w:line="542" w:lineRule="exact"/>
        <w:ind w:left="10" w:firstLine="677"/>
        <w:jc w:val="both"/>
      </w:pPr>
      <w:r>
        <w:rPr>
          <w:rFonts w:eastAsia="Times New Roman"/>
          <w:color w:val="000000"/>
          <w:spacing w:val="-2"/>
          <w:sz w:val="46"/>
          <w:szCs w:val="46"/>
        </w:rPr>
        <w:t>Первым протоколом групповой маршрутизации, использовав</w:t>
      </w:r>
      <w:r>
        <w:rPr>
          <w:rFonts w:eastAsia="Times New Roman"/>
          <w:color w:val="000000"/>
          <w:spacing w:val="-2"/>
          <w:sz w:val="46"/>
          <w:szCs w:val="46"/>
        </w:rPr>
        <w:softHyphen/>
      </w:r>
      <w:r>
        <w:rPr>
          <w:rFonts w:eastAsia="Times New Roman"/>
          <w:color w:val="000000"/>
          <w:spacing w:val="-6"/>
          <w:sz w:val="46"/>
          <w:szCs w:val="46"/>
        </w:rPr>
        <w:t xml:space="preserve">шимся в Интернете, был </w:t>
      </w:r>
      <w:r>
        <w:rPr>
          <w:rFonts w:eastAsia="Times New Roman"/>
          <w:b/>
          <w:bCs/>
          <w:color w:val="000000"/>
          <w:spacing w:val="-6"/>
          <w:sz w:val="46"/>
          <w:szCs w:val="46"/>
          <w:lang w:val="en-US"/>
        </w:rPr>
        <w:t>DVMRP</w:t>
      </w:r>
      <w:r w:rsidRPr="00423D94">
        <w:rPr>
          <w:rFonts w:eastAsia="Times New Roman"/>
          <w:b/>
          <w:bCs/>
          <w:color w:val="000000"/>
          <w:spacing w:val="-6"/>
          <w:sz w:val="46"/>
          <w:szCs w:val="46"/>
        </w:rPr>
        <w:t xml:space="preserve"> </w:t>
      </w:r>
      <w:r w:rsidRPr="00423D94">
        <w:rPr>
          <w:rFonts w:eastAsia="Times New Roman"/>
          <w:color w:val="000000"/>
          <w:spacing w:val="-6"/>
          <w:sz w:val="46"/>
          <w:szCs w:val="46"/>
        </w:rPr>
        <w:t>(</w:t>
      </w:r>
      <w:r>
        <w:rPr>
          <w:rFonts w:eastAsia="Times New Roman"/>
          <w:color w:val="000000"/>
          <w:spacing w:val="-6"/>
          <w:sz w:val="46"/>
          <w:szCs w:val="46"/>
          <w:lang w:val="en-US"/>
        </w:rPr>
        <w:t>Distance</w:t>
      </w:r>
      <w:r w:rsidRPr="00423D94">
        <w:rPr>
          <w:rFonts w:eastAsia="Times New Roman"/>
          <w:color w:val="000000"/>
          <w:spacing w:val="-6"/>
          <w:sz w:val="46"/>
          <w:szCs w:val="46"/>
        </w:rPr>
        <w:t>-</w:t>
      </w:r>
      <w:r>
        <w:rPr>
          <w:rFonts w:eastAsia="Times New Roman"/>
          <w:color w:val="000000"/>
          <w:spacing w:val="-6"/>
          <w:sz w:val="46"/>
          <w:szCs w:val="46"/>
          <w:lang w:val="en-US"/>
        </w:rPr>
        <w:t>Vector</w:t>
      </w:r>
      <w:r w:rsidRPr="00423D94">
        <w:rPr>
          <w:rFonts w:eastAsia="Times New Roman"/>
          <w:color w:val="000000"/>
          <w:spacing w:val="-6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6"/>
          <w:sz w:val="46"/>
          <w:szCs w:val="46"/>
          <w:lang w:val="en-US"/>
        </w:rPr>
        <w:t>Multicast</w:t>
      </w:r>
      <w:r w:rsidRPr="00423D94">
        <w:rPr>
          <w:rFonts w:eastAsia="Times New Roman"/>
          <w:color w:val="000000"/>
          <w:spacing w:val="-6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6"/>
          <w:sz w:val="46"/>
          <w:szCs w:val="46"/>
          <w:lang w:val="en-US"/>
        </w:rPr>
        <w:t>Routing</w:t>
      </w:r>
      <w:r w:rsidRPr="00423D94">
        <w:rPr>
          <w:rFonts w:eastAsia="Times New Roman"/>
          <w:color w:val="000000"/>
          <w:spacing w:val="-6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6"/>
          <w:sz w:val="46"/>
          <w:szCs w:val="46"/>
          <w:lang w:val="en-US"/>
        </w:rPr>
        <w:t>Protocol</w:t>
      </w:r>
      <w:r w:rsidRPr="00423D94">
        <w:rPr>
          <w:rFonts w:eastAsia="Times New Roman"/>
          <w:color w:val="000000"/>
          <w:spacing w:val="-16"/>
          <w:sz w:val="46"/>
          <w:szCs w:val="46"/>
        </w:rPr>
        <w:t xml:space="preserve">) </w:t>
      </w:r>
      <w:r>
        <w:rPr>
          <w:rFonts w:eastAsia="Times New Roman"/>
          <w:color w:val="000000"/>
          <w:spacing w:val="-16"/>
          <w:sz w:val="46"/>
          <w:szCs w:val="46"/>
        </w:rPr>
        <w:t xml:space="preserve">— </w:t>
      </w:r>
      <w:r>
        <w:rPr>
          <w:rFonts w:eastAsia="Times New Roman"/>
          <w:b/>
          <w:bCs/>
          <w:color w:val="000000"/>
          <w:spacing w:val="-16"/>
          <w:sz w:val="46"/>
          <w:szCs w:val="46"/>
        </w:rPr>
        <w:t>протокол дистанционно-векторной групповой маршру</w:t>
      </w:r>
      <w:r>
        <w:rPr>
          <w:rFonts w:eastAsia="Times New Roman"/>
          <w:b/>
          <w:bCs/>
          <w:color w:val="000000"/>
          <w:spacing w:val="-16"/>
          <w:sz w:val="46"/>
          <w:szCs w:val="46"/>
        </w:rPr>
        <w:softHyphen/>
      </w:r>
      <w:r>
        <w:rPr>
          <w:rFonts w:eastAsia="Times New Roman"/>
          <w:b/>
          <w:bCs/>
          <w:color w:val="000000"/>
          <w:spacing w:val="-15"/>
          <w:sz w:val="46"/>
          <w:szCs w:val="46"/>
        </w:rPr>
        <w:t xml:space="preserve">тизации.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В протоколе </w:t>
      </w:r>
      <w:r>
        <w:rPr>
          <w:rFonts w:eastAsia="Times New Roman"/>
          <w:color w:val="000000"/>
          <w:spacing w:val="-15"/>
          <w:sz w:val="46"/>
          <w:szCs w:val="46"/>
          <w:lang w:val="en-US"/>
        </w:rPr>
        <w:t>DVMRP</w:t>
      </w:r>
      <w:r w:rsidRPr="00423D94">
        <w:rPr>
          <w:rFonts w:eastAsia="Times New Roman"/>
          <w:color w:val="000000"/>
          <w:spacing w:val="-15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применяются деревья для каждого </w:t>
      </w:r>
      <w:r>
        <w:rPr>
          <w:rFonts w:eastAsia="Times New Roman"/>
          <w:color w:val="000000"/>
          <w:spacing w:val="-1"/>
          <w:sz w:val="46"/>
          <w:szCs w:val="46"/>
        </w:rPr>
        <w:t xml:space="preserve">источника с переадресацией в обратном направлении и отсечением.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В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DVMRP</w:t>
      </w:r>
      <w:r w:rsidRPr="00423D94">
        <w:rPr>
          <w:rFonts w:eastAsia="Times New Roman"/>
          <w:color w:val="000000"/>
          <w:spacing w:val="-8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используется алгоритм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RPF</w:t>
      </w:r>
      <w:r w:rsidRPr="00423D94">
        <w:rPr>
          <w:rFonts w:eastAsia="Times New Roman"/>
          <w:color w:val="000000"/>
          <w:spacing w:val="-8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с отсечением, рассмотренный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выше. Вероятно, самым широко используемым </w:t>
      </w:r>
      <w:r>
        <w:rPr>
          <w:rFonts w:eastAsia="Times New Roman"/>
          <w:b/>
          <w:bCs/>
          <w:color w:val="000000"/>
          <w:spacing w:val="-9"/>
          <w:sz w:val="46"/>
          <w:szCs w:val="46"/>
        </w:rPr>
        <w:t>протоколом группо</w:t>
      </w:r>
      <w:r>
        <w:rPr>
          <w:rFonts w:eastAsia="Times New Roman"/>
          <w:b/>
          <w:bCs/>
          <w:color w:val="000000"/>
          <w:spacing w:val="-9"/>
          <w:sz w:val="46"/>
          <w:szCs w:val="46"/>
        </w:rPr>
        <w:softHyphen/>
      </w:r>
      <w:r>
        <w:rPr>
          <w:rFonts w:eastAsia="Times New Roman"/>
          <w:b/>
          <w:bCs/>
          <w:color w:val="000000"/>
          <w:spacing w:val="-10"/>
          <w:sz w:val="46"/>
          <w:szCs w:val="46"/>
        </w:rPr>
        <w:t xml:space="preserve">вой маршрутизации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в Интернете является </w:t>
      </w:r>
      <w:r>
        <w:rPr>
          <w:rFonts w:eastAsia="Times New Roman"/>
          <w:b/>
          <w:bCs/>
          <w:color w:val="000000"/>
          <w:spacing w:val="-10"/>
          <w:sz w:val="46"/>
          <w:szCs w:val="46"/>
          <w:lang w:val="en-US"/>
        </w:rPr>
        <w:t>PIM</w:t>
      </w:r>
      <w:r w:rsidRPr="00423D94">
        <w:rPr>
          <w:rFonts w:eastAsia="Times New Roman"/>
          <w:b/>
          <w:bCs/>
          <w:color w:val="000000"/>
          <w:spacing w:val="-10"/>
          <w:sz w:val="46"/>
          <w:szCs w:val="46"/>
        </w:rPr>
        <w:t xml:space="preserve"> </w:t>
      </w:r>
      <w:r w:rsidRPr="00423D94">
        <w:rPr>
          <w:rFonts w:eastAsia="Times New Roman"/>
          <w:color w:val="000000"/>
          <w:spacing w:val="-10"/>
          <w:sz w:val="46"/>
          <w:szCs w:val="46"/>
        </w:rPr>
        <w:t>(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Protocol</w:t>
      </w:r>
      <w:r w:rsidRPr="00423D94">
        <w:rPr>
          <w:rFonts w:eastAsia="Times New Roman"/>
          <w:color w:val="000000"/>
          <w:spacing w:val="-10"/>
          <w:sz w:val="46"/>
          <w:szCs w:val="46"/>
        </w:rPr>
        <w:t>-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Independent</w:t>
      </w:r>
      <w:r w:rsidRPr="00423D94">
        <w:rPr>
          <w:rFonts w:eastAsia="Times New Roman"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8"/>
          <w:sz w:val="46"/>
          <w:szCs w:val="46"/>
          <w:lang w:val="en-US"/>
        </w:rPr>
        <w:t>Multicast</w:t>
      </w:r>
      <w:r w:rsidRPr="00423D94">
        <w:rPr>
          <w:rFonts w:eastAsia="Times New Roman"/>
          <w:color w:val="000000"/>
          <w:spacing w:val="-18"/>
          <w:sz w:val="46"/>
          <w:szCs w:val="46"/>
        </w:rPr>
        <w:t xml:space="preserve">, </w:t>
      </w:r>
      <w:proofErr w:type="spellStart"/>
      <w:r>
        <w:rPr>
          <w:rFonts w:eastAsia="Times New Roman"/>
          <w:b/>
          <w:bCs/>
          <w:color w:val="000000"/>
          <w:spacing w:val="-18"/>
          <w:sz w:val="46"/>
          <w:szCs w:val="46"/>
        </w:rPr>
        <w:t>протоколо</w:t>
      </w:r>
      <w:proofErr w:type="spellEnd"/>
      <w:r>
        <w:rPr>
          <w:rFonts w:eastAsia="Times New Roman"/>
          <w:b/>
          <w:bCs/>
          <w:color w:val="000000"/>
          <w:spacing w:val="-18"/>
          <w:sz w:val="46"/>
          <w:szCs w:val="46"/>
        </w:rPr>
        <w:t xml:space="preserve">-независимая групповая маршрутизация), </w:t>
      </w:r>
      <w:r>
        <w:rPr>
          <w:rFonts w:eastAsia="Times New Roman"/>
          <w:color w:val="000000"/>
          <w:spacing w:val="-18"/>
          <w:sz w:val="46"/>
          <w:szCs w:val="46"/>
        </w:rPr>
        <w:t>в кото</w:t>
      </w:r>
      <w:r>
        <w:rPr>
          <w:rFonts w:eastAsia="Times New Roman"/>
          <w:color w:val="000000"/>
          <w:spacing w:val="-18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>ром явно различается два сценария распространения многоадресной ин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17"/>
          <w:sz w:val="46"/>
          <w:szCs w:val="46"/>
        </w:rPr>
        <w:t>формации. В уплотненном режиме члены группы многоадресной пе</w:t>
      </w:r>
      <w:r>
        <w:rPr>
          <w:rFonts w:eastAsia="Times New Roman"/>
          <w:color w:val="000000"/>
          <w:spacing w:val="-17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>редачи данных расположены поблизости друг от друга; таким образом, при передаче групповых дейтаграмм задействуются многие маршрути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>заторы в этой зоне или большинство из них. В уплотненном режиме ме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ханизм работы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PIM</w:t>
      </w:r>
      <w:r w:rsidRPr="00423D94">
        <w:rPr>
          <w:rFonts w:eastAsia="Times New Roman"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0"/>
          <w:sz w:val="46"/>
          <w:szCs w:val="46"/>
        </w:rPr>
        <w:t>напоминает лавинную рассылку и обратную пере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дачу данных, то есть, принципиально похож на функционал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DVMRP</w:t>
      </w:r>
      <w:r w:rsidRPr="00423D94">
        <w:rPr>
          <w:rFonts w:eastAsia="Times New Roman"/>
          <w:color w:val="000000"/>
          <w:spacing w:val="-12"/>
          <w:sz w:val="46"/>
          <w:szCs w:val="46"/>
        </w:rPr>
        <w:t>.</w:t>
      </w:r>
    </w:p>
    <w:p w:rsidR="00392F0D" w:rsidRDefault="00392F0D" w:rsidP="006B0B36">
      <w:pPr>
        <w:shd w:val="clear" w:color="auto" w:fill="FFFFFF"/>
        <w:spacing w:before="326" w:line="542" w:lineRule="exact"/>
        <w:ind w:left="14" w:firstLine="682"/>
        <w:jc w:val="both"/>
      </w:pPr>
      <w:r>
        <w:rPr>
          <w:rFonts w:eastAsia="Times New Roman"/>
          <w:color w:val="000000"/>
          <w:spacing w:val="-16"/>
          <w:sz w:val="46"/>
          <w:szCs w:val="46"/>
        </w:rPr>
        <w:t xml:space="preserve">В разреженном режиме количество маршрутизаторов, к которым </w:t>
      </w:r>
      <w:r>
        <w:rPr>
          <w:rFonts w:eastAsia="Times New Roman"/>
          <w:color w:val="000000"/>
          <w:spacing w:val="-13"/>
          <w:sz w:val="46"/>
          <w:szCs w:val="46"/>
        </w:rPr>
        <w:t>подключены члены группы, сравнительно невелико по сравнению с об</w:t>
      </w:r>
      <w:r>
        <w:rPr>
          <w:rFonts w:eastAsia="Times New Roman"/>
          <w:color w:val="000000"/>
          <w:spacing w:val="-13"/>
          <w:sz w:val="46"/>
          <w:szCs w:val="46"/>
        </w:rPr>
        <w:softHyphen/>
        <w:t xml:space="preserve">щим количеством маршрутизаторов. Члены группы достаточно широко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разбросаны. В разреженном режиме протокол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PIM</w:t>
      </w:r>
      <w:r w:rsidRPr="00423D94">
        <w:rPr>
          <w:rFonts w:eastAsia="Times New Roman"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использует точки </w:t>
      </w:r>
      <w:r>
        <w:rPr>
          <w:rFonts w:eastAsia="Times New Roman"/>
          <w:color w:val="000000"/>
          <w:spacing w:val="-11"/>
          <w:sz w:val="46"/>
          <w:szCs w:val="46"/>
        </w:rPr>
        <w:t>встречи для построения дерева, по которому осуществляется распреде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5"/>
          <w:sz w:val="46"/>
          <w:szCs w:val="46"/>
        </w:rPr>
        <w:t xml:space="preserve">ленная групповая маршрутизация. При </w:t>
      </w:r>
      <w:r>
        <w:rPr>
          <w:rFonts w:eastAsia="Times New Roman"/>
          <w:b/>
          <w:bCs/>
          <w:color w:val="000000"/>
          <w:spacing w:val="-15"/>
          <w:sz w:val="46"/>
          <w:szCs w:val="46"/>
        </w:rPr>
        <w:t>групповой маршрутизации, за</w:t>
      </w:r>
      <w:r>
        <w:rPr>
          <w:rFonts w:eastAsia="Times New Roman"/>
          <w:b/>
          <w:bCs/>
          <w:color w:val="000000"/>
          <w:spacing w:val="-25"/>
          <w:sz w:val="46"/>
          <w:szCs w:val="46"/>
        </w:rPr>
        <w:t xml:space="preserve">висящей от отправителя </w:t>
      </w:r>
      <w:r w:rsidRPr="00423D94">
        <w:rPr>
          <w:rFonts w:eastAsia="Times New Roman"/>
          <w:color w:val="000000"/>
          <w:spacing w:val="-25"/>
          <w:sz w:val="46"/>
          <w:szCs w:val="46"/>
        </w:rPr>
        <w:t>(</w:t>
      </w:r>
      <w:r>
        <w:rPr>
          <w:rFonts w:eastAsia="Times New Roman"/>
          <w:color w:val="000000"/>
          <w:spacing w:val="-25"/>
          <w:sz w:val="46"/>
          <w:szCs w:val="46"/>
          <w:lang w:val="en-US"/>
        </w:rPr>
        <w:t>source</w:t>
      </w:r>
      <w:r w:rsidRPr="00423D94">
        <w:rPr>
          <w:rFonts w:eastAsia="Times New Roman"/>
          <w:color w:val="000000"/>
          <w:spacing w:val="-25"/>
          <w:sz w:val="46"/>
          <w:szCs w:val="46"/>
        </w:rPr>
        <w:t>-</w:t>
      </w:r>
      <w:r>
        <w:rPr>
          <w:rFonts w:eastAsia="Times New Roman"/>
          <w:color w:val="000000"/>
          <w:spacing w:val="-25"/>
          <w:sz w:val="46"/>
          <w:szCs w:val="46"/>
          <w:lang w:val="en-US"/>
        </w:rPr>
        <w:t>specific</w:t>
      </w:r>
      <w:r w:rsidRPr="00423D94">
        <w:rPr>
          <w:rFonts w:eastAsia="Times New Roman"/>
          <w:color w:val="000000"/>
          <w:spacing w:val="-25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25"/>
          <w:sz w:val="46"/>
          <w:szCs w:val="46"/>
          <w:lang w:val="en-US"/>
        </w:rPr>
        <w:t>multicast</w:t>
      </w:r>
      <w:r w:rsidRPr="00423D94">
        <w:rPr>
          <w:rFonts w:eastAsia="Times New Roman"/>
          <w:color w:val="000000"/>
          <w:spacing w:val="-25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25"/>
          <w:sz w:val="46"/>
          <w:szCs w:val="46"/>
          <w:lang w:val="en-US"/>
        </w:rPr>
        <w:t>SSM</w:t>
      </w:r>
      <w:r w:rsidRPr="00423D94">
        <w:rPr>
          <w:rFonts w:eastAsia="Times New Roman"/>
          <w:color w:val="000000"/>
          <w:spacing w:val="-25"/>
          <w:sz w:val="46"/>
          <w:szCs w:val="46"/>
        </w:rPr>
        <w:t xml:space="preserve">) </w:t>
      </w:r>
      <w:r>
        <w:rPr>
          <w:rFonts w:eastAsia="Times New Roman"/>
          <w:color w:val="000000"/>
          <w:spacing w:val="-25"/>
          <w:sz w:val="46"/>
          <w:szCs w:val="46"/>
        </w:rPr>
        <w:t xml:space="preserve">лишь один </w:t>
      </w:r>
      <w:r>
        <w:rPr>
          <w:rFonts w:eastAsia="Times New Roman"/>
          <w:color w:val="000000"/>
          <w:spacing w:val="-9"/>
          <w:sz w:val="46"/>
          <w:szCs w:val="46"/>
        </w:rPr>
        <w:t>отправитель может отсылать трафик в дерево групповой маршрутиза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ции, что существенно упрощает построение и техническую поддержку </w:t>
      </w:r>
      <w:r>
        <w:rPr>
          <w:rFonts w:eastAsia="Times New Roman"/>
          <w:color w:val="000000"/>
          <w:sz w:val="46"/>
          <w:szCs w:val="46"/>
        </w:rPr>
        <w:t>дерева.</w:t>
      </w:r>
    </w:p>
    <w:p w:rsidR="00392F0D" w:rsidRDefault="00392F0D" w:rsidP="00392F0D">
      <w:pPr>
        <w:shd w:val="clear" w:color="auto" w:fill="FFFFFF"/>
        <w:spacing w:before="336" w:line="542" w:lineRule="exact"/>
        <w:ind w:left="5" w:right="10" w:firstLine="677"/>
        <w:jc w:val="both"/>
      </w:pPr>
      <w:r>
        <w:rPr>
          <w:rFonts w:eastAsia="Times New Roman"/>
          <w:color w:val="000000"/>
          <w:spacing w:val="-5"/>
          <w:sz w:val="46"/>
          <w:szCs w:val="46"/>
        </w:rPr>
        <w:t xml:space="preserve">Когда в некоторой зоне одновременно используются протоколы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PIM</w:t>
      </w:r>
      <w:r w:rsidRPr="00423D94">
        <w:rPr>
          <w:rFonts w:eastAsia="Times New Roman"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и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DVMRP</w:t>
      </w:r>
      <w:r w:rsidRPr="00423D94">
        <w:rPr>
          <w:rFonts w:eastAsia="Times New Roman"/>
          <w:color w:val="000000"/>
          <w:spacing w:val="-11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1"/>
          <w:sz w:val="46"/>
          <w:szCs w:val="46"/>
        </w:rPr>
        <w:t>администратор вычислительной сети может сконфигу</w:t>
      </w:r>
      <w:r>
        <w:rPr>
          <w:rFonts w:eastAsia="Times New Roman"/>
          <w:color w:val="000000"/>
          <w:spacing w:val="-11"/>
          <w:sz w:val="46"/>
          <w:szCs w:val="46"/>
        </w:rPr>
        <w:softHyphen/>
        <w:t xml:space="preserve">рировать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-маршрутизаторы групповой рассылки внутри этой зоны во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многом так же, как обычно конфигурируются протоколы одноадресной </w:t>
      </w:r>
      <w:r>
        <w:rPr>
          <w:rFonts w:eastAsia="Times New Roman"/>
          <w:color w:val="000000"/>
          <w:spacing w:val="-16"/>
          <w:sz w:val="46"/>
          <w:szCs w:val="46"/>
        </w:rPr>
        <w:t xml:space="preserve">рассылки — </w:t>
      </w:r>
      <w:r>
        <w:rPr>
          <w:rFonts w:eastAsia="Times New Roman"/>
          <w:color w:val="000000"/>
          <w:spacing w:val="-16"/>
          <w:sz w:val="46"/>
          <w:szCs w:val="46"/>
          <w:lang w:val="en-US"/>
        </w:rPr>
        <w:t>RIP</w:t>
      </w:r>
      <w:r w:rsidRPr="00423D94">
        <w:rPr>
          <w:rFonts w:eastAsia="Times New Roman"/>
          <w:color w:val="000000"/>
          <w:spacing w:val="-16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6"/>
          <w:sz w:val="46"/>
          <w:szCs w:val="46"/>
          <w:lang w:val="en-US"/>
        </w:rPr>
        <w:t>IS</w:t>
      </w:r>
      <w:r w:rsidRPr="00423D94">
        <w:rPr>
          <w:rFonts w:eastAsia="Times New Roman"/>
          <w:color w:val="000000"/>
          <w:spacing w:val="-16"/>
          <w:sz w:val="46"/>
          <w:szCs w:val="46"/>
        </w:rPr>
        <w:t>-</w:t>
      </w:r>
      <w:r>
        <w:rPr>
          <w:rFonts w:eastAsia="Times New Roman"/>
          <w:color w:val="000000"/>
          <w:spacing w:val="-16"/>
          <w:sz w:val="46"/>
          <w:szCs w:val="46"/>
          <w:lang w:val="en-US"/>
        </w:rPr>
        <w:t>IS</w:t>
      </w:r>
      <w:r w:rsidRPr="00423D94">
        <w:rPr>
          <w:rFonts w:eastAsia="Times New Roman"/>
          <w:color w:val="000000"/>
          <w:spacing w:val="-16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6"/>
          <w:sz w:val="46"/>
          <w:szCs w:val="46"/>
        </w:rPr>
        <w:t xml:space="preserve">и </w:t>
      </w:r>
      <w:r>
        <w:rPr>
          <w:rFonts w:eastAsia="Times New Roman"/>
          <w:color w:val="000000"/>
          <w:spacing w:val="-16"/>
          <w:sz w:val="46"/>
          <w:szCs w:val="46"/>
          <w:lang w:val="en-US"/>
        </w:rPr>
        <w:t>OSPE</w:t>
      </w:r>
      <w:proofErr w:type="gramStart"/>
      <w:r w:rsidRPr="00423D94">
        <w:rPr>
          <w:rFonts w:eastAsia="Times New Roman"/>
          <w:color w:val="000000"/>
          <w:spacing w:val="-16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6"/>
          <w:sz w:val="46"/>
          <w:szCs w:val="46"/>
        </w:rPr>
        <w:t>Н</w:t>
      </w:r>
      <w:proofErr w:type="gramEnd"/>
      <w:r>
        <w:rPr>
          <w:rFonts w:eastAsia="Times New Roman"/>
          <w:color w:val="000000"/>
          <w:spacing w:val="-16"/>
          <w:sz w:val="46"/>
          <w:szCs w:val="46"/>
        </w:rPr>
        <w:t>о что делать, если групповая маршрути</w:t>
      </w:r>
      <w:r>
        <w:rPr>
          <w:rFonts w:eastAsia="Times New Roman"/>
          <w:color w:val="000000"/>
          <w:spacing w:val="-16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lastRenderedPageBreak/>
        <w:t xml:space="preserve">зация должна осуществляться между разными зонами? Существует ли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групповой эквивалент внутреннего протокола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BGP</w:t>
      </w:r>
      <w:r w:rsidRPr="00423D94">
        <w:rPr>
          <w:rFonts w:eastAsia="Times New Roman"/>
          <w:color w:val="000000"/>
          <w:spacing w:val="-11"/>
          <w:sz w:val="46"/>
          <w:szCs w:val="46"/>
        </w:rPr>
        <w:t xml:space="preserve">? </w:t>
      </w:r>
      <w:r>
        <w:rPr>
          <w:rFonts w:eastAsia="Times New Roman"/>
          <w:color w:val="000000"/>
          <w:spacing w:val="-11"/>
          <w:sz w:val="46"/>
          <w:szCs w:val="46"/>
        </w:rPr>
        <w:t>Ответ — да. Стан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5"/>
          <w:sz w:val="46"/>
          <w:szCs w:val="46"/>
        </w:rPr>
        <w:t xml:space="preserve">дарт </w:t>
      </w:r>
      <w:r>
        <w:rPr>
          <w:rFonts w:eastAsia="Times New Roman"/>
          <w:color w:val="000000"/>
          <w:spacing w:val="-15"/>
          <w:sz w:val="46"/>
          <w:szCs w:val="46"/>
          <w:lang w:val="en-US"/>
        </w:rPr>
        <w:t>RFC</w:t>
      </w:r>
      <w:r w:rsidRPr="00423D94">
        <w:rPr>
          <w:rFonts w:eastAsia="Times New Roman"/>
          <w:color w:val="000000"/>
          <w:spacing w:val="-15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5"/>
          <w:sz w:val="46"/>
          <w:szCs w:val="46"/>
        </w:rPr>
        <w:t>427</w:t>
      </w:r>
      <w:r w:rsidRPr="00423D94">
        <w:rPr>
          <w:rFonts w:eastAsia="Times New Roman"/>
          <w:color w:val="000000"/>
          <w:spacing w:val="-15"/>
          <w:sz w:val="46"/>
          <w:szCs w:val="46"/>
        </w:rPr>
        <w:t xml:space="preserve">1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описывает многопротокольные расширения </w:t>
      </w:r>
      <w:r>
        <w:rPr>
          <w:rFonts w:eastAsia="Times New Roman"/>
          <w:color w:val="000000"/>
          <w:spacing w:val="-15"/>
          <w:sz w:val="46"/>
          <w:szCs w:val="46"/>
          <w:lang w:val="en-US"/>
        </w:rPr>
        <w:t>BGP</w:t>
      </w:r>
      <w:r w:rsidRPr="00423D94">
        <w:rPr>
          <w:rFonts w:eastAsia="Times New Roman"/>
          <w:color w:val="000000"/>
          <w:spacing w:val="-15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5"/>
          <w:sz w:val="46"/>
          <w:szCs w:val="46"/>
        </w:rPr>
        <w:t>по</w:t>
      </w:r>
      <w:r>
        <w:rPr>
          <w:rFonts w:eastAsia="Times New Roman"/>
          <w:color w:val="000000"/>
          <w:spacing w:val="-15"/>
          <w:sz w:val="46"/>
          <w:szCs w:val="46"/>
        </w:rPr>
        <w:softHyphen/>
      </w:r>
      <w:r>
        <w:rPr>
          <w:rFonts w:eastAsia="Times New Roman"/>
          <w:color w:val="000000"/>
          <w:spacing w:val="-16"/>
          <w:sz w:val="46"/>
          <w:szCs w:val="46"/>
        </w:rPr>
        <w:t xml:space="preserve">зволяющие передавать </w:t>
      </w:r>
      <w:proofErr w:type="gramStart"/>
      <w:r>
        <w:rPr>
          <w:rFonts w:eastAsia="Times New Roman"/>
          <w:color w:val="000000"/>
          <w:spacing w:val="-16"/>
          <w:sz w:val="46"/>
          <w:szCs w:val="46"/>
        </w:rPr>
        <w:t>по этому</w:t>
      </w:r>
      <w:proofErr w:type="gramEnd"/>
      <w:r>
        <w:rPr>
          <w:rFonts w:eastAsia="Times New Roman"/>
          <w:color w:val="000000"/>
          <w:spacing w:val="-16"/>
          <w:sz w:val="46"/>
          <w:szCs w:val="46"/>
        </w:rPr>
        <w:t xml:space="preserve"> нему маршрутную информацию от дру</w:t>
      </w:r>
      <w:r>
        <w:rPr>
          <w:rFonts w:eastAsia="Times New Roman"/>
          <w:color w:val="000000"/>
          <w:spacing w:val="-16"/>
          <w:sz w:val="46"/>
          <w:szCs w:val="46"/>
        </w:rPr>
        <w:softHyphen/>
        <w:t xml:space="preserve">гих протоколов, в том числе — связанную с групповой маршрутизацией. </w:t>
      </w:r>
      <w:proofErr w:type="gramStart"/>
      <w:r>
        <w:rPr>
          <w:rFonts w:eastAsia="Times New Roman"/>
          <w:color w:val="000000"/>
          <w:spacing w:val="-11"/>
          <w:sz w:val="46"/>
          <w:szCs w:val="46"/>
          <w:lang w:val="en-US"/>
        </w:rPr>
        <w:t>MSDP</w:t>
      </w:r>
      <w:r w:rsidRPr="00423D94">
        <w:rPr>
          <w:rFonts w:eastAsia="Times New Roman"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</w:rPr>
        <w:t>(протокол обнаружения источников группового вещания)</w:t>
      </w:r>
      <w:r>
        <w:rPr>
          <w:rFonts w:eastAsia="Times New Roman"/>
          <w:color w:val="000000"/>
          <w:sz w:val="46"/>
          <w:szCs w:val="46"/>
          <w:vertAlign w:val="superscript"/>
        </w:rPr>
        <w:t xml:space="preserve"> </w:t>
      </w:r>
      <w:r>
        <w:rPr>
          <w:rFonts w:eastAsia="Times New Roman"/>
          <w:color w:val="000000"/>
          <w:spacing w:val="-8"/>
          <w:sz w:val="46"/>
          <w:szCs w:val="46"/>
        </w:rPr>
        <w:t>может использоваться для соединения точек встречи в различных зо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 xml:space="preserve">нах, использующих разреженный режим работы с протоколом </w:t>
      </w:r>
      <w:r>
        <w:rPr>
          <w:rFonts w:eastAsia="Times New Roman"/>
          <w:color w:val="000000"/>
          <w:spacing w:val="-13"/>
          <w:sz w:val="46"/>
          <w:szCs w:val="46"/>
          <w:lang w:val="en-US"/>
        </w:rPr>
        <w:t>PIM</w:t>
      </w:r>
      <w:r w:rsidRPr="00423D94">
        <w:rPr>
          <w:rFonts w:eastAsia="Times New Roman"/>
          <w:color w:val="000000"/>
          <w:spacing w:val="-13"/>
          <w:sz w:val="46"/>
          <w:szCs w:val="46"/>
        </w:rPr>
        <w:t>.</w:t>
      </w:r>
      <w:proofErr w:type="gramEnd"/>
      <w:r w:rsidRPr="00423D94">
        <w:rPr>
          <w:rFonts w:eastAsia="Times New Roman"/>
          <w:color w:val="000000"/>
          <w:spacing w:val="-13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3"/>
          <w:sz w:val="46"/>
          <w:szCs w:val="46"/>
        </w:rPr>
        <w:t>От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>личный обзор актуального состояния групповой маршрутизации в Ин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 xml:space="preserve">тернете описан в стандарте </w:t>
      </w:r>
      <w:r>
        <w:rPr>
          <w:rFonts w:eastAsia="Times New Roman"/>
          <w:color w:val="000000"/>
          <w:sz w:val="46"/>
          <w:szCs w:val="46"/>
          <w:lang w:val="en-US"/>
        </w:rPr>
        <w:t>RFC</w:t>
      </w:r>
      <w:r w:rsidRPr="00423D94">
        <w:rPr>
          <w:rFonts w:eastAsia="Times New Roman"/>
          <w:color w:val="000000"/>
          <w:sz w:val="46"/>
          <w:szCs w:val="46"/>
        </w:rPr>
        <w:t xml:space="preserve"> </w:t>
      </w:r>
      <w:r>
        <w:rPr>
          <w:rFonts w:eastAsia="Times New Roman"/>
          <w:color w:val="000000"/>
          <w:sz w:val="46"/>
          <w:szCs w:val="46"/>
        </w:rPr>
        <w:t>5110.</w:t>
      </w:r>
    </w:p>
    <w:p w:rsidR="00392F0D" w:rsidRDefault="00392F0D" w:rsidP="00392F0D">
      <w:pPr>
        <w:shd w:val="clear" w:color="auto" w:fill="FFFFFF"/>
        <w:spacing w:before="336" w:line="542" w:lineRule="exact"/>
        <w:ind w:left="5" w:firstLine="686"/>
        <w:jc w:val="both"/>
        <w:rPr>
          <w:rFonts w:eastAsia="Times New Roman"/>
          <w:color w:val="000000"/>
          <w:spacing w:val="-10"/>
          <w:sz w:val="46"/>
          <w:szCs w:val="46"/>
        </w:rPr>
      </w:pPr>
      <w:r>
        <w:rPr>
          <w:rFonts w:eastAsia="Times New Roman"/>
          <w:color w:val="000000"/>
          <w:spacing w:val="-14"/>
          <w:sz w:val="46"/>
          <w:szCs w:val="46"/>
        </w:rPr>
        <w:t xml:space="preserve">Завершая обсуждение групповой маршрутизации в </w:t>
      </w:r>
      <w:r>
        <w:rPr>
          <w:rFonts w:eastAsia="Times New Roman"/>
          <w:color w:val="000000"/>
          <w:spacing w:val="-14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-сетях, следует </w:t>
      </w:r>
      <w:r>
        <w:rPr>
          <w:rFonts w:eastAsia="Times New Roman"/>
          <w:color w:val="000000"/>
          <w:spacing w:val="-11"/>
          <w:sz w:val="46"/>
          <w:szCs w:val="46"/>
        </w:rPr>
        <w:t>отметить, что она пока не получила широкого распространения. Инте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ресные соображения о модели групповой маршрутизации в Интернете </w:t>
      </w:r>
      <w:r>
        <w:rPr>
          <w:rFonts w:eastAsia="Times New Roman"/>
          <w:color w:val="000000"/>
          <w:spacing w:val="-10"/>
          <w:sz w:val="46"/>
          <w:szCs w:val="46"/>
        </w:rPr>
        <w:t>и о проблемах, связанных с ее развертыванием, высказываются в рабо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23"/>
          <w:sz w:val="46"/>
          <w:szCs w:val="46"/>
        </w:rPr>
        <w:t xml:space="preserve">тах </w:t>
      </w:r>
      <w:proofErr w:type="spellStart"/>
      <w:r>
        <w:rPr>
          <w:rFonts w:eastAsia="Times New Roman"/>
          <w:color w:val="000000"/>
          <w:spacing w:val="-23"/>
          <w:sz w:val="46"/>
          <w:szCs w:val="46"/>
        </w:rPr>
        <w:t>Диота</w:t>
      </w:r>
      <w:proofErr w:type="spellEnd"/>
      <w:r>
        <w:rPr>
          <w:rFonts w:eastAsia="Times New Roman"/>
          <w:color w:val="000000"/>
          <w:spacing w:val="-23"/>
          <w:sz w:val="46"/>
          <w:szCs w:val="46"/>
        </w:rPr>
        <w:t xml:space="preserve"> и Шарма. Тем не менее, несмотря на отсутствие широкого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распространения, слухи о смерти групповой маршрутизации на сетевом </w:t>
      </w:r>
      <w:r>
        <w:rPr>
          <w:rFonts w:eastAsia="Times New Roman"/>
          <w:color w:val="000000"/>
          <w:spacing w:val="-9"/>
          <w:sz w:val="46"/>
          <w:szCs w:val="46"/>
        </w:rPr>
        <w:t>уровне сильно преувеличены. Уже много лет групповой трафик пере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15"/>
          <w:sz w:val="46"/>
          <w:szCs w:val="46"/>
        </w:rPr>
        <w:t>дается в Интернете-2 и подобных сетях. Так, в Великобритании ком</w:t>
      </w:r>
      <w:r>
        <w:rPr>
          <w:rFonts w:eastAsia="Times New Roman"/>
          <w:color w:val="000000"/>
          <w:spacing w:val="-15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пания ВВС в экспериментальном режиме распространяет контент при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помощи группового вещания по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IP</w:t>
      </w:r>
      <w:r w:rsidRPr="00423D94">
        <w:rPr>
          <w:rFonts w:eastAsia="Times New Roman"/>
          <w:color w:val="000000"/>
          <w:spacing w:val="-12"/>
          <w:sz w:val="46"/>
          <w:szCs w:val="46"/>
        </w:rPr>
        <w:t xml:space="preserve">. </w:t>
      </w:r>
      <w:r>
        <w:rPr>
          <w:rFonts w:eastAsia="Times New Roman"/>
          <w:color w:val="000000"/>
          <w:spacing w:val="-12"/>
          <w:sz w:val="46"/>
          <w:szCs w:val="46"/>
        </w:rPr>
        <w:t>В то же время, групповая марш</w:t>
      </w:r>
      <w:r>
        <w:rPr>
          <w:rFonts w:eastAsia="Times New Roman"/>
          <w:color w:val="000000"/>
          <w:spacing w:val="-12"/>
          <w:sz w:val="46"/>
          <w:szCs w:val="46"/>
        </w:rPr>
        <w:softHyphen/>
        <w:t xml:space="preserve">рутизация на прикладном уровне,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говоря о технологии </w:t>
      </w:r>
      <w:proofErr w:type="spellStart"/>
      <w:r>
        <w:rPr>
          <w:rFonts w:eastAsia="Times New Roman"/>
          <w:color w:val="000000"/>
          <w:spacing w:val="-9"/>
          <w:sz w:val="46"/>
          <w:szCs w:val="46"/>
          <w:lang w:val="en-US"/>
        </w:rPr>
        <w:t>PPLive</w:t>
      </w:r>
      <w:proofErr w:type="spellEnd"/>
      <w:r w:rsidRPr="00423D94">
        <w:rPr>
          <w:rFonts w:eastAsia="Times New Roman"/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и других </w:t>
      </w:r>
      <w:proofErr w:type="spellStart"/>
      <w:r>
        <w:rPr>
          <w:rFonts w:eastAsia="Times New Roman"/>
          <w:color w:val="000000"/>
          <w:spacing w:val="-9"/>
          <w:sz w:val="46"/>
          <w:szCs w:val="46"/>
        </w:rPr>
        <w:t>одноранговых</w:t>
      </w:r>
      <w:proofErr w:type="spellEnd"/>
      <w:r>
        <w:rPr>
          <w:rFonts w:eastAsia="Times New Roman"/>
          <w:color w:val="000000"/>
          <w:spacing w:val="-9"/>
          <w:sz w:val="46"/>
          <w:szCs w:val="46"/>
        </w:rPr>
        <w:t xml:space="preserve"> системах, напри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мер,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End</w:t>
      </w:r>
      <w:r w:rsidRPr="00423D94">
        <w:rPr>
          <w:rFonts w:eastAsia="Times New Roman"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System</w:t>
      </w:r>
      <w:r w:rsidRPr="00423D94">
        <w:rPr>
          <w:rFonts w:eastAsia="Times New Roman"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Multicast</w:t>
      </w:r>
      <w:r w:rsidRPr="00423D94">
        <w:rPr>
          <w:rFonts w:eastAsia="Times New Roman"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обеспечивает групповое распространение </w:t>
      </w:r>
      <w:r>
        <w:rPr>
          <w:rFonts w:eastAsia="Times New Roman"/>
          <w:color w:val="000000"/>
          <w:spacing w:val="-6"/>
          <w:sz w:val="46"/>
          <w:szCs w:val="46"/>
        </w:rPr>
        <w:t xml:space="preserve">содержимого среди равноправных узлов по протоколам прикладного,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а не сетевого уровня. Сегодня распространение контента в </w:t>
      </w:r>
      <w:proofErr w:type="spellStart"/>
      <w:r>
        <w:rPr>
          <w:rFonts w:eastAsia="Times New Roman"/>
          <w:color w:val="000000"/>
          <w:spacing w:val="-10"/>
          <w:sz w:val="46"/>
          <w:szCs w:val="46"/>
        </w:rPr>
        <w:t>одноранго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>вых</w:t>
      </w:r>
      <w:proofErr w:type="spellEnd"/>
      <w:r>
        <w:rPr>
          <w:rFonts w:eastAsia="Times New Roman"/>
          <w:color w:val="000000"/>
          <w:spacing w:val="-11"/>
          <w:sz w:val="46"/>
          <w:szCs w:val="46"/>
        </w:rPr>
        <w:t xml:space="preserve"> сетях пользуется огромной популярностью, благодаря чему можно сделать вывод, что, по крайней мере, в ближайшем будущем групповая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маршрутизация будет тяготеть к прикладному уровню. Тем не менее, </w:t>
      </w:r>
      <w:proofErr w:type="gramStart"/>
      <w:r>
        <w:rPr>
          <w:rFonts w:eastAsia="Times New Roman"/>
          <w:color w:val="000000"/>
          <w:spacing w:val="-8"/>
          <w:sz w:val="46"/>
          <w:szCs w:val="46"/>
        </w:rPr>
        <w:t>групповая</w:t>
      </w:r>
      <w:proofErr w:type="gramEnd"/>
      <w:r>
        <w:rPr>
          <w:rFonts w:eastAsia="Times New Roman"/>
          <w:color w:val="000000"/>
          <w:spacing w:val="-8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8"/>
          <w:sz w:val="46"/>
          <w:szCs w:val="46"/>
        </w:rPr>
        <w:t>-маршрутизация продолжает развиваться. Рано или позд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>но эти состязания должны привести к стабильному решению.</w:t>
      </w:r>
    </w:p>
    <w:p w:rsidR="007B5511" w:rsidRDefault="007B5511" w:rsidP="007B5511">
      <w:pPr>
        <w:shd w:val="clear" w:color="auto" w:fill="FFFFFF"/>
        <w:spacing w:before="902"/>
        <w:ind w:left="701"/>
      </w:pPr>
      <w:r>
        <w:rPr>
          <w:rFonts w:ascii="Arial" w:eastAsia="Times New Roman" w:hAnsi="Arial"/>
          <w:b/>
          <w:bCs/>
          <w:color w:val="000000"/>
          <w:spacing w:val="-2"/>
          <w:sz w:val="58"/>
          <w:szCs w:val="58"/>
        </w:rPr>
        <w:t>Обзор</w:t>
      </w:r>
      <w:r>
        <w:rPr>
          <w:rFonts w:ascii="Arial" w:eastAsia="Times New Roman" w:hAnsi="Arial" w:cs="Arial"/>
          <w:b/>
          <w:bCs/>
          <w:color w:val="000000"/>
          <w:spacing w:val="-2"/>
          <w:sz w:val="58"/>
          <w:szCs w:val="58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2"/>
          <w:sz w:val="58"/>
          <w:szCs w:val="58"/>
        </w:rPr>
        <w:t>канального</w:t>
      </w:r>
      <w:r>
        <w:rPr>
          <w:rFonts w:ascii="Arial" w:eastAsia="Times New Roman" w:hAnsi="Arial" w:cs="Arial"/>
          <w:b/>
          <w:bCs/>
          <w:color w:val="000000"/>
          <w:spacing w:val="-2"/>
          <w:sz w:val="58"/>
          <w:szCs w:val="58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2"/>
          <w:sz w:val="58"/>
          <w:szCs w:val="58"/>
        </w:rPr>
        <w:t>уровня</w:t>
      </w:r>
    </w:p>
    <w:p w:rsidR="007B5511" w:rsidRDefault="007B5511" w:rsidP="007B5511">
      <w:pPr>
        <w:shd w:val="clear" w:color="auto" w:fill="FFFFFF"/>
        <w:spacing w:before="413" w:line="542" w:lineRule="exact"/>
        <w:ind w:left="10" w:firstLine="691"/>
        <w:jc w:val="both"/>
      </w:pPr>
      <w:r>
        <w:rPr>
          <w:rFonts w:eastAsia="Times New Roman"/>
          <w:color w:val="000000"/>
          <w:spacing w:val="-10"/>
          <w:sz w:val="46"/>
          <w:szCs w:val="46"/>
        </w:rPr>
        <w:t>Начнем изучение канального уровня с терминологии. Б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удем именовать узлом любое устройство, которое использует при </w:t>
      </w:r>
      <w:r>
        <w:rPr>
          <w:rFonts w:eastAsia="Times New Roman"/>
          <w:color w:val="000000"/>
          <w:spacing w:val="-16"/>
          <w:sz w:val="46"/>
          <w:szCs w:val="46"/>
        </w:rPr>
        <w:t xml:space="preserve">работе протокол канального уровня (уровня 2). Различные виды узлов —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это хосты, маршрутизаторы, коммутаторы и точки доступа </w:t>
      </w:r>
      <w:r>
        <w:rPr>
          <w:rFonts w:eastAsia="Times New Roman"/>
          <w:color w:val="000000"/>
          <w:spacing w:val="-15"/>
          <w:sz w:val="46"/>
          <w:szCs w:val="46"/>
          <w:lang w:val="en-US"/>
        </w:rPr>
        <w:t>Wi</w:t>
      </w:r>
      <w:r w:rsidRPr="00423D94">
        <w:rPr>
          <w:rFonts w:eastAsia="Times New Roman"/>
          <w:color w:val="000000"/>
          <w:spacing w:val="-15"/>
          <w:sz w:val="46"/>
          <w:szCs w:val="46"/>
        </w:rPr>
        <w:t>-</w:t>
      </w:r>
      <w:r>
        <w:rPr>
          <w:rFonts w:eastAsia="Times New Roman"/>
          <w:color w:val="000000"/>
          <w:spacing w:val="-15"/>
          <w:sz w:val="46"/>
          <w:szCs w:val="46"/>
          <w:lang w:val="en-US"/>
        </w:rPr>
        <w:t>Fi</w:t>
      </w:r>
      <w:r w:rsidRPr="00423D94">
        <w:rPr>
          <w:rFonts w:eastAsia="Times New Roman"/>
          <w:color w:val="000000"/>
          <w:spacing w:val="-15"/>
          <w:sz w:val="46"/>
          <w:szCs w:val="46"/>
        </w:rPr>
        <w:t xml:space="preserve">.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Кроме того, мы будем называть каналами линии связи, которые связывают смежные узлы вдоль линии </w:t>
      </w:r>
      <w:r>
        <w:rPr>
          <w:rFonts w:eastAsia="Times New Roman"/>
          <w:color w:val="000000"/>
          <w:spacing w:val="-14"/>
          <w:sz w:val="46"/>
          <w:szCs w:val="46"/>
        </w:rPr>
        <w:t>передачи данных. Чтобы дейтаграмма была передана с исходного на ко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нечный хост, ее нужно переслать по всем </w:t>
      </w:r>
      <w:r>
        <w:rPr>
          <w:rFonts w:eastAsia="Times New Roman"/>
          <w:i/>
          <w:iCs/>
          <w:color w:val="000000"/>
          <w:spacing w:val="-11"/>
          <w:sz w:val="46"/>
          <w:szCs w:val="46"/>
        </w:rPr>
        <w:lastRenderedPageBreak/>
        <w:t xml:space="preserve">отдельным каналам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полного пути от хоста к хосту. Допустим, в сети предприятия, изображенной на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рис. 5.1, нужно передать дейтаграмму с одного из беспроводных хостов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на один из серверов. </w:t>
      </w:r>
      <w:proofErr w:type="gramStart"/>
      <w:r>
        <w:rPr>
          <w:rFonts w:eastAsia="Times New Roman"/>
          <w:color w:val="000000"/>
          <w:spacing w:val="-9"/>
          <w:sz w:val="46"/>
          <w:szCs w:val="46"/>
        </w:rPr>
        <w:t xml:space="preserve">В таком случае, данная дейтаграмма пройдет по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шести каналам: канал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Wi</w:t>
      </w:r>
      <w:r w:rsidRPr="00423D94">
        <w:rPr>
          <w:rFonts w:eastAsia="Times New Roman"/>
          <w:color w:val="000000"/>
          <w:spacing w:val="-12"/>
          <w:sz w:val="46"/>
          <w:szCs w:val="46"/>
        </w:rPr>
        <w:t>-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Fi</w:t>
      </w:r>
      <w:r w:rsidRPr="00423D94">
        <w:rPr>
          <w:rFonts w:eastAsia="Times New Roman"/>
          <w:color w:val="000000"/>
          <w:spacing w:val="-12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между исходным хостом и точкой доступа; канал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Ethernet</w:t>
      </w:r>
      <w:r w:rsidRPr="00423D94">
        <w:rPr>
          <w:rFonts w:eastAsia="Times New Roman"/>
          <w:color w:val="000000"/>
          <w:spacing w:val="-12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2"/>
          <w:sz w:val="46"/>
          <w:szCs w:val="46"/>
        </w:rPr>
        <w:t>между точкой доступа и коммутатором канального уров</w:t>
      </w:r>
      <w:r>
        <w:rPr>
          <w:rFonts w:eastAsia="Times New Roman"/>
          <w:color w:val="000000"/>
          <w:spacing w:val="-12"/>
          <w:sz w:val="46"/>
          <w:szCs w:val="46"/>
        </w:rPr>
        <w:softHyphen/>
        <w:t xml:space="preserve">ня; канал между коммутатором канального уровня и маршрутизатором;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канал между двумя маршрутизаторами; канал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Ethernet</w:t>
      </w:r>
      <w:r w:rsidRPr="00423D94">
        <w:rPr>
          <w:rFonts w:eastAsia="Times New Roman"/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</w:rPr>
        <w:t>между маршру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тизатором и коммутатором канального уровня; наконец, канал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Ethernet</w:t>
      </w:r>
      <w:r w:rsidRPr="00423D94">
        <w:rPr>
          <w:rFonts w:eastAsia="Times New Roman"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3"/>
          <w:sz w:val="46"/>
          <w:szCs w:val="46"/>
        </w:rPr>
        <w:t>между коммутатором и сервером.</w:t>
      </w:r>
      <w:proofErr w:type="gramEnd"/>
      <w:r>
        <w:rPr>
          <w:rFonts w:eastAsia="Times New Roman"/>
          <w:color w:val="000000"/>
          <w:spacing w:val="-13"/>
          <w:sz w:val="46"/>
          <w:szCs w:val="46"/>
        </w:rPr>
        <w:t xml:space="preserve"> В каждом из этих каналов дейтаграм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7"/>
          <w:sz w:val="46"/>
          <w:szCs w:val="46"/>
        </w:rPr>
        <w:t xml:space="preserve">ма инкапсулируется в кадр канального уровня, который и переносит </w:t>
      </w:r>
      <w:r>
        <w:rPr>
          <w:rFonts w:eastAsia="Times New Roman"/>
          <w:color w:val="000000"/>
          <w:sz w:val="46"/>
          <w:szCs w:val="46"/>
        </w:rPr>
        <w:t>кадр по каналу.</w:t>
      </w:r>
    </w:p>
    <w:p w:rsidR="007B5511" w:rsidRDefault="007B5511" w:rsidP="007B5511">
      <w:pPr>
        <w:shd w:val="clear" w:color="auto" w:fill="FFFFFF"/>
        <w:spacing w:before="336" w:line="542" w:lineRule="exact"/>
        <w:ind w:left="14" w:right="10" w:firstLine="672"/>
        <w:jc w:val="both"/>
      </w:pPr>
      <w:proofErr w:type="gramStart"/>
      <w:r>
        <w:rPr>
          <w:rFonts w:eastAsia="Times New Roman"/>
          <w:color w:val="000000"/>
          <w:spacing w:val="-9"/>
          <w:sz w:val="46"/>
          <w:szCs w:val="46"/>
        </w:rPr>
        <w:t>Чтобы лучше понимать, как работает канальный уровень и как он взаимодействует с сетевым, приведем аналогию с транспортом.</w:t>
      </w:r>
      <w:proofErr w:type="gramEnd"/>
      <w:r>
        <w:rPr>
          <w:rFonts w:eastAsia="Times New Roman"/>
          <w:color w:val="000000"/>
          <w:spacing w:val="-9"/>
          <w:sz w:val="46"/>
          <w:szCs w:val="46"/>
        </w:rPr>
        <w:t xml:space="preserve"> Пред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ставьте себе агента бюро путешествий, планирующего тур из </w:t>
      </w:r>
      <w:proofErr w:type="spellStart"/>
      <w:r>
        <w:rPr>
          <w:rFonts w:eastAsia="Times New Roman"/>
          <w:color w:val="000000"/>
          <w:spacing w:val="-12"/>
          <w:sz w:val="46"/>
          <w:szCs w:val="46"/>
        </w:rPr>
        <w:t>Принсто</w:t>
      </w:r>
      <w:proofErr w:type="spellEnd"/>
      <w:r>
        <w:rPr>
          <w:rFonts w:eastAsia="Times New Roman"/>
          <w:color w:val="000000"/>
          <w:spacing w:val="-12"/>
          <w:sz w:val="46"/>
          <w:szCs w:val="46"/>
        </w:rPr>
        <w:t>-</w:t>
      </w:r>
      <w:r>
        <w:rPr>
          <w:rFonts w:eastAsia="Times New Roman"/>
          <w:color w:val="000000"/>
          <w:sz w:val="46"/>
          <w:szCs w:val="46"/>
        </w:rPr>
        <w:t>на, штат Нью-Джерси, в Лозанну, Швейцария.</w:t>
      </w:r>
    </w:p>
    <w:p w:rsidR="007B5511" w:rsidRDefault="007B5511" w:rsidP="007B5511">
      <w:pPr>
        <w:spacing w:before="754"/>
        <w:ind w:left="432" w:right="24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49E0812" wp14:editId="1DA886D0">
            <wp:extent cx="8117840" cy="10754360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17840" cy="1075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511" w:rsidRDefault="007B5511" w:rsidP="007B5511">
      <w:pPr>
        <w:shd w:val="clear" w:color="auto" w:fill="FFFFFF"/>
        <w:spacing w:before="413"/>
        <w:ind w:left="331"/>
      </w:pPr>
      <w:r>
        <w:rPr>
          <w:rFonts w:ascii="Arial" w:eastAsia="Times New Roman" w:hAnsi="Arial"/>
          <w:b/>
          <w:bCs/>
          <w:color w:val="000000"/>
          <w:spacing w:val="-8"/>
          <w:sz w:val="34"/>
          <w:szCs w:val="34"/>
        </w:rPr>
        <w:t>Рис</w:t>
      </w:r>
      <w:r>
        <w:rPr>
          <w:rFonts w:ascii="Arial" w:eastAsia="Times New Roman" w:hAnsi="Arial" w:cs="Arial"/>
          <w:b/>
          <w:bCs/>
          <w:color w:val="000000"/>
          <w:spacing w:val="-8"/>
          <w:sz w:val="34"/>
          <w:szCs w:val="34"/>
        </w:rPr>
        <w:t xml:space="preserve">. 5.1. </w:t>
      </w:r>
      <w:r>
        <w:rPr>
          <w:rFonts w:ascii="Arial" w:eastAsia="Times New Roman" w:hAnsi="Arial"/>
          <w:b/>
          <w:bCs/>
          <w:color w:val="000000"/>
          <w:spacing w:val="-8"/>
          <w:sz w:val="34"/>
          <w:szCs w:val="34"/>
        </w:rPr>
        <w:t>Шесть</w:t>
      </w:r>
      <w:r>
        <w:rPr>
          <w:rFonts w:ascii="Arial" w:eastAsia="Times New Roman" w:hAnsi="Arial" w:cs="Arial"/>
          <w:b/>
          <w:bCs/>
          <w:color w:val="000000"/>
          <w:spacing w:val="-8"/>
          <w:sz w:val="34"/>
          <w:szCs w:val="34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8"/>
          <w:sz w:val="34"/>
          <w:szCs w:val="34"/>
        </w:rPr>
        <w:t>переходов</w:t>
      </w:r>
      <w:r>
        <w:rPr>
          <w:rFonts w:ascii="Arial" w:eastAsia="Times New Roman" w:hAnsi="Arial" w:cs="Arial"/>
          <w:b/>
          <w:bCs/>
          <w:color w:val="000000"/>
          <w:spacing w:val="-8"/>
          <w:sz w:val="34"/>
          <w:szCs w:val="34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8"/>
          <w:sz w:val="34"/>
          <w:szCs w:val="34"/>
        </w:rPr>
        <w:t>на</w:t>
      </w:r>
      <w:r>
        <w:rPr>
          <w:rFonts w:ascii="Arial" w:eastAsia="Times New Roman" w:hAnsi="Arial" w:cs="Arial"/>
          <w:b/>
          <w:bCs/>
          <w:color w:val="000000"/>
          <w:spacing w:val="-8"/>
          <w:sz w:val="34"/>
          <w:szCs w:val="34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8"/>
          <w:sz w:val="34"/>
          <w:szCs w:val="34"/>
        </w:rPr>
        <w:t>канальном</w:t>
      </w:r>
      <w:r>
        <w:rPr>
          <w:rFonts w:ascii="Arial" w:eastAsia="Times New Roman" w:hAnsi="Arial" w:cs="Arial"/>
          <w:b/>
          <w:bCs/>
          <w:color w:val="000000"/>
          <w:spacing w:val="-8"/>
          <w:sz w:val="34"/>
          <w:szCs w:val="34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8"/>
          <w:sz w:val="34"/>
          <w:szCs w:val="34"/>
        </w:rPr>
        <w:t>уровне</w:t>
      </w:r>
      <w:r>
        <w:rPr>
          <w:rFonts w:ascii="Arial" w:eastAsia="Times New Roman" w:hAnsi="Arial" w:cs="Arial"/>
          <w:b/>
          <w:bCs/>
          <w:color w:val="000000"/>
          <w:spacing w:val="-8"/>
          <w:sz w:val="34"/>
          <w:szCs w:val="34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8"/>
          <w:sz w:val="34"/>
          <w:szCs w:val="34"/>
        </w:rPr>
        <w:t>между</w:t>
      </w:r>
      <w:r>
        <w:rPr>
          <w:rFonts w:ascii="Arial" w:eastAsia="Times New Roman" w:hAnsi="Arial" w:cs="Arial"/>
          <w:b/>
          <w:bCs/>
          <w:color w:val="000000"/>
          <w:spacing w:val="-8"/>
          <w:sz w:val="34"/>
          <w:szCs w:val="34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8"/>
          <w:sz w:val="34"/>
          <w:szCs w:val="34"/>
        </w:rPr>
        <w:t>беспроводным</w:t>
      </w:r>
      <w:r>
        <w:rPr>
          <w:rFonts w:ascii="Arial" w:eastAsia="Times New Roman" w:hAnsi="Arial" w:cs="Arial"/>
          <w:b/>
          <w:bCs/>
          <w:color w:val="000000"/>
          <w:spacing w:val="-8"/>
          <w:sz w:val="34"/>
          <w:szCs w:val="34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8"/>
          <w:sz w:val="34"/>
          <w:szCs w:val="34"/>
        </w:rPr>
        <w:t>хостом</w:t>
      </w:r>
    </w:p>
    <w:p w:rsidR="007B5511" w:rsidRDefault="007B5511" w:rsidP="007B5511">
      <w:pPr>
        <w:shd w:val="clear" w:color="auto" w:fill="FFFFFF"/>
        <w:ind w:right="43"/>
        <w:jc w:val="center"/>
      </w:pPr>
      <w:r>
        <w:rPr>
          <w:rFonts w:ascii="Arial" w:eastAsia="Times New Roman" w:hAnsi="Arial"/>
          <w:b/>
          <w:bCs/>
          <w:color w:val="000000"/>
          <w:spacing w:val="-11"/>
          <w:sz w:val="34"/>
          <w:szCs w:val="34"/>
        </w:rPr>
        <w:t>и</w:t>
      </w:r>
      <w:r>
        <w:rPr>
          <w:rFonts w:ascii="Arial" w:eastAsia="Times New Roman" w:hAnsi="Arial" w:cs="Arial"/>
          <w:b/>
          <w:bCs/>
          <w:color w:val="000000"/>
          <w:spacing w:val="-11"/>
          <w:sz w:val="34"/>
          <w:szCs w:val="34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11"/>
          <w:sz w:val="34"/>
          <w:szCs w:val="34"/>
        </w:rPr>
        <w:t>сервером</w:t>
      </w:r>
    </w:p>
    <w:p w:rsidR="007B5511" w:rsidRDefault="007B5511" w:rsidP="007B5511">
      <w:pPr>
        <w:shd w:val="clear" w:color="auto" w:fill="FFFFFF"/>
        <w:spacing w:before="821" w:line="547" w:lineRule="exact"/>
        <w:ind w:firstLine="677"/>
        <w:jc w:val="both"/>
      </w:pPr>
      <w:r>
        <w:rPr>
          <w:rFonts w:eastAsia="Times New Roman"/>
          <w:color w:val="000000"/>
          <w:spacing w:val="-12"/>
          <w:sz w:val="46"/>
          <w:szCs w:val="46"/>
        </w:rPr>
        <w:t xml:space="preserve">Предположим, </w:t>
      </w:r>
      <w:proofErr w:type="spellStart"/>
      <w:r>
        <w:rPr>
          <w:rFonts w:eastAsia="Times New Roman"/>
          <w:color w:val="000000"/>
          <w:spacing w:val="-12"/>
          <w:sz w:val="46"/>
          <w:szCs w:val="46"/>
        </w:rPr>
        <w:t>турагент</w:t>
      </w:r>
      <w:proofErr w:type="spellEnd"/>
      <w:r>
        <w:rPr>
          <w:rFonts w:eastAsia="Times New Roman"/>
          <w:color w:val="000000"/>
          <w:spacing w:val="-12"/>
          <w:sz w:val="46"/>
          <w:szCs w:val="46"/>
        </w:rPr>
        <w:t xml:space="preserve"> решает, что туристам удобнее всего отпра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виться из </w:t>
      </w:r>
      <w:proofErr w:type="spellStart"/>
      <w:r>
        <w:rPr>
          <w:rFonts w:eastAsia="Times New Roman"/>
          <w:color w:val="000000"/>
          <w:spacing w:val="-10"/>
          <w:sz w:val="46"/>
          <w:szCs w:val="46"/>
        </w:rPr>
        <w:t>Принстона</w:t>
      </w:r>
      <w:proofErr w:type="spellEnd"/>
      <w:r>
        <w:rPr>
          <w:rFonts w:eastAsia="Times New Roman"/>
          <w:color w:val="000000"/>
          <w:spacing w:val="-10"/>
          <w:sz w:val="46"/>
          <w:szCs w:val="46"/>
        </w:rPr>
        <w:t xml:space="preserve"> в аэропорт Кеннеди на такси, откуда на самолете перелететь в Женеву и, наконец, добраться до Лозанны на поезде. Тур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оператор делает три заказа, после чего за доставку туриста из </w:t>
      </w:r>
      <w:proofErr w:type="spellStart"/>
      <w:r>
        <w:rPr>
          <w:rFonts w:eastAsia="Times New Roman"/>
          <w:color w:val="000000"/>
          <w:spacing w:val="-11"/>
          <w:sz w:val="46"/>
          <w:szCs w:val="46"/>
        </w:rPr>
        <w:t>Принсто</w:t>
      </w:r>
      <w:r>
        <w:rPr>
          <w:rFonts w:eastAsia="Times New Roman"/>
          <w:color w:val="000000"/>
          <w:spacing w:val="-13"/>
          <w:sz w:val="46"/>
          <w:szCs w:val="46"/>
        </w:rPr>
        <w:t>на</w:t>
      </w:r>
      <w:proofErr w:type="spellEnd"/>
      <w:r>
        <w:rPr>
          <w:rFonts w:eastAsia="Times New Roman"/>
          <w:color w:val="000000"/>
          <w:spacing w:val="-13"/>
          <w:sz w:val="46"/>
          <w:szCs w:val="46"/>
        </w:rPr>
        <w:t xml:space="preserve"> в аэропорт отвечает Принстонский таксопарк, за доставку туриста из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аэропорта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JFK</w:t>
      </w:r>
      <w:r w:rsidRPr="00423D94">
        <w:rPr>
          <w:rFonts w:eastAsia="Times New Roman"/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в Женеву ответственность несет </w:t>
      </w:r>
      <w:r>
        <w:rPr>
          <w:rFonts w:eastAsia="Times New Roman"/>
          <w:color w:val="000000"/>
          <w:spacing w:val="-9"/>
          <w:sz w:val="46"/>
          <w:szCs w:val="46"/>
        </w:rPr>
        <w:lastRenderedPageBreak/>
        <w:t>авиакомпания, а за до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 xml:space="preserve">ставку туриста из Женевы в Лозанну — Швейцарская железнодорожная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служба. Каждый из трех сегментов маршрута «напрямую» связывает </w:t>
      </w:r>
      <w:r>
        <w:rPr>
          <w:rFonts w:eastAsia="Times New Roman"/>
          <w:color w:val="000000"/>
          <w:spacing w:val="-11"/>
          <w:sz w:val="46"/>
          <w:szCs w:val="46"/>
        </w:rPr>
        <w:t>два «соседних» узла. Обратите внимание, что тремя сегментами марш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 xml:space="preserve">рута управляют три разные компании и на этих сегментах используются </w:t>
      </w:r>
      <w:r>
        <w:rPr>
          <w:rFonts w:eastAsia="Times New Roman"/>
          <w:color w:val="000000"/>
          <w:spacing w:val="-10"/>
          <w:sz w:val="46"/>
          <w:szCs w:val="46"/>
        </w:rPr>
        <w:t>совершенно разные виды транспорта (такси, самолет и поезд). Несмо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>тря на это каждый сегмент предоставляет основную службу, обеспечи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вающую перемещение пассажиров в соседний узел. В данной аналогии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турист соответствует дейтаграмме, каждый сегмент — линии связи, вид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транспорта — протоколу канального уровня, а </w:t>
      </w:r>
      <w:proofErr w:type="spellStart"/>
      <w:r>
        <w:rPr>
          <w:rFonts w:eastAsia="Times New Roman"/>
          <w:color w:val="000000"/>
          <w:spacing w:val="-11"/>
          <w:sz w:val="46"/>
          <w:szCs w:val="46"/>
        </w:rPr>
        <w:t>турагент</w:t>
      </w:r>
      <w:proofErr w:type="spellEnd"/>
      <w:r>
        <w:rPr>
          <w:rFonts w:eastAsia="Times New Roman"/>
          <w:color w:val="000000"/>
          <w:spacing w:val="-11"/>
          <w:sz w:val="46"/>
          <w:szCs w:val="46"/>
        </w:rPr>
        <w:t xml:space="preserve">, планирующий </w:t>
      </w:r>
      <w:r>
        <w:rPr>
          <w:rFonts w:eastAsia="Times New Roman"/>
          <w:color w:val="000000"/>
          <w:sz w:val="46"/>
          <w:szCs w:val="46"/>
        </w:rPr>
        <w:t>весь маршрут, — протоколу маршрутизации.</w:t>
      </w:r>
    </w:p>
    <w:p w:rsidR="007B5511" w:rsidRDefault="007B5511" w:rsidP="007B5511">
      <w:pPr>
        <w:shd w:val="clear" w:color="auto" w:fill="FFFFFF"/>
        <w:spacing w:before="1003"/>
        <w:ind w:left="691"/>
      </w:pPr>
      <w:r>
        <w:rPr>
          <w:rFonts w:ascii="Courier New" w:eastAsia="Times New Roman" w:hAnsi="Courier New"/>
          <w:b/>
          <w:bCs/>
          <w:color w:val="000000"/>
          <w:spacing w:val="-43"/>
          <w:sz w:val="48"/>
          <w:szCs w:val="48"/>
        </w:rPr>
        <w:t>Службы</w:t>
      </w:r>
      <w:r>
        <w:rPr>
          <w:rFonts w:ascii="Courier New" w:eastAsia="Times New Roman" w:hAnsi="Courier New" w:cs="Courier New"/>
          <w:b/>
          <w:bCs/>
          <w:color w:val="000000"/>
          <w:spacing w:val="-43"/>
          <w:sz w:val="48"/>
          <w:szCs w:val="48"/>
        </w:rPr>
        <w:t xml:space="preserve"> </w:t>
      </w:r>
      <w:r>
        <w:rPr>
          <w:rFonts w:ascii="Courier New" w:eastAsia="Times New Roman" w:hAnsi="Courier New"/>
          <w:b/>
          <w:bCs/>
          <w:color w:val="000000"/>
          <w:spacing w:val="-43"/>
          <w:sz w:val="48"/>
          <w:szCs w:val="48"/>
        </w:rPr>
        <w:t>канального</w:t>
      </w:r>
      <w:r>
        <w:rPr>
          <w:rFonts w:ascii="Courier New" w:eastAsia="Times New Roman" w:hAnsi="Courier New" w:cs="Courier New"/>
          <w:b/>
          <w:bCs/>
          <w:color w:val="000000"/>
          <w:spacing w:val="-43"/>
          <w:sz w:val="48"/>
          <w:szCs w:val="48"/>
        </w:rPr>
        <w:t xml:space="preserve"> </w:t>
      </w:r>
      <w:r>
        <w:rPr>
          <w:rFonts w:ascii="Courier New" w:eastAsia="Times New Roman" w:hAnsi="Courier New"/>
          <w:b/>
          <w:bCs/>
          <w:color w:val="000000"/>
          <w:spacing w:val="-43"/>
          <w:sz w:val="48"/>
          <w:szCs w:val="48"/>
        </w:rPr>
        <w:t>уровня</w:t>
      </w:r>
    </w:p>
    <w:p w:rsidR="007B5511" w:rsidRDefault="007B5511" w:rsidP="007B5511">
      <w:pPr>
        <w:shd w:val="clear" w:color="auto" w:fill="FFFFFF"/>
        <w:spacing w:before="446" w:line="542" w:lineRule="exact"/>
        <w:ind w:left="5" w:right="5" w:firstLine="686"/>
        <w:jc w:val="both"/>
      </w:pPr>
      <w:r>
        <w:rPr>
          <w:rFonts w:eastAsia="Times New Roman"/>
          <w:color w:val="000000"/>
          <w:spacing w:val="-13"/>
          <w:sz w:val="46"/>
          <w:szCs w:val="46"/>
        </w:rPr>
        <w:t>Хотя основная услуга любого канального уровня заключается в «пе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ремещении» дейтаграммы между двумя узлами по одной линии связи,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полный перечень услуг зависит от конкретного протокола канального </w:t>
      </w:r>
      <w:r>
        <w:rPr>
          <w:rFonts w:eastAsia="Times New Roman"/>
          <w:color w:val="000000"/>
          <w:spacing w:val="-12"/>
          <w:sz w:val="46"/>
          <w:szCs w:val="46"/>
        </w:rPr>
        <w:t>уровня, используемого на данной линии связи. К числу таких служб от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 xml:space="preserve">носятся </w:t>
      </w:r>
      <w:proofErr w:type="gramStart"/>
      <w:r>
        <w:rPr>
          <w:rFonts w:eastAsia="Times New Roman"/>
          <w:color w:val="000000"/>
          <w:sz w:val="46"/>
          <w:szCs w:val="46"/>
        </w:rPr>
        <w:t>следующие</w:t>
      </w:r>
      <w:proofErr w:type="gramEnd"/>
      <w:r>
        <w:rPr>
          <w:rFonts w:eastAsia="Times New Roman"/>
          <w:color w:val="000000"/>
          <w:sz w:val="46"/>
          <w:szCs w:val="46"/>
        </w:rPr>
        <w:t>:</w:t>
      </w:r>
    </w:p>
    <w:p w:rsidR="007B5511" w:rsidRDefault="007B5511" w:rsidP="007B5511">
      <w:pPr>
        <w:numPr>
          <w:ilvl w:val="0"/>
          <w:numId w:val="3"/>
        </w:numPr>
        <w:shd w:val="clear" w:color="auto" w:fill="FFFFFF"/>
        <w:tabs>
          <w:tab w:val="left" w:pos="638"/>
        </w:tabs>
        <w:spacing w:before="226" w:line="542" w:lineRule="exact"/>
        <w:ind w:left="638" w:right="5" w:hanging="542"/>
        <w:jc w:val="both"/>
        <w:rPr>
          <w:rFonts w:eastAsia="Times New Roman"/>
          <w:color w:val="000000"/>
          <w:sz w:val="46"/>
          <w:szCs w:val="46"/>
        </w:rPr>
      </w:pPr>
      <w:r>
        <w:rPr>
          <w:rFonts w:eastAsia="Times New Roman"/>
          <w:i/>
          <w:iCs/>
          <w:color w:val="000000"/>
          <w:spacing w:val="-12"/>
          <w:sz w:val="46"/>
          <w:szCs w:val="46"/>
        </w:rPr>
        <w:t xml:space="preserve">Формирование кадра. </w:t>
      </w:r>
      <w:r>
        <w:rPr>
          <w:rFonts w:eastAsia="Times New Roman"/>
          <w:color w:val="000000"/>
          <w:spacing w:val="-12"/>
          <w:sz w:val="46"/>
          <w:szCs w:val="46"/>
        </w:rPr>
        <w:t>Почти все протоколы канального уровня по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мещают каждую дейтаграмму сетевого уровня в кадр канального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уровня, перед тем как отправить ее по каналу. Кадр состоит из поля </w:t>
      </w:r>
      <w:r>
        <w:rPr>
          <w:rFonts w:eastAsia="Times New Roman"/>
          <w:color w:val="000000"/>
          <w:spacing w:val="-9"/>
          <w:sz w:val="46"/>
          <w:szCs w:val="46"/>
        </w:rPr>
        <w:t>данных, в которое помещается дейтаграмма сетевого уровня, и не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7"/>
          <w:sz w:val="46"/>
          <w:szCs w:val="46"/>
        </w:rPr>
        <w:t>скольких полей заголовка. Структура кадра специфицируется ка</w:t>
      </w:r>
      <w:r>
        <w:rPr>
          <w:rFonts w:eastAsia="Times New Roman"/>
          <w:color w:val="000000"/>
          <w:spacing w:val="-7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>нальным протоколом передачи данных. Во время обсуждения кон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 xml:space="preserve">кретных протоколов канального уровня во второй половине этой </w:t>
      </w:r>
      <w:r>
        <w:rPr>
          <w:rFonts w:eastAsia="Times New Roman"/>
          <w:color w:val="000000"/>
          <w:spacing w:val="-10"/>
          <w:sz w:val="46"/>
          <w:szCs w:val="46"/>
        </w:rPr>
        <w:t>главы мы рассмотрим несколько различных форматов кадров.</w:t>
      </w:r>
    </w:p>
    <w:p w:rsidR="007B5511" w:rsidRDefault="007B5511" w:rsidP="007B5511">
      <w:pPr>
        <w:numPr>
          <w:ilvl w:val="0"/>
          <w:numId w:val="3"/>
        </w:numPr>
        <w:shd w:val="clear" w:color="auto" w:fill="FFFFFF"/>
        <w:tabs>
          <w:tab w:val="left" w:pos="638"/>
        </w:tabs>
        <w:spacing w:before="226" w:line="542" w:lineRule="exact"/>
        <w:ind w:left="638" w:hanging="542"/>
        <w:jc w:val="both"/>
        <w:rPr>
          <w:rFonts w:eastAsia="Times New Roman"/>
          <w:color w:val="000000"/>
          <w:sz w:val="46"/>
          <w:szCs w:val="46"/>
        </w:rPr>
      </w:pPr>
      <w:r>
        <w:rPr>
          <w:rFonts w:eastAsia="Times New Roman"/>
          <w:i/>
          <w:iCs/>
          <w:color w:val="000000"/>
          <w:spacing w:val="-9"/>
          <w:sz w:val="46"/>
          <w:szCs w:val="46"/>
        </w:rPr>
        <w:t xml:space="preserve">Доступ к каналу связи. </w:t>
      </w:r>
      <w:r>
        <w:rPr>
          <w:rFonts w:eastAsia="Times New Roman"/>
          <w:color w:val="000000"/>
          <w:spacing w:val="-9"/>
          <w:sz w:val="46"/>
          <w:szCs w:val="46"/>
        </w:rPr>
        <w:t>Протокол управления доступом к среде пе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 xml:space="preserve">редачи </w:t>
      </w:r>
      <w:r w:rsidRPr="00423D94">
        <w:rPr>
          <w:rFonts w:eastAsia="Times New Roman"/>
          <w:color w:val="000000"/>
          <w:spacing w:val="-8"/>
          <w:sz w:val="46"/>
          <w:szCs w:val="46"/>
        </w:rPr>
        <w:t>(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MAC</w:t>
      </w:r>
      <w:r w:rsidRPr="00423D94">
        <w:rPr>
          <w:rFonts w:eastAsia="Times New Roman"/>
          <w:color w:val="000000"/>
          <w:spacing w:val="-8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Media</w:t>
      </w:r>
      <w:r w:rsidRPr="00423D94">
        <w:rPr>
          <w:rFonts w:eastAsia="Times New Roman"/>
          <w:color w:val="000000"/>
          <w:spacing w:val="-8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Access</w:t>
      </w:r>
      <w:r w:rsidRPr="00423D94">
        <w:rPr>
          <w:rFonts w:eastAsia="Times New Roman"/>
          <w:color w:val="000000"/>
          <w:spacing w:val="-8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Control</w:t>
      </w:r>
      <w:r w:rsidRPr="00423D94">
        <w:rPr>
          <w:rFonts w:eastAsia="Times New Roman"/>
          <w:color w:val="000000"/>
          <w:spacing w:val="-8"/>
          <w:sz w:val="46"/>
          <w:szCs w:val="46"/>
        </w:rPr>
        <w:t xml:space="preserve">)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определяет правила передачи </w:t>
      </w:r>
      <w:r>
        <w:rPr>
          <w:rFonts w:eastAsia="Times New Roman"/>
          <w:color w:val="000000"/>
          <w:spacing w:val="-11"/>
          <w:sz w:val="46"/>
          <w:szCs w:val="46"/>
        </w:rPr>
        <w:t>кадра в канал. Для двухточечных каналов с единственным отправи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>телем на одном конце и единственным получателем на другом про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 xml:space="preserve">токол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MAC</w:t>
      </w:r>
      <w:r w:rsidRPr="00423D94">
        <w:rPr>
          <w:rFonts w:eastAsia="Times New Roman"/>
          <w:color w:val="000000"/>
          <w:spacing w:val="-8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очень прост (или вообще отсутствует) — отправитель </w:t>
      </w:r>
      <w:r>
        <w:rPr>
          <w:rFonts w:eastAsia="Times New Roman"/>
          <w:color w:val="000000"/>
          <w:spacing w:val="-11"/>
          <w:sz w:val="46"/>
          <w:szCs w:val="46"/>
        </w:rPr>
        <w:t>может передать кадр в любой момент, когда линия свободна. Более интересный случай представляет конфигурация, в которой несколь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4"/>
          <w:sz w:val="46"/>
          <w:szCs w:val="46"/>
        </w:rPr>
        <w:t xml:space="preserve">ко узлов совместно используют один широковещательный канал.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В этом случае возникает так называемая проблема множественного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доступа, и протокол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MAC</w:t>
      </w:r>
      <w:r w:rsidRPr="00423D94">
        <w:rPr>
          <w:rFonts w:eastAsia="Times New Roman"/>
          <w:color w:val="000000"/>
          <w:spacing w:val="-12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призван координировать передачу кадров </w:t>
      </w:r>
      <w:r>
        <w:rPr>
          <w:rFonts w:eastAsia="Times New Roman"/>
          <w:color w:val="000000"/>
          <w:sz w:val="46"/>
          <w:szCs w:val="46"/>
        </w:rPr>
        <w:t>многих узлов.</w:t>
      </w:r>
    </w:p>
    <w:p w:rsidR="007B5511" w:rsidRDefault="007B5511" w:rsidP="007B5511">
      <w:pPr>
        <w:numPr>
          <w:ilvl w:val="0"/>
          <w:numId w:val="4"/>
        </w:numPr>
        <w:shd w:val="clear" w:color="auto" w:fill="FFFFFF"/>
        <w:tabs>
          <w:tab w:val="left" w:pos="658"/>
        </w:tabs>
        <w:spacing w:before="466" w:line="542" w:lineRule="exact"/>
        <w:ind w:left="658" w:right="5" w:hanging="566"/>
        <w:jc w:val="both"/>
        <w:rPr>
          <w:rFonts w:eastAsia="Times New Roman"/>
          <w:color w:val="000000"/>
          <w:sz w:val="46"/>
          <w:szCs w:val="46"/>
        </w:rPr>
      </w:pPr>
      <w:r>
        <w:rPr>
          <w:rFonts w:eastAsia="Times New Roman"/>
          <w:i/>
          <w:iCs/>
          <w:color w:val="000000"/>
          <w:spacing w:val="-14"/>
          <w:sz w:val="46"/>
          <w:szCs w:val="46"/>
        </w:rPr>
        <w:t xml:space="preserve">Надежная доставка. </w:t>
      </w:r>
      <w:r>
        <w:rPr>
          <w:rFonts w:eastAsia="Times New Roman"/>
          <w:color w:val="000000"/>
          <w:spacing w:val="-14"/>
          <w:sz w:val="46"/>
          <w:szCs w:val="46"/>
        </w:rPr>
        <w:t>Когда протокол канального уровня предостав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lastRenderedPageBreak/>
        <w:t xml:space="preserve">ляет услугу по надежной доставке, он гарантирует перемещение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каждой дейтаграммы сетевого уровня по линии связи без ошибок. Вспомним, что некоторые протоколы транспортного уровня (как, </w:t>
      </w:r>
      <w:r>
        <w:rPr>
          <w:rFonts w:eastAsia="Times New Roman"/>
          <w:color w:val="000000"/>
          <w:sz w:val="46"/>
          <w:szCs w:val="46"/>
        </w:rPr>
        <w:t xml:space="preserve">например, </w:t>
      </w:r>
      <w:r>
        <w:rPr>
          <w:rFonts w:eastAsia="Times New Roman"/>
          <w:color w:val="000000"/>
          <w:sz w:val="46"/>
          <w:szCs w:val="46"/>
          <w:lang w:val="en-US"/>
        </w:rPr>
        <w:t>TCP</w:t>
      </w:r>
      <w:r w:rsidRPr="00423D94">
        <w:rPr>
          <w:rFonts w:eastAsia="Times New Roman"/>
          <w:color w:val="000000"/>
          <w:sz w:val="46"/>
          <w:szCs w:val="46"/>
        </w:rPr>
        <w:t xml:space="preserve">) </w:t>
      </w:r>
      <w:r>
        <w:rPr>
          <w:rFonts w:eastAsia="Times New Roman"/>
          <w:color w:val="000000"/>
          <w:sz w:val="46"/>
          <w:szCs w:val="46"/>
        </w:rPr>
        <w:t xml:space="preserve">также обеспечивают надежную доставку. Как </w:t>
      </w:r>
      <w:r>
        <w:rPr>
          <w:rFonts w:eastAsia="Times New Roman"/>
          <w:color w:val="000000"/>
          <w:spacing w:val="-3"/>
          <w:sz w:val="46"/>
          <w:szCs w:val="46"/>
        </w:rPr>
        <w:t>и на транспортном уровне, служба надежной доставки канально</w:t>
      </w:r>
      <w:r>
        <w:rPr>
          <w:rFonts w:eastAsia="Times New Roman"/>
          <w:color w:val="000000"/>
          <w:spacing w:val="-3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 xml:space="preserve">го уровня поддерживается с помощью механизмов подтверждений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и повторных передач (см. раздел 3.4). Служба надежной доставки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транспортного уровня часто обслуживает линии связи с высокой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вероятностью ошибок, например беспроводные. Таким образом, на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канальном уровне ошибки исправляются локально — на том канале,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где они возникают, что позволяет отказаться от повторной передачи </w:t>
      </w:r>
      <w:r>
        <w:rPr>
          <w:rFonts w:eastAsia="Times New Roman"/>
          <w:color w:val="000000"/>
          <w:spacing w:val="-11"/>
          <w:sz w:val="46"/>
          <w:szCs w:val="46"/>
        </w:rPr>
        <w:t>данных протоколом транспортного или прикладного уровня. Одна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 xml:space="preserve">ко в линиях с низкой вероятностью ошибок надежная доставка на </w:t>
      </w:r>
      <w:r>
        <w:rPr>
          <w:rFonts w:eastAsia="Times New Roman"/>
          <w:color w:val="000000"/>
          <w:spacing w:val="-9"/>
          <w:sz w:val="46"/>
          <w:szCs w:val="46"/>
        </w:rPr>
        <w:t>канальном уровне может оказаться излишней. К таким линиям от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7"/>
          <w:sz w:val="46"/>
          <w:szCs w:val="46"/>
        </w:rPr>
        <w:t>носятся волоконно-оптические и</w:t>
      </w:r>
      <w:r w:rsidRPr="00766E9B">
        <w:rPr>
          <w:rFonts w:eastAsia="Times New Roman"/>
          <w:color w:val="000000"/>
          <w:spacing w:val="-7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экранированные кабели, а также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различные категории линий типа «витая пара». Поэтому многие </w:t>
      </w:r>
      <w:r>
        <w:rPr>
          <w:rFonts w:eastAsia="Times New Roman"/>
          <w:color w:val="000000"/>
          <w:spacing w:val="-12"/>
          <w:sz w:val="46"/>
          <w:szCs w:val="46"/>
        </w:rPr>
        <w:t>протоколы для кабельных линий не предоставляют отдельной услу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>ги по надежной доставке.</w:t>
      </w:r>
    </w:p>
    <w:p w:rsidR="007B5511" w:rsidRDefault="007B5511" w:rsidP="007B5511">
      <w:pPr>
        <w:numPr>
          <w:ilvl w:val="0"/>
          <w:numId w:val="3"/>
        </w:numPr>
        <w:shd w:val="clear" w:color="auto" w:fill="FFFFFF"/>
        <w:tabs>
          <w:tab w:val="left" w:pos="638"/>
        </w:tabs>
        <w:spacing w:before="226" w:line="542" w:lineRule="exact"/>
        <w:ind w:left="638" w:hanging="542"/>
        <w:jc w:val="both"/>
        <w:rPr>
          <w:rFonts w:eastAsia="Times New Roman"/>
          <w:color w:val="000000"/>
          <w:sz w:val="46"/>
          <w:szCs w:val="46"/>
        </w:rPr>
      </w:pPr>
      <w:r w:rsidRPr="007B5511">
        <w:rPr>
          <w:rFonts w:eastAsia="Times New Roman"/>
          <w:bCs/>
          <w:i/>
          <w:iCs/>
          <w:color w:val="000000"/>
          <w:spacing w:val="-25"/>
          <w:sz w:val="46"/>
          <w:szCs w:val="46"/>
        </w:rPr>
        <w:t xml:space="preserve">Обнаружение и исправление ошибок. </w:t>
      </w:r>
      <w:r w:rsidRPr="007B5511">
        <w:rPr>
          <w:rFonts w:eastAsia="Times New Roman"/>
          <w:bCs/>
          <w:color w:val="000000"/>
          <w:spacing w:val="-25"/>
          <w:sz w:val="46"/>
          <w:szCs w:val="46"/>
        </w:rPr>
        <w:t>Принимающий узел может не</w:t>
      </w:r>
      <w:r w:rsidRPr="007B5511">
        <w:rPr>
          <w:rFonts w:eastAsia="Times New Roman"/>
          <w:bCs/>
          <w:color w:val="000000"/>
          <w:spacing w:val="-25"/>
          <w:sz w:val="46"/>
          <w:szCs w:val="46"/>
        </w:rPr>
        <w:softHyphen/>
      </w:r>
      <w:r w:rsidRPr="007B5511">
        <w:rPr>
          <w:rFonts w:eastAsia="Times New Roman"/>
          <w:bCs/>
          <w:color w:val="000000"/>
          <w:spacing w:val="-10"/>
          <w:sz w:val="46"/>
          <w:szCs w:val="46"/>
        </w:rPr>
        <w:t>верно</w:t>
      </w:r>
      <w:r>
        <w:rPr>
          <w:rFonts w:eastAsia="Times New Roman"/>
          <w:b/>
          <w:bCs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посчитать, что значение бита в кадре равно нулю, в то время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как передавалась единица, и наоборот. Подобные битовые ошибки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вызываются ослаблением сигнала и электромагнитными помехами. </w:t>
      </w:r>
      <w:r>
        <w:rPr>
          <w:rFonts w:eastAsia="Times New Roman"/>
          <w:color w:val="000000"/>
          <w:spacing w:val="-7"/>
          <w:sz w:val="46"/>
          <w:szCs w:val="46"/>
        </w:rPr>
        <w:t>Поскольку нет смысла передавать дальше дейтаграмму, содержа</w:t>
      </w:r>
      <w:r>
        <w:rPr>
          <w:rFonts w:eastAsia="Times New Roman"/>
          <w:color w:val="000000"/>
          <w:spacing w:val="-7"/>
          <w:sz w:val="46"/>
          <w:szCs w:val="46"/>
        </w:rPr>
        <w:softHyphen/>
      </w:r>
      <w:r>
        <w:rPr>
          <w:rFonts w:eastAsia="Times New Roman"/>
          <w:color w:val="000000"/>
          <w:spacing w:val="-6"/>
          <w:sz w:val="46"/>
          <w:szCs w:val="46"/>
        </w:rPr>
        <w:t>щую ошибки, многие протоколы канального уровня предоставля</w:t>
      </w:r>
      <w:r>
        <w:rPr>
          <w:rFonts w:eastAsia="Times New Roman"/>
          <w:color w:val="000000"/>
          <w:spacing w:val="-6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ют услугу по обнаружению ошибок в кадре. Для этого передающий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узел добавляет к кадру биты обнаружения ошибок, а получающий </w:t>
      </w:r>
      <w:r>
        <w:rPr>
          <w:rFonts w:eastAsia="Times New Roman"/>
          <w:color w:val="000000"/>
          <w:spacing w:val="-5"/>
          <w:sz w:val="46"/>
          <w:szCs w:val="46"/>
        </w:rPr>
        <w:t xml:space="preserve">узел выполняет проверку контрольной суммы. Как было показано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в главах 3 и 4, транспортный и сетевой уровни в Интернете также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предоставляют ограниченную услугу по обнаружению ошибок. На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канальном уровне обнаружение ошибок сложнее и, как правило, </w:t>
      </w:r>
      <w:r>
        <w:rPr>
          <w:rFonts w:eastAsia="Times New Roman"/>
          <w:color w:val="000000"/>
          <w:spacing w:val="-6"/>
          <w:sz w:val="46"/>
          <w:szCs w:val="46"/>
        </w:rPr>
        <w:t xml:space="preserve">реализуется </w:t>
      </w:r>
      <w:proofErr w:type="spellStart"/>
      <w:r>
        <w:rPr>
          <w:rFonts w:eastAsia="Times New Roman"/>
          <w:color w:val="000000"/>
          <w:spacing w:val="-6"/>
          <w:sz w:val="46"/>
          <w:szCs w:val="46"/>
        </w:rPr>
        <w:t>аппаратно</w:t>
      </w:r>
      <w:proofErr w:type="spellEnd"/>
      <w:r>
        <w:rPr>
          <w:rFonts w:eastAsia="Times New Roman"/>
          <w:color w:val="000000"/>
          <w:spacing w:val="-6"/>
          <w:sz w:val="46"/>
          <w:szCs w:val="46"/>
        </w:rPr>
        <w:t>. Исправление ошибок подобно их обна</w:t>
      </w:r>
      <w:r>
        <w:rPr>
          <w:rFonts w:eastAsia="Times New Roman"/>
          <w:color w:val="000000"/>
          <w:spacing w:val="-6"/>
          <w:sz w:val="46"/>
          <w:szCs w:val="46"/>
        </w:rPr>
        <w:softHyphen/>
      </w:r>
      <w:r>
        <w:rPr>
          <w:rFonts w:eastAsia="Times New Roman"/>
          <w:color w:val="000000"/>
          <w:spacing w:val="-7"/>
          <w:sz w:val="46"/>
          <w:szCs w:val="46"/>
        </w:rPr>
        <w:t xml:space="preserve">ружению, за тем исключением, что получатель не только находит </w:t>
      </w:r>
      <w:r>
        <w:rPr>
          <w:rFonts w:eastAsia="Times New Roman"/>
          <w:color w:val="000000"/>
          <w:spacing w:val="-8"/>
          <w:sz w:val="46"/>
          <w:szCs w:val="46"/>
        </w:rPr>
        <w:t>ошибки в кадре, но и определяет, где именно они произошли, а за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>тем исправляет их.</w:t>
      </w:r>
    </w:p>
    <w:p w:rsidR="007B5511" w:rsidRDefault="007B5511" w:rsidP="00392F0D">
      <w:pPr>
        <w:shd w:val="clear" w:color="auto" w:fill="FFFFFF"/>
        <w:spacing w:before="336" w:line="542" w:lineRule="exact"/>
        <w:ind w:left="5" w:firstLine="686"/>
        <w:jc w:val="both"/>
      </w:pPr>
    </w:p>
    <w:p w:rsidR="00017E38" w:rsidRDefault="00017E38" w:rsidP="006B0B36">
      <w:pPr>
        <w:shd w:val="clear" w:color="auto" w:fill="FFFFFF"/>
        <w:spacing w:line="586" w:lineRule="exact"/>
        <w:ind w:left="5"/>
        <w:jc w:val="center"/>
      </w:pPr>
    </w:p>
    <w:sectPr w:rsidR="00017E38" w:rsidSect="006B0B36">
      <w:headerReference w:type="default" r:id="rId17"/>
      <w:pgSz w:w="15941" w:h="24758"/>
      <w:pgMar w:top="1027" w:right="1224" w:bottom="1061" w:left="1234" w:header="720" w:footer="720" w:gutter="0"/>
      <w:cols w:space="6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A0DC7" w:rsidRDefault="002A0DC7" w:rsidP="007B5511">
      <w:r>
        <w:separator/>
      </w:r>
    </w:p>
  </w:endnote>
  <w:endnote w:type="continuationSeparator" w:id="0">
    <w:p w:rsidR="002A0DC7" w:rsidRDefault="002A0DC7" w:rsidP="007B55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A0DC7" w:rsidRDefault="002A0DC7" w:rsidP="007B5511">
      <w:r>
        <w:separator/>
      </w:r>
    </w:p>
  </w:footnote>
  <w:footnote w:type="continuationSeparator" w:id="0">
    <w:p w:rsidR="002A0DC7" w:rsidRDefault="002A0DC7" w:rsidP="007B551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388074587"/>
      <w:docPartObj>
        <w:docPartGallery w:val="Page Numbers (Top of Page)"/>
        <w:docPartUnique/>
      </w:docPartObj>
    </w:sdtPr>
    <w:sdtContent>
      <w:p w:rsidR="007B5511" w:rsidRDefault="007B5511">
        <w:pPr>
          <w:pStyle w:val="a5"/>
          <w:jc w:val="right"/>
        </w:pPr>
        <w:r>
          <w:t xml:space="preserve">18 </w:t>
        </w:r>
        <w:r w:rsidRPr="007B5511">
          <w:rPr>
            <w:rFonts w:eastAsia="Times New Roman"/>
            <w:color w:val="000000"/>
            <w:spacing w:val="-10"/>
            <w:sz w:val="22"/>
            <w:szCs w:val="22"/>
          </w:rPr>
          <w:t>Широковещательная и групповая маршрутизация</w:t>
        </w:r>
        <w:r>
          <w:rPr>
            <w:rFonts w:eastAsia="Times New Roman"/>
            <w:color w:val="000000"/>
            <w:spacing w:val="-10"/>
            <w:sz w:val="22"/>
            <w:szCs w:val="22"/>
          </w:rPr>
          <w:tab/>
        </w:r>
        <w:r>
          <w:rPr>
            <w:rFonts w:eastAsia="Times New Roman"/>
            <w:color w:val="000000"/>
            <w:spacing w:val="-10"/>
            <w:sz w:val="22"/>
            <w:szCs w:val="22"/>
          </w:rPr>
          <w:tab/>
        </w:r>
        <w:r>
          <w:rPr>
            <w:rFonts w:eastAsia="Times New Roman"/>
            <w:color w:val="000000"/>
            <w:spacing w:val="-10"/>
            <w:sz w:val="22"/>
            <w:szCs w:val="22"/>
          </w:rPr>
          <w:tab/>
        </w:r>
        <w:r>
          <w:rPr>
            <w:rFonts w:eastAsia="Times New Roman"/>
            <w:color w:val="000000"/>
            <w:spacing w:val="-10"/>
            <w:sz w:val="22"/>
            <w:szCs w:val="22"/>
          </w:rPr>
          <w:tab/>
        </w:r>
        <w:r>
          <w:rPr>
            <w:rFonts w:eastAsia="Times New Roman"/>
            <w:color w:val="000000"/>
            <w:spacing w:val="-10"/>
            <w:sz w:val="22"/>
            <w:szCs w:val="22"/>
          </w:rPr>
          <w:tab/>
        </w:r>
        <w:r>
          <w:rPr>
            <w:rFonts w:eastAsia="Times New Roman"/>
            <w:color w:val="000000"/>
            <w:spacing w:val="-10"/>
            <w:sz w:val="22"/>
            <w:szCs w:val="22"/>
          </w:rPr>
          <w:tab/>
        </w:r>
        <w:r>
          <w:rPr>
            <w:rFonts w:eastAsia="Times New Roman"/>
            <w:color w:val="000000"/>
            <w:spacing w:val="-10"/>
            <w:sz w:val="22"/>
            <w:szCs w:val="22"/>
          </w:rPr>
          <w:tab/>
        </w:r>
        <w:r>
          <w:t xml:space="preserve"> 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:rsidR="007B5511" w:rsidRDefault="007B5511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E"/>
    <w:multiLevelType w:val="singleLevel"/>
    <w:tmpl w:val="1840AEDA"/>
    <w:lvl w:ilvl="0">
      <w:numFmt w:val="bullet"/>
      <w:lvlText w:val="*"/>
      <w:lvlJc w:val="left"/>
    </w:lvl>
  </w:abstractNum>
  <w:abstractNum w:abstractNumId="1">
    <w:nsid w:val="1FDC7425"/>
    <w:multiLevelType w:val="singleLevel"/>
    <w:tmpl w:val="EB56CB62"/>
    <w:lvl w:ilvl="0">
      <w:start w:val="3"/>
      <w:numFmt w:val="decimal"/>
      <w:lvlText w:val="%1."/>
      <w:legacy w:legacy="1" w:legacySpace="0" w:legacyIndent="667"/>
      <w:lvlJc w:val="left"/>
      <w:rPr>
        <w:rFonts w:ascii="Times New Roman" w:hAnsi="Times New Roman" w:cs="Times New Roman" w:hint="default"/>
      </w:rPr>
    </w:lvl>
  </w:abstractNum>
  <w:abstractNum w:abstractNumId="2">
    <w:nsid w:val="1FEC4BB5"/>
    <w:multiLevelType w:val="singleLevel"/>
    <w:tmpl w:val="4EFEF49C"/>
    <w:lvl w:ilvl="0">
      <w:start w:val="19"/>
      <w:numFmt w:val="decimal"/>
      <w:lvlText w:val="%1."/>
      <w:legacy w:legacy="1" w:legacySpace="0" w:legacyIndent="662"/>
      <w:lvlJc w:val="left"/>
      <w:rPr>
        <w:rFonts w:ascii="Times New Roman" w:hAnsi="Times New Roman" w:cs="Times New Roman" w:hint="default"/>
      </w:rPr>
    </w:lvl>
  </w:abstractNum>
  <w:abstractNum w:abstractNumId="3">
    <w:nsid w:val="28236FC9"/>
    <w:multiLevelType w:val="singleLevel"/>
    <w:tmpl w:val="A0BE07B8"/>
    <w:lvl w:ilvl="0">
      <w:start w:val="10"/>
      <w:numFmt w:val="decimal"/>
      <w:lvlText w:val="%1."/>
      <w:legacy w:legacy="1" w:legacySpace="0" w:legacyIndent="624"/>
      <w:lvlJc w:val="left"/>
      <w:rPr>
        <w:rFonts w:ascii="Times New Roman" w:hAnsi="Times New Roman" w:cs="Times New Roman" w:hint="default"/>
      </w:rPr>
    </w:lvl>
  </w:abstractNum>
  <w:abstractNum w:abstractNumId="4">
    <w:nsid w:val="29847477"/>
    <w:multiLevelType w:val="singleLevel"/>
    <w:tmpl w:val="7930A13A"/>
    <w:lvl w:ilvl="0">
      <w:start w:val="2"/>
      <w:numFmt w:val="decimal"/>
      <w:lvlText w:val="%1."/>
      <w:legacy w:legacy="1" w:legacySpace="0" w:legacyIndent="672"/>
      <w:lvlJc w:val="left"/>
      <w:rPr>
        <w:rFonts w:ascii="Times New Roman" w:hAnsi="Times New Roman" w:cs="Times New Roman" w:hint="default"/>
      </w:rPr>
    </w:lvl>
  </w:abstractNum>
  <w:abstractNum w:abstractNumId="5">
    <w:nsid w:val="31147842"/>
    <w:multiLevelType w:val="singleLevel"/>
    <w:tmpl w:val="A172FD4E"/>
    <w:lvl w:ilvl="0">
      <w:start w:val="1"/>
      <w:numFmt w:val="decimal"/>
      <w:lvlText w:val="%1."/>
      <w:legacy w:legacy="1" w:legacySpace="0" w:legacyIndent="662"/>
      <w:lvlJc w:val="left"/>
      <w:rPr>
        <w:rFonts w:ascii="Times New Roman" w:hAnsi="Times New Roman" w:cs="Times New Roman" w:hint="default"/>
      </w:rPr>
    </w:lvl>
  </w:abstractNum>
  <w:abstractNum w:abstractNumId="6">
    <w:nsid w:val="3EBD1CB2"/>
    <w:multiLevelType w:val="singleLevel"/>
    <w:tmpl w:val="0E008D7C"/>
    <w:lvl w:ilvl="0">
      <w:start w:val="15"/>
      <w:numFmt w:val="decimal"/>
      <w:lvlText w:val="%1."/>
      <w:legacy w:legacy="1" w:legacySpace="0" w:legacyIndent="624"/>
      <w:lvlJc w:val="left"/>
      <w:rPr>
        <w:rFonts w:ascii="Times New Roman" w:hAnsi="Times New Roman" w:cs="Times New Roman" w:hint="default"/>
      </w:rPr>
    </w:lvl>
  </w:abstractNum>
  <w:abstractNum w:abstractNumId="7">
    <w:nsid w:val="5E150ECD"/>
    <w:multiLevelType w:val="singleLevel"/>
    <w:tmpl w:val="063C7FB2"/>
    <w:lvl w:ilvl="0">
      <w:start w:val="8"/>
      <w:numFmt w:val="decimal"/>
      <w:lvlText w:val="%1."/>
      <w:legacy w:legacy="1" w:legacySpace="0" w:legacyIndent="648"/>
      <w:lvlJc w:val="left"/>
      <w:rPr>
        <w:rFonts w:ascii="Times New Roman" w:hAnsi="Times New Roman" w:cs="Times New Roman" w:hint="default"/>
      </w:rPr>
    </w:lvl>
  </w:abstractNum>
  <w:abstractNum w:abstractNumId="8">
    <w:nsid w:val="63CE278D"/>
    <w:multiLevelType w:val="singleLevel"/>
    <w:tmpl w:val="E654BA76"/>
    <w:lvl w:ilvl="0">
      <w:start w:val="6"/>
      <w:numFmt w:val="decimal"/>
      <w:lvlText w:val="%1."/>
      <w:legacy w:legacy="1" w:legacySpace="0" w:legacyIndent="648"/>
      <w:lvlJc w:val="left"/>
      <w:rPr>
        <w:rFonts w:ascii="Times New Roman" w:hAnsi="Times New Roman" w:cs="Times New Roman" w:hint="default"/>
      </w:rPr>
    </w:lvl>
  </w:abstractNum>
  <w:abstractNum w:abstractNumId="9">
    <w:nsid w:val="726565C0"/>
    <w:multiLevelType w:val="singleLevel"/>
    <w:tmpl w:val="A97A322C"/>
    <w:lvl w:ilvl="0">
      <w:start w:val="1"/>
      <w:numFmt w:val="decimal"/>
      <w:lvlText w:val="%1."/>
      <w:legacy w:legacy="1" w:legacySpace="0" w:legacyIndent="657"/>
      <w:lvlJc w:val="left"/>
      <w:rPr>
        <w:rFonts w:ascii="Times New Roman" w:hAnsi="Times New Roman" w:cs="Times New Roman" w:hint="default"/>
      </w:rPr>
    </w:lvl>
  </w:abstractNum>
  <w:abstractNum w:abstractNumId="10">
    <w:nsid w:val="76905576"/>
    <w:multiLevelType w:val="singleLevel"/>
    <w:tmpl w:val="C0A87A94"/>
    <w:lvl w:ilvl="0">
      <w:start w:val="1"/>
      <w:numFmt w:val="decimal"/>
      <w:lvlText w:val="%1."/>
      <w:legacy w:legacy="1" w:legacySpace="0" w:legacyIndent="667"/>
      <w:lvlJc w:val="left"/>
      <w:rPr>
        <w:rFonts w:ascii="Times New Roman" w:hAnsi="Times New Roman" w:cs="Times New Roman" w:hint="default"/>
      </w:rPr>
    </w:lvl>
  </w:abstractNum>
  <w:num w:numId="1">
    <w:abstractNumId w:val="0"/>
    <w:lvlOverride w:ilvl="0">
      <w:lvl w:ilvl="0">
        <w:start w:val="65535"/>
        <w:numFmt w:val="bullet"/>
        <w:lvlText w:val="•"/>
        <w:legacy w:legacy="1" w:legacySpace="0" w:legacyIndent="610"/>
        <w:lvlJc w:val="left"/>
        <w:rPr>
          <w:rFonts w:ascii="Times New Roman" w:hAnsi="Times New Roman" w:cs="Times New Roman" w:hint="default"/>
        </w:rPr>
      </w:lvl>
    </w:lvlOverride>
  </w:num>
  <w:num w:numId="2">
    <w:abstractNumId w:val="0"/>
    <w:lvlOverride w:ilvl="0">
      <w:lvl w:ilvl="0">
        <w:start w:val="65535"/>
        <w:numFmt w:val="bullet"/>
        <w:lvlText w:val="•"/>
        <w:legacy w:legacy="1" w:legacySpace="0" w:legacyIndent="374"/>
        <w:lvlJc w:val="left"/>
        <w:rPr>
          <w:rFonts w:ascii="Arial" w:hAnsi="Arial" w:cs="Arial" w:hint="default"/>
        </w:rPr>
      </w:lvl>
    </w:lvlOverride>
  </w:num>
  <w:num w:numId="3">
    <w:abstractNumId w:val="0"/>
    <w:lvlOverride w:ilvl="0">
      <w:lvl w:ilvl="0">
        <w:start w:val="65535"/>
        <w:numFmt w:val="bullet"/>
        <w:lvlText w:val="•"/>
        <w:legacy w:legacy="1" w:legacySpace="0" w:legacyIndent="542"/>
        <w:lvlJc w:val="left"/>
        <w:rPr>
          <w:rFonts w:ascii="Times New Roman" w:hAnsi="Times New Roman" w:cs="Times New Roman" w:hint="default"/>
        </w:rPr>
      </w:lvl>
    </w:lvlOverride>
  </w:num>
  <w:num w:numId="4">
    <w:abstractNumId w:val="0"/>
    <w:lvlOverride w:ilvl="0">
      <w:lvl w:ilvl="0">
        <w:start w:val="65535"/>
        <w:numFmt w:val="bullet"/>
        <w:lvlText w:val="•"/>
        <w:legacy w:legacy="1" w:legacySpace="0" w:legacyIndent="566"/>
        <w:lvlJc w:val="left"/>
        <w:rPr>
          <w:rFonts w:ascii="Times New Roman" w:hAnsi="Times New Roman" w:cs="Times New Roman" w:hint="default"/>
        </w:rPr>
      </w:lvl>
    </w:lvlOverride>
  </w:num>
  <w:num w:numId="5">
    <w:abstractNumId w:val="5"/>
  </w:num>
  <w:num w:numId="6">
    <w:abstractNumId w:val="1"/>
  </w:num>
  <w:num w:numId="7">
    <w:abstractNumId w:val="0"/>
    <w:lvlOverride w:ilvl="0">
      <w:lvl w:ilvl="0">
        <w:start w:val="65535"/>
        <w:numFmt w:val="bullet"/>
        <w:lvlText w:val="•"/>
        <w:legacy w:legacy="1" w:legacySpace="0" w:legacyIndent="571"/>
        <w:lvlJc w:val="left"/>
        <w:rPr>
          <w:rFonts w:ascii="Times New Roman" w:hAnsi="Times New Roman" w:cs="Times New Roman" w:hint="default"/>
        </w:rPr>
      </w:lvl>
    </w:lvlOverride>
  </w:num>
  <w:num w:numId="8">
    <w:abstractNumId w:val="10"/>
  </w:num>
  <w:num w:numId="9">
    <w:abstractNumId w:val="0"/>
    <w:lvlOverride w:ilvl="0">
      <w:lvl w:ilvl="0">
        <w:start w:val="65535"/>
        <w:numFmt w:val="bullet"/>
        <w:lvlText w:val="•"/>
        <w:legacy w:legacy="1" w:legacySpace="0" w:legacyIndent="605"/>
        <w:lvlJc w:val="left"/>
        <w:rPr>
          <w:rFonts w:ascii="Times New Roman" w:hAnsi="Times New Roman" w:cs="Times New Roman" w:hint="default"/>
        </w:rPr>
      </w:lvl>
    </w:lvlOverride>
  </w:num>
  <w:num w:numId="10">
    <w:abstractNumId w:val="0"/>
    <w:lvlOverride w:ilvl="0">
      <w:lvl w:ilvl="0">
        <w:start w:val="65535"/>
        <w:numFmt w:val="bullet"/>
        <w:lvlText w:val="•"/>
        <w:legacy w:legacy="1" w:legacySpace="0" w:legacyIndent="595"/>
        <w:lvlJc w:val="left"/>
        <w:rPr>
          <w:rFonts w:ascii="Times New Roman" w:hAnsi="Times New Roman" w:cs="Times New Roman" w:hint="default"/>
        </w:rPr>
      </w:lvl>
    </w:lvlOverride>
  </w:num>
  <w:num w:numId="11">
    <w:abstractNumId w:val="9"/>
  </w:num>
  <w:num w:numId="12">
    <w:abstractNumId w:val="9"/>
    <w:lvlOverride w:ilvl="0">
      <w:lvl w:ilvl="0">
        <w:start w:val="1"/>
        <w:numFmt w:val="decimal"/>
        <w:lvlText w:val="%1."/>
        <w:legacy w:legacy="1" w:legacySpace="0" w:legacyIndent="658"/>
        <w:lvlJc w:val="left"/>
        <w:rPr>
          <w:rFonts w:ascii="Times New Roman" w:hAnsi="Times New Roman" w:cs="Times New Roman" w:hint="default"/>
        </w:rPr>
      </w:lvl>
    </w:lvlOverride>
  </w:num>
  <w:num w:numId="13">
    <w:abstractNumId w:val="0"/>
    <w:lvlOverride w:ilvl="0">
      <w:lvl w:ilvl="0">
        <w:start w:val="65535"/>
        <w:numFmt w:val="bullet"/>
        <w:lvlText w:val="•"/>
        <w:legacy w:legacy="1" w:legacySpace="0" w:legacyIndent="576"/>
        <w:lvlJc w:val="left"/>
        <w:rPr>
          <w:rFonts w:ascii="Times New Roman" w:hAnsi="Times New Roman" w:cs="Times New Roman" w:hint="default"/>
        </w:rPr>
      </w:lvl>
    </w:lvlOverride>
  </w:num>
  <w:num w:numId="14">
    <w:abstractNumId w:val="4"/>
  </w:num>
  <w:num w:numId="15">
    <w:abstractNumId w:val="8"/>
  </w:num>
  <w:num w:numId="16">
    <w:abstractNumId w:val="7"/>
  </w:num>
  <w:num w:numId="17">
    <w:abstractNumId w:val="3"/>
  </w:num>
  <w:num w:numId="18">
    <w:abstractNumId w:val="6"/>
  </w:num>
  <w:num w:numId="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4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5CDD"/>
    <w:rsid w:val="00017E38"/>
    <w:rsid w:val="002515EF"/>
    <w:rsid w:val="002A0DC7"/>
    <w:rsid w:val="00392F0D"/>
    <w:rsid w:val="004F58BC"/>
    <w:rsid w:val="006030A7"/>
    <w:rsid w:val="006B0B36"/>
    <w:rsid w:val="007B5511"/>
    <w:rsid w:val="007D5CDD"/>
    <w:rsid w:val="009536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92F0D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92F0D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92F0D"/>
    <w:rPr>
      <w:rFonts w:ascii="Tahoma" w:eastAsiaTheme="minorEastAsia" w:hAnsi="Tahoma" w:cs="Tahoma"/>
      <w:sz w:val="16"/>
      <w:szCs w:val="16"/>
      <w:lang w:eastAsia="ru-RU"/>
    </w:rPr>
  </w:style>
  <w:style w:type="paragraph" w:styleId="a5">
    <w:name w:val="header"/>
    <w:basedOn w:val="a"/>
    <w:link w:val="a6"/>
    <w:uiPriority w:val="99"/>
    <w:unhideWhenUsed/>
    <w:rsid w:val="007B5511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7B5511"/>
    <w:rPr>
      <w:rFonts w:ascii="Times New Roman" w:eastAsiaTheme="minorEastAsia" w:hAnsi="Times New Roman" w:cs="Times New Roman"/>
      <w:sz w:val="20"/>
      <w:szCs w:val="20"/>
      <w:lang w:eastAsia="ru-RU"/>
    </w:rPr>
  </w:style>
  <w:style w:type="paragraph" w:styleId="a7">
    <w:name w:val="footer"/>
    <w:basedOn w:val="a"/>
    <w:link w:val="a8"/>
    <w:uiPriority w:val="99"/>
    <w:unhideWhenUsed/>
    <w:rsid w:val="007B5511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7B5511"/>
    <w:rPr>
      <w:rFonts w:ascii="Times New Roman" w:eastAsiaTheme="minorEastAsia" w:hAnsi="Times New Roman" w:cs="Times New Roman"/>
      <w:sz w:val="2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92F0D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92F0D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92F0D"/>
    <w:rPr>
      <w:rFonts w:ascii="Tahoma" w:eastAsiaTheme="minorEastAsia" w:hAnsi="Tahoma" w:cs="Tahoma"/>
      <w:sz w:val="16"/>
      <w:szCs w:val="16"/>
      <w:lang w:eastAsia="ru-RU"/>
    </w:rPr>
  </w:style>
  <w:style w:type="paragraph" w:styleId="a5">
    <w:name w:val="header"/>
    <w:basedOn w:val="a"/>
    <w:link w:val="a6"/>
    <w:uiPriority w:val="99"/>
    <w:unhideWhenUsed/>
    <w:rsid w:val="007B5511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7B5511"/>
    <w:rPr>
      <w:rFonts w:ascii="Times New Roman" w:eastAsiaTheme="minorEastAsia" w:hAnsi="Times New Roman" w:cs="Times New Roman"/>
      <w:sz w:val="20"/>
      <w:szCs w:val="20"/>
      <w:lang w:eastAsia="ru-RU"/>
    </w:rPr>
  </w:style>
  <w:style w:type="paragraph" w:styleId="a7">
    <w:name w:val="footer"/>
    <w:basedOn w:val="a"/>
    <w:link w:val="a8"/>
    <w:uiPriority w:val="99"/>
    <w:unhideWhenUsed/>
    <w:rsid w:val="007B5511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7B5511"/>
    <w:rPr>
      <w:rFonts w:ascii="Times New Roman" w:eastAsiaTheme="minorEastAsia" w:hAnsi="Times New Roman" w:cs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22</Pages>
  <Words>6026</Words>
  <Characters>34353</Characters>
  <Application>Microsoft Office Word</Application>
  <DocSecurity>0</DocSecurity>
  <Lines>286</Lines>
  <Paragraphs>80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2021-03-03T07:31:00Z</dcterms:created>
  <dcterms:modified xsi:type="dcterms:W3CDTF">2021-03-04T13:33:00Z</dcterms:modified>
</cp:coreProperties>
</file>