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B2" w:rsidRDefault="002836B2" w:rsidP="002836B2">
      <w:pPr>
        <w:shd w:val="clear" w:color="auto" w:fill="FFFFFF"/>
        <w:spacing w:before="898"/>
        <w:ind w:left="686"/>
      </w:pPr>
      <w:r>
        <w:rPr>
          <w:rFonts w:ascii="Arial" w:hAnsi="Arial"/>
          <w:b/>
          <w:bCs/>
          <w:color w:val="000000"/>
          <w:spacing w:val="-1"/>
          <w:sz w:val="46"/>
          <w:szCs w:val="46"/>
        </w:rPr>
        <w:t>Протокол</w:t>
      </w:r>
      <w:r>
        <w:rPr>
          <w:rFonts w:ascii="Arial" w:hAnsi="Arial" w:cs="Arial"/>
          <w:b/>
          <w:bCs/>
          <w:color w:val="000000"/>
          <w:spacing w:val="-1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46"/>
          <w:szCs w:val="46"/>
        </w:rPr>
        <w:t>управляющих</w:t>
      </w:r>
      <w:r>
        <w:rPr>
          <w:rFonts w:ascii="Arial" w:hAnsi="Arial" w:cs="Arial"/>
          <w:b/>
          <w:bCs/>
          <w:color w:val="000000"/>
          <w:spacing w:val="-1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46"/>
          <w:szCs w:val="46"/>
        </w:rPr>
        <w:t>сообщений</w:t>
      </w:r>
      <w:r>
        <w:rPr>
          <w:rFonts w:ascii="Arial" w:hAnsi="Arial" w:cs="Arial"/>
          <w:b/>
          <w:bCs/>
          <w:color w:val="000000"/>
          <w:spacing w:val="-1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pacing w:val="-1"/>
          <w:sz w:val="46"/>
          <w:szCs w:val="46"/>
        </w:rPr>
        <w:t>Интернета</w:t>
      </w:r>
    </w:p>
    <w:p w:rsidR="002836B2" w:rsidRDefault="002836B2" w:rsidP="002836B2">
      <w:pPr>
        <w:shd w:val="clear" w:color="auto" w:fill="FFFFFF"/>
        <w:spacing w:before="336" w:line="542" w:lineRule="exact"/>
        <w:ind w:right="10" w:firstLine="682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t xml:space="preserve">Протокол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спецификация которого изложена в стандарте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8"/>
          <w:sz w:val="46"/>
          <w:szCs w:val="46"/>
        </w:rPr>
        <w:t>792, используется хостами и маршрутизаторами для обмена информа</w:t>
      </w:r>
      <w:r>
        <w:rPr>
          <w:rFonts w:eastAsia="Times New Roman"/>
          <w:color w:val="000000"/>
          <w:spacing w:val="-18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цией сетевого уровня друг с другом. Чаще всего протокол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>приме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>няется для передачи сообщений об ошибках. Например, если у нас рабо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тает сеанс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Telnet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FTP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HTTP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то мы можем получить сообщение об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ошибке </w:t>
      </w:r>
      <w:r w:rsidRPr="00AB3F45">
        <w:rPr>
          <w:rFonts w:eastAsia="Times New Roman"/>
          <w:color w:val="000000"/>
          <w:spacing w:val="-8"/>
          <w:sz w:val="46"/>
          <w:szCs w:val="46"/>
        </w:rPr>
        <w:t>«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Destination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network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unreachable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» </w:t>
      </w:r>
      <w:r>
        <w:rPr>
          <w:rFonts w:eastAsia="Times New Roman"/>
          <w:color w:val="000000"/>
          <w:spacing w:val="-8"/>
          <w:sz w:val="46"/>
          <w:szCs w:val="46"/>
        </w:rPr>
        <w:t>(«Сеть назначения недости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жима»). Это сообщение относится именно к протоколу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>В какой-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то момент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-маршрутизатор не смог найти путь к хосту, указанному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в вашем приложении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Telnet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FTP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HTTP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>Тогда маршрутизатор соз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дал и отослал вашему хосту сообщение типа 3 протокола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указав </w:t>
      </w:r>
      <w:r>
        <w:rPr>
          <w:rFonts w:eastAsia="Times New Roman"/>
          <w:color w:val="000000"/>
          <w:sz w:val="46"/>
          <w:szCs w:val="46"/>
        </w:rPr>
        <w:t>в сообщении эту ошибку.</w:t>
      </w:r>
    </w:p>
    <w:p w:rsidR="002836B2" w:rsidRDefault="002836B2" w:rsidP="002836B2">
      <w:pPr>
        <w:shd w:val="clear" w:color="auto" w:fill="FFFFFF"/>
        <w:spacing w:before="336" w:line="542" w:lineRule="exact"/>
        <w:ind w:left="5" w:right="5" w:firstLine="691"/>
        <w:jc w:val="both"/>
      </w:pPr>
      <w:proofErr w:type="gramStart"/>
      <w:r>
        <w:rPr>
          <w:color w:val="000000"/>
          <w:spacing w:val="-7"/>
          <w:sz w:val="46"/>
          <w:szCs w:val="46"/>
          <w:lang w:val="en-US"/>
        </w:rPr>
        <w:t>ICMP</w:t>
      </w:r>
      <w:r w:rsidRPr="00AB3F45">
        <w:rPr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зачастую считается частью протокола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7"/>
          <w:sz w:val="46"/>
          <w:szCs w:val="46"/>
        </w:rPr>
        <w:t>однако с архитек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турной точки зрения он располагается прямо над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3"/>
          <w:sz w:val="46"/>
          <w:szCs w:val="46"/>
        </w:rPr>
        <w:t>поскольку сообще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ния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передаются внутри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>-дейтаграмм.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 xml:space="preserve"> Таким образом,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пере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носит сообщения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в качестве своей полезной нагрузки так же, как он переносит сегменты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.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 xml:space="preserve">Аналогично, если хост получает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-дейтаграмму, для которой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указан в качестве протокола верх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него уровня,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proofErr w:type="spellStart"/>
      <w:r>
        <w:rPr>
          <w:rFonts w:eastAsia="Times New Roman"/>
          <w:color w:val="000000"/>
          <w:spacing w:val="-12"/>
          <w:sz w:val="46"/>
          <w:szCs w:val="46"/>
        </w:rPr>
        <w:t>демультиплексирует</w:t>
      </w:r>
      <w:proofErr w:type="spellEnd"/>
      <w:r>
        <w:rPr>
          <w:rFonts w:eastAsia="Times New Roman"/>
          <w:color w:val="000000"/>
          <w:spacing w:val="-12"/>
          <w:sz w:val="46"/>
          <w:szCs w:val="46"/>
        </w:rPr>
        <w:t xml:space="preserve"> содержимое дейтаграммы в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3"/>
          <w:sz w:val="46"/>
          <w:szCs w:val="46"/>
        </w:rPr>
        <w:t xml:space="preserve">точно так же, как он мог бы </w:t>
      </w:r>
      <w:proofErr w:type="spellStart"/>
      <w:r>
        <w:rPr>
          <w:rFonts w:eastAsia="Times New Roman"/>
          <w:color w:val="000000"/>
          <w:spacing w:val="-3"/>
          <w:sz w:val="46"/>
          <w:szCs w:val="46"/>
        </w:rPr>
        <w:t>демультиплексировать</w:t>
      </w:r>
      <w:proofErr w:type="spellEnd"/>
      <w:r>
        <w:rPr>
          <w:rFonts w:eastAsia="Times New Roman"/>
          <w:color w:val="000000"/>
          <w:spacing w:val="-3"/>
          <w:sz w:val="46"/>
          <w:szCs w:val="46"/>
        </w:rPr>
        <w:t xml:space="preserve"> эту информацию </w:t>
      </w:r>
      <w:r>
        <w:rPr>
          <w:rFonts w:eastAsia="Times New Roman"/>
          <w:color w:val="000000"/>
          <w:sz w:val="46"/>
          <w:szCs w:val="46"/>
        </w:rPr>
        <w:t xml:space="preserve">в </w:t>
      </w:r>
      <w:r>
        <w:rPr>
          <w:rFonts w:eastAsia="Times New Roman"/>
          <w:color w:val="000000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 xml:space="preserve">или </w:t>
      </w:r>
      <w:r>
        <w:rPr>
          <w:rFonts w:eastAsia="Times New Roman"/>
          <w:color w:val="000000"/>
          <w:sz w:val="46"/>
          <w:szCs w:val="46"/>
          <w:lang w:val="en-US"/>
        </w:rPr>
        <w:t>UDP</w:t>
      </w:r>
      <w:proofErr w:type="gramEnd"/>
    </w:p>
    <w:p w:rsidR="002836B2" w:rsidRDefault="002836B2" w:rsidP="002836B2">
      <w:pPr>
        <w:shd w:val="clear" w:color="auto" w:fill="FFFFFF"/>
        <w:spacing w:before="346" w:line="542" w:lineRule="exact"/>
        <w:ind w:left="19" w:right="14" w:firstLine="677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Сообщения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имеют тип и поле с кодом, а также содержат за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головок и первые 8 байт той </w:t>
      </w:r>
      <w:r>
        <w:rPr>
          <w:rFonts w:eastAsia="Times New Roman"/>
          <w:color w:val="00000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z w:val="46"/>
          <w:szCs w:val="46"/>
        </w:rPr>
        <w:t xml:space="preserve">-дейтаграммы, из-за которой и было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сгенерировано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-сообщение (таким образом, отправитель сможет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определить, какая дейтаграмма вызвала ошибку). Некоторые типы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-сообщений показаны на рис. 4.23. Обратите внимание: </w:t>
      </w:r>
      <w:proofErr w:type="gramStart"/>
      <w:r>
        <w:rPr>
          <w:rFonts w:eastAsia="Times New Roman"/>
          <w:color w:val="000000"/>
          <w:spacing w:val="-6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6"/>
          <w:sz w:val="46"/>
          <w:szCs w:val="46"/>
        </w:rPr>
        <w:t>-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сообщения используются не только для сигнализации о возникновении </w:t>
      </w:r>
      <w:r>
        <w:rPr>
          <w:rFonts w:eastAsia="Times New Roman"/>
          <w:color w:val="000000"/>
          <w:sz w:val="46"/>
          <w:szCs w:val="46"/>
        </w:rPr>
        <w:t>ошибок.</w:t>
      </w:r>
      <w:proofErr w:type="gramEnd"/>
    </w:p>
    <w:p w:rsidR="002836B2" w:rsidRDefault="002836B2" w:rsidP="002836B2">
      <w:pPr>
        <w:spacing w:after="811" w:line="1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3"/>
        <w:gridCol w:w="2198"/>
        <w:gridCol w:w="8366"/>
      </w:tblGrid>
      <w:tr w:rsidR="002836B2" w:rsidTr="00173CAE">
        <w:trPr>
          <w:trHeight w:hRule="exact" w:val="619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rFonts w:eastAsia="Times New Roman"/>
                <w:b/>
                <w:bCs/>
                <w:color w:val="000000"/>
                <w:sz w:val="38"/>
                <w:szCs w:val="38"/>
              </w:rPr>
              <w:t xml:space="preserve">Тип </w:t>
            </w:r>
            <w:r>
              <w:rPr>
                <w:rFonts w:eastAsia="Times New Roman"/>
                <w:b/>
                <w:bCs/>
                <w:color w:val="000000"/>
                <w:sz w:val="38"/>
                <w:szCs w:val="38"/>
                <w:lang w:val="en-US"/>
              </w:rPr>
              <w:t>ICMP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rFonts w:eastAsia="Times New Roman"/>
                <w:b/>
                <w:bCs/>
                <w:color w:val="000000"/>
                <w:sz w:val="38"/>
                <w:szCs w:val="38"/>
              </w:rPr>
              <w:t>Код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53"/>
            </w:pPr>
            <w:r>
              <w:rPr>
                <w:rFonts w:eastAsia="Times New Roman"/>
                <w:b/>
                <w:bCs/>
                <w:color w:val="000000"/>
                <w:sz w:val="38"/>
                <w:szCs w:val="38"/>
              </w:rPr>
              <w:t>Описание</w:t>
            </w:r>
          </w:p>
        </w:tc>
      </w:tr>
      <w:tr w:rsidR="002836B2" w:rsidTr="00173CAE">
        <w:trPr>
          <w:trHeight w:hRule="exact" w:val="605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2"/>
            </w:pPr>
            <w:r>
              <w:rPr>
                <w:rFonts w:eastAsia="Times New Roman"/>
                <w:color w:val="000000"/>
                <w:sz w:val="38"/>
                <w:szCs w:val="38"/>
              </w:rPr>
              <w:t xml:space="preserve">Эхо-отклик (на команду </w:t>
            </w:r>
            <w:r>
              <w:rPr>
                <w:rFonts w:eastAsia="Times New Roman"/>
                <w:color w:val="000000"/>
                <w:sz w:val="38"/>
                <w:szCs w:val="38"/>
                <w:lang w:val="en-US"/>
              </w:rPr>
              <w:t>ping</w:t>
            </w:r>
            <w:r w:rsidRPr="00AB3F45">
              <w:rPr>
                <w:rFonts w:eastAsia="Times New Roman"/>
                <w:color w:val="000000"/>
                <w:sz w:val="38"/>
                <w:szCs w:val="38"/>
              </w:rPr>
              <w:t>)</w:t>
            </w:r>
          </w:p>
        </w:tc>
      </w:tr>
      <w:tr w:rsidR="002836B2" w:rsidTr="00173CAE">
        <w:trPr>
          <w:trHeight w:hRule="exact" w:val="61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2"/>
            </w:pPr>
            <w:r>
              <w:rPr>
                <w:rFonts w:eastAsia="Times New Roman"/>
                <w:color w:val="000000"/>
                <w:sz w:val="38"/>
                <w:szCs w:val="38"/>
              </w:rPr>
              <w:t>Сеть назначения недостижима</w:t>
            </w:r>
          </w:p>
        </w:tc>
      </w:tr>
      <w:tr w:rsidR="002836B2" w:rsidTr="00173CAE">
        <w:trPr>
          <w:trHeight w:hRule="exact" w:val="60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1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58"/>
            </w:pPr>
            <w:r>
              <w:rPr>
                <w:rFonts w:eastAsia="Times New Roman"/>
                <w:color w:val="000000"/>
                <w:sz w:val="38"/>
                <w:szCs w:val="38"/>
              </w:rPr>
              <w:t>Хост назначения недостижим</w:t>
            </w:r>
          </w:p>
        </w:tc>
      </w:tr>
      <w:tr w:rsidR="002836B2" w:rsidTr="00173CAE">
        <w:trPr>
          <w:trHeight w:hRule="exact" w:val="61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2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z w:val="38"/>
                <w:szCs w:val="38"/>
              </w:rPr>
              <w:t>Протокол назначения недостижим</w:t>
            </w:r>
          </w:p>
        </w:tc>
      </w:tr>
      <w:tr w:rsidR="002836B2" w:rsidTr="00173CAE">
        <w:trPr>
          <w:trHeight w:hRule="exact" w:val="605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z w:val="38"/>
                <w:szCs w:val="38"/>
              </w:rPr>
              <w:t>Порт назначения недостижим</w:t>
            </w:r>
          </w:p>
        </w:tc>
      </w:tr>
      <w:tr w:rsidR="002836B2" w:rsidTr="00173CAE">
        <w:trPr>
          <w:trHeight w:hRule="exact" w:val="60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6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2"/>
            </w:pPr>
            <w:r>
              <w:rPr>
                <w:rFonts w:eastAsia="Times New Roman"/>
                <w:color w:val="000000"/>
                <w:sz w:val="38"/>
                <w:szCs w:val="38"/>
              </w:rPr>
              <w:t>Сеть назначения неизвестна</w:t>
            </w:r>
          </w:p>
        </w:tc>
      </w:tr>
      <w:tr w:rsidR="002836B2" w:rsidTr="00173CAE">
        <w:trPr>
          <w:trHeight w:hRule="exact" w:val="60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3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7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58"/>
            </w:pPr>
            <w:r>
              <w:rPr>
                <w:rFonts w:eastAsia="Times New Roman"/>
                <w:color w:val="000000"/>
                <w:sz w:val="38"/>
                <w:szCs w:val="38"/>
              </w:rPr>
              <w:t>Хост назначения неизвестен</w:t>
            </w:r>
          </w:p>
        </w:tc>
      </w:tr>
      <w:tr w:rsidR="002836B2" w:rsidTr="00173CAE">
        <w:trPr>
          <w:trHeight w:hRule="exact" w:val="605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lastRenderedPageBreak/>
              <w:t>4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pacing w:val="-13"/>
                <w:sz w:val="38"/>
                <w:szCs w:val="38"/>
              </w:rPr>
              <w:t>Подавление источника (борьба с перегрузками)</w:t>
            </w:r>
          </w:p>
        </w:tc>
      </w:tr>
      <w:tr w:rsidR="002836B2" w:rsidTr="00173CAE">
        <w:trPr>
          <w:trHeight w:hRule="exact" w:val="60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8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z w:val="38"/>
                <w:szCs w:val="38"/>
              </w:rPr>
              <w:t>Эхо-запрос</w:t>
            </w:r>
          </w:p>
        </w:tc>
      </w:tr>
      <w:tr w:rsidR="002836B2" w:rsidTr="00173CAE">
        <w:trPr>
          <w:trHeight w:hRule="exact" w:val="61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9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2"/>
            </w:pPr>
            <w:r>
              <w:rPr>
                <w:rFonts w:eastAsia="Times New Roman"/>
                <w:color w:val="000000"/>
                <w:sz w:val="38"/>
                <w:szCs w:val="38"/>
              </w:rPr>
              <w:t>Объявление маршрутизатора</w:t>
            </w:r>
          </w:p>
        </w:tc>
      </w:tr>
      <w:tr w:rsidR="002836B2" w:rsidTr="00173CAE">
        <w:trPr>
          <w:trHeight w:hRule="exact" w:val="61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10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2"/>
            </w:pPr>
            <w:r>
              <w:rPr>
                <w:rFonts w:eastAsia="Times New Roman"/>
                <w:color w:val="000000"/>
                <w:sz w:val="38"/>
                <w:szCs w:val="38"/>
              </w:rPr>
              <w:t>Обнаружение маршрутизатора</w:t>
            </w:r>
          </w:p>
        </w:tc>
      </w:tr>
      <w:tr w:rsidR="002836B2" w:rsidTr="00173CAE">
        <w:trPr>
          <w:trHeight w:hRule="exact" w:val="600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11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z w:val="38"/>
                <w:szCs w:val="38"/>
              </w:rPr>
              <w:t>Предписанное время жизни истекло</w:t>
            </w:r>
          </w:p>
        </w:tc>
      </w:tr>
      <w:tr w:rsidR="002836B2" w:rsidTr="00173CAE">
        <w:trPr>
          <w:trHeight w:hRule="exact" w:val="629"/>
        </w:trPr>
        <w:tc>
          <w:tcPr>
            <w:tcW w:w="2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12</w:t>
            </w:r>
          </w:p>
        </w:tc>
        <w:tc>
          <w:tcPr>
            <w:tcW w:w="2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jc w:val="center"/>
            </w:pPr>
            <w:r>
              <w:rPr>
                <w:b/>
                <w:bCs/>
                <w:color w:val="000000"/>
                <w:sz w:val="38"/>
                <w:szCs w:val="38"/>
              </w:rPr>
              <w:t>0</w:t>
            </w:r>
          </w:p>
        </w:tc>
        <w:tc>
          <w:tcPr>
            <w:tcW w:w="8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36B2" w:rsidRDefault="002836B2" w:rsidP="00173CAE">
            <w:pPr>
              <w:shd w:val="clear" w:color="auto" w:fill="FFFFFF"/>
              <w:ind w:left="67"/>
            </w:pPr>
            <w:r>
              <w:rPr>
                <w:rFonts w:eastAsia="Times New Roman"/>
                <w:color w:val="000000"/>
                <w:sz w:val="38"/>
                <w:szCs w:val="38"/>
              </w:rPr>
              <w:t xml:space="preserve">Недопустимый </w:t>
            </w:r>
            <w:r>
              <w:rPr>
                <w:rFonts w:eastAsia="Times New Roman"/>
                <w:color w:val="000000"/>
                <w:sz w:val="38"/>
                <w:szCs w:val="38"/>
                <w:lang w:val="en-US"/>
              </w:rPr>
              <w:t>IP</w:t>
            </w:r>
            <w:r>
              <w:rPr>
                <w:rFonts w:eastAsia="Times New Roman"/>
                <w:color w:val="000000"/>
                <w:sz w:val="38"/>
                <w:szCs w:val="38"/>
              </w:rPr>
              <w:t>-заголовок</w:t>
            </w:r>
          </w:p>
        </w:tc>
      </w:tr>
    </w:tbl>
    <w:p w:rsidR="002836B2" w:rsidRDefault="002836B2" w:rsidP="002836B2">
      <w:pPr>
        <w:shd w:val="clear" w:color="auto" w:fill="FFFFFF"/>
        <w:spacing w:before="163"/>
        <w:ind w:left="5"/>
        <w:jc w:val="center"/>
      </w:pPr>
      <w:r>
        <w:rPr>
          <w:rFonts w:ascii="Arial" w:hAnsi="Arial"/>
          <w:b/>
          <w:bCs/>
          <w:color w:val="000000"/>
          <w:spacing w:val="-6"/>
          <w:sz w:val="34"/>
          <w:szCs w:val="34"/>
        </w:rPr>
        <w:t>Рис</w:t>
      </w:r>
      <w:r>
        <w:rPr>
          <w:rFonts w:ascii="Arial" w:hAnsi="Arial" w:cs="Arial"/>
          <w:b/>
          <w:bCs/>
          <w:color w:val="000000"/>
          <w:spacing w:val="-6"/>
          <w:sz w:val="34"/>
          <w:szCs w:val="34"/>
        </w:rPr>
        <w:t xml:space="preserve">. 4.23. </w:t>
      </w:r>
      <w:r>
        <w:rPr>
          <w:rFonts w:ascii="Arial" w:hAnsi="Arial"/>
          <w:b/>
          <w:bCs/>
          <w:color w:val="000000"/>
          <w:spacing w:val="-6"/>
          <w:sz w:val="34"/>
          <w:szCs w:val="34"/>
        </w:rPr>
        <w:t>Типы</w:t>
      </w:r>
      <w:r>
        <w:rPr>
          <w:rFonts w:ascii="Arial" w:hAnsi="Arial" w:cs="Arial"/>
          <w:b/>
          <w:bCs/>
          <w:color w:val="000000"/>
          <w:spacing w:val="-6"/>
          <w:sz w:val="34"/>
          <w:szCs w:val="34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4"/>
          <w:szCs w:val="34"/>
        </w:rPr>
        <w:t>сообщений</w:t>
      </w:r>
      <w:r>
        <w:rPr>
          <w:rFonts w:ascii="Arial" w:hAnsi="Arial" w:cs="Arial"/>
          <w:b/>
          <w:bCs/>
          <w:color w:val="000000"/>
          <w:spacing w:val="-6"/>
          <w:sz w:val="34"/>
          <w:szCs w:val="34"/>
        </w:rPr>
        <w:t xml:space="preserve"> </w:t>
      </w:r>
      <w:r>
        <w:rPr>
          <w:rFonts w:ascii="Arial" w:hAnsi="Arial"/>
          <w:b/>
          <w:bCs/>
          <w:color w:val="000000"/>
          <w:spacing w:val="-6"/>
          <w:sz w:val="34"/>
          <w:szCs w:val="34"/>
        </w:rPr>
        <w:t>протокола</w:t>
      </w:r>
      <w:r>
        <w:rPr>
          <w:rFonts w:ascii="Arial" w:hAnsi="Arial" w:cs="Arial"/>
          <w:b/>
          <w:bCs/>
          <w:color w:val="000000"/>
          <w:spacing w:val="-6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00000"/>
          <w:spacing w:val="-6"/>
          <w:sz w:val="34"/>
          <w:szCs w:val="34"/>
          <w:lang w:val="en-US"/>
        </w:rPr>
        <w:t>ICMP</w:t>
      </w:r>
    </w:p>
    <w:p w:rsidR="002836B2" w:rsidRDefault="002836B2" w:rsidP="002836B2">
      <w:pPr>
        <w:shd w:val="clear" w:color="auto" w:fill="FFFFFF"/>
        <w:spacing w:before="922" w:line="542" w:lineRule="exact"/>
        <w:ind w:left="14" w:right="29" w:firstLine="682"/>
        <w:jc w:val="both"/>
      </w:pPr>
      <w:r>
        <w:rPr>
          <w:rFonts w:eastAsia="Times New Roman"/>
          <w:color w:val="000000"/>
          <w:spacing w:val="-16"/>
          <w:sz w:val="46"/>
          <w:szCs w:val="46"/>
        </w:rPr>
        <w:t xml:space="preserve">Хорошо известная программа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ping</w:t>
      </w:r>
      <w:r w:rsidRPr="00AB3F45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посылает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-сообщение типа 8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с кодом 0 на указанный хост. Хост назначения, получив этот эхо-запрос,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посылает в ответ сообщение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7"/>
          <w:sz w:val="46"/>
          <w:szCs w:val="46"/>
        </w:rPr>
        <w:t>типа 0 с кодом 0. Большинство реали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4"/>
          <w:sz w:val="46"/>
          <w:szCs w:val="46"/>
        </w:rPr>
        <w:t xml:space="preserve">заций протокола TCP/IP поддерживают сервер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ping</w:t>
      </w:r>
      <w:r w:rsidRPr="00AB3F45">
        <w:rPr>
          <w:rFonts w:eastAsia="Times New Roman"/>
          <w:color w:val="000000"/>
          <w:spacing w:val="-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непосредственно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в операционной системе, то есть сервер не является процессом. </w:t>
      </w:r>
      <w:r>
        <w:rPr>
          <w:rFonts w:eastAsia="Times New Roman"/>
          <w:color w:val="000000"/>
          <w:spacing w:val="-13"/>
          <w:sz w:val="46"/>
          <w:szCs w:val="46"/>
        </w:rPr>
        <w:t>Обратите внимание: клиентская программа должна иметь возмож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>ность проинструктировать операционную систему, что той следует сге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нерировать сообщение </w:t>
      </w:r>
      <w:r>
        <w:rPr>
          <w:rFonts w:eastAsia="Times New Roman"/>
          <w:color w:val="00000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типа 8 с кодом 0.</w:t>
      </w:r>
    </w:p>
    <w:p w:rsidR="002836B2" w:rsidRDefault="002836B2" w:rsidP="002836B2">
      <w:pPr>
        <w:shd w:val="clear" w:color="auto" w:fill="FFFFFF"/>
        <w:spacing w:before="341" w:line="542" w:lineRule="exact"/>
        <w:ind w:left="19" w:right="24" w:firstLine="691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Еще одно интересное сообщение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— это «подавление источ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ника». Оно редко применяется на практике. Изначально это сообщение </w:t>
      </w:r>
      <w:r>
        <w:rPr>
          <w:rFonts w:eastAsia="Times New Roman"/>
          <w:color w:val="000000"/>
          <w:spacing w:val="-15"/>
          <w:sz w:val="46"/>
          <w:szCs w:val="46"/>
        </w:rPr>
        <w:t>предназначалось для контроля над перегрузками — если маршрутизатор начинает пробуксовывать, то он может послать на хост — источник тра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 xml:space="preserve">фика — по протоколу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</w:rPr>
        <w:t>такое сообщение и тем самым принудитель</w:t>
      </w:r>
      <w:r>
        <w:rPr>
          <w:rFonts w:eastAsia="Times New Roman"/>
          <w:color w:val="000000"/>
          <w:spacing w:val="-16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но снизить скорость передачи данных с хоста. Ранее мы узнали, что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протокол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обладает собственным механизмом борьбы с перегруз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ками, который работает на транспортном уровне. Таким образом, при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борьбе с перегрузками обратной связи на сетевом уровне, в частности,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отпадает необходимость применять сообщения о подавлении источника </w:t>
      </w:r>
      <w:r>
        <w:rPr>
          <w:rFonts w:eastAsia="Times New Roman"/>
          <w:color w:val="000000"/>
          <w:sz w:val="46"/>
          <w:szCs w:val="46"/>
        </w:rPr>
        <w:t xml:space="preserve">по протоколу </w:t>
      </w:r>
      <w:r>
        <w:rPr>
          <w:rFonts w:eastAsia="Times New Roman"/>
          <w:color w:val="00000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z w:val="46"/>
          <w:szCs w:val="46"/>
        </w:rPr>
        <w:t>.</w:t>
      </w:r>
    </w:p>
    <w:p w:rsidR="002836B2" w:rsidRDefault="002836B2" w:rsidP="002836B2">
      <w:pPr>
        <w:shd w:val="clear" w:color="auto" w:fill="FFFFFF"/>
        <w:spacing w:before="446" w:line="542" w:lineRule="exact"/>
        <w:ind w:right="10" w:firstLine="691"/>
        <w:jc w:val="both"/>
      </w:pPr>
      <w:r>
        <w:rPr>
          <w:rFonts w:eastAsia="Times New Roman"/>
          <w:color w:val="000000"/>
          <w:spacing w:val="-17"/>
          <w:sz w:val="46"/>
          <w:szCs w:val="46"/>
        </w:rPr>
        <w:t xml:space="preserve">Так же мы познакомились с программой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17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7"/>
          <w:sz w:val="46"/>
          <w:szCs w:val="46"/>
        </w:rPr>
        <w:t>которая позво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>ляет отслеживать маршрут с хоста к любому другому хосту в мире. Ин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тересно, что программа реализуется с применением сообщений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Для определения имен и адресов маршрутизаторов между исходным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и конечным хостами программа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на исходном хосте посылает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на хост назначения серию обычных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>-</w:t>
      </w:r>
      <w:r>
        <w:rPr>
          <w:rFonts w:eastAsia="Times New Roman"/>
          <w:color w:val="000000"/>
          <w:spacing w:val="-13"/>
          <w:sz w:val="46"/>
          <w:szCs w:val="46"/>
        </w:rPr>
        <w:t>дейтаграмм. Каждая из этих дей</w:t>
      </w:r>
      <w:r>
        <w:rPr>
          <w:rFonts w:eastAsia="Times New Roman"/>
          <w:color w:val="000000"/>
          <w:spacing w:val="-13"/>
          <w:sz w:val="46"/>
          <w:szCs w:val="46"/>
        </w:rPr>
        <w:softHyphen/>
        <w:t xml:space="preserve">таграмм содержит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UDP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-сегмент с маловероятным номером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UDP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-порта.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Первая имеет предписанное время жизни </w:t>
      </w:r>
      <w:r w:rsidRPr="00AB3F45">
        <w:rPr>
          <w:rFonts w:eastAsia="Times New Roman"/>
          <w:color w:val="000000"/>
          <w:spacing w:val="-8"/>
          <w:sz w:val="46"/>
          <w:szCs w:val="46"/>
        </w:rPr>
        <w:t>(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равное 1 «переходу», </w:t>
      </w:r>
      <w:r>
        <w:rPr>
          <w:rFonts w:eastAsia="Times New Roman"/>
          <w:color w:val="000000"/>
          <w:spacing w:val="-17"/>
          <w:sz w:val="46"/>
          <w:szCs w:val="46"/>
        </w:rPr>
        <w:t>вторая — 2 «переходам», третья — 3 «переходам» и т. д.</w:t>
      </w:r>
    </w:p>
    <w:p w:rsidR="002836B2" w:rsidRDefault="002836B2" w:rsidP="002836B2">
      <w:pPr>
        <w:shd w:val="clear" w:color="auto" w:fill="FFFFFF"/>
        <w:spacing w:before="451" w:line="542" w:lineRule="exact"/>
        <w:ind w:left="5" w:right="10" w:firstLine="686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>Кроме того, исходный хост запускает таймеры для каждой из дей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таграмм. Когда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n</w:t>
      </w:r>
      <w:r>
        <w:rPr>
          <w:rFonts w:eastAsia="Times New Roman"/>
          <w:color w:val="000000"/>
          <w:spacing w:val="-14"/>
          <w:sz w:val="46"/>
          <w:szCs w:val="46"/>
        </w:rPr>
        <w:t>-</w:t>
      </w:r>
      <w:proofErr w:type="spellStart"/>
      <w:r>
        <w:rPr>
          <w:rFonts w:eastAsia="Times New Roman"/>
          <w:color w:val="000000"/>
          <w:spacing w:val="-14"/>
          <w:sz w:val="46"/>
          <w:szCs w:val="46"/>
        </w:rPr>
        <w:t>ная</w:t>
      </w:r>
      <w:proofErr w:type="spellEnd"/>
      <w:r>
        <w:rPr>
          <w:rFonts w:eastAsia="Times New Roman"/>
          <w:color w:val="000000"/>
          <w:spacing w:val="-14"/>
          <w:sz w:val="46"/>
          <w:szCs w:val="46"/>
        </w:rPr>
        <w:t xml:space="preserve"> дейтаграмма прибывает на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n</w:t>
      </w:r>
      <w:r>
        <w:rPr>
          <w:rFonts w:eastAsia="Times New Roman"/>
          <w:color w:val="000000"/>
          <w:spacing w:val="-14"/>
          <w:sz w:val="46"/>
          <w:szCs w:val="46"/>
        </w:rPr>
        <w:t>-</w:t>
      </w:r>
      <w:proofErr w:type="spellStart"/>
      <w:r>
        <w:rPr>
          <w:rFonts w:eastAsia="Times New Roman"/>
          <w:color w:val="000000"/>
          <w:spacing w:val="-14"/>
          <w:sz w:val="46"/>
          <w:szCs w:val="46"/>
        </w:rPr>
        <w:t>ный</w:t>
      </w:r>
      <w:proofErr w:type="spellEnd"/>
      <w:r>
        <w:rPr>
          <w:rFonts w:eastAsia="Times New Roman"/>
          <w:color w:val="000000"/>
          <w:spacing w:val="-14"/>
          <w:sz w:val="46"/>
          <w:szCs w:val="46"/>
        </w:rPr>
        <w:t xml:space="preserve"> маршрутизатор, </w:t>
      </w:r>
      <w:r>
        <w:rPr>
          <w:rFonts w:eastAsia="Times New Roman"/>
          <w:color w:val="000000"/>
          <w:spacing w:val="-11"/>
          <w:sz w:val="46"/>
          <w:szCs w:val="46"/>
        </w:rPr>
        <w:lastRenderedPageBreak/>
        <w:t>он наблюдает, что предписанное время жизни этой дейтаграммы толь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4"/>
          <w:sz w:val="46"/>
          <w:szCs w:val="46"/>
        </w:rPr>
        <w:t xml:space="preserve">ко что истекло. По правилам протокола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4"/>
          <w:sz w:val="46"/>
          <w:szCs w:val="46"/>
        </w:rPr>
        <w:t>маршрутизатор избавля</w:t>
      </w:r>
      <w:r>
        <w:rPr>
          <w:rFonts w:eastAsia="Times New Roman"/>
          <w:color w:val="000000"/>
          <w:spacing w:val="-4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ется от дейтаграммы и посылает исходному хосту предупредительное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сообщение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(тип 11, код 0). В этом сообщении содержится имя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маршрутизатора и его адрес. Когда оно прибывает на исходный хост, тот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определяет по таймеру время, затраченное на путь в оба конца, а также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имя и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-адрес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n</w:t>
      </w:r>
      <w:r>
        <w:rPr>
          <w:rFonts w:eastAsia="Times New Roman"/>
          <w:color w:val="000000"/>
          <w:spacing w:val="-7"/>
          <w:sz w:val="46"/>
          <w:szCs w:val="46"/>
        </w:rPr>
        <w:t>-</w:t>
      </w:r>
      <w:proofErr w:type="spellStart"/>
      <w:r>
        <w:rPr>
          <w:rFonts w:eastAsia="Times New Roman"/>
          <w:color w:val="000000"/>
          <w:spacing w:val="-7"/>
          <w:sz w:val="46"/>
          <w:szCs w:val="46"/>
        </w:rPr>
        <w:t>ного</w:t>
      </w:r>
      <w:proofErr w:type="spellEnd"/>
      <w:r>
        <w:rPr>
          <w:rFonts w:eastAsia="Times New Roman"/>
          <w:color w:val="000000"/>
          <w:spacing w:val="-7"/>
          <w:sz w:val="46"/>
          <w:szCs w:val="46"/>
        </w:rPr>
        <w:t xml:space="preserve"> маршрутизатора (эту информацию он получает </w:t>
      </w:r>
      <w:r>
        <w:rPr>
          <w:rFonts w:eastAsia="Times New Roman"/>
          <w:color w:val="000000"/>
          <w:sz w:val="46"/>
          <w:szCs w:val="46"/>
        </w:rPr>
        <w:t xml:space="preserve">из </w:t>
      </w:r>
      <w:r>
        <w:rPr>
          <w:rFonts w:eastAsia="Times New Roman"/>
          <w:color w:val="000000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z w:val="46"/>
          <w:szCs w:val="46"/>
        </w:rPr>
        <w:t>-сообщения).</w:t>
      </w:r>
    </w:p>
    <w:p w:rsidR="002836B2" w:rsidRDefault="002836B2" w:rsidP="002836B2">
      <w:pPr>
        <w:shd w:val="clear" w:color="auto" w:fill="FFFFFF"/>
        <w:spacing w:before="437" w:line="542" w:lineRule="exact"/>
        <w:ind w:left="5" w:firstLine="682"/>
        <w:jc w:val="both"/>
      </w:pPr>
      <w:r>
        <w:rPr>
          <w:rFonts w:eastAsia="Times New Roman"/>
          <w:color w:val="000000"/>
          <w:spacing w:val="-4"/>
          <w:sz w:val="46"/>
          <w:szCs w:val="46"/>
        </w:rPr>
        <w:t xml:space="preserve">Как программа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4"/>
          <w:sz w:val="46"/>
          <w:szCs w:val="46"/>
        </w:rPr>
        <w:t>с исходного хоста узнает, когда следу</w:t>
      </w:r>
      <w:r>
        <w:rPr>
          <w:rFonts w:eastAsia="Times New Roman"/>
          <w:color w:val="000000"/>
          <w:spacing w:val="-4"/>
          <w:sz w:val="46"/>
          <w:szCs w:val="46"/>
        </w:rPr>
        <w:softHyphen/>
      </w:r>
      <w:r>
        <w:rPr>
          <w:rFonts w:eastAsia="Times New Roman"/>
          <w:color w:val="000000"/>
          <w:spacing w:val="-5"/>
          <w:sz w:val="46"/>
          <w:szCs w:val="46"/>
        </w:rPr>
        <w:t xml:space="preserve">ет прекратить отсылать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UDP</w:t>
      </w:r>
      <w:r>
        <w:rPr>
          <w:rFonts w:eastAsia="Times New Roman"/>
          <w:color w:val="000000"/>
          <w:spacing w:val="-5"/>
          <w:sz w:val="46"/>
          <w:szCs w:val="46"/>
        </w:rPr>
        <w:t>-сегменты? Вспомните о том, что хост-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отправитель постепенно увеличивает значение в поле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>(предписан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ное время жизни) для каждой последующей отсылаемой дейтаграммы.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Соответственно, рано или поздно одна из дейтаграмм попадет </w:t>
      </w:r>
      <w:proofErr w:type="gramStart"/>
      <w:r>
        <w:rPr>
          <w:rFonts w:eastAsia="Times New Roman"/>
          <w:color w:val="000000"/>
          <w:spacing w:val="-6"/>
          <w:sz w:val="46"/>
          <w:szCs w:val="46"/>
        </w:rPr>
        <w:t>на</w:t>
      </w:r>
      <w:proofErr w:type="gramEnd"/>
      <w:r>
        <w:rPr>
          <w:rFonts w:eastAsia="Times New Roman"/>
          <w:color w:val="000000"/>
          <w:spacing w:val="-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хост-получатель. Поскольку эта дейтаграмма содержит </w:t>
      </w:r>
      <w:r>
        <w:rPr>
          <w:rFonts w:eastAsia="Times New Roman"/>
          <w:color w:val="000000"/>
          <w:spacing w:val="-4"/>
          <w:sz w:val="46"/>
          <w:szCs w:val="46"/>
          <w:lang w:val="en-US"/>
        </w:rPr>
        <w:t>UDP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-сегмент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с маловероятным номером порта, хост-получатель посылает в ответ 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источнику </w:t>
      </w:r>
      <w:r>
        <w:rPr>
          <w:rFonts w:eastAsia="Times New Roman"/>
          <w:color w:val="000000"/>
          <w:spacing w:val="-2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pacing w:val="-2"/>
          <w:sz w:val="46"/>
          <w:szCs w:val="46"/>
        </w:rPr>
        <w:t>-сообщение «порт недостижим» (тип 3 код 3). Ког</w:t>
      </w:r>
      <w:r>
        <w:rPr>
          <w:rFonts w:eastAsia="Times New Roman"/>
          <w:color w:val="000000"/>
          <w:spacing w:val="-2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t xml:space="preserve">да исходный хост получает именно это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ICMP</w:t>
      </w:r>
      <w:r>
        <w:rPr>
          <w:rFonts w:eastAsia="Times New Roman"/>
          <w:color w:val="000000"/>
          <w:spacing w:val="-6"/>
          <w:sz w:val="46"/>
          <w:szCs w:val="46"/>
        </w:rPr>
        <w:t>-сообщение, он «делает вывод», что больше не требуется отсылать дополнительные зонди</w:t>
      </w:r>
      <w:r>
        <w:rPr>
          <w:rFonts w:eastAsia="Times New Roman"/>
          <w:color w:val="000000"/>
          <w:spacing w:val="-6"/>
          <w:sz w:val="46"/>
          <w:szCs w:val="46"/>
        </w:rPr>
        <w:softHyphen/>
        <w:t xml:space="preserve">рующие пакеты. (Кстати, стандартная программа </w:t>
      </w:r>
      <w:r>
        <w:rPr>
          <w:rFonts w:eastAsia="Times New Roman"/>
          <w:color w:val="000000"/>
          <w:spacing w:val="-6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отсылает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наборы из трех пакетов, имеющих одинаковое значение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; </w:t>
      </w:r>
      <w:r>
        <w:rPr>
          <w:rFonts w:eastAsia="Times New Roman"/>
          <w:color w:val="000000"/>
          <w:spacing w:val="-9"/>
          <w:sz w:val="46"/>
          <w:szCs w:val="46"/>
        </w:rPr>
        <w:t>соответ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 xml:space="preserve">ственно, вывод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содержит по три результата для каждого из </w:t>
      </w:r>
      <w:r>
        <w:rPr>
          <w:rFonts w:eastAsia="Times New Roman"/>
          <w:color w:val="000000"/>
          <w:sz w:val="46"/>
          <w:szCs w:val="46"/>
        </w:rPr>
        <w:t xml:space="preserve">значений </w:t>
      </w:r>
      <w:r>
        <w:rPr>
          <w:rFonts w:eastAsia="Times New Roman"/>
          <w:color w:val="000000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z w:val="46"/>
          <w:szCs w:val="46"/>
        </w:rPr>
        <w:t>.)</w:t>
      </w:r>
    </w:p>
    <w:p w:rsidR="002836B2" w:rsidRDefault="002836B2" w:rsidP="002836B2">
      <w:pPr>
        <w:shd w:val="clear" w:color="auto" w:fill="FFFFFF"/>
        <w:spacing w:before="590" w:line="365" w:lineRule="exact"/>
        <w:ind w:left="1142"/>
      </w:pPr>
      <w:r>
        <w:rPr>
          <w:rFonts w:ascii="Arial" w:hAnsi="Arial"/>
          <w:b/>
          <w:bCs/>
          <w:color w:val="000000"/>
          <w:sz w:val="40"/>
          <w:szCs w:val="40"/>
        </w:rPr>
        <w:t>О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z w:val="40"/>
          <w:szCs w:val="40"/>
        </w:rPr>
        <w:t>БЕЗОПАСНОСТИ</w:t>
      </w:r>
    </w:p>
    <w:p w:rsidR="002836B2" w:rsidRDefault="002836B2" w:rsidP="002836B2">
      <w:pPr>
        <w:shd w:val="clear" w:color="auto" w:fill="FFFFFF"/>
        <w:spacing w:before="331" w:line="451" w:lineRule="exact"/>
        <w:ind w:left="1142" w:right="845"/>
      </w:pP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>Инспектирование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>дейтаграмм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</w:rPr>
        <w:t xml:space="preserve">: </w:t>
      </w: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>брандмауэры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>и</w:t>
      </w:r>
      <w:r>
        <w:rPr>
          <w:rFonts w:ascii="Arial" w:hAnsi="Arial" w:cs="Arial"/>
          <w:b/>
          <w:bCs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pacing w:val="-7"/>
          <w:sz w:val="40"/>
          <w:szCs w:val="40"/>
        </w:rPr>
        <w:t xml:space="preserve">системы </w:t>
      </w:r>
      <w:r>
        <w:rPr>
          <w:rFonts w:ascii="Arial" w:hAnsi="Arial"/>
          <w:b/>
          <w:bCs/>
          <w:color w:val="000000"/>
          <w:sz w:val="40"/>
          <w:szCs w:val="40"/>
        </w:rPr>
        <w:t>обнаружения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/>
          <w:b/>
          <w:bCs/>
          <w:color w:val="000000"/>
          <w:sz w:val="40"/>
          <w:szCs w:val="40"/>
        </w:rPr>
        <w:t>вторжений</w:t>
      </w:r>
    </w:p>
    <w:p w:rsidR="002836B2" w:rsidRDefault="002836B2" w:rsidP="002836B2">
      <w:pPr>
        <w:shd w:val="clear" w:color="auto" w:fill="FFFFFF"/>
        <w:spacing w:before="230" w:line="494" w:lineRule="exact"/>
        <w:ind w:left="1123" w:right="14"/>
        <w:jc w:val="both"/>
      </w:pPr>
      <w:r>
        <w:rPr>
          <w:rFonts w:ascii="Arial" w:hAnsi="Arial"/>
          <w:color w:val="000000"/>
          <w:spacing w:val="-7"/>
          <w:sz w:val="40"/>
          <w:szCs w:val="40"/>
        </w:rPr>
        <w:t>Допустим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вам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поручено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администрировать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сеть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—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домашнюю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ве</w:t>
      </w:r>
      <w:r>
        <w:rPr>
          <w:rFonts w:ascii="Arial" w:hAnsi="Arial"/>
          <w:color w:val="000000"/>
          <w:spacing w:val="-7"/>
          <w:sz w:val="40"/>
          <w:szCs w:val="40"/>
        </w:rPr>
        <w:softHyphen/>
        <w:t>домственную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университетскую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или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корпоративную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7"/>
          <w:sz w:val="40"/>
          <w:szCs w:val="40"/>
        </w:rPr>
        <w:t>Злоумышлен</w:t>
      </w:r>
      <w:r>
        <w:rPr>
          <w:rFonts w:ascii="Arial" w:hAnsi="Arial"/>
          <w:color w:val="000000"/>
          <w:spacing w:val="-7"/>
          <w:sz w:val="40"/>
          <w:szCs w:val="40"/>
        </w:rPr>
        <w:softHyphen/>
      </w:r>
      <w:r>
        <w:rPr>
          <w:rFonts w:ascii="Arial" w:hAnsi="Arial"/>
          <w:color w:val="000000"/>
          <w:spacing w:val="-9"/>
          <w:sz w:val="40"/>
          <w:szCs w:val="40"/>
        </w:rPr>
        <w:t>ники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зная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диапазон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9"/>
          <w:sz w:val="40"/>
          <w:szCs w:val="40"/>
          <w:lang w:val="en-US"/>
        </w:rPr>
        <w:t>IP</w:t>
      </w:r>
      <w:r>
        <w:rPr>
          <w:rFonts w:ascii="Arial" w:hAnsi="Arial" w:cs="Arial"/>
          <w:color w:val="000000"/>
          <w:spacing w:val="-9"/>
          <w:sz w:val="40"/>
          <w:szCs w:val="40"/>
        </w:rPr>
        <w:t>-</w:t>
      </w:r>
      <w:r>
        <w:rPr>
          <w:rFonts w:ascii="Arial" w:hAnsi="Arial"/>
          <w:color w:val="000000"/>
          <w:spacing w:val="-9"/>
          <w:sz w:val="40"/>
          <w:szCs w:val="40"/>
        </w:rPr>
        <w:t>адресов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вашей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сети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вполне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могут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 xml:space="preserve">отсылать </w:t>
      </w:r>
      <w:r>
        <w:rPr>
          <w:rFonts w:ascii="Arial" w:hAnsi="Arial"/>
          <w:color w:val="000000"/>
          <w:spacing w:val="-4"/>
          <w:sz w:val="40"/>
          <w:szCs w:val="40"/>
        </w:rPr>
        <w:t>на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них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дейтаграммы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4"/>
          <w:sz w:val="40"/>
          <w:szCs w:val="40"/>
        </w:rPr>
        <w:t>Эти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дейтаграммы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могут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совершать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всевоз</w:t>
      </w:r>
      <w:r>
        <w:rPr>
          <w:rFonts w:ascii="Arial" w:hAnsi="Arial"/>
          <w:color w:val="000000"/>
          <w:spacing w:val="-4"/>
          <w:sz w:val="40"/>
          <w:szCs w:val="40"/>
        </w:rPr>
        <w:softHyphen/>
      </w:r>
      <w:r>
        <w:rPr>
          <w:rFonts w:ascii="Arial" w:hAnsi="Arial"/>
          <w:color w:val="000000"/>
          <w:spacing w:val="-11"/>
          <w:sz w:val="40"/>
          <w:szCs w:val="40"/>
        </w:rPr>
        <w:t>можные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вредные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операции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11"/>
          <w:sz w:val="40"/>
          <w:szCs w:val="40"/>
        </w:rPr>
        <w:t>в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частности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выявлять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топологию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 xml:space="preserve">вашей </w:t>
      </w:r>
      <w:r>
        <w:rPr>
          <w:rFonts w:ascii="Arial" w:hAnsi="Arial"/>
          <w:color w:val="000000"/>
          <w:spacing w:val="-2"/>
          <w:sz w:val="40"/>
          <w:szCs w:val="40"/>
        </w:rPr>
        <w:t>сети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при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помощи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эхо</w:t>
      </w:r>
      <w:r>
        <w:rPr>
          <w:rFonts w:ascii="Arial" w:hAnsi="Arial" w:cs="Arial"/>
          <w:color w:val="000000"/>
          <w:spacing w:val="-2"/>
          <w:sz w:val="40"/>
          <w:szCs w:val="40"/>
        </w:rPr>
        <w:t>-</w:t>
      </w:r>
      <w:r>
        <w:rPr>
          <w:rFonts w:ascii="Arial" w:hAnsi="Arial"/>
          <w:color w:val="000000"/>
          <w:spacing w:val="-2"/>
          <w:sz w:val="40"/>
          <w:szCs w:val="40"/>
        </w:rPr>
        <w:t>тестирования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адресов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и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сканирования</w:t>
      </w:r>
      <w:r>
        <w:rPr>
          <w:rFonts w:ascii="Arial" w:hAnsi="Arial" w:cs="Arial"/>
          <w:color w:val="000000"/>
          <w:spacing w:val="-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2"/>
          <w:sz w:val="40"/>
          <w:szCs w:val="40"/>
        </w:rPr>
        <w:t>пор</w:t>
      </w:r>
      <w:r>
        <w:rPr>
          <w:rFonts w:ascii="Arial" w:hAnsi="Arial"/>
          <w:color w:val="000000"/>
          <w:spacing w:val="-2"/>
          <w:sz w:val="40"/>
          <w:szCs w:val="40"/>
        </w:rPr>
        <w:softHyphen/>
      </w:r>
      <w:r>
        <w:rPr>
          <w:rFonts w:ascii="Arial" w:hAnsi="Arial"/>
          <w:color w:val="000000"/>
          <w:spacing w:val="-7"/>
          <w:sz w:val="40"/>
          <w:szCs w:val="40"/>
        </w:rPr>
        <w:t>тов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атаковать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уязвимые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хосты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искаженными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пакетами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 xml:space="preserve">наводнять </w:t>
      </w:r>
      <w:r>
        <w:rPr>
          <w:rFonts w:ascii="Arial" w:hAnsi="Arial"/>
          <w:color w:val="000000"/>
          <w:sz w:val="40"/>
          <w:szCs w:val="40"/>
        </w:rPr>
        <w:t>серверы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потоками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val="en-US"/>
        </w:rPr>
        <w:t>ICMP</w:t>
      </w:r>
      <w:r>
        <w:rPr>
          <w:rFonts w:ascii="Arial" w:hAnsi="Arial" w:cs="Arial"/>
          <w:color w:val="000000"/>
          <w:sz w:val="40"/>
          <w:szCs w:val="40"/>
        </w:rPr>
        <w:t>-</w:t>
      </w:r>
      <w:r>
        <w:rPr>
          <w:rFonts w:ascii="Arial" w:hAnsi="Arial"/>
          <w:color w:val="000000"/>
          <w:sz w:val="40"/>
          <w:szCs w:val="40"/>
        </w:rPr>
        <w:t>пакетов</w:t>
      </w:r>
      <w:r>
        <w:rPr>
          <w:rFonts w:ascii="Arial" w:hAnsi="Arial" w:cs="Arial"/>
          <w:color w:val="000000"/>
          <w:sz w:val="40"/>
          <w:szCs w:val="40"/>
        </w:rPr>
        <w:t xml:space="preserve">, </w:t>
      </w:r>
      <w:r>
        <w:rPr>
          <w:rFonts w:ascii="Arial" w:hAnsi="Arial"/>
          <w:color w:val="000000"/>
          <w:sz w:val="40"/>
          <w:szCs w:val="40"/>
        </w:rPr>
        <w:t>инфицировать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хосты</w:t>
      </w:r>
      <w:r>
        <w:rPr>
          <w:rFonts w:ascii="Arial" w:hAnsi="Arial" w:cs="Arial"/>
          <w:color w:val="000000"/>
          <w:sz w:val="40"/>
          <w:szCs w:val="40"/>
        </w:rPr>
        <w:t xml:space="preserve">, </w:t>
      </w:r>
      <w:r>
        <w:rPr>
          <w:rFonts w:ascii="Arial" w:hAnsi="Arial"/>
          <w:color w:val="000000"/>
          <w:sz w:val="40"/>
          <w:szCs w:val="40"/>
        </w:rPr>
        <w:t xml:space="preserve">включая </w:t>
      </w:r>
      <w:r>
        <w:rPr>
          <w:rFonts w:ascii="Arial" w:hAnsi="Arial"/>
          <w:color w:val="000000"/>
          <w:spacing w:val="-8"/>
          <w:sz w:val="40"/>
          <w:szCs w:val="40"/>
        </w:rPr>
        <w:t>в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пакеты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proofErr w:type="gramStart"/>
      <w:r>
        <w:rPr>
          <w:rFonts w:ascii="Arial" w:hAnsi="Arial"/>
          <w:color w:val="000000"/>
          <w:spacing w:val="-8"/>
          <w:sz w:val="40"/>
          <w:szCs w:val="40"/>
        </w:rPr>
        <w:t>вредоносное</w:t>
      </w:r>
      <w:proofErr w:type="gramEnd"/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ПО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8"/>
          <w:sz w:val="40"/>
          <w:szCs w:val="40"/>
        </w:rPr>
        <w:t>Что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вы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8"/>
          <w:sz w:val="40"/>
          <w:szCs w:val="40"/>
        </w:rPr>
        <w:t>администратор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 xml:space="preserve">вычислительной </w:t>
      </w:r>
      <w:r>
        <w:rPr>
          <w:rFonts w:ascii="Arial" w:hAnsi="Arial"/>
          <w:color w:val="000000"/>
          <w:spacing w:val="-7"/>
          <w:sz w:val="40"/>
          <w:szCs w:val="40"/>
        </w:rPr>
        <w:t>сети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можете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противопоставить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всем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этим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злоумышленникам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каж</w:t>
      </w:r>
      <w:r>
        <w:rPr>
          <w:rFonts w:ascii="Arial" w:hAnsi="Arial"/>
          <w:color w:val="000000"/>
          <w:spacing w:val="-7"/>
          <w:sz w:val="40"/>
          <w:szCs w:val="40"/>
        </w:rPr>
        <w:softHyphen/>
        <w:t>дый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из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которых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может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посылать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вашу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сеть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вредоносные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пакеты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? </w:t>
      </w:r>
      <w:r>
        <w:rPr>
          <w:rFonts w:ascii="Arial" w:hAnsi="Arial"/>
          <w:color w:val="000000"/>
          <w:spacing w:val="-5"/>
          <w:sz w:val="40"/>
          <w:szCs w:val="40"/>
        </w:rPr>
        <w:t>Два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популярных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механизма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защиты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5"/>
          <w:sz w:val="40"/>
          <w:szCs w:val="40"/>
        </w:rPr>
        <w:t>позволяющих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 xml:space="preserve">предохранить </w:t>
      </w:r>
      <w:r>
        <w:rPr>
          <w:rFonts w:ascii="Arial" w:hAnsi="Arial"/>
          <w:color w:val="000000"/>
          <w:spacing w:val="-12"/>
          <w:sz w:val="40"/>
          <w:szCs w:val="40"/>
        </w:rPr>
        <w:t>сеть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от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атак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вредоносными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пакетами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—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это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брандмауэры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>и</w:t>
      </w:r>
      <w:r>
        <w:rPr>
          <w:rFonts w:ascii="Arial" w:hAnsi="Arial" w:cs="Arial"/>
          <w:color w:val="000000"/>
          <w:spacing w:val="-12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2"/>
          <w:sz w:val="40"/>
          <w:szCs w:val="40"/>
        </w:rPr>
        <w:t xml:space="preserve">системы </w:t>
      </w:r>
      <w:r>
        <w:rPr>
          <w:rFonts w:ascii="Arial" w:hAnsi="Arial"/>
          <w:color w:val="000000"/>
          <w:sz w:val="40"/>
          <w:szCs w:val="40"/>
        </w:rPr>
        <w:t>обнаружения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вторжения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AB3F45">
        <w:rPr>
          <w:rFonts w:ascii="Arial" w:hAnsi="Arial" w:cs="Arial"/>
          <w:color w:val="000000"/>
          <w:sz w:val="40"/>
          <w:szCs w:val="40"/>
        </w:rPr>
        <w:t>(</w:t>
      </w:r>
      <w:r>
        <w:rPr>
          <w:rFonts w:ascii="Arial" w:hAnsi="Arial" w:cs="Arial"/>
          <w:color w:val="000000"/>
          <w:sz w:val="40"/>
          <w:szCs w:val="40"/>
          <w:lang w:val="en-US"/>
        </w:rPr>
        <w:t>IDS</w:t>
      </w:r>
      <w:r w:rsidRPr="00AB3F45">
        <w:rPr>
          <w:rFonts w:ascii="Arial" w:hAnsi="Arial" w:cs="Arial"/>
          <w:color w:val="000000"/>
          <w:sz w:val="40"/>
          <w:szCs w:val="40"/>
        </w:rPr>
        <w:t>).</w:t>
      </w:r>
    </w:p>
    <w:p w:rsidR="002836B2" w:rsidRDefault="002836B2" w:rsidP="002836B2">
      <w:pPr>
        <w:shd w:val="clear" w:color="auto" w:fill="FFFFFF"/>
        <w:spacing w:before="110" w:line="494" w:lineRule="exact"/>
        <w:ind w:left="1118"/>
        <w:jc w:val="both"/>
      </w:pPr>
      <w:r>
        <w:rPr>
          <w:rFonts w:ascii="Arial" w:hAnsi="Arial"/>
          <w:color w:val="000000"/>
          <w:spacing w:val="-4"/>
          <w:sz w:val="40"/>
          <w:szCs w:val="40"/>
        </w:rPr>
        <w:t>Вы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как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администратор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вычислительной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сети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4"/>
          <w:sz w:val="40"/>
          <w:szCs w:val="40"/>
        </w:rPr>
        <w:t>вероятно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4"/>
          <w:sz w:val="40"/>
          <w:szCs w:val="40"/>
        </w:rPr>
        <w:t xml:space="preserve">первым </w:t>
      </w:r>
      <w:r>
        <w:rPr>
          <w:rFonts w:ascii="Arial" w:hAnsi="Arial"/>
          <w:color w:val="000000"/>
          <w:spacing w:val="-4"/>
          <w:sz w:val="40"/>
          <w:szCs w:val="40"/>
        </w:rPr>
        <w:lastRenderedPageBreak/>
        <w:t>делом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попробуете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установить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брандмауэр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(</w:t>
      </w:r>
      <w:r>
        <w:rPr>
          <w:rFonts w:ascii="Arial" w:hAnsi="Arial"/>
          <w:color w:val="000000"/>
          <w:spacing w:val="-4"/>
          <w:sz w:val="40"/>
          <w:szCs w:val="40"/>
        </w:rPr>
        <w:t>сетевой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экран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) </w:t>
      </w:r>
      <w:r>
        <w:rPr>
          <w:rFonts w:ascii="Arial" w:hAnsi="Arial"/>
          <w:color w:val="000000"/>
          <w:spacing w:val="-4"/>
          <w:sz w:val="40"/>
          <w:szCs w:val="40"/>
        </w:rPr>
        <w:t xml:space="preserve">между </w:t>
      </w:r>
      <w:r>
        <w:rPr>
          <w:rFonts w:ascii="Arial" w:hAnsi="Arial"/>
          <w:color w:val="000000"/>
          <w:spacing w:val="-5"/>
          <w:sz w:val="40"/>
          <w:szCs w:val="40"/>
        </w:rPr>
        <w:t>вашей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сетью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и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Интернетом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5"/>
          <w:sz w:val="40"/>
          <w:szCs w:val="40"/>
        </w:rPr>
        <w:t>Большинство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proofErr w:type="gramStart"/>
      <w:r>
        <w:rPr>
          <w:rFonts w:ascii="Arial" w:hAnsi="Arial"/>
          <w:color w:val="000000"/>
          <w:spacing w:val="-5"/>
          <w:sz w:val="40"/>
          <w:szCs w:val="40"/>
        </w:rPr>
        <w:t>современных</w:t>
      </w:r>
      <w:proofErr w:type="gramEnd"/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маршру</w:t>
      </w:r>
      <w:r>
        <w:rPr>
          <w:rFonts w:ascii="Arial" w:hAnsi="Arial"/>
          <w:color w:val="000000"/>
          <w:spacing w:val="-5"/>
          <w:sz w:val="40"/>
          <w:szCs w:val="40"/>
        </w:rPr>
        <w:softHyphen/>
      </w:r>
      <w:r>
        <w:rPr>
          <w:rFonts w:ascii="Arial" w:hAnsi="Arial"/>
          <w:color w:val="000000"/>
          <w:spacing w:val="-7"/>
          <w:sz w:val="40"/>
          <w:szCs w:val="40"/>
        </w:rPr>
        <w:t>тизаторов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доступа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оснащены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функцией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брандмауэра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7"/>
          <w:sz w:val="40"/>
          <w:szCs w:val="40"/>
        </w:rPr>
        <w:t>Он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анализи</w:t>
      </w:r>
      <w:r>
        <w:rPr>
          <w:rFonts w:ascii="Arial" w:hAnsi="Arial"/>
          <w:color w:val="000000"/>
          <w:spacing w:val="-7"/>
          <w:sz w:val="40"/>
          <w:szCs w:val="40"/>
        </w:rPr>
        <w:softHyphen/>
      </w:r>
      <w:r>
        <w:rPr>
          <w:rFonts w:ascii="Arial" w:hAnsi="Arial"/>
          <w:color w:val="000000"/>
          <w:spacing w:val="-6"/>
          <w:sz w:val="40"/>
          <w:szCs w:val="40"/>
        </w:rPr>
        <w:t>рует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дейтаграммы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и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сегментирует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поля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заголовков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6"/>
          <w:sz w:val="40"/>
          <w:szCs w:val="40"/>
        </w:rPr>
        <w:t xml:space="preserve">предотвращая </w:t>
      </w:r>
      <w:r>
        <w:rPr>
          <w:rFonts w:ascii="Arial" w:hAnsi="Arial"/>
          <w:color w:val="000000"/>
          <w:spacing w:val="-4"/>
          <w:sz w:val="40"/>
          <w:szCs w:val="40"/>
        </w:rPr>
        <w:t>проникновение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подозрительных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дейтаграмм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во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внутреннюю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сеть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9"/>
          <w:sz w:val="40"/>
          <w:szCs w:val="40"/>
        </w:rPr>
        <w:t>Например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он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может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быть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сконфигурирован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так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что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будет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блокиро</w:t>
      </w:r>
      <w:r>
        <w:rPr>
          <w:rFonts w:ascii="Arial" w:hAnsi="Arial"/>
          <w:color w:val="000000"/>
          <w:spacing w:val="-9"/>
          <w:sz w:val="40"/>
          <w:szCs w:val="40"/>
        </w:rPr>
        <w:softHyphen/>
      </w:r>
      <w:r>
        <w:rPr>
          <w:rFonts w:ascii="Arial" w:hAnsi="Arial"/>
          <w:color w:val="000000"/>
          <w:spacing w:val="-6"/>
          <w:sz w:val="40"/>
          <w:szCs w:val="40"/>
        </w:rPr>
        <w:t>вать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все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6"/>
          <w:sz w:val="40"/>
          <w:szCs w:val="40"/>
          <w:lang w:val="en-US"/>
        </w:rPr>
        <w:t>ICMP</w:t>
      </w:r>
      <w:r>
        <w:rPr>
          <w:rFonts w:ascii="Arial" w:hAnsi="Arial" w:cs="Arial"/>
          <w:color w:val="000000"/>
          <w:spacing w:val="-6"/>
          <w:sz w:val="40"/>
          <w:szCs w:val="40"/>
        </w:rPr>
        <w:t>-</w:t>
      </w:r>
      <w:r>
        <w:rPr>
          <w:rFonts w:ascii="Arial" w:hAnsi="Arial"/>
          <w:color w:val="000000"/>
          <w:spacing w:val="-6"/>
          <w:sz w:val="40"/>
          <w:szCs w:val="40"/>
        </w:rPr>
        <w:t>пакеты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6"/>
          <w:sz w:val="40"/>
          <w:szCs w:val="40"/>
        </w:rPr>
        <w:t>содержащие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proofErr w:type="gramStart"/>
      <w:r>
        <w:rPr>
          <w:rFonts w:ascii="Arial" w:hAnsi="Arial"/>
          <w:color w:val="000000"/>
          <w:spacing w:val="-6"/>
          <w:sz w:val="40"/>
          <w:szCs w:val="40"/>
        </w:rPr>
        <w:t>эхо</w:t>
      </w:r>
      <w:r>
        <w:rPr>
          <w:rFonts w:ascii="Arial" w:hAnsi="Arial" w:cs="Arial"/>
          <w:color w:val="000000"/>
          <w:spacing w:val="-6"/>
          <w:sz w:val="40"/>
          <w:szCs w:val="40"/>
        </w:rPr>
        <w:t>-</w:t>
      </w:r>
      <w:r>
        <w:rPr>
          <w:rFonts w:ascii="Arial" w:hAnsi="Arial"/>
          <w:color w:val="000000"/>
          <w:spacing w:val="-6"/>
          <w:sz w:val="40"/>
          <w:szCs w:val="40"/>
        </w:rPr>
        <w:t>запросы</w:t>
      </w:r>
      <w:proofErr w:type="gramEnd"/>
      <w:r>
        <w:rPr>
          <w:rFonts w:ascii="Arial" w:hAnsi="Arial" w:cs="Arial"/>
          <w:color w:val="000000"/>
          <w:spacing w:val="-6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6"/>
          <w:sz w:val="40"/>
          <w:szCs w:val="40"/>
        </w:rPr>
        <w:t>Это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лишит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злоу</w:t>
      </w:r>
      <w:r>
        <w:rPr>
          <w:rFonts w:ascii="Arial" w:hAnsi="Arial"/>
          <w:color w:val="000000"/>
          <w:spacing w:val="-6"/>
          <w:sz w:val="40"/>
          <w:szCs w:val="40"/>
        </w:rPr>
        <w:softHyphen/>
      </w:r>
      <w:r>
        <w:rPr>
          <w:rFonts w:ascii="Arial" w:hAnsi="Arial"/>
          <w:color w:val="000000"/>
          <w:spacing w:val="-5"/>
          <w:sz w:val="40"/>
          <w:szCs w:val="40"/>
        </w:rPr>
        <w:t>мышленника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возможности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выполнить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в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вашем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диапазоне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5"/>
          <w:sz w:val="40"/>
          <w:szCs w:val="40"/>
          <w:lang w:val="en-US"/>
        </w:rPr>
        <w:t>IP</w:t>
      </w:r>
      <w:r w:rsidRPr="00AB3F45"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тра</w:t>
      </w:r>
      <w:r>
        <w:rPr>
          <w:rFonts w:ascii="Arial" w:hAnsi="Arial"/>
          <w:color w:val="000000"/>
          <w:spacing w:val="-5"/>
          <w:sz w:val="40"/>
          <w:szCs w:val="40"/>
        </w:rPr>
        <w:softHyphen/>
      </w:r>
      <w:r>
        <w:rPr>
          <w:rFonts w:ascii="Arial" w:hAnsi="Arial"/>
          <w:color w:val="000000"/>
          <w:spacing w:val="-4"/>
          <w:sz w:val="40"/>
          <w:szCs w:val="40"/>
        </w:rPr>
        <w:t>диционное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эхо</w:t>
      </w:r>
      <w:r>
        <w:rPr>
          <w:rFonts w:ascii="Arial" w:hAnsi="Arial" w:cs="Arial"/>
          <w:color w:val="000000"/>
          <w:spacing w:val="-4"/>
          <w:sz w:val="40"/>
          <w:szCs w:val="40"/>
        </w:rPr>
        <w:t>-</w:t>
      </w:r>
      <w:r>
        <w:rPr>
          <w:rFonts w:ascii="Arial" w:hAnsi="Arial"/>
          <w:color w:val="000000"/>
          <w:spacing w:val="-4"/>
          <w:sz w:val="40"/>
          <w:szCs w:val="40"/>
        </w:rPr>
        <w:t>тестирование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адресов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4"/>
          <w:sz w:val="40"/>
          <w:szCs w:val="40"/>
        </w:rPr>
        <w:t>Брандмауэры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>также</w:t>
      </w:r>
      <w:r>
        <w:rPr>
          <w:rFonts w:ascii="Arial" w:hAnsi="Arial" w:cs="Arial"/>
          <w:color w:val="000000"/>
          <w:spacing w:val="-4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4"/>
          <w:sz w:val="40"/>
          <w:szCs w:val="40"/>
        </w:rPr>
        <w:t xml:space="preserve">могут </w:t>
      </w:r>
      <w:r>
        <w:rPr>
          <w:rFonts w:ascii="Arial" w:hAnsi="Arial"/>
          <w:color w:val="000000"/>
          <w:spacing w:val="-6"/>
          <w:sz w:val="40"/>
          <w:szCs w:val="40"/>
        </w:rPr>
        <w:t>блокировать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пакеты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в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зависимости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от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их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исходного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и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конечного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6"/>
          <w:sz w:val="40"/>
          <w:szCs w:val="40"/>
          <w:lang w:val="en-US"/>
        </w:rPr>
        <w:t>IP</w:t>
      </w:r>
      <w:r>
        <w:rPr>
          <w:rFonts w:ascii="Arial" w:hAnsi="Arial" w:cs="Arial"/>
          <w:color w:val="000000"/>
          <w:spacing w:val="-6"/>
          <w:sz w:val="40"/>
          <w:szCs w:val="40"/>
        </w:rPr>
        <w:t>-</w:t>
      </w:r>
      <w:r>
        <w:rPr>
          <w:rFonts w:ascii="Arial" w:hAnsi="Arial"/>
          <w:color w:val="000000"/>
          <w:spacing w:val="-5"/>
          <w:sz w:val="40"/>
          <w:szCs w:val="40"/>
        </w:rPr>
        <w:t>адресов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и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номеров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портов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5"/>
          <w:sz w:val="40"/>
          <w:szCs w:val="40"/>
        </w:rPr>
        <w:t>Кроме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того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5"/>
          <w:sz w:val="40"/>
          <w:szCs w:val="40"/>
        </w:rPr>
        <w:t>они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могут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иметь</w:t>
      </w:r>
      <w:r>
        <w:rPr>
          <w:rFonts w:ascii="Arial" w:hAnsi="Arial" w:cs="Arial"/>
          <w:color w:val="000000"/>
          <w:spacing w:val="-5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5"/>
          <w:sz w:val="40"/>
          <w:szCs w:val="40"/>
        </w:rPr>
        <w:t>специаль</w:t>
      </w:r>
      <w:r>
        <w:rPr>
          <w:rFonts w:ascii="Arial" w:hAnsi="Arial"/>
          <w:color w:val="000000"/>
          <w:spacing w:val="-5"/>
          <w:sz w:val="40"/>
          <w:szCs w:val="40"/>
        </w:rPr>
        <w:softHyphen/>
      </w:r>
      <w:r>
        <w:rPr>
          <w:rFonts w:ascii="Arial" w:hAnsi="Arial"/>
          <w:color w:val="000000"/>
          <w:spacing w:val="-7"/>
          <w:sz w:val="40"/>
          <w:szCs w:val="40"/>
        </w:rPr>
        <w:t>ную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конфигурацию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для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отслеживания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7"/>
          <w:sz w:val="40"/>
          <w:szCs w:val="40"/>
          <w:lang w:val="en-US"/>
        </w:rPr>
        <w:t>TCP</w:t>
      </w:r>
      <w:r>
        <w:rPr>
          <w:rFonts w:ascii="Arial" w:hAnsi="Arial" w:cs="Arial"/>
          <w:color w:val="000000"/>
          <w:spacing w:val="-7"/>
          <w:sz w:val="40"/>
          <w:szCs w:val="40"/>
        </w:rPr>
        <w:t>-</w:t>
      </w:r>
      <w:r>
        <w:rPr>
          <w:rFonts w:ascii="Arial" w:hAnsi="Arial"/>
          <w:color w:val="000000"/>
          <w:spacing w:val="-7"/>
          <w:sz w:val="40"/>
          <w:szCs w:val="40"/>
        </w:rPr>
        <w:t>соединений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 xml:space="preserve">допускать </w:t>
      </w:r>
      <w:r>
        <w:rPr>
          <w:rFonts w:ascii="Arial" w:hAnsi="Arial"/>
          <w:color w:val="000000"/>
          <w:spacing w:val="-11"/>
          <w:sz w:val="40"/>
          <w:szCs w:val="40"/>
        </w:rPr>
        <w:t>в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сеть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только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те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дейтаграммы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11"/>
          <w:sz w:val="40"/>
          <w:szCs w:val="40"/>
        </w:rPr>
        <w:t>которые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получены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через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 xml:space="preserve">доверенные </w:t>
      </w:r>
      <w:r>
        <w:rPr>
          <w:rFonts w:ascii="Arial" w:hAnsi="Arial"/>
          <w:color w:val="000000"/>
          <w:sz w:val="40"/>
          <w:szCs w:val="40"/>
        </w:rPr>
        <w:t>соединения</w:t>
      </w:r>
      <w:r>
        <w:rPr>
          <w:rFonts w:ascii="Arial" w:hAnsi="Arial" w:cs="Arial"/>
          <w:color w:val="000000"/>
          <w:sz w:val="40"/>
          <w:szCs w:val="40"/>
        </w:rPr>
        <w:t>.</w:t>
      </w:r>
    </w:p>
    <w:p w:rsidR="002836B2" w:rsidRPr="002836B2" w:rsidRDefault="002836B2" w:rsidP="002836B2">
      <w:pPr>
        <w:shd w:val="clear" w:color="auto" w:fill="FFFFFF"/>
        <w:spacing w:before="110" w:line="494" w:lineRule="exact"/>
        <w:ind w:left="1118"/>
        <w:jc w:val="both"/>
        <w:rPr>
          <w:rFonts w:ascii="Arial" w:hAnsi="Arial"/>
          <w:color w:val="000000"/>
          <w:spacing w:val="-10"/>
          <w:sz w:val="40"/>
          <w:szCs w:val="40"/>
        </w:rPr>
      </w:pPr>
      <w:r>
        <w:rPr>
          <w:rFonts w:ascii="Arial" w:hAnsi="Arial"/>
          <w:color w:val="000000"/>
          <w:spacing w:val="-7"/>
          <w:sz w:val="40"/>
          <w:szCs w:val="40"/>
        </w:rPr>
        <w:t>Дополнительная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защита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обеспечивается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при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помощи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систем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обна</w:t>
      </w:r>
      <w:r>
        <w:rPr>
          <w:rFonts w:ascii="Arial" w:hAnsi="Arial"/>
          <w:color w:val="000000"/>
          <w:spacing w:val="-7"/>
          <w:sz w:val="40"/>
          <w:szCs w:val="40"/>
        </w:rPr>
        <w:softHyphen/>
      </w:r>
      <w:r>
        <w:rPr>
          <w:rFonts w:ascii="Arial" w:hAnsi="Arial"/>
          <w:color w:val="000000"/>
          <w:spacing w:val="-8"/>
          <w:sz w:val="40"/>
          <w:szCs w:val="40"/>
        </w:rPr>
        <w:t>ружения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вторжений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 w:rsidRPr="00AB3F45">
        <w:rPr>
          <w:rFonts w:ascii="Arial" w:hAnsi="Arial" w:cs="Arial"/>
          <w:color w:val="000000"/>
          <w:spacing w:val="-8"/>
          <w:sz w:val="40"/>
          <w:szCs w:val="40"/>
        </w:rPr>
        <w:t>(</w:t>
      </w:r>
      <w:r>
        <w:rPr>
          <w:rFonts w:ascii="Arial" w:hAnsi="Arial" w:cs="Arial"/>
          <w:color w:val="000000"/>
          <w:spacing w:val="-8"/>
          <w:sz w:val="40"/>
          <w:szCs w:val="40"/>
          <w:lang w:val="en-US"/>
        </w:rPr>
        <w:t>IDS</w:t>
      </w:r>
      <w:r w:rsidRPr="00AB3F45">
        <w:rPr>
          <w:rFonts w:ascii="Arial" w:hAnsi="Arial" w:cs="Arial"/>
          <w:color w:val="000000"/>
          <w:spacing w:val="-8"/>
          <w:sz w:val="40"/>
          <w:szCs w:val="40"/>
        </w:rPr>
        <w:t xml:space="preserve">). </w:t>
      </w:r>
      <w:r>
        <w:rPr>
          <w:rFonts w:ascii="Arial" w:hAnsi="Arial"/>
          <w:color w:val="000000"/>
          <w:spacing w:val="-8"/>
          <w:sz w:val="40"/>
          <w:szCs w:val="40"/>
        </w:rPr>
        <w:t>Система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8"/>
          <w:sz w:val="40"/>
          <w:szCs w:val="40"/>
          <w:lang w:val="en-US"/>
        </w:rPr>
        <w:t>IDS</w:t>
      </w:r>
      <w:r w:rsidRPr="00AB3F45">
        <w:rPr>
          <w:rFonts w:ascii="Arial" w:hAnsi="Arial" w:cs="Arial"/>
          <w:color w:val="000000"/>
          <w:spacing w:val="-8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8"/>
          <w:sz w:val="40"/>
          <w:szCs w:val="40"/>
        </w:rPr>
        <w:t>которая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обычно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располага</w:t>
      </w:r>
      <w:r>
        <w:rPr>
          <w:rFonts w:ascii="Arial" w:hAnsi="Arial"/>
          <w:color w:val="000000"/>
          <w:spacing w:val="-8"/>
          <w:sz w:val="40"/>
          <w:szCs w:val="40"/>
        </w:rPr>
        <w:softHyphen/>
        <w:t>ется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на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границе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сети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8"/>
          <w:sz w:val="40"/>
          <w:szCs w:val="40"/>
        </w:rPr>
        <w:t>выполняет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«глубокую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проверку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8"/>
          <w:sz w:val="40"/>
          <w:szCs w:val="40"/>
        </w:rPr>
        <w:t>пакетов»</w:t>
      </w:r>
      <w:r>
        <w:rPr>
          <w:rFonts w:ascii="Arial" w:hAnsi="Arial" w:cs="Arial"/>
          <w:color w:val="000000"/>
          <w:spacing w:val="-8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8"/>
          <w:sz w:val="40"/>
          <w:szCs w:val="40"/>
        </w:rPr>
        <w:t xml:space="preserve">при </w:t>
      </w:r>
      <w:r>
        <w:rPr>
          <w:rFonts w:ascii="Arial" w:hAnsi="Arial"/>
          <w:color w:val="000000"/>
          <w:spacing w:val="-7"/>
          <w:sz w:val="40"/>
          <w:szCs w:val="40"/>
        </w:rPr>
        <w:t>которой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учитываются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не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только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поля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заголовков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но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поля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 xml:space="preserve">данных </w:t>
      </w:r>
      <w:r>
        <w:rPr>
          <w:rFonts w:ascii="Arial" w:hAnsi="Arial"/>
          <w:color w:val="000000"/>
          <w:spacing w:val="-6"/>
          <w:sz w:val="40"/>
          <w:szCs w:val="40"/>
        </w:rPr>
        <w:t>дейтаграмм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(</w:t>
      </w:r>
      <w:r>
        <w:rPr>
          <w:rFonts w:ascii="Arial" w:hAnsi="Arial"/>
          <w:color w:val="000000"/>
          <w:spacing w:val="-6"/>
          <w:sz w:val="40"/>
          <w:szCs w:val="40"/>
        </w:rPr>
        <w:t>включая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данные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прикладного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уровня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). </w:t>
      </w:r>
      <w:r>
        <w:rPr>
          <w:rFonts w:ascii="Arial" w:hAnsi="Arial"/>
          <w:color w:val="000000"/>
          <w:spacing w:val="-6"/>
          <w:sz w:val="40"/>
          <w:szCs w:val="40"/>
        </w:rPr>
        <w:t>В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6"/>
          <w:sz w:val="40"/>
          <w:szCs w:val="40"/>
        </w:rPr>
        <w:t>системе</w:t>
      </w:r>
      <w:r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pacing w:val="-6"/>
          <w:sz w:val="40"/>
          <w:szCs w:val="40"/>
          <w:lang w:val="en-US"/>
        </w:rPr>
        <w:t>IDS</w:t>
      </w:r>
      <w:r w:rsidRPr="00AB3F45">
        <w:rPr>
          <w:rFonts w:ascii="Arial" w:hAnsi="Arial" w:cs="Arial"/>
          <w:color w:val="000000"/>
          <w:spacing w:val="-6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есть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база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данных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сигнатур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тех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пакетов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9"/>
          <w:sz w:val="40"/>
          <w:szCs w:val="40"/>
        </w:rPr>
        <w:t>при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помощи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которых</w:t>
      </w:r>
      <w:r>
        <w:rPr>
          <w:rFonts w:ascii="Arial" w:hAnsi="Arial" w:cs="Arial"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9"/>
          <w:sz w:val="40"/>
          <w:szCs w:val="40"/>
        </w:rPr>
        <w:t>совер</w:t>
      </w:r>
      <w:r>
        <w:rPr>
          <w:rFonts w:ascii="Arial" w:hAnsi="Arial"/>
          <w:color w:val="000000"/>
          <w:spacing w:val="-9"/>
          <w:sz w:val="40"/>
          <w:szCs w:val="40"/>
        </w:rPr>
        <w:softHyphen/>
      </w:r>
      <w:r>
        <w:rPr>
          <w:rFonts w:ascii="Arial" w:hAnsi="Arial"/>
          <w:color w:val="000000"/>
          <w:spacing w:val="-11"/>
          <w:sz w:val="40"/>
          <w:szCs w:val="40"/>
        </w:rPr>
        <w:t>шались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известные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ей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атаки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11"/>
          <w:sz w:val="40"/>
          <w:szCs w:val="40"/>
        </w:rPr>
        <w:t>База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данных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автоматически</w:t>
      </w:r>
      <w:r>
        <w:rPr>
          <w:rFonts w:ascii="Arial" w:hAnsi="Arial" w:cs="Arial"/>
          <w:color w:val="000000"/>
          <w:spacing w:val="-11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1"/>
          <w:sz w:val="40"/>
          <w:szCs w:val="40"/>
        </w:rPr>
        <w:t>обновляет</w:t>
      </w:r>
      <w:r>
        <w:rPr>
          <w:rFonts w:ascii="Arial" w:hAnsi="Arial"/>
          <w:color w:val="000000"/>
          <w:spacing w:val="-11"/>
          <w:sz w:val="40"/>
          <w:szCs w:val="40"/>
        </w:rPr>
        <w:softHyphen/>
      </w:r>
      <w:r>
        <w:rPr>
          <w:rFonts w:ascii="Arial" w:hAnsi="Arial"/>
          <w:color w:val="000000"/>
          <w:spacing w:val="-7"/>
          <w:sz w:val="40"/>
          <w:szCs w:val="40"/>
        </w:rPr>
        <w:t>ся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по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мере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обнаружения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новых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атак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7"/>
          <w:sz w:val="40"/>
          <w:szCs w:val="40"/>
        </w:rPr>
        <w:t>Когда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пакеты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проходят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 xml:space="preserve">через </w:t>
      </w:r>
      <w:r>
        <w:rPr>
          <w:rFonts w:ascii="Arial" w:hAnsi="Arial"/>
          <w:color w:val="000000"/>
          <w:sz w:val="40"/>
          <w:szCs w:val="40"/>
        </w:rPr>
        <w:t>систему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val="en-US"/>
        </w:rPr>
        <w:t>IDS</w:t>
      </w:r>
      <w:r w:rsidRPr="00AB3F45">
        <w:rPr>
          <w:rFonts w:ascii="Arial" w:hAnsi="Arial" w:cs="Arial"/>
          <w:color w:val="000000"/>
          <w:sz w:val="40"/>
          <w:szCs w:val="40"/>
        </w:rPr>
        <w:t xml:space="preserve">, </w:t>
      </w:r>
      <w:r>
        <w:rPr>
          <w:rFonts w:ascii="Arial" w:hAnsi="Arial"/>
          <w:color w:val="000000"/>
          <w:sz w:val="40"/>
          <w:szCs w:val="40"/>
        </w:rPr>
        <w:t>система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пытается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сопоставить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их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поля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 xml:space="preserve">заголовков </w:t>
      </w:r>
      <w:r>
        <w:rPr>
          <w:rFonts w:ascii="Arial" w:hAnsi="Arial"/>
          <w:color w:val="000000"/>
          <w:spacing w:val="-7"/>
          <w:sz w:val="40"/>
          <w:szCs w:val="40"/>
        </w:rPr>
        <w:t>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данных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теми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сигнатурами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7"/>
          <w:sz w:val="40"/>
          <w:szCs w:val="40"/>
        </w:rPr>
        <w:t>которые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перечислены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в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ее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базе</w:t>
      </w:r>
      <w:r>
        <w:rPr>
          <w:rFonts w:ascii="Arial" w:hAnsi="Arial" w:cs="Arial"/>
          <w:color w:val="000000"/>
          <w:spacing w:val="-7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7"/>
          <w:sz w:val="40"/>
          <w:szCs w:val="40"/>
        </w:rPr>
        <w:t>дан</w:t>
      </w:r>
      <w:r>
        <w:rPr>
          <w:rFonts w:ascii="Arial" w:hAnsi="Arial"/>
          <w:color w:val="000000"/>
          <w:spacing w:val="-7"/>
          <w:sz w:val="40"/>
          <w:szCs w:val="40"/>
        </w:rPr>
        <w:softHyphen/>
      </w:r>
      <w:r>
        <w:rPr>
          <w:rFonts w:ascii="Arial" w:hAnsi="Arial"/>
          <w:color w:val="000000"/>
          <w:spacing w:val="-10"/>
          <w:sz w:val="40"/>
          <w:szCs w:val="40"/>
        </w:rPr>
        <w:t>ных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. </w:t>
      </w:r>
      <w:r>
        <w:rPr>
          <w:rFonts w:ascii="Arial" w:hAnsi="Arial"/>
          <w:color w:val="000000"/>
          <w:spacing w:val="-10"/>
          <w:sz w:val="40"/>
          <w:szCs w:val="40"/>
        </w:rPr>
        <w:t>Как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только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фиксируется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такое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совпадение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, </w:t>
      </w:r>
      <w:r>
        <w:rPr>
          <w:rFonts w:ascii="Arial" w:hAnsi="Arial"/>
          <w:color w:val="000000"/>
          <w:spacing w:val="-10"/>
          <w:sz w:val="40"/>
          <w:szCs w:val="40"/>
        </w:rPr>
        <w:t>система</w:t>
      </w:r>
      <w:r>
        <w:rPr>
          <w:rFonts w:ascii="Arial" w:hAnsi="Arial" w:cs="Arial"/>
          <w:color w:val="000000"/>
          <w:spacing w:val="-10"/>
          <w:sz w:val="40"/>
          <w:szCs w:val="40"/>
        </w:rPr>
        <w:t xml:space="preserve"> </w:t>
      </w:r>
      <w:r>
        <w:rPr>
          <w:rFonts w:ascii="Arial" w:hAnsi="Arial"/>
          <w:color w:val="000000"/>
          <w:spacing w:val="-10"/>
          <w:sz w:val="40"/>
          <w:szCs w:val="40"/>
        </w:rPr>
        <w:t>генерирует</w:t>
      </w:r>
      <w:r w:rsidRPr="00AF48E8">
        <w:rPr>
          <w:rFonts w:ascii="Arial" w:hAnsi="Arial"/>
          <w:color w:val="000000"/>
          <w:spacing w:val="-10"/>
          <w:sz w:val="40"/>
          <w:szCs w:val="40"/>
        </w:rPr>
        <w:t xml:space="preserve"> </w:t>
      </w:r>
      <w:r w:rsidRPr="002836B2">
        <w:rPr>
          <w:rFonts w:ascii="Arial" w:hAnsi="Arial"/>
          <w:color w:val="000000"/>
          <w:spacing w:val="-10"/>
          <w:sz w:val="40"/>
          <w:szCs w:val="40"/>
        </w:rPr>
        <w:t>предупредительное сообщение. Существуют также системы пре</w:t>
      </w:r>
      <w:r w:rsidRPr="002836B2">
        <w:rPr>
          <w:rFonts w:ascii="Arial" w:hAnsi="Arial"/>
          <w:color w:val="000000"/>
          <w:spacing w:val="-10"/>
          <w:sz w:val="40"/>
          <w:szCs w:val="40"/>
        </w:rPr>
        <w:softHyphen/>
        <w:t xml:space="preserve">дотвращения вторжений (IPS), подобные IDS, с той оговоркой, что система IPS не только генерирует предупреждения, но и блокирует подозрительные пакеты. </w:t>
      </w:r>
    </w:p>
    <w:p w:rsidR="002836B2" w:rsidRPr="002836B2" w:rsidRDefault="002836B2" w:rsidP="002836B2">
      <w:pPr>
        <w:shd w:val="clear" w:color="auto" w:fill="FFFFFF"/>
        <w:spacing w:before="110" w:line="494" w:lineRule="exact"/>
        <w:ind w:left="1118"/>
        <w:jc w:val="both"/>
        <w:rPr>
          <w:rFonts w:ascii="Arial" w:hAnsi="Arial"/>
          <w:color w:val="000000"/>
          <w:spacing w:val="-10"/>
          <w:sz w:val="40"/>
          <w:szCs w:val="40"/>
        </w:rPr>
      </w:pPr>
      <w:r w:rsidRPr="002836B2">
        <w:rPr>
          <w:rFonts w:ascii="Arial" w:hAnsi="Arial"/>
          <w:color w:val="000000"/>
          <w:spacing w:val="-10"/>
          <w:sz w:val="40"/>
          <w:szCs w:val="40"/>
        </w:rPr>
        <w:t>Могут ли брандмауэры и системы обнаружения вторжений полно</w:t>
      </w:r>
      <w:r w:rsidRPr="002836B2">
        <w:rPr>
          <w:rFonts w:ascii="Arial" w:hAnsi="Arial"/>
          <w:color w:val="000000"/>
          <w:spacing w:val="-10"/>
          <w:sz w:val="40"/>
          <w:szCs w:val="40"/>
        </w:rPr>
        <w:softHyphen/>
        <w:t>стью защитить вашу систему от всех возможных атак? Разумеется, нет, поскольку злоумышленники постоянно изобретают новые атаки</w:t>
      </w:r>
      <w:proofErr w:type="gramStart"/>
      <w:r w:rsidRPr="002836B2">
        <w:rPr>
          <w:rFonts w:ascii="Arial" w:hAnsi="Arial"/>
          <w:color w:val="000000"/>
          <w:spacing w:val="-10"/>
          <w:sz w:val="40"/>
          <w:szCs w:val="40"/>
        </w:rPr>
        <w:t>.</w:t>
      </w:r>
      <w:proofErr w:type="gramEnd"/>
      <w:r w:rsidRPr="002836B2">
        <w:rPr>
          <w:rFonts w:ascii="Arial" w:hAnsi="Arial"/>
          <w:color w:val="000000"/>
          <w:spacing w:val="-10"/>
          <w:sz w:val="40"/>
          <w:szCs w:val="40"/>
        </w:rPr>
        <w:t xml:space="preserve"> </w:t>
      </w:r>
      <w:proofErr w:type="gramStart"/>
      <w:r w:rsidRPr="002836B2">
        <w:rPr>
          <w:rFonts w:ascii="Arial" w:hAnsi="Arial"/>
          <w:color w:val="000000"/>
          <w:spacing w:val="-10"/>
          <w:sz w:val="40"/>
          <w:szCs w:val="40"/>
        </w:rPr>
        <w:t>с</w:t>
      </w:r>
      <w:proofErr w:type="gramEnd"/>
      <w:r w:rsidRPr="002836B2">
        <w:rPr>
          <w:rFonts w:ascii="Arial" w:hAnsi="Arial"/>
          <w:color w:val="000000"/>
          <w:spacing w:val="-10"/>
          <w:sz w:val="40"/>
          <w:szCs w:val="40"/>
        </w:rPr>
        <w:t>игнатуры которых еще не зафиксированы. Но брандмауэры и тра</w:t>
      </w:r>
      <w:r w:rsidRPr="002836B2">
        <w:rPr>
          <w:rFonts w:ascii="Arial" w:hAnsi="Arial"/>
          <w:color w:val="000000"/>
          <w:spacing w:val="-10"/>
          <w:sz w:val="40"/>
          <w:szCs w:val="40"/>
        </w:rPr>
        <w:softHyphen/>
        <w:t>диционные системы IDS, работающие на основе сравнения сигна</w:t>
      </w:r>
      <w:r w:rsidRPr="002836B2">
        <w:rPr>
          <w:rFonts w:ascii="Arial" w:hAnsi="Arial"/>
          <w:color w:val="000000"/>
          <w:spacing w:val="-10"/>
          <w:sz w:val="40"/>
          <w:szCs w:val="40"/>
        </w:rPr>
        <w:softHyphen/>
        <w:t>тур, хорошо защищают системы от известных атак.</w:t>
      </w:r>
    </w:p>
    <w:p w:rsidR="002836B2" w:rsidRDefault="002836B2" w:rsidP="002836B2">
      <w:pPr>
        <w:shd w:val="clear" w:color="auto" w:fill="FFFFFF"/>
        <w:spacing w:before="1142" w:line="542" w:lineRule="exact"/>
        <w:ind w:right="5" w:firstLine="662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>Таким образом, исходный хост узнает, сколько маршрутизаторов находится между ним и конечным хостом, а также уникальные иден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4"/>
          <w:sz w:val="46"/>
          <w:szCs w:val="46"/>
        </w:rPr>
        <w:t xml:space="preserve">тификаторы этих маршрутизаторов и время, затрачиваемое на путь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туда и обратно между двумя хостами. Обратите внимание: клиентская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программа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должна иметь возможность потребовать от опе</w:t>
      </w:r>
      <w:r>
        <w:rPr>
          <w:rFonts w:eastAsia="Times New Roman"/>
          <w:color w:val="000000"/>
          <w:spacing w:val="-9"/>
          <w:sz w:val="46"/>
          <w:szCs w:val="46"/>
        </w:rPr>
        <w:softHyphen/>
        <w:t xml:space="preserve">рационной системы генерировать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UDP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-дейтаграммы с конкретными значениями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(предписанного времени жизни), а также получать от </w:t>
      </w:r>
      <w:r>
        <w:rPr>
          <w:rFonts w:eastAsia="Times New Roman"/>
          <w:color w:val="000000"/>
          <w:spacing w:val="-10"/>
          <w:sz w:val="46"/>
          <w:szCs w:val="46"/>
        </w:rPr>
        <w:lastRenderedPageBreak/>
        <w:t xml:space="preserve">своей операционной системы уведомления о поступлении сообщений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протокола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1"/>
          <w:sz w:val="46"/>
          <w:szCs w:val="46"/>
        </w:rPr>
        <w:t>Теперь, разобравшись в принципах работы програм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мы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Traceroute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вам, возможно, захочется вернуться назад и еще немного </w:t>
      </w:r>
      <w:r>
        <w:rPr>
          <w:rFonts w:eastAsia="Times New Roman"/>
          <w:color w:val="000000"/>
          <w:sz w:val="46"/>
          <w:szCs w:val="46"/>
        </w:rPr>
        <w:t>поэкспериментировать с ней.</w:t>
      </w:r>
    </w:p>
    <w:p w:rsidR="002836B2" w:rsidRDefault="002836B2" w:rsidP="002836B2">
      <w:pPr>
        <w:shd w:val="clear" w:color="auto" w:fill="FFFFFF"/>
        <w:spacing w:before="902" w:line="494" w:lineRule="exact"/>
        <w:ind w:left="672"/>
      </w:pPr>
      <w:r>
        <w:rPr>
          <w:rFonts w:ascii="Arial" w:hAnsi="Arial" w:cs="Arial"/>
          <w:b/>
          <w:bCs/>
          <w:color w:val="000000"/>
          <w:position w:val="-1"/>
          <w:sz w:val="46"/>
          <w:szCs w:val="46"/>
        </w:rPr>
        <w:t>IPv6</w:t>
      </w:r>
    </w:p>
    <w:p w:rsidR="002836B2" w:rsidRDefault="002836B2" w:rsidP="002836B2">
      <w:pPr>
        <w:shd w:val="clear" w:color="auto" w:fill="FFFFFF"/>
        <w:spacing w:before="466" w:line="542" w:lineRule="exact"/>
        <w:ind w:left="10" w:firstLine="682"/>
        <w:jc w:val="both"/>
      </w:pPr>
      <w:proofErr w:type="gramStart"/>
      <w:r>
        <w:rPr>
          <w:rFonts w:eastAsia="Times New Roman"/>
          <w:color w:val="000000"/>
          <w:spacing w:val="-9"/>
          <w:sz w:val="46"/>
          <w:szCs w:val="46"/>
        </w:rPr>
        <w:t>В начале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 xml:space="preserve"> 1990-х организация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IETF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(Инженерный совет Интернета) </w:t>
      </w:r>
      <w:r>
        <w:rPr>
          <w:rFonts w:eastAsia="Times New Roman"/>
          <w:color w:val="000000"/>
          <w:spacing w:val="-14"/>
          <w:sz w:val="46"/>
          <w:szCs w:val="46"/>
        </w:rPr>
        <w:t>приступила к разработке протокола, призванного заменить IPv4. Основ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>ным мотивом для этой работы стало растущее понимание того, что 32-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битное пространство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>-адресов достаточно скоро будет израсходова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8"/>
          <w:sz w:val="46"/>
          <w:szCs w:val="46"/>
        </w:rPr>
        <w:t xml:space="preserve">но в силу распространения новых подсетей и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-узлов, подключаемых к Интернету. Присвоение </w:t>
      </w:r>
      <w:proofErr w:type="gramStart"/>
      <w:r>
        <w:rPr>
          <w:rFonts w:eastAsia="Times New Roman"/>
          <w:color w:val="000000"/>
          <w:spacing w:val="-8"/>
          <w:sz w:val="46"/>
          <w:szCs w:val="46"/>
        </w:rPr>
        <w:t>новых</w:t>
      </w:r>
      <w:proofErr w:type="gramEnd"/>
      <w:r>
        <w:rPr>
          <w:rFonts w:eastAsia="Times New Roman"/>
          <w:color w:val="000000"/>
          <w:spacing w:val="-8"/>
          <w:sz w:val="46"/>
          <w:szCs w:val="46"/>
        </w:rPr>
        <w:t xml:space="preserve"> уникальных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-адресов становилось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невероятно стремительным. Чтобы удовлетворить острую потребность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в них, был разработан новый протокол — IPv6. Создатели IPv6 также не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преминули усовершенствовать и дополнить другие аспекты протокола </w:t>
      </w:r>
      <w:r>
        <w:rPr>
          <w:rFonts w:eastAsia="Times New Roman"/>
          <w:color w:val="000000"/>
          <w:spacing w:val="-10"/>
          <w:sz w:val="46"/>
          <w:szCs w:val="46"/>
        </w:rPr>
        <w:t>IPv4, опираясь на богатый накопленный опыт его эксплуатации.</w:t>
      </w:r>
    </w:p>
    <w:p w:rsidR="002836B2" w:rsidRDefault="002836B2" w:rsidP="002836B2">
      <w:pPr>
        <w:shd w:val="clear" w:color="auto" w:fill="FFFFFF"/>
        <w:spacing w:before="331" w:line="547" w:lineRule="exact"/>
        <w:ind w:left="10" w:right="19" w:firstLine="686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t xml:space="preserve">Ведутся активные споры относительно того, когда все адреса IPv4 </w:t>
      </w:r>
      <w:r>
        <w:rPr>
          <w:rFonts w:eastAsia="Times New Roman"/>
          <w:color w:val="000000"/>
          <w:spacing w:val="-10"/>
          <w:sz w:val="46"/>
          <w:szCs w:val="46"/>
        </w:rPr>
        <w:t>будут израсходованы (и, соответственно, исчезнет возможность под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>ключения новых сетей к Интернету). Выводы двоих ведущих специали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стов рабочей группы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IETF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>по оценке времени, оставшегося до оконча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 xml:space="preserve">тельного истощения адресного пространства, указывали на 2008 либо на </w:t>
      </w:r>
      <w:r>
        <w:rPr>
          <w:rFonts w:eastAsia="Times New Roman"/>
          <w:color w:val="000000"/>
          <w:spacing w:val="-19"/>
          <w:sz w:val="46"/>
          <w:szCs w:val="46"/>
        </w:rPr>
        <w:t xml:space="preserve">2018 год соответственно. В феврале 2011 года организация </w:t>
      </w:r>
      <w:r>
        <w:rPr>
          <w:rFonts w:eastAsia="Times New Roman"/>
          <w:color w:val="000000"/>
          <w:spacing w:val="-19"/>
          <w:sz w:val="46"/>
          <w:szCs w:val="46"/>
          <w:lang w:val="en-US"/>
        </w:rPr>
        <w:t>IANA</w:t>
      </w:r>
      <w:r w:rsidRPr="00AB3F45">
        <w:rPr>
          <w:rFonts w:eastAsia="Times New Roman"/>
          <w:color w:val="000000"/>
          <w:spacing w:val="-1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9"/>
          <w:sz w:val="46"/>
          <w:szCs w:val="46"/>
        </w:rPr>
        <w:t>(Ад</w:t>
      </w:r>
      <w:r>
        <w:rPr>
          <w:rFonts w:eastAsia="Times New Roman"/>
          <w:color w:val="000000"/>
          <w:spacing w:val="-1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министрация адресного пространства Интернета) выделила последний </w:t>
      </w:r>
      <w:r>
        <w:rPr>
          <w:rFonts w:eastAsia="Times New Roman"/>
          <w:color w:val="000000"/>
          <w:spacing w:val="-10"/>
          <w:sz w:val="46"/>
          <w:szCs w:val="46"/>
        </w:rPr>
        <w:t>пул не присвоенных адресов IPv4 региональному регистратору. В рас</w:t>
      </w:r>
      <w:r>
        <w:rPr>
          <w:rFonts w:eastAsia="Times New Roman"/>
          <w:color w:val="000000"/>
          <w:spacing w:val="-10"/>
          <w:sz w:val="46"/>
          <w:szCs w:val="46"/>
        </w:rPr>
        <w:softHyphen/>
        <w:t xml:space="preserve">поряжении региональных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>Интернет-регистраторов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по-прежнему есть </w:t>
      </w:r>
      <w:r>
        <w:rPr>
          <w:rFonts w:eastAsia="Times New Roman"/>
          <w:color w:val="000000"/>
          <w:spacing w:val="-11"/>
          <w:sz w:val="46"/>
          <w:szCs w:val="46"/>
        </w:rPr>
        <w:t>свободные адреса IPv4, но когда все они будут израсходованы, больше не останется ни одного блока адресов, который можно было бы допол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9"/>
          <w:sz w:val="46"/>
          <w:szCs w:val="46"/>
        </w:rPr>
        <w:t>нительно выделить из центрального пула. Хотя в середине 1990-х счи</w:t>
      </w:r>
      <w:r>
        <w:rPr>
          <w:rFonts w:eastAsia="Times New Roman"/>
          <w:color w:val="000000"/>
          <w:spacing w:val="-19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талось, что полное истощение адресного пространства IPv4 произойдет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еще достаточно нескоро, разработчики в то же время, понимали, что на </w:t>
      </w:r>
      <w:r>
        <w:rPr>
          <w:rFonts w:eastAsia="Times New Roman"/>
          <w:color w:val="000000"/>
          <w:spacing w:val="-10"/>
          <w:sz w:val="46"/>
          <w:szCs w:val="46"/>
        </w:rPr>
        <w:t>разработку новой технологии такого масштаба потребуется очень зна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чительное время. Поэтому был запущен проект «Новое поколение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>» (</w:t>
      </w:r>
      <w:proofErr w:type="spellStart"/>
      <w:r>
        <w:rPr>
          <w:rFonts w:eastAsia="Times New Roman"/>
          <w:color w:val="000000"/>
          <w:spacing w:val="-11"/>
          <w:sz w:val="46"/>
          <w:szCs w:val="46"/>
          <w:lang w:val="en-US"/>
        </w:rPr>
        <w:t>IPng</w:t>
      </w:r>
      <w:proofErr w:type="spellEnd"/>
      <w:r w:rsidRPr="00AB3F45">
        <w:rPr>
          <w:rFonts w:eastAsia="Times New Roman"/>
          <w:color w:val="000000"/>
          <w:spacing w:val="-11"/>
          <w:sz w:val="46"/>
          <w:szCs w:val="46"/>
        </w:rPr>
        <w:t>)</w:t>
      </w:r>
      <w:r>
        <w:rPr>
          <w:rFonts w:eastAsia="Times New Roman"/>
          <w:color w:val="000000"/>
          <w:spacing w:val="-11"/>
          <w:sz w:val="46"/>
          <w:szCs w:val="46"/>
        </w:rPr>
        <w:t>. Результатом этих разработок стало создание специфика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 xml:space="preserve">ции протокола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версии б (IPv6), о которой мы подробно поговорим </w:t>
      </w:r>
      <w:r>
        <w:rPr>
          <w:rFonts w:eastAsia="Times New Roman"/>
          <w:color w:val="000000"/>
          <w:spacing w:val="-12"/>
          <w:sz w:val="46"/>
          <w:szCs w:val="46"/>
        </w:rPr>
        <w:t>ниже. Здесь часто задают вопрос: а почему же так и не появился прото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>кол IPv6? Первоначально предполагалось, что роль IPv6 уготована про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 xml:space="preserve">токолу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ST</w:t>
      </w:r>
      <w:r w:rsidRPr="00AB3F45">
        <w:rPr>
          <w:rFonts w:eastAsia="Times New Roman"/>
          <w:color w:val="000000"/>
          <w:spacing w:val="-15"/>
          <w:sz w:val="46"/>
          <w:szCs w:val="46"/>
        </w:rPr>
        <w:t xml:space="preserve">-2,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но позже от </w:t>
      </w:r>
      <w:r>
        <w:rPr>
          <w:rFonts w:eastAsia="Times New Roman"/>
          <w:color w:val="000000"/>
          <w:spacing w:val="-15"/>
          <w:sz w:val="46"/>
          <w:szCs w:val="46"/>
          <w:lang w:val="en-US"/>
        </w:rPr>
        <w:t>ST</w:t>
      </w:r>
      <w:r w:rsidRPr="00AB3F45">
        <w:rPr>
          <w:rFonts w:eastAsia="Times New Roman"/>
          <w:color w:val="000000"/>
          <w:spacing w:val="-15"/>
          <w:sz w:val="46"/>
          <w:szCs w:val="46"/>
        </w:rPr>
        <w:t xml:space="preserve">-2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было решено отказаться. </w:t>
      </w:r>
    </w:p>
    <w:p w:rsidR="002836B2" w:rsidRDefault="002836B2" w:rsidP="002836B2">
      <w:pPr>
        <w:shd w:val="clear" w:color="auto" w:fill="FFFFFF"/>
        <w:spacing w:before="629"/>
        <w:ind w:left="696"/>
      </w:pPr>
      <w:r>
        <w:rPr>
          <w:rFonts w:eastAsia="Times New Roman"/>
          <w:b/>
          <w:bCs/>
          <w:color w:val="000000"/>
          <w:spacing w:val="-19"/>
          <w:sz w:val="46"/>
          <w:szCs w:val="46"/>
        </w:rPr>
        <w:lastRenderedPageBreak/>
        <w:t>Формат дейтаграмм IPv6</w:t>
      </w:r>
    </w:p>
    <w:p w:rsidR="002836B2" w:rsidRDefault="002836B2" w:rsidP="002836B2">
      <w:pPr>
        <w:shd w:val="clear" w:color="auto" w:fill="FFFFFF"/>
        <w:spacing w:before="235" w:line="538" w:lineRule="exact"/>
        <w:ind w:left="10" w:right="5" w:firstLine="682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Формат дейтаграмм IPv6 проиллюстрирован на рис. 4.24. Самые </w:t>
      </w:r>
      <w:r>
        <w:rPr>
          <w:rFonts w:eastAsia="Times New Roman"/>
          <w:color w:val="000000"/>
          <w:spacing w:val="-14"/>
          <w:sz w:val="46"/>
          <w:szCs w:val="46"/>
        </w:rPr>
        <w:t>важные изменения, отличающие IPv6, очевидны именно в формате дей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таграмм.</w:t>
      </w:r>
    </w:p>
    <w:p w:rsidR="002836B2" w:rsidRDefault="00156C4C" w:rsidP="002836B2">
      <w:pPr>
        <w:numPr>
          <w:ilvl w:val="0"/>
          <w:numId w:val="8"/>
        </w:numPr>
        <w:shd w:val="clear" w:color="auto" w:fill="FFFFFF"/>
        <w:tabs>
          <w:tab w:val="left" w:pos="662"/>
        </w:tabs>
        <w:spacing w:before="221" w:line="542" w:lineRule="exact"/>
        <w:ind w:left="662" w:hanging="566"/>
        <w:jc w:val="both"/>
        <w:rPr>
          <w:rFonts w:eastAsia="Times New Roman"/>
          <w:b/>
          <w:bCs/>
          <w:color w:val="000000"/>
          <w:sz w:val="46"/>
          <w:szCs w:val="46"/>
        </w:rPr>
      </w:pPr>
      <w:r>
        <w:rPr>
          <w:rFonts w:eastAsia="Times New Roman"/>
          <w:b/>
          <w:bCs/>
          <w:i/>
          <w:iCs/>
          <w:noProof/>
          <w:color w:val="000000"/>
          <w:spacing w:val="-27"/>
          <w:sz w:val="46"/>
          <w:szCs w:val="46"/>
        </w:rPr>
        <w:drawing>
          <wp:anchor distT="0" distB="0" distL="114300" distR="114300" simplePos="0" relativeHeight="251661312" behindDoc="0" locked="0" layoutInCell="1" allowOverlap="1" wp14:anchorId="36DF5CE4" wp14:editId="31FB692D">
            <wp:simplePos x="0" y="0"/>
            <wp:positionH relativeFrom="column">
              <wp:posOffset>300990</wp:posOffset>
            </wp:positionH>
            <wp:positionV relativeFrom="paragraph">
              <wp:posOffset>5948045</wp:posOffset>
            </wp:positionV>
            <wp:extent cx="8361045" cy="4169410"/>
            <wp:effectExtent l="0" t="0" r="190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104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6B2">
        <w:rPr>
          <w:rFonts w:eastAsia="Times New Roman"/>
          <w:b/>
          <w:bCs/>
          <w:i/>
          <w:iCs/>
          <w:color w:val="000000"/>
          <w:spacing w:val="-27"/>
          <w:sz w:val="46"/>
          <w:szCs w:val="46"/>
        </w:rPr>
        <w:t xml:space="preserve">Расширенные возможности адресации. </w:t>
      </w:r>
      <w:r w:rsidR="002836B2">
        <w:rPr>
          <w:rFonts w:eastAsia="Times New Roman"/>
          <w:b/>
          <w:bCs/>
          <w:color w:val="000000"/>
          <w:spacing w:val="-27"/>
          <w:sz w:val="46"/>
          <w:szCs w:val="46"/>
        </w:rPr>
        <w:t xml:space="preserve">В протоколе IPv6 размер </w:t>
      </w:r>
      <w:r w:rsidR="002836B2">
        <w:rPr>
          <w:rFonts w:eastAsia="Times New Roman"/>
          <w:b/>
          <w:bCs/>
          <w:color w:val="000000"/>
          <w:spacing w:val="-27"/>
          <w:sz w:val="46"/>
          <w:szCs w:val="46"/>
          <w:lang w:val="en-US"/>
        </w:rPr>
        <w:t>IP</w:t>
      </w:r>
      <w:r w:rsidR="002836B2">
        <w:rPr>
          <w:rFonts w:eastAsia="Times New Roman"/>
          <w:b/>
          <w:bCs/>
          <w:color w:val="000000"/>
          <w:spacing w:val="-27"/>
          <w:sz w:val="46"/>
          <w:szCs w:val="46"/>
        </w:rPr>
        <w:t>-</w:t>
      </w:r>
      <w:r w:rsidR="002836B2">
        <w:rPr>
          <w:rFonts w:eastAsia="Times New Roman"/>
          <w:color w:val="000000"/>
          <w:spacing w:val="-14"/>
          <w:sz w:val="46"/>
          <w:szCs w:val="46"/>
        </w:rPr>
        <w:t xml:space="preserve">адреса увеличивается с 32 до 128 бит. Таким </w:t>
      </w:r>
      <w:proofErr w:type="gramStart"/>
      <w:r w:rsidR="002836B2">
        <w:rPr>
          <w:rFonts w:eastAsia="Times New Roman"/>
          <w:color w:val="000000"/>
          <w:spacing w:val="-14"/>
          <w:sz w:val="46"/>
          <w:szCs w:val="46"/>
        </w:rPr>
        <w:t>образом</w:t>
      </w:r>
      <w:proofErr w:type="gramEnd"/>
      <w:r w:rsidR="002836B2">
        <w:rPr>
          <w:rFonts w:eastAsia="Times New Roman"/>
          <w:color w:val="000000"/>
          <w:spacing w:val="-14"/>
          <w:sz w:val="46"/>
          <w:szCs w:val="46"/>
        </w:rPr>
        <w:t xml:space="preserve"> гарантируется, </w:t>
      </w:r>
      <w:r w:rsidR="002836B2">
        <w:rPr>
          <w:rFonts w:eastAsia="Times New Roman"/>
          <w:color w:val="000000"/>
          <w:spacing w:val="-11"/>
          <w:sz w:val="46"/>
          <w:szCs w:val="46"/>
        </w:rPr>
        <w:t xml:space="preserve">что </w:t>
      </w:r>
      <w:r w:rsidR="002836B2"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 w:rsidR="002836B2">
        <w:rPr>
          <w:rFonts w:eastAsia="Times New Roman"/>
          <w:color w:val="000000"/>
          <w:spacing w:val="-11"/>
          <w:sz w:val="46"/>
          <w:szCs w:val="46"/>
        </w:rPr>
        <w:t>-адреса в мире не закончатся никогда. Теперь можно присво</w:t>
      </w:r>
      <w:r w:rsidR="002836B2">
        <w:rPr>
          <w:rFonts w:eastAsia="Times New Roman"/>
          <w:color w:val="000000"/>
          <w:spacing w:val="-11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7"/>
          <w:sz w:val="46"/>
          <w:szCs w:val="46"/>
        </w:rPr>
        <w:t xml:space="preserve">ить </w:t>
      </w:r>
      <w:r w:rsidR="002836B2">
        <w:rPr>
          <w:rFonts w:eastAsia="Times New Roman"/>
          <w:color w:val="000000"/>
          <w:spacing w:val="-7"/>
          <w:sz w:val="46"/>
          <w:szCs w:val="46"/>
          <w:lang w:val="en-US"/>
        </w:rPr>
        <w:t>IP</w:t>
      </w:r>
      <w:r w:rsidR="002836B2">
        <w:rPr>
          <w:rFonts w:eastAsia="Times New Roman"/>
          <w:color w:val="000000"/>
          <w:spacing w:val="-7"/>
          <w:sz w:val="46"/>
          <w:szCs w:val="46"/>
        </w:rPr>
        <w:t xml:space="preserve">-адрес каждой песчинке на нашей планете. В IPv6 появился </w:t>
      </w:r>
      <w:r w:rsidR="002836B2">
        <w:rPr>
          <w:rFonts w:eastAsia="Times New Roman"/>
          <w:color w:val="000000"/>
          <w:spacing w:val="-13"/>
          <w:sz w:val="46"/>
          <w:szCs w:val="46"/>
        </w:rPr>
        <w:t xml:space="preserve">новый тип адреса, именуемый </w:t>
      </w:r>
      <w:r w:rsidR="002836B2">
        <w:rPr>
          <w:rFonts w:eastAsia="Times New Roman"/>
          <w:b/>
          <w:bCs/>
          <w:color w:val="000000"/>
          <w:spacing w:val="-13"/>
          <w:sz w:val="46"/>
          <w:szCs w:val="46"/>
        </w:rPr>
        <w:t xml:space="preserve">адресом свободной рассылки, </w:t>
      </w:r>
      <w:r w:rsidR="002836B2">
        <w:rPr>
          <w:rFonts w:eastAsia="Times New Roman"/>
          <w:color w:val="000000"/>
          <w:spacing w:val="-13"/>
          <w:sz w:val="46"/>
          <w:szCs w:val="46"/>
        </w:rPr>
        <w:t>кото</w:t>
      </w:r>
      <w:r w:rsidR="002836B2">
        <w:rPr>
          <w:rFonts w:eastAsia="Times New Roman"/>
          <w:color w:val="000000"/>
          <w:spacing w:val="-13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9"/>
          <w:sz w:val="46"/>
          <w:szCs w:val="46"/>
        </w:rPr>
        <w:t xml:space="preserve">рый позволяет доставить дейтаграмму любому хосту из указанной </w:t>
      </w:r>
      <w:r w:rsidR="002836B2">
        <w:rPr>
          <w:rFonts w:eastAsia="Times New Roman"/>
          <w:color w:val="000000"/>
          <w:spacing w:val="-11"/>
          <w:sz w:val="46"/>
          <w:szCs w:val="46"/>
        </w:rPr>
        <w:t>группы. Например, эту возможность удобно применять для отправ</w:t>
      </w:r>
      <w:r w:rsidR="002836B2">
        <w:rPr>
          <w:rFonts w:eastAsia="Times New Roman"/>
          <w:color w:val="000000"/>
          <w:spacing w:val="-11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6"/>
          <w:sz w:val="46"/>
          <w:szCs w:val="46"/>
        </w:rPr>
        <w:t xml:space="preserve">ки </w:t>
      </w:r>
      <w:r w:rsidR="002836B2">
        <w:rPr>
          <w:rFonts w:eastAsia="Times New Roman"/>
          <w:color w:val="000000"/>
          <w:spacing w:val="-6"/>
          <w:sz w:val="46"/>
          <w:szCs w:val="46"/>
          <w:lang w:val="en-US"/>
        </w:rPr>
        <w:t>HTTP</w:t>
      </w:r>
      <w:r w:rsidR="002836B2">
        <w:rPr>
          <w:rFonts w:eastAsia="Times New Roman"/>
          <w:color w:val="000000"/>
          <w:spacing w:val="-6"/>
          <w:sz w:val="46"/>
          <w:szCs w:val="46"/>
        </w:rPr>
        <w:t xml:space="preserve">-запроса </w:t>
      </w:r>
      <w:r w:rsidR="002836B2">
        <w:rPr>
          <w:rFonts w:eastAsia="Times New Roman"/>
          <w:color w:val="000000"/>
          <w:spacing w:val="-6"/>
          <w:sz w:val="46"/>
          <w:szCs w:val="46"/>
          <w:lang w:val="en-US"/>
        </w:rPr>
        <w:t>GET</w:t>
      </w:r>
      <w:r w:rsidR="002836B2" w:rsidRPr="00AB3F45">
        <w:rPr>
          <w:rFonts w:eastAsia="Times New Roman"/>
          <w:color w:val="000000"/>
          <w:spacing w:val="-6"/>
          <w:sz w:val="46"/>
          <w:szCs w:val="46"/>
        </w:rPr>
        <w:t xml:space="preserve"> </w:t>
      </w:r>
      <w:r w:rsidR="002836B2">
        <w:rPr>
          <w:rFonts w:eastAsia="Times New Roman"/>
          <w:color w:val="000000"/>
          <w:spacing w:val="-6"/>
          <w:sz w:val="46"/>
          <w:szCs w:val="46"/>
        </w:rPr>
        <w:t xml:space="preserve">ближайшему сайту-зеркалу из нескольких </w:t>
      </w:r>
      <w:r w:rsidR="002836B2">
        <w:rPr>
          <w:rFonts w:eastAsia="Times New Roman"/>
          <w:color w:val="000000"/>
          <w:spacing w:val="-12"/>
          <w:sz w:val="46"/>
          <w:szCs w:val="46"/>
        </w:rPr>
        <w:t>имеющихся, на котором содержится искомый документ.</w:t>
      </w:r>
    </w:p>
    <w:p w:rsidR="002836B2" w:rsidRDefault="002836B2" w:rsidP="002836B2">
      <w:pPr>
        <w:numPr>
          <w:ilvl w:val="0"/>
          <w:numId w:val="8"/>
        </w:numPr>
        <w:shd w:val="clear" w:color="auto" w:fill="FFFFFF"/>
        <w:tabs>
          <w:tab w:val="left" w:pos="662"/>
        </w:tabs>
        <w:spacing w:before="226" w:line="542" w:lineRule="exact"/>
        <w:ind w:left="662" w:right="5" w:hanging="566"/>
        <w:jc w:val="both"/>
        <w:rPr>
          <w:rFonts w:eastAsia="Times New Roman"/>
          <w:b/>
          <w:bCs/>
          <w:color w:val="000000"/>
          <w:sz w:val="46"/>
          <w:szCs w:val="46"/>
        </w:rPr>
      </w:pPr>
      <w:r>
        <w:rPr>
          <w:rFonts w:eastAsia="Times New Roman"/>
          <w:b/>
          <w:bCs/>
          <w:i/>
          <w:iCs/>
          <w:color w:val="000000"/>
          <w:spacing w:val="-26"/>
          <w:sz w:val="46"/>
          <w:szCs w:val="46"/>
        </w:rPr>
        <w:t xml:space="preserve">Оптимизированный 40-байтный заголовок. </w:t>
      </w:r>
      <w:r>
        <w:rPr>
          <w:rFonts w:eastAsia="Times New Roman"/>
          <w:b/>
          <w:bCs/>
          <w:color w:val="000000"/>
          <w:spacing w:val="-26"/>
          <w:sz w:val="46"/>
          <w:szCs w:val="46"/>
        </w:rPr>
        <w:t xml:space="preserve">Как будет указано ниже, </w:t>
      </w:r>
      <w:r>
        <w:rPr>
          <w:rFonts w:eastAsia="Times New Roman"/>
          <w:color w:val="000000"/>
          <w:spacing w:val="-2"/>
          <w:sz w:val="46"/>
          <w:szCs w:val="46"/>
        </w:rPr>
        <w:t xml:space="preserve">ряд полей IPv4 были упразднены или сделаны необязательными. </w:t>
      </w:r>
      <w:r>
        <w:rPr>
          <w:rFonts w:eastAsia="Times New Roman"/>
          <w:color w:val="000000"/>
          <w:spacing w:val="-4"/>
          <w:sz w:val="46"/>
          <w:szCs w:val="46"/>
        </w:rPr>
        <w:t xml:space="preserve">В результате получились заголовки, имеющие фиксированную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длину в 40 байт и обеспечивающие более быструю обработку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>-</w:t>
      </w:r>
      <w:r>
        <w:rPr>
          <w:rFonts w:eastAsia="Times New Roman"/>
          <w:color w:val="000000"/>
          <w:spacing w:val="-11"/>
          <w:sz w:val="46"/>
          <w:szCs w:val="46"/>
        </w:rPr>
        <w:t>дейтаграмм. Новая кодировка возможностей обеспечивает их уско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ренную обработку.</w:t>
      </w:r>
      <w:bookmarkStart w:id="0" w:name="_GoBack"/>
      <w:bookmarkEnd w:id="0"/>
    </w:p>
    <w:p w:rsidR="002836B2" w:rsidRDefault="002836B2" w:rsidP="002836B2">
      <w:pPr>
        <w:shd w:val="clear" w:color="auto" w:fill="FFFFFF"/>
        <w:spacing w:before="5" w:line="917" w:lineRule="exact"/>
        <w:ind w:left="3629" w:right="3672"/>
        <w:jc w:val="center"/>
      </w:pPr>
      <w:r>
        <w:rPr>
          <w:rFonts w:ascii="Arial" w:hAnsi="Arial"/>
          <w:color w:val="000000"/>
          <w:sz w:val="34"/>
          <w:szCs w:val="34"/>
        </w:rPr>
        <w:t>Рис</w:t>
      </w:r>
      <w:r>
        <w:rPr>
          <w:rFonts w:ascii="Arial" w:hAnsi="Arial" w:cs="Arial"/>
          <w:color w:val="000000"/>
          <w:sz w:val="34"/>
          <w:szCs w:val="34"/>
        </w:rPr>
        <w:t xml:space="preserve">. 4.24. </w:t>
      </w:r>
      <w:r>
        <w:rPr>
          <w:rFonts w:ascii="Arial" w:hAnsi="Arial"/>
          <w:color w:val="000000"/>
          <w:sz w:val="34"/>
          <w:szCs w:val="34"/>
        </w:rPr>
        <w:t>Формат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/>
          <w:color w:val="000000"/>
          <w:sz w:val="34"/>
          <w:szCs w:val="34"/>
        </w:rPr>
        <w:t>дейтаграммы</w:t>
      </w:r>
      <w:r>
        <w:rPr>
          <w:rFonts w:ascii="Arial" w:hAnsi="Arial" w:cs="Arial"/>
          <w:color w:val="000000"/>
          <w:sz w:val="34"/>
          <w:szCs w:val="34"/>
        </w:rPr>
        <w:t xml:space="preserve"> IPv6</w:t>
      </w:r>
    </w:p>
    <w:p w:rsidR="002836B2" w:rsidRDefault="002836B2" w:rsidP="002836B2">
      <w:pPr>
        <w:shd w:val="clear" w:color="auto" w:fill="FFFFFF"/>
        <w:spacing w:before="610" w:line="542" w:lineRule="exact"/>
        <w:ind w:left="648" w:hanging="576"/>
        <w:jc w:val="both"/>
      </w:pPr>
      <w:r>
        <w:rPr>
          <w:rFonts w:eastAsia="Times New Roman"/>
          <w:color w:val="000000"/>
          <w:spacing w:val="-7"/>
          <w:sz w:val="46"/>
          <w:szCs w:val="46"/>
        </w:rPr>
        <w:t xml:space="preserve">• </w:t>
      </w:r>
      <w:r>
        <w:rPr>
          <w:rFonts w:eastAsia="Times New Roman"/>
          <w:i/>
          <w:iCs/>
          <w:color w:val="000000"/>
          <w:spacing w:val="-7"/>
          <w:sz w:val="46"/>
          <w:szCs w:val="46"/>
        </w:rPr>
        <w:t xml:space="preserve">Метка потока и приоритет. </w:t>
      </w:r>
      <w:r>
        <w:rPr>
          <w:rFonts w:eastAsia="Times New Roman"/>
          <w:color w:val="000000"/>
          <w:spacing w:val="-7"/>
          <w:sz w:val="46"/>
          <w:szCs w:val="46"/>
        </w:rPr>
        <w:t>В протоколе IPv6 существует доволь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5"/>
          <w:sz w:val="46"/>
          <w:szCs w:val="46"/>
        </w:rPr>
        <w:t xml:space="preserve">но туманное определение потока. В стандартах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1752 и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>2460 записано, что данная сущность обеспечивает «пометку паке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3"/>
          <w:sz w:val="46"/>
          <w:szCs w:val="46"/>
        </w:rPr>
        <w:t>тов, относящихся к конкретным потокам, для которых отправи</w:t>
      </w:r>
      <w:r>
        <w:rPr>
          <w:rFonts w:eastAsia="Times New Roman"/>
          <w:color w:val="000000"/>
          <w:spacing w:val="-3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тель затребует специальной обработки — например, обслуживания </w:t>
      </w:r>
      <w:r>
        <w:rPr>
          <w:rFonts w:eastAsia="Times New Roman"/>
          <w:color w:val="000000"/>
          <w:spacing w:val="-8"/>
          <w:sz w:val="46"/>
          <w:szCs w:val="46"/>
        </w:rPr>
        <w:lastRenderedPageBreak/>
        <w:t xml:space="preserve">в локальном времени или качества обслуживания, отличающегося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>от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заданного по умолчанию». Например, передача аудио или видео </w:t>
      </w:r>
      <w:r>
        <w:rPr>
          <w:rFonts w:eastAsia="Times New Roman"/>
          <w:color w:val="000000"/>
          <w:spacing w:val="-11"/>
          <w:sz w:val="46"/>
          <w:szCs w:val="46"/>
        </w:rPr>
        <w:t>может интерпретироваться как поток. С другой стороны, при реше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 xml:space="preserve">нии более традиционных задач — например, при передаче файлов </w:t>
      </w:r>
      <w:r>
        <w:rPr>
          <w:rFonts w:eastAsia="Times New Roman"/>
          <w:color w:val="000000"/>
          <w:spacing w:val="-8"/>
          <w:sz w:val="46"/>
          <w:szCs w:val="46"/>
        </w:rPr>
        <w:t>и электронной почты — сообщаемая информация может и не об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>рабатываться как потоки. Возможна ситуация, в которой пользова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8"/>
          <w:sz w:val="46"/>
          <w:szCs w:val="46"/>
        </w:rPr>
        <w:t>тельский трафик с высоким приоритетом (например, если пользо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ватель доплатил за более качественное обслуживание) также будет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обрабатываться как поток. Так или иначе, совершенно очевидно, что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создатели IPv6 предвидели: рано или поздно потребуется механизм </w:t>
      </w:r>
      <w:r>
        <w:rPr>
          <w:rFonts w:eastAsia="Times New Roman"/>
          <w:color w:val="000000"/>
          <w:spacing w:val="-7"/>
          <w:sz w:val="46"/>
          <w:szCs w:val="46"/>
        </w:rPr>
        <w:t>различения потоков, пусть даже точное определение самого тер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мина пока отсутствует. Кроме того, в заголовке IPv6 есть 8-битное поле класса трафика. Это поле, как и поле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TOS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(тип сервиса обслу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4"/>
          <w:sz w:val="46"/>
          <w:szCs w:val="46"/>
        </w:rPr>
        <w:t xml:space="preserve">живания) в IPv4, может применяться для присвоения приоритета </w:t>
      </w:r>
      <w:r>
        <w:rPr>
          <w:rFonts w:eastAsia="Times New Roman"/>
          <w:color w:val="000000"/>
          <w:spacing w:val="-9"/>
          <w:sz w:val="46"/>
          <w:szCs w:val="46"/>
        </w:rPr>
        <w:t>определенным дейтаграммам в потоке либо для предпочтения дей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таграмм, исходящих от одних приложений (допустим, от протокола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дейтаграммам от других приложений (таких, как сетевые </w:t>
      </w:r>
      <w:r>
        <w:rPr>
          <w:rFonts w:eastAsia="Times New Roman"/>
          <w:color w:val="000000"/>
          <w:sz w:val="46"/>
          <w:szCs w:val="46"/>
        </w:rPr>
        <w:t>новости).</w:t>
      </w:r>
    </w:p>
    <w:p w:rsidR="002836B2" w:rsidRDefault="002836B2" w:rsidP="002836B2">
      <w:pPr>
        <w:shd w:val="clear" w:color="auto" w:fill="FFFFFF"/>
        <w:spacing w:before="336" w:line="547" w:lineRule="exact"/>
        <w:ind w:right="10" w:firstLine="682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Как было указано выше, при сравнении рис. 4.24 и рис. 4.13 легко заметить, что дейтаграмма IPv6 обладает более простой и обтекаемой </w:t>
      </w:r>
      <w:r>
        <w:rPr>
          <w:rFonts w:eastAsia="Times New Roman"/>
          <w:color w:val="000000"/>
          <w:spacing w:val="-11"/>
          <w:sz w:val="46"/>
          <w:szCs w:val="46"/>
        </w:rPr>
        <w:t>структурой. В дейтаграммах IPv6 определяются следующие поля: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475" w:line="542" w:lineRule="exact"/>
        <w:ind w:left="653" w:right="24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9"/>
          <w:sz w:val="46"/>
          <w:szCs w:val="46"/>
        </w:rPr>
        <w:t xml:space="preserve">Версия.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Это 4-битное поле указывает номер версии протокола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Неудивительно, что в протоколе IPv6 здесь записано значение 6. </w:t>
      </w:r>
      <w:r>
        <w:rPr>
          <w:rFonts w:eastAsia="Times New Roman"/>
          <w:color w:val="000000"/>
          <w:spacing w:val="-14"/>
          <w:sz w:val="46"/>
          <w:szCs w:val="46"/>
        </w:rPr>
        <w:t>Правда, следует отметить, что, заменив в этом поле 6 на 4, мы не по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лучим валидную дейтаграмму IPv4. (Если бы такой прием действо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5"/>
          <w:sz w:val="46"/>
          <w:szCs w:val="46"/>
        </w:rPr>
        <w:t xml:space="preserve">вал, жизнь была бы просто сказкой — см. ниже раздел о переходе </w:t>
      </w:r>
      <w:r>
        <w:rPr>
          <w:rFonts w:eastAsia="Times New Roman"/>
          <w:color w:val="000000"/>
          <w:sz w:val="46"/>
          <w:szCs w:val="46"/>
        </w:rPr>
        <w:t>с IPv4 на IPv6.)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11" w:line="542" w:lineRule="exact"/>
        <w:ind w:left="653" w:right="10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5"/>
          <w:sz w:val="46"/>
          <w:szCs w:val="46"/>
        </w:rPr>
        <w:t xml:space="preserve">Класс трафика.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Это 8-битное поле функционально напоминает поле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TOS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>(тип обслуживания), знакомое нам по протоколу IPv4.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35" w:line="538" w:lineRule="exact"/>
        <w:ind w:left="653" w:right="29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Метка потока. </w:t>
      </w:r>
      <w:r>
        <w:rPr>
          <w:rFonts w:eastAsia="Times New Roman"/>
          <w:color w:val="000000"/>
          <w:spacing w:val="-12"/>
          <w:sz w:val="46"/>
          <w:szCs w:val="46"/>
        </w:rPr>
        <w:t>Как было указано выше, это 20-битное поле приме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няется для идентификации потока дейтаграмм.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40" w:line="538" w:lineRule="exact"/>
        <w:ind w:left="653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Размер полезных данных.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Это 16-разрядное значение трактуется как </w:t>
      </w:r>
      <w:proofErr w:type="spellStart"/>
      <w:r>
        <w:rPr>
          <w:rFonts w:eastAsia="Times New Roman"/>
          <w:color w:val="000000"/>
          <w:spacing w:val="-15"/>
          <w:sz w:val="46"/>
          <w:szCs w:val="46"/>
        </w:rPr>
        <w:t>беззнаковое</w:t>
      </w:r>
      <w:proofErr w:type="spellEnd"/>
      <w:r>
        <w:rPr>
          <w:rFonts w:eastAsia="Times New Roman"/>
          <w:color w:val="000000"/>
          <w:spacing w:val="-15"/>
          <w:sz w:val="46"/>
          <w:szCs w:val="46"/>
        </w:rPr>
        <w:t xml:space="preserve"> целое число и указывает количество байт в дейтаграмме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IPv6, следующих за заголовком; как вы уже знаете, длина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заголовка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z w:val="46"/>
          <w:szCs w:val="46"/>
        </w:rPr>
        <w:t>фиксированная и составляет 40 байт.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21" w:line="542" w:lineRule="exact"/>
        <w:ind w:left="653" w:right="5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Следующий заголовок. </w:t>
      </w:r>
      <w:r>
        <w:rPr>
          <w:rFonts w:eastAsia="Times New Roman"/>
          <w:color w:val="000000"/>
          <w:spacing w:val="-12"/>
          <w:sz w:val="46"/>
          <w:szCs w:val="46"/>
        </w:rPr>
        <w:t>В этом поле указывается протокол, на кото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>рый будет доставлено содержимое (поле с данными) этой дейта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 xml:space="preserve">граммы — например,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6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16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В этом поле используются те же </w:t>
      </w:r>
      <w:r>
        <w:rPr>
          <w:rFonts w:eastAsia="Times New Roman"/>
          <w:color w:val="000000"/>
          <w:spacing w:val="-10"/>
          <w:sz w:val="46"/>
          <w:szCs w:val="46"/>
        </w:rPr>
        <w:lastRenderedPageBreak/>
        <w:t>значения, что и в поле протокола в заголовке IPv4.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26" w:line="542" w:lineRule="exact"/>
        <w:ind w:left="653" w:right="5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3"/>
          <w:sz w:val="46"/>
          <w:szCs w:val="46"/>
        </w:rPr>
        <w:t xml:space="preserve">Лимит переходов. </w:t>
      </w:r>
      <w:r>
        <w:rPr>
          <w:rFonts w:eastAsia="Times New Roman"/>
          <w:color w:val="000000"/>
          <w:spacing w:val="-13"/>
          <w:sz w:val="46"/>
          <w:szCs w:val="46"/>
        </w:rPr>
        <w:t>Значение, содержащееся в этом поле, уменьшает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ся на единицу каждым из маршрутизаторов, которые пересылают </w:t>
      </w:r>
      <w:r>
        <w:rPr>
          <w:rFonts w:eastAsia="Times New Roman"/>
          <w:color w:val="000000"/>
          <w:spacing w:val="-11"/>
          <w:sz w:val="46"/>
          <w:szCs w:val="46"/>
        </w:rPr>
        <w:t>дейтаграмму. Если значение достигает нуля, то дейтаграмма утили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зируется.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16" w:line="547" w:lineRule="exact"/>
        <w:ind w:left="653" w:right="19" w:hanging="552"/>
        <w:jc w:val="both"/>
        <w:rPr>
          <w:rFonts w:eastAsia="Times New Roman"/>
          <w:b/>
          <w:bCs/>
          <w:color w:val="000000"/>
          <w:sz w:val="46"/>
          <w:szCs w:val="46"/>
        </w:rPr>
      </w:pPr>
      <w:r>
        <w:rPr>
          <w:rFonts w:eastAsia="Times New Roman"/>
          <w:b/>
          <w:bCs/>
          <w:i/>
          <w:iCs/>
          <w:color w:val="000000"/>
          <w:spacing w:val="-24"/>
          <w:sz w:val="46"/>
          <w:szCs w:val="46"/>
        </w:rPr>
        <w:t xml:space="preserve">Адреса отправителя и получателя. </w:t>
      </w:r>
      <w:r>
        <w:rPr>
          <w:rFonts w:eastAsia="Times New Roman"/>
          <w:b/>
          <w:bCs/>
          <w:color w:val="000000"/>
          <w:spacing w:val="-24"/>
          <w:sz w:val="46"/>
          <w:szCs w:val="46"/>
        </w:rPr>
        <w:t>Различные форматы 128-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разрядного адреса протокола IPv6 описаны в стандарте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4291.</w:t>
      </w:r>
    </w:p>
    <w:p w:rsidR="002836B2" w:rsidRDefault="002836B2" w:rsidP="002836B2">
      <w:pPr>
        <w:numPr>
          <w:ilvl w:val="0"/>
          <w:numId w:val="9"/>
        </w:numPr>
        <w:shd w:val="clear" w:color="auto" w:fill="FFFFFF"/>
        <w:tabs>
          <w:tab w:val="left" w:pos="653"/>
        </w:tabs>
        <w:spacing w:before="221" w:line="547" w:lineRule="exact"/>
        <w:ind w:left="653" w:right="19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Данные. </w:t>
      </w:r>
      <w:r>
        <w:rPr>
          <w:rFonts w:eastAsia="Times New Roman"/>
          <w:color w:val="000000"/>
          <w:spacing w:val="-12"/>
          <w:sz w:val="46"/>
          <w:szCs w:val="46"/>
        </w:rPr>
        <w:t>Это полезное содержимое дейтаграммы IPv6. Когда дейта</w:t>
      </w:r>
      <w:r>
        <w:rPr>
          <w:rFonts w:eastAsia="Times New Roman"/>
          <w:color w:val="000000"/>
          <w:spacing w:val="-12"/>
          <w:sz w:val="46"/>
          <w:szCs w:val="46"/>
        </w:rPr>
        <w:softHyphen/>
        <w:t xml:space="preserve">грамма достигает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места назначения, данные изымаются из нее и пе</w:t>
      </w:r>
      <w:r>
        <w:rPr>
          <w:rFonts w:eastAsia="Times New Roman"/>
          <w:color w:val="000000"/>
          <w:spacing w:val="-12"/>
          <w:sz w:val="46"/>
          <w:szCs w:val="46"/>
        </w:rPr>
        <w:softHyphen/>
        <w:t>редаются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протоколу, указанному в поле следующего заголовка.</w:t>
      </w:r>
    </w:p>
    <w:p w:rsidR="002836B2" w:rsidRDefault="002836B2" w:rsidP="002836B2">
      <w:pPr>
        <w:shd w:val="clear" w:color="auto" w:fill="FFFFFF"/>
        <w:spacing w:before="566" w:line="538" w:lineRule="exact"/>
        <w:ind w:right="5" w:firstLine="691"/>
        <w:jc w:val="both"/>
      </w:pPr>
      <w:r>
        <w:rPr>
          <w:rFonts w:eastAsia="Times New Roman"/>
          <w:color w:val="000000"/>
          <w:spacing w:val="-12"/>
          <w:sz w:val="46"/>
          <w:szCs w:val="46"/>
        </w:rPr>
        <w:t>Выше мы рассмотрели назначение полей, входящих в состав дейта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8"/>
          <w:sz w:val="46"/>
          <w:szCs w:val="46"/>
        </w:rPr>
        <w:t xml:space="preserve">граммы IPv6. Сравнив формат дейтаграммы IPv6 с рис. 4.24 и формат </w:t>
      </w:r>
      <w:r>
        <w:rPr>
          <w:rFonts w:eastAsia="Times New Roman"/>
          <w:color w:val="000000"/>
          <w:spacing w:val="-10"/>
          <w:sz w:val="46"/>
          <w:szCs w:val="46"/>
        </w:rPr>
        <w:t>дейтаграммы IPv4 с рис. 4.13, легко заметить, что некоторые поля дей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таграмм IPv4 в IPv6 отсутствуют:</w:t>
      </w:r>
    </w:p>
    <w:p w:rsidR="002836B2" w:rsidRDefault="002836B2" w:rsidP="00BA0537">
      <w:pPr>
        <w:shd w:val="clear" w:color="auto" w:fill="FFFFFF"/>
        <w:tabs>
          <w:tab w:val="left" w:pos="653"/>
        </w:tabs>
        <w:spacing w:before="226" w:line="542" w:lineRule="exact"/>
        <w:ind w:left="653" w:right="19" w:hanging="552"/>
        <w:jc w:val="both"/>
      </w:pPr>
      <w:r>
        <w:rPr>
          <w:rFonts w:eastAsia="Times New Roman"/>
          <w:color w:val="000000"/>
          <w:sz w:val="46"/>
          <w:szCs w:val="46"/>
        </w:rPr>
        <w:t>•</w:t>
      </w:r>
      <w:r>
        <w:rPr>
          <w:rFonts w:eastAsia="Times New Roman"/>
          <w:color w:val="000000"/>
          <w:sz w:val="46"/>
          <w:szCs w:val="46"/>
        </w:rPr>
        <w:tab/>
      </w:r>
      <w:r>
        <w:rPr>
          <w:rFonts w:eastAsia="Times New Roman"/>
          <w:i/>
          <w:iCs/>
          <w:color w:val="000000"/>
          <w:spacing w:val="-12"/>
          <w:sz w:val="46"/>
          <w:szCs w:val="46"/>
        </w:rPr>
        <w:t>Фрагментация/</w:t>
      </w:r>
      <w:proofErr w:type="spellStart"/>
      <w:r>
        <w:rPr>
          <w:rFonts w:eastAsia="Times New Roman"/>
          <w:i/>
          <w:iCs/>
          <w:color w:val="000000"/>
          <w:spacing w:val="-12"/>
          <w:sz w:val="46"/>
          <w:szCs w:val="46"/>
        </w:rPr>
        <w:t>пересборка</w:t>
      </w:r>
      <w:proofErr w:type="spellEnd"/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: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протокол IPv6 не допускает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фрагмента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br/>
      </w:r>
      <w:proofErr w:type="spellStart"/>
      <w:r>
        <w:rPr>
          <w:rFonts w:eastAsia="Times New Roman"/>
          <w:color w:val="000000"/>
          <w:spacing w:val="-15"/>
          <w:sz w:val="46"/>
          <w:szCs w:val="46"/>
        </w:rPr>
        <w:t>цию</w:t>
      </w:r>
      <w:proofErr w:type="spellEnd"/>
      <w:proofErr w:type="gramEnd"/>
      <w:r>
        <w:rPr>
          <w:rFonts w:eastAsia="Times New Roman"/>
          <w:color w:val="000000"/>
          <w:spacing w:val="-15"/>
          <w:sz w:val="46"/>
          <w:szCs w:val="46"/>
        </w:rPr>
        <w:t xml:space="preserve"> и </w:t>
      </w:r>
      <w:proofErr w:type="spellStart"/>
      <w:r>
        <w:rPr>
          <w:rFonts w:eastAsia="Times New Roman"/>
          <w:color w:val="000000"/>
          <w:spacing w:val="-15"/>
          <w:sz w:val="46"/>
          <w:szCs w:val="46"/>
        </w:rPr>
        <w:t>пересборку</w:t>
      </w:r>
      <w:proofErr w:type="spellEnd"/>
      <w:r>
        <w:rPr>
          <w:rFonts w:eastAsia="Times New Roman"/>
          <w:color w:val="000000"/>
          <w:spacing w:val="-15"/>
          <w:sz w:val="46"/>
          <w:szCs w:val="46"/>
        </w:rPr>
        <w:t xml:space="preserve"> дейтаграмм на промежуточных маршрутизаторах;</w:t>
      </w:r>
      <w:r>
        <w:rPr>
          <w:rFonts w:eastAsia="Times New Roman"/>
          <w:color w:val="000000"/>
          <w:spacing w:val="-15"/>
          <w:sz w:val="46"/>
          <w:szCs w:val="46"/>
        </w:rPr>
        <w:br/>
      </w:r>
      <w:r>
        <w:rPr>
          <w:rFonts w:eastAsia="Times New Roman"/>
          <w:color w:val="000000"/>
          <w:spacing w:val="-19"/>
          <w:sz w:val="46"/>
          <w:szCs w:val="46"/>
        </w:rPr>
        <w:t>эти операции могут выполняться лишь на хостах — отправителе и по</w:t>
      </w:r>
      <w:r>
        <w:rPr>
          <w:rFonts w:eastAsia="Times New Roman"/>
          <w:color w:val="000000"/>
          <w:spacing w:val="-19"/>
          <w:sz w:val="46"/>
          <w:szCs w:val="46"/>
        </w:rPr>
        <w:softHyphen/>
      </w:r>
      <w:r>
        <w:rPr>
          <w:rFonts w:eastAsia="Times New Roman"/>
          <w:color w:val="000000"/>
          <w:spacing w:val="-19"/>
          <w:sz w:val="46"/>
          <w:szCs w:val="46"/>
        </w:rPr>
        <w:br/>
      </w:r>
      <w:proofErr w:type="spellStart"/>
      <w:r>
        <w:rPr>
          <w:rFonts w:eastAsia="Times New Roman"/>
          <w:color w:val="000000"/>
          <w:spacing w:val="-8"/>
          <w:sz w:val="46"/>
          <w:szCs w:val="46"/>
        </w:rPr>
        <w:t>лучателе</w:t>
      </w:r>
      <w:proofErr w:type="spellEnd"/>
      <w:r>
        <w:rPr>
          <w:rFonts w:eastAsia="Times New Roman"/>
          <w:color w:val="000000"/>
          <w:spacing w:val="-8"/>
          <w:sz w:val="46"/>
          <w:szCs w:val="46"/>
        </w:rPr>
        <w:t>. Если дейтаграмма IPv6, полученная маршрутизатором,</w:t>
      </w:r>
      <w:r>
        <w:rPr>
          <w:rFonts w:eastAsia="Times New Roman"/>
          <w:color w:val="000000"/>
          <w:spacing w:val="-8"/>
          <w:sz w:val="46"/>
          <w:szCs w:val="46"/>
        </w:rPr>
        <w:br/>
      </w:r>
      <w:r>
        <w:rPr>
          <w:rFonts w:eastAsia="Times New Roman"/>
          <w:color w:val="000000"/>
          <w:spacing w:val="-9"/>
          <w:sz w:val="46"/>
          <w:szCs w:val="46"/>
        </w:rPr>
        <w:t>слишком велика, и ее не удается передать по исходящему соедине</w:t>
      </w:r>
      <w:r>
        <w:rPr>
          <w:rFonts w:eastAsia="Times New Roman"/>
          <w:color w:val="000000"/>
          <w:spacing w:val="-16"/>
          <w:sz w:val="46"/>
          <w:szCs w:val="46"/>
        </w:rPr>
        <w:t>нию, то маршрутизатор просто отбрасывает эту дейтаграмму и отсы</w:t>
      </w:r>
      <w:r>
        <w:rPr>
          <w:rFonts w:eastAsia="Times New Roman"/>
          <w:color w:val="000000"/>
          <w:spacing w:val="-16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лает отправителю по протоколу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сообщение 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>«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Packet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Too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Big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» </w:t>
      </w:r>
      <w:r>
        <w:rPr>
          <w:rFonts w:eastAsia="Times New Roman"/>
          <w:color w:val="000000"/>
          <w:spacing w:val="-9"/>
          <w:sz w:val="46"/>
          <w:szCs w:val="46"/>
        </w:rPr>
        <w:t>(«Пакет слишком велик») (см. ниже). После этого отправитель мо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жет переслать данные, составив более 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>компактную</w:t>
      </w:r>
      <w:proofErr w:type="gramEnd"/>
      <w:r>
        <w:rPr>
          <w:rFonts w:eastAsia="Times New Roman"/>
          <w:color w:val="000000"/>
          <w:spacing w:val="-13"/>
          <w:sz w:val="46"/>
          <w:szCs w:val="46"/>
        </w:rPr>
        <w:t xml:space="preserve"> 1Р-дейтаграмму. </w:t>
      </w:r>
      <w:proofErr w:type="gramStart"/>
      <w:r>
        <w:rPr>
          <w:rFonts w:eastAsia="Times New Roman"/>
          <w:color w:val="000000"/>
          <w:spacing w:val="-13"/>
          <w:sz w:val="46"/>
          <w:szCs w:val="46"/>
        </w:rPr>
        <w:t xml:space="preserve">На фрагментацию и </w:t>
      </w:r>
      <w:proofErr w:type="spellStart"/>
      <w:r>
        <w:rPr>
          <w:rFonts w:eastAsia="Times New Roman"/>
          <w:color w:val="000000"/>
          <w:spacing w:val="-13"/>
          <w:sz w:val="46"/>
          <w:szCs w:val="46"/>
        </w:rPr>
        <w:t>пересборку</w:t>
      </w:r>
      <w:proofErr w:type="spellEnd"/>
      <w:r>
        <w:rPr>
          <w:rFonts w:eastAsia="Times New Roman"/>
          <w:color w:val="000000"/>
          <w:spacing w:val="-13"/>
          <w:sz w:val="46"/>
          <w:szCs w:val="46"/>
        </w:rPr>
        <w:t xml:space="preserve"> дейтаграмм тратится немало време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ни; при удалении этой функции с промежуточных маршрутизаторов </w:t>
      </w:r>
      <w:r>
        <w:rPr>
          <w:rFonts w:eastAsia="Times New Roman"/>
          <w:color w:val="000000"/>
          <w:spacing w:val="-10"/>
          <w:sz w:val="46"/>
          <w:szCs w:val="46"/>
        </w:rPr>
        <w:t>и локализации только в начальной и конечной системе удается зна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чительно ускорить передачу информации в сети по протоколу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>.</w:t>
      </w:r>
      <w:proofErr w:type="gramEnd"/>
    </w:p>
    <w:p w:rsidR="002836B2" w:rsidRDefault="002836B2" w:rsidP="002836B2">
      <w:pPr>
        <w:numPr>
          <w:ilvl w:val="0"/>
          <w:numId w:val="8"/>
        </w:numPr>
        <w:shd w:val="clear" w:color="auto" w:fill="FFFFFF"/>
        <w:tabs>
          <w:tab w:val="left" w:pos="658"/>
        </w:tabs>
        <w:spacing w:before="221" w:line="542" w:lineRule="exact"/>
        <w:ind w:left="658" w:right="5" w:hanging="566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t xml:space="preserve">Контрольная сумма заголовка. </w:t>
      </w:r>
      <w:r>
        <w:rPr>
          <w:rFonts w:eastAsia="Times New Roman"/>
          <w:color w:val="000000"/>
          <w:spacing w:val="-12"/>
          <w:sz w:val="46"/>
          <w:szCs w:val="46"/>
        </w:rPr>
        <w:t>Поскольку протоколы транспортно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5"/>
          <w:sz w:val="46"/>
          <w:szCs w:val="46"/>
        </w:rPr>
        <w:t xml:space="preserve">го уровня </w:t>
      </w:r>
      <w:r w:rsidRPr="00AB3F45">
        <w:rPr>
          <w:rFonts w:eastAsia="Times New Roman"/>
          <w:color w:val="000000"/>
          <w:spacing w:val="-5"/>
          <w:sz w:val="46"/>
          <w:szCs w:val="46"/>
        </w:rPr>
        <w:t>(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и канального уровня (например, стандарт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Ethernet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12"/>
          <w:sz w:val="46"/>
          <w:szCs w:val="46"/>
        </w:rPr>
        <w:t>в Интернете выполняют проверку контрольных сумм, раз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работчики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0"/>
          <w:sz w:val="46"/>
          <w:szCs w:val="46"/>
        </w:rPr>
        <w:t>вероятно, сочли, что на сетевом уровне эта функцио</w:t>
      </w:r>
      <w:r>
        <w:rPr>
          <w:rFonts w:eastAsia="Times New Roman"/>
          <w:color w:val="000000"/>
          <w:spacing w:val="-10"/>
          <w:sz w:val="46"/>
          <w:szCs w:val="46"/>
        </w:rPr>
        <w:softHyphen/>
        <w:t xml:space="preserve">нальность является избыточной, и ее можно оттуда удалить. Опять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же, основное внимание уделялось ускорению обработки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-пакетов. </w:t>
      </w:r>
      <w:r>
        <w:rPr>
          <w:rFonts w:eastAsia="Times New Roman"/>
          <w:color w:val="000000"/>
          <w:spacing w:val="-9"/>
          <w:sz w:val="46"/>
          <w:szCs w:val="46"/>
        </w:rPr>
        <w:t>Как вы помните из обсуждения протокола IPv4, по</w:t>
      </w:r>
      <w:r>
        <w:rPr>
          <w:rFonts w:eastAsia="Times New Roman"/>
          <w:color w:val="000000"/>
          <w:spacing w:val="-9"/>
          <w:sz w:val="46"/>
          <w:szCs w:val="46"/>
        </w:rPr>
        <w:softHyphen/>
        <w:t xml:space="preserve">скольку в заголовке IPv4 есть поле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TTL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(Предписанное время жиз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>ни), подобное полю лимита переходов в IPv6, контрольная сумма за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головка IPv4 должна пересчитываться на каждом маршрутизаторе. </w:t>
      </w:r>
      <w:r>
        <w:rPr>
          <w:rFonts w:eastAsia="Times New Roman"/>
          <w:color w:val="000000"/>
          <w:spacing w:val="-13"/>
          <w:sz w:val="46"/>
          <w:szCs w:val="46"/>
        </w:rPr>
        <w:lastRenderedPageBreak/>
        <w:t>Как и фрагментация/</w:t>
      </w:r>
      <w:proofErr w:type="spellStart"/>
      <w:r>
        <w:rPr>
          <w:rFonts w:eastAsia="Times New Roman"/>
          <w:color w:val="000000"/>
          <w:spacing w:val="-13"/>
          <w:sz w:val="46"/>
          <w:szCs w:val="46"/>
        </w:rPr>
        <w:t>пересборка</w:t>
      </w:r>
      <w:proofErr w:type="spellEnd"/>
      <w:r>
        <w:rPr>
          <w:rFonts w:eastAsia="Times New Roman"/>
          <w:color w:val="000000"/>
          <w:spacing w:val="-13"/>
          <w:sz w:val="46"/>
          <w:szCs w:val="46"/>
        </w:rPr>
        <w:t>, такой пересчет был признан слиш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ком затратной операцией.</w:t>
      </w:r>
    </w:p>
    <w:p w:rsidR="002836B2" w:rsidRDefault="002836B2" w:rsidP="002836B2">
      <w:pPr>
        <w:numPr>
          <w:ilvl w:val="0"/>
          <w:numId w:val="8"/>
        </w:numPr>
        <w:shd w:val="clear" w:color="auto" w:fill="FFFFFF"/>
        <w:tabs>
          <w:tab w:val="left" w:pos="658"/>
        </w:tabs>
        <w:spacing w:before="226" w:line="542" w:lineRule="exact"/>
        <w:ind w:left="658" w:right="14" w:hanging="566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1"/>
          <w:sz w:val="46"/>
          <w:szCs w:val="46"/>
        </w:rPr>
        <w:t xml:space="preserve">Опции.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Поле опций больше не входит в состав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стандартного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>-</w:t>
      </w:r>
      <w:r>
        <w:rPr>
          <w:rFonts w:eastAsia="Times New Roman"/>
          <w:color w:val="000000"/>
          <w:spacing w:val="-11"/>
          <w:sz w:val="46"/>
          <w:szCs w:val="46"/>
        </w:rPr>
        <w:t>за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8"/>
          <w:sz w:val="46"/>
          <w:szCs w:val="46"/>
        </w:rPr>
        <w:t>головка. Однако оно не исчезло. Теперь поле опций — это один из ва</w:t>
      </w:r>
      <w:r>
        <w:rPr>
          <w:rFonts w:eastAsia="Times New Roman"/>
          <w:color w:val="000000"/>
          <w:spacing w:val="-18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риантов поля следующего заголовка, на который содержится указа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ние в IPv6. Таким образом, в качестве следующего заголовка можно указывать как протокол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или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так и поле опций. Поскольку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поле опций удалено из стандартного заголовка, длина такого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0"/>
          <w:sz w:val="46"/>
          <w:szCs w:val="46"/>
        </w:rPr>
        <w:t>-за</w:t>
      </w:r>
      <w:r>
        <w:rPr>
          <w:rFonts w:eastAsia="Times New Roman"/>
          <w:color w:val="000000"/>
          <w:spacing w:val="-10"/>
          <w:sz w:val="46"/>
          <w:szCs w:val="46"/>
        </w:rPr>
        <w:softHyphen/>
        <w:t>головка стала фиксированной и составляет 40 байт.</w:t>
      </w:r>
    </w:p>
    <w:p w:rsidR="002836B2" w:rsidRDefault="002836B2" w:rsidP="00BA0537">
      <w:pPr>
        <w:shd w:val="clear" w:color="auto" w:fill="FFFFFF"/>
        <w:spacing w:before="341" w:line="542" w:lineRule="exact"/>
        <w:ind w:firstLine="691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 xml:space="preserve">Как вы помните, протокол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используется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9"/>
          <w:sz w:val="46"/>
          <w:szCs w:val="46"/>
        </w:rPr>
        <w:t>-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узлами, чтобы сообщать о состояниях ошибок и предоставлять краткую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информацию (например,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>эхо-отклика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на сообщение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ping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10"/>
          <w:sz w:val="46"/>
          <w:szCs w:val="46"/>
        </w:rPr>
        <w:t>конечной си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стеме. Для работы с протоколом IPv6 в стандарте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>4443 была опре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делена новая версия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 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ICMPv</w:t>
      </w:r>
      <w:proofErr w:type="spellEnd"/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6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были не только реорганизованы </w:t>
      </w:r>
      <w:r>
        <w:rPr>
          <w:rFonts w:eastAsia="Times New Roman"/>
          <w:color w:val="000000"/>
          <w:spacing w:val="-3"/>
          <w:sz w:val="46"/>
          <w:szCs w:val="46"/>
        </w:rPr>
        <w:t xml:space="preserve">имеющиеся определения типов и кодов, но и добавлены новые типы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 коды, необходимые для работы с новым функционалом протокола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IPv6. Один из таких типов — 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>«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Packet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Too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Big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»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(Пакет слишком велик),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один из новых кодов ошибки — </w:t>
      </w:r>
      <w:r w:rsidRPr="00AB3F45">
        <w:rPr>
          <w:rFonts w:eastAsia="Times New Roman"/>
          <w:color w:val="000000"/>
          <w:spacing w:val="-8"/>
          <w:sz w:val="46"/>
          <w:szCs w:val="46"/>
        </w:rPr>
        <w:t>«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unrecognized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IPv6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options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» </w:t>
      </w:r>
      <w:r>
        <w:rPr>
          <w:rFonts w:eastAsia="Times New Roman"/>
          <w:color w:val="000000"/>
          <w:spacing w:val="-8"/>
          <w:sz w:val="46"/>
          <w:szCs w:val="46"/>
        </w:rPr>
        <w:t>(«Неопо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знанные опции IPv6»). Кроме того, протокол 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ICMPv</w:t>
      </w:r>
      <w:proofErr w:type="spellEnd"/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6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включает в себя функционал протокола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IGMP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(протокол управления группами Интер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 xml:space="preserve">нета), который мы изучим </w:t>
      </w:r>
      <w:r w:rsidR="00BA0537">
        <w:rPr>
          <w:rFonts w:eastAsia="Times New Roman"/>
          <w:color w:val="000000"/>
          <w:spacing w:val="-14"/>
          <w:sz w:val="46"/>
          <w:szCs w:val="46"/>
        </w:rPr>
        <w:t>позднее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. Протокол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IGMP</w:t>
      </w:r>
      <w:r w:rsidRPr="00AB3F45">
        <w:rPr>
          <w:rFonts w:eastAsia="Times New Roman"/>
          <w:color w:val="000000"/>
          <w:spacing w:val="-14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4"/>
          <w:sz w:val="46"/>
          <w:szCs w:val="46"/>
        </w:rPr>
        <w:t>управляющий</w:t>
      </w:r>
      <w:r w:rsidR="00BA0537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подключением хоста к многоадресным группам и выходом из таких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групп, в версии IPv4 был самостоятельным протоколом, не связанным </w:t>
      </w:r>
      <w:r>
        <w:rPr>
          <w:rFonts w:eastAsia="Times New Roman"/>
          <w:color w:val="000000"/>
          <w:sz w:val="46"/>
          <w:szCs w:val="46"/>
        </w:rPr>
        <w:t xml:space="preserve">с </w:t>
      </w:r>
      <w:r>
        <w:rPr>
          <w:rFonts w:eastAsia="Times New Roman"/>
          <w:color w:val="000000"/>
          <w:sz w:val="46"/>
          <w:szCs w:val="46"/>
          <w:lang w:val="en-US"/>
        </w:rPr>
        <w:t>ICMP</w:t>
      </w:r>
      <w:r w:rsidRPr="00AB3F45">
        <w:rPr>
          <w:rFonts w:eastAsia="Times New Roman"/>
          <w:color w:val="000000"/>
          <w:sz w:val="46"/>
          <w:szCs w:val="46"/>
        </w:rPr>
        <w:t>.</w:t>
      </w:r>
    </w:p>
    <w:p w:rsidR="002836B2" w:rsidRDefault="002836B2" w:rsidP="002836B2">
      <w:pPr>
        <w:shd w:val="clear" w:color="auto" w:fill="FFFFFF"/>
        <w:spacing w:before="634"/>
        <w:ind w:left="682"/>
      </w:pPr>
      <w:r>
        <w:rPr>
          <w:rFonts w:eastAsia="Times New Roman"/>
          <w:b/>
          <w:bCs/>
          <w:color w:val="000000"/>
          <w:spacing w:val="-9"/>
          <w:sz w:val="46"/>
          <w:szCs w:val="46"/>
        </w:rPr>
        <w:t>Переход с IPv4 на IPv6</w:t>
      </w:r>
    </w:p>
    <w:p w:rsidR="002836B2" w:rsidRDefault="002836B2" w:rsidP="002836B2">
      <w:pPr>
        <w:shd w:val="clear" w:color="auto" w:fill="FFFFFF"/>
        <w:spacing w:before="331" w:line="542" w:lineRule="exact"/>
        <w:ind w:right="24" w:firstLine="696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t>Итак, рассмотрев технические детали протокола IPv6, давайте обсу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дим животрепещущий практический вопрос: как осуществить переход </w:t>
      </w:r>
      <w:r>
        <w:rPr>
          <w:rFonts w:eastAsia="Times New Roman"/>
          <w:color w:val="000000"/>
          <w:spacing w:val="-11"/>
          <w:sz w:val="46"/>
          <w:szCs w:val="46"/>
        </w:rPr>
        <w:t>всего общедоступного Интернета с IPv4 на IPv6? Проблема заключает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ся в том, что можно обеспечить лишь обратную совместимость систем, </w:t>
      </w:r>
      <w:r>
        <w:rPr>
          <w:rFonts w:eastAsia="Times New Roman"/>
          <w:color w:val="000000"/>
          <w:spacing w:val="-15"/>
          <w:sz w:val="46"/>
          <w:szCs w:val="46"/>
        </w:rPr>
        <w:t>работающих по протоколу IPv6, чтобы они могли посылать, переадресо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>вывать и получать дейтаграммы IPv4. Однако уже развернутые систе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>мы для работы с IPv4 не смогут обрабатывать дейтаграммы IPv6. Суще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>ствует несколько вариантов решения этой проблемы.</w:t>
      </w:r>
    </w:p>
    <w:p w:rsidR="002836B2" w:rsidRDefault="002836B2" w:rsidP="002836B2">
      <w:pPr>
        <w:shd w:val="clear" w:color="auto" w:fill="FFFFFF"/>
        <w:spacing w:before="331" w:line="542" w:lineRule="exact"/>
        <w:ind w:left="5" w:right="5" w:firstLine="691"/>
        <w:jc w:val="both"/>
      </w:pPr>
      <w:r>
        <w:rPr>
          <w:rFonts w:eastAsia="Times New Roman"/>
          <w:color w:val="000000"/>
          <w:spacing w:val="-15"/>
          <w:sz w:val="46"/>
          <w:szCs w:val="46"/>
        </w:rPr>
        <w:t>Один из способов — объявить конкретный день (дату и время), в ко</w:t>
      </w:r>
      <w:r>
        <w:rPr>
          <w:rFonts w:eastAsia="Times New Roman"/>
          <w:color w:val="000000"/>
          <w:spacing w:val="-15"/>
          <w:sz w:val="46"/>
          <w:szCs w:val="46"/>
        </w:rPr>
        <w:softHyphen/>
      </w:r>
      <w:r>
        <w:rPr>
          <w:rFonts w:eastAsia="Times New Roman"/>
          <w:color w:val="000000"/>
          <w:spacing w:val="-3"/>
          <w:sz w:val="46"/>
          <w:szCs w:val="46"/>
        </w:rPr>
        <w:t xml:space="preserve">торый все машины Интернета будут отключены и модернизированы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с IPv4 до IPv6. Последний технологический переход такого масштаба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(переход при передаче данных с протокола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NCP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на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)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имел место </w:t>
      </w:r>
      <w:r>
        <w:rPr>
          <w:rFonts w:eastAsia="Times New Roman"/>
          <w:color w:val="000000"/>
          <w:spacing w:val="-21"/>
          <w:sz w:val="46"/>
          <w:szCs w:val="46"/>
        </w:rPr>
        <w:t xml:space="preserve">почти 25 лет назад. Даже в те времена, когда Интернет еще </w:t>
      </w:r>
      <w:proofErr w:type="gramStart"/>
      <w:r>
        <w:rPr>
          <w:rFonts w:eastAsia="Times New Roman"/>
          <w:color w:val="000000"/>
          <w:spacing w:val="-21"/>
          <w:sz w:val="46"/>
          <w:szCs w:val="46"/>
        </w:rPr>
        <w:t>был миниа</w:t>
      </w:r>
      <w:r>
        <w:rPr>
          <w:rFonts w:eastAsia="Times New Roman"/>
          <w:color w:val="000000"/>
          <w:spacing w:val="-21"/>
          <w:sz w:val="46"/>
          <w:szCs w:val="46"/>
        </w:rPr>
        <w:softHyphen/>
      </w:r>
      <w:r>
        <w:rPr>
          <w:rFonts w:eastAsia="Times New Roman"/>
          <w:color w:val="000000"/>
          <w:spacing w:val="-17"/>
          <w:sz w:val="46"/>
          <w:szCs w:val="46"/>
        </w:rPr>
        <w:lastRenderedPageBreak/>
        <w:t>тюрным и его администрировала</w:t>
      </w:r>
      <w:proofErr w:type="gramEnd"/>
      <w:r>
        <w:rPr>
          <w:rFonts w:eastAsia="Times New Roman"/>
          <w:color w:val="000000"/>
          <w:spacing w:val="-17"/>
          <w:sz w:val="46"/>
          <w:szCs w:val="46"/>
        </w:rPr>
        <w:t xml:space="preserve"> горстка «мастеров», уже стало понятно, </w:t>
      </w:r>
      <w:r>
        <w:rPr>
          <w:rFonts w:eastAsia="Times New Roman"/>
          <w:color w:val="000000"/>
          <w:spacing w:val="-13"/>
          <w:sz w:val="46"/>
          <w:szCs w:val="46"/>
        </w:rPr>
        <w:t>что назначить подобное «время Ч» невозможно. Если же экстраполиро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вать такой вариант на наши дни, когда сотни миллионов машин обслу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живает армия администраторов вычислительной сети и эксплуатируют </w:t>
      </w:r>
      <w:r>
        <w:rPr>
          <w:rFonts w:eastAsia="Times New Roman"/>
          <w:color w:val="000000"/>
          <w:spacing w:val="-13"/>
          <w:sz w:val="46"/>
          <w:szCs w:val="46"/>
        </w:rPr>
        <w:t>миллионы пользователей, подобное мероприятие кажется тем более не</w:t>
      </w:r>
      <w:r>
        <w:rPr>
          <w:rFonts w:eastAsia="Times New Roman"/>
          <w:color w:val="000000"/>
          <w:spacing w:val="-13"/>
          <w:sz w:val="46"/>
          <w:szCs w:val="46"/>
        </w:rPr>
        <w:softHyphen/>
        <w:t xml:space="preserve">мыслимым. В стандарте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4213 описаны два способа (которые могут </w:t>
      </w:r>
      <w:r>
        <w:rPr>
          <w:rFonts w:eastAsia="Times New Roman"/>
          <w:color w:val="000000"/>
          <w:spacing w:val="-10"/>
          <w:sz w:val="46"/>
          <w:szCs w:val="46"/>
        </w:rPr>
        <w:t>использоваться совместно или по отдельности) для постепенной инте</w:t>
      </w:r>
      <w:r>
        <w:rPr>
          <w:rFonts w:eastAsia="Times New Roman"/>
          <w:color w:val="000000"/>
          <w:spacing w:val="-10"/>
          <w:sz w:val="46"/>
          <w:szCs w:val="46"/>
        </w:rPr>
        <w:softHyphen/>
        <w:t xml:space="preserve">грации хостов и маршрутизаторов IPv6 в мир IPv4. Долгосрочная цель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такой операции — полный отказ от всех узлов IPv4 и окончательный </w:t>
      </w:r>
      <w:r>
        <w:rPr>
          <w:rFonts w:eastAsia="Times New Roman"/>
          <w:color w:val="000000"/>
          <w:sz w:val="46"/>
          <w:szCs w:val="46"/>
        </w:rPr>
        <w:t>переход на IPv6.</w:t>
      </w:r>
    </w:p>
    <w:p w:rsidR="002836B2" w:rsidRDefault="002836B2" w:rsidP="00BA0537">
      <w:pPr>
        <w:shd w:val="clear" w:color="auto" w:fill="FFFFFF"/>
        <w:spacing w:before="336" w:line="542" w:lineRule="exact"/>
        <w:ind w:firstLine="706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>Вероятно, наиболее прямолинейным способом вести узлы с под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t xml:space="preserve">держкой IPv6 является так называемый подход </w:t>
      </w:r>
      <w:r>
        <w:rPr>
          <w:rFonts w:eastAsia="Times New Roman"/>
          <w:b/>
          <w:bCs/>
          <w:color w:val="000000"/>
          <w:spacing w:val="-6"/>
          <w:sz w:val="46"/>
          <w:szCs w:val="46"/>
        </w:rPr>
        <w:t xml:space="preserve">двойного стека,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где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узлы IPv6 также оснащаются полноценной реализацией поддержки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IPv4. Такой узел, именуемый 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7"/>
          <w:sz w:val="46"/>
          <w:szCs w:val="46"/>
        </w:rPr>
        <w:t>6/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4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в стандарте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4213, может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отсылать и принимать дейтаграммы сразу в двух форматах: IPv6 и IPv4.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При взаимодействии с узлом IPv4 узел 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7"/>
          <w:sz w:val="46"/>
          <w:szCs w:val="46"/>
        </w:rPr>
        <w:t>6/</w:t>
      </w:r>
      <w:proofErr w:type="spell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4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может использовать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дейтаграммы IPv4, при работе с IPv6 — «говорить на языке» IPv6. Узлы 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9"/>
          <w:sz w:val="46"/>
          <w:szCs w:val="46"/>
        </w:rPr>
        <w:t>6/</w:t>
      </w:r>
      <w:proofErr w:type="spellStart"/>
      <w:r>
        <w:rPr>
          <w:rFonts w:eastAsia="Times New Roman"/>
          <w:color w:val="000000"/>
          <w:spacing w:val="-9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4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должны обладать адресами как IPv6, так и IPv4. Кроме того, </w:t>
      </w:r>
      <w:r>
        <w:rPr>
          <w:rFonts w:eastAsia="Times New Roman"/>
          <w:color w:val="000000"/>
          <w:spacing w:val="-17"/>
          <w:sz w:val="46"/>
          <w:szCs w:val="46"/>
        </w:rPr>
        <w:t>они должны быть способны определять, для работы с какой версией про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7"/>
          <w:sz w:val="46"/>
          <w:szCs w:val="46"/>
        </w:rPr>
        <w:t>токола предназначен узел-собеседник — IPv4 или IPv6. Эта проблема</w:t>
      </w:r>
      <w:r w:rsidR="00BA0537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решаема при помощи системы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DNS</w:t>
      </w:r>
      <w:r>
        <w:rPr>
          <w:rFonts w:eastAsia="Times New Roman"/>
          <w:color w:val="000000"/>
          <w:spacing w:val="-11"/>
          <w:sz w:val="46"/>
          <w:szCs w:val="46"/>
        </w:rPr>
        <w:t>, которая сможет воз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14"/>
          <w:sz w:val="46"/>
          <w:szCs w:val="46"/>
        </w:rPr>
        <w:t>вращать адрес IPv6, если разрешаемое имя узла оказывается пригодным к работе с IPv6, а в противном случае — возвращать именно адрес IPv4.</w:t>
      </w:r>
    </w:p>
    <w:p w:rsidR="002836B2" w:rsidRDefault="002836B2" w:rsidP="002836B2">
      <w:pPr>
        <w:shd w:val="clear" w:color="auto" w:fill="FFFFFF"/>
        <w:spacing w:before="341" w:line="542" w:lineRule="exact"/>
        <w:ind w:firstLine="682"/>
        <w:jc w:val="both"/>
      </w:pPr>
      <w:r>
        <w:rPr>
          <w:rFonts w:eastAsia="Times New Roman"/>
          <w:color w:val="000000"/>
          <w:spacing w:val="-9"/>
          <w:sz w:val="46"/>
          <w:szCs w:val="46"/>
        </w:rPr>
        <w:t>В случае двойного стека дейтаграммы IPv4 используются</w:t>
      </w:r>
      <w:r w:rsidR="00E43FAB">
        <w:rPr>
          <w:rFonts w:eastAsia="Times New Roman"/>
          <w:color w:val="000000"/>
          <w:spacing w:val="-9"/>
          <w:sz w:val="46"/>
          <w:szCs w:val="46"/>
        </w:rPr>
        <w:t>,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 если от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>правитель или получатель пакетов поддерживает только IPv4. В резуль</w:t>
      </w:r>
      <w:r>
        <w:rPr>
          <w:rFonts w:eastAsia="Times New Roman"/>
          <w:color w:val="000000"/>
          <w:spacing w:val="-13"/>
          <w:sz w:val="46"/>
          <w:szCs w:val="46"/>
        </w:rPr>
        <w:softHyphen/>
        <w:t xml:space="preserve">тате может сложиться ситуация, в которой, в сущности, дейтаграммами </w:t>
      </w:r>
      <w:r>
        <w:rPr>
          <w:rFonts w:eastAsia="Times New Roman"/>
          <w:color w:val="000000"/>
          <w:spacing w:val="-8"/>
          <w:sz w:val="46"/>
          <w:szCs w:val="46"/>
        </w:rPr>
        <w:t>IPv4 будут обмениваться два узла, поддерживающие IPv6. Такая про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17"/>
          <w:sz w:val="46"/>
          <w:szCs w:val="46"/>
        </w:rPr>
        <w:t>блема проиллюстрирована на рис. 4.25. Предположим, узел</w:t>
      </w:r>
      <w:proofErr w:type="gramStart"/>
      <w:r>
        <w:rPr>
          <w:rFonts w:eastAsia="Times New Roman"/>
          <w:color w:val="000000"/>
          <w:spacing w:val="-17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17"/>
          <w:sz w:val="46"/>
          <w:szCs w:val="46"/>
        </w:rPr>
        <w:t xml:space="preserve"> поддержи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вает IPv6, и ему нужно отослать дейтаграмму на узел Е, который также поддерживает IPv6. Узлы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 xml:space="preserve"> А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 и Б могут обменяться дейтаграммой IPv6. </w:t>
      </w:r>
      <w:r>
        <w:rPr>
          <w:rFonts w:eastAsia="Times New Roman"/>
          <w:color w:val="000000"/>
          <w:spacing w:val="-14"/>
          <w:sz w:val="46"/>
          <w:szCs w:val="46"/>
        </w:rPr>
        <w:t>Однако узел</w:t>
      </w:r>
      <w:proofErr w:type="gramStart"/>
      <w:r>
        <w:rPr>
          <w:rFonts w:eastAsia="Times New Roman"/>
          <w:color w:val="000000"/>
          <w:spacing w:val="-14"/>
          <w:sz w:val="46"/>
          <w:szCs w:val="46"/>
        </w:rPr>
        <w:t xml:space="preserve"> Б</w:t>
      </w:r>
      <w:proofErr w:type="gramEnd"/>
      <w:r>
        <w:rPr>
          <w:rFonts w:eastAsia="Times New Roman"/>
          <w:color w:val="000000"/>
          <w:spacing w:val="-14"/>
          <w:sz w:val="46"/>
          <w:szCs w:val="46"/>
        </w:rPr>
        <w:t xml:space="preserve"> должен создать дейтаграмму IPv4, чтобы отправить ее на узел В. Конечно же, поле данных дейтаграммы IPv6 можно скопировать </w:t>
      </w:r>
      <w:r>
        <w:rPr>
          <w:rFonts w:eastAsia="Times New Roman"/>
          <w:color w:val="000000"/>
          <w:spacing w:val="-9"/>
          <w:sz w:val="46"/>
          <w:szCs w:val="46"/>
        </w:rPr>
        <w:t>в поле данных дейтаграммы IPv4 и выполнить соответствующее со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вмещение по адресу. Однако при преобразовании дейтаграммы из IPv6 </w:t>
      </w:r>
      <w:r>
        <w:rPr>
          <w:rFonts w:eastAsia="Times New Roman"/>
          <w:color w:val="000000"/>
          <w:spacing w:val="-5"/>
          <w:sz w:val="46"/>
          <w:szCs w:val="46"/>
        </w:rPr>
        <w:t>в IPv4 те поля, которые специфичны для IPv6 (например, поле иден</w:t>
      </w:r>
      <w:r>
        <w:rPr>
          <w:rFonts w:eastAsia="Times New Roman"/>
          <w:color w:val="000000"/>
          <w:spacing w:val="-5"/>
          <w:sz w:val="46"/>
          <w:szCs w:val="46"/>
        </w:rPr>
        <w:softHyphen/>
      </w:r>
      <w:r>
        <w:rPr>
          <w:rFonts w:eastAsia="Times New Roman"/>
          <w:color w:val="000000"/>
          <w:spacing w:val="-6"/>
          <w:sz w:val="46"/>
          <w:szCs w:val="46"/>
        </w:rPr>
        <w:t xml:space="preserve">тификатора потока), не будут иметь аналогов в IPv4. Информация из </w:t>
      </w:r>
      <w:r>
        <w:rPr>
          <w:rFonts w:eastAsia="Times New Roman"/>
          <w:color w:val="000000"/>
          <w:spacing w:val="-12"/>
          <w:sz w:val="46"/>
          <w:szCs w:val="46"/>
        </w:rPr>
        <w:t>этих полей окажется потеряна. Соответственно, даже при том, что узлы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Д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и Е могут обмениваться дейтаграммами IPv6, дейтаграмма IPv4, ко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5"/>
          <w:sz w:val="46"/>
          <w:szCs w:val="46"/>
        </w:rPr>
        <w:t xml:space="preserve">торая придет на узел Д с узла Г, не будет содержать все те поля, которые </w:t>
      </w:r>
      <w:r>
        <w:rPr>
          <w:rFonts w:eastAsia="Times New Roman"/>
          <w:color w:val="000000"/>
          <w:spacing w:val="-12"/>
          <w:sz w:val="46"/>
          <w:szCs w:val="46"/>
        </w:rPr>
        <w:t>были в исходной дейтаграмме IPv6, посланной с узла А.</w:t>
      </w:r>
    </w:p>
    <w:p w:rsidR="002836B2" w:rsidRDefault="002836B2" w:rsidP="002836B2">
      <w:pPr>
        <w:shd w:val="clear" w:color="auto" w:fill="FFFFFF"/>
        <w:spacing w:before="346" w:line="542" w:lineRule="exact"/>
        <w:ind w:left="10" w:right="5" w:firstLine="662"/>
        <w:jc w:val="both"/>
      </w:pPr>
      <w:r>
        <w:rPr>
          <w:rFonts w:eastAsia="Times New Roman"/>
          <w:color w:val="000000"/>
          <w:spacing w:val="-3"/>
          <w:sz w:val="46"/>
          <w:szCs w:val="46"/>
        </w:rPr>
        <w:lastRenderedPageBreak/>
        <w:t xml:space="preserve">Альтернатива применению двойного стека, также рассмотренная </w:t>
      </w:r>
      <w:r>
        <w:rPr>
          <w:rFonts w:eastAsia="Times New Roman"/>
          <w:color w:val="000000"/>
          <w:spacing w:val="-24"/>
          <w:sz w:val="46"/>
          <w:szCs w:val="46"/>
        </w:rPr>
        <w:t xml:space="preserve">в </w:t>
      </w:r>
      <w:r>
        <w:rPr>
          <w:rFonts w:eastAsia="Times New Roman"/>
          <w:color w:val="000000"/>
          <w:spacing w:val="-24"/>
          <w:sz w:val="46"/>
          <w:szCs w:val="46"/>
          <w:lang w:val="en-US"/>
        </w:rPr>
        <w:t>RFC</w:t>
      </w:r>
      <w:r w:rsidRPr="00AB3F45">
        <w:rPr>
          <w:rFonts w:eastAsia="Times New Roman"/>
          <w:color w:val="000000"/>
          <w:spacing w:val="-2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4"/>
          <w:sz w:val="46"/>
          <w:szCs w:val="46"/>
        </w:rPr>
        <w:t xml:space="preserve">4213 — это так называемое </w:t>
      </w:r>
      <w:proofErr w:type="spellStart"/>
      <w:r>
        <w:rPr>
          <w:rFonts w:eastAsia="Times New Roman"/>
          <w:b/>
          <w:bCs/>
          <w:color w:val="000000"/>
          <w:spacing w:val="-24"/>
          <w:sz w:val="46"/>
          <w:szCs w:val="46"/>
        </w:rPr>
        <w:t>туннелирование</w:t>
      </w:r>
      <w:proofErr w:type="spellEnd"/>
      <w:r>
        <w:rPr>
          <w:rFonts w:eastAsia="Times New Roman"/>
          <w:b/>
          <w:bCs/>
          <w:color w:val="000000"/>
          <w:spacing w:val="-24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24"/>
          <w:sz w:val="46"/>
          <w:szCs w:val="46"/>
        </w:rPr>
        <w:t xml:space="preserve">Оно позволяет решить </w:t>
      </w:r>
      <w:r>
        <w:rPr>
          <w:rFonts w:eastAsia="Times New Roman"/>
          <w:color w:val="000000"/>
          <w:spacing w:val="-15"/>
          <w:sz w:val="46"/>
          <w:szCs w:val="46"/>
        </w:rPr>
        <w:t>вышеописанную проблему, обеспечивая, допустим, получение узлом</w:t>
      </w:r>
      <w:proofErr w:type="gramStart"/>
      <w:r>
        <w:rPr>
          <w:rFonts w:eastAsia="Times New Roman"/>
          <w:color w:val="000000"/>
          <w:spacing w:val="-15"/>
          <w:sz w:val="46"/>
          <w:szCs w:val="46"/>
        </w:rPr>
        <w:t xml:space="preserve"> Д</w:t>
      </w:r>
      <w:proofErr w:type="gramEnd"/>
      <w:r>
        <w:rPr>
          <w:rFonts w:eastAsia="Times New Roman"/>
          <w:color w:val="000000"/>
          <w:spacing w:val="-15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тех дейтаграмм IPv6, которые были отосланы с узла А. Базовая идея, на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которой построен механизм </w:t>
      </w:r>
      <w:proofErr w:type="spellStart"/>
      <w:r>
        <w:rPr>
          <w:rFonts w:eastAsia="Times New Roman"/>
          <w:color w:val="000000"/>
          <w:spacing w:val="-15"/>
          <w:sz w:val="46"/>
          <w:szCs w:val="46"/>
        </w:rPr>
        <w:t>туннелирования</w:t>
      </w:r>
      <w:proofErr w:type="spellEnd"/>
      <w:r>
        <w:rPr>
          <w:rFonts w:eastAsia="Times New Roman"/>
          <w:color w:val="000000"/>
          <w:spacing w:val="-15"/>
          <w:sz w:val="46"/>
          <w:szCs w:val="46"/>
        </w:rPr>
        <w:t xml:space="preserve">, такова. Предположим, два </w:t>
      </w:r>
      <w:r>
        <w:rPr>
          <w:rFonts w:eastAsia="Times New Roman"/>
          <w:color w:val="000000"/>
          <w:spacing w:val="-18"/>
          <w:sz w:val="46"/>
          <w:szCs w:val="46"/>
        </w:rPr>
        <w:t>узла поддерживают работу по протоколу IPv6 (на рис. 4.25 это, например, узлы</w:t>
      </w:r>
      <w:proofErr w:type="gramStart"/>
      <w:r>
        <w:rPr>
          <w:rFonts w:eastAsia="Times New Roman"/>
          <w:color w:val="000000"/>
          <w:spacing w:val="-18"/>
          <w:sz w:val="46"/>
          <w:szCs w:val="46"/>
        </w:rPr>
        <w:t xml:space="preserve"> Б</w:t>
      </w:r>
      <w:proofErr w:type="gramEnd"/>
      <w:r>
        <w:rPr>
          <w:rFonts w:eastAsia="Times New Roman"/>
          <w:color w:val="000000"/>
          <w:spacing w:val="-18"/>
          <w:sz w:val="46"/>
          <w:szCs w:val="46"/>
        </w:rPr>
        <w:t xml:space="preserve"> и Д). Им требуется взаимодействовать, обмениваясь дейтаграмма</w:t>
      </w:r>
      <w:r>
        <w:rPr>
          <w:rFonts w:eastAsia="Times New Roman"/>
          <w:color w:val="000000"/>
          <w:spacing w:val="-18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 xml:space="preserve">ми IPv6, однако между ними находятся маршрутизаторы, </w:t>
      </w:r>
      <w:proofErr w:type="gramStart"/>
      <w:r>
        <w:rPr>
          <w:rFonts w:eastAsia="Times New Roman"/>
          <w:color w:val="000000"/>
          <w:spacing w:val="-16"/>
          <w:sz w:val="46"/>
          <w:szCs w:val="46"/>
        </w:rPr>
        <w:t>поддерживаю</w:t>
      </w:r>
      <w:r>
        <w:rPr>
          <w:rFonts w:eastAsia="Times New Roman"/>
          <w:color w:val="000000"/>
          <w:spacing w:val="-16"/>
          <w:sz w:val="46"/>
          <w:szCs w:val="46"/>
        </w:rPr>
        <w:softHyphen/>
      </w:r>
      <w:r>
        <w:rPr>
          <w:rFonts w:eastAsia="Times New Roman"/>
          <w:color w:val="000000"/>
          <w:spacing w:val="-22"/>
          <w:sz w:val="46"/>
          <w:szCs w:val="46"/>
        </w:rPr>
        <w:t>щие</w:t>
      </w:r>
      <w:proofErr w:type="gramEnd"/>
      <w:r>
        <w:rPr>
          <w:rFonts w:eastAsia="Times New Roman"/>
          <w:color w:val="000000"/>
          <w:spacing w:val="-22"/>
          <w:sz w:val="46"/>
          <w:szCs w:val="46"/>
        </w:rPr>
        <w:t xml:space="preserve"> только IPv4. Этот ряд </w:t>
      </w:r>
      <w:proofErr w:type="gramStart"/>
      <w:r>
        <w:rPr>
          <w:rFonts w:eastAsia="Times New Roman"/>
          <w:color w:val="000000"/>
          <w:spacing w:val="-22"/>
          <w:sz w:val="46"/>
          <w:szCs w:val="46"/>
        </w:rPr>
        <w:t>промежуточных</w:t>
      </w:r>
      <w:proofErr w:type="gramEnd"/>
      <w:r>
        <w:rPr>
          <w:rFonts w:eastAsia="Times New Roman"/>
          <w:color w:val="000000"/>
          <w:spacing w:val="-22"/>
          <w:sz w:val="46"/>
          <w:szCs w:val="46"/>
        </w:rPr>
        <w:t xml:space="preserve"> </w:t>
      </w:r>
      <w:proofErr w:type="spellStart"/>
      <w:r>
        <w:rPr>
          <w:rFonts w:eastAsia="Times New Roman"/>
          <w:color w:val="000000"/>
          <w:spacing w:val="-22"/>
          <w:sz w:val="46"/>
          <w:szCs w:val="46"/>
          <w:lang w:val="en-US"/>
        </w:rPr>
        <w:t>IPv</w:t>
      </w:r>
      <w:proofErr w:type="spellEnd"/>
      <w:r w:rsidRPr="00AB3F45">
        <w:rPr>
          <w:rFonts w:eastAsia="Times New Roman"/>
          <w:color w:val="000000"/>
          <w:spacing w:val="-22"/>
          <w:sz w:val="46"/>
          <w:szCs w:val="46"/>
        </w:rPr>
        <w:t>4-</w:t>
      </w:r>
      <w:r>
        <w:rPr>
          <w:rFonts w:eastAsia="Times New Roman"/>
          <w:color w:val="000000"/>
          <w:spacing w:val="-22"/>
          <w:sz w:val="46"/>
          <w:szCs w:val="46"/>
          <w:lang w:val="en-US"/>
        </w:rPr>
        <w:t>M</w:t>
      </w:r>
      <w:proofErr w:type="spellStart"/>
      <w:r w:rsidR="00E43FAB">
        <w:rPr>
          <w:rFonts w:eastAsia="Times New Roman"/>
          <w:color w:val="000000"/>
          <w:spacing w:val="-22"/>
          <w:sz w:val="46"/>
          <w:szCs w:val="46"/>
        </w:rPr>
        <w:t>аршрутизаторов</w:t>
      </w:r>
      <w:proofErr w:type="spellEnd"/>
      <w:r w:rsidRPr="00AB3F45">
        <w:rPr>
          <w:rFonts w:eastAsia="Times New Roman"/>
          <w:color w:val="000000"/>
          <w:spacing w:val="-22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22"/>
          <w:sz w:val="46"/>
          <w:szCs w:val="46"/>
        </w:rPr>
        <w:t xml:space="preserve">между </w:t>
      </w:r>
      <w:proofErr w:type="spellStart"/>
      <w:r w:rsidR="00E43FAB">
        <w:rPr>
          <w:rFonts w:eastAsia="Times New Roman"/>
          <w:color w:val="000000"/>
          <w:spacing w:val="-17"/>
          <w:sz w:val="46"/>
          <w:szCs w:val="46"/>
          <w:lang w:val="en-US"/>
        </w:rPr>
        <w:t>IPv</w:t>
      </w:r>
      <w:proofErr w:type="spellEnd"/>
      <w:r w:rsidR="00E43FAB">
        <w:rPr>
          <w:rFonts w:eastAsia="Times New Roman"/>
          <w:color w:val="000000"/>
          <w:spacing w:val="-17"/>
          <w:sz w:val="46"/>
          <w:szCs w:val="46"/>
        </w:rPr>
        <w:t>6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-хостами называется </w:t>
      </w:r>
      <w:r>
        <w:rPr>
          <w:rFonts w:eastAsia="Times New Roman"/>
          <w:b/>
          <w:bCs/>
          <w:color w:val="000000"/>
          <w:spacing w:val="-17"/>
          <w:sz w:val="46"/>
          <w:szCs w:val="46"/>
        </w:rPr>
        <w:t xml:space="preserve">туннель,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см. рис. 4.26. При использовании </w:t>
      </w:r>
      <w:proofErr w:type="spellStart"/>
      <w:r>
        <w:rPr>
          <w:rFonts w:eastAsia="Times New Roman"/>
          <w:color w:val="000000"/>
          <w:spacing w:val="-17"/>
          <w:sz w:val="46"/>
          <w:szCs w:val="46"/>
        </w:rPr>
        <w:t>тун</w:t>
      </w:r>
      <w:r>
        <w:rPr>
          <w:rFonts w:eastAsia="Times New Roman"/>
          <w:color w:val="000000"/>
          <w:spacing w:val="-17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>нелирования</w:t>
      </w:r>
      <w:proofErr w:type="spellEnd"/>
      <w:r>
        <w:rPr>
          <w:rFonts w:eastAsia="Times New Roman"/>
          <w:color w:val="000000"/>
          <w:spacing w:val="-16"/>
          <w:sz w:val="46"/>
          <w:szCs w:val="46"/>
        </w:rPr>
        <w:t xml:space="preserve"> узел IPv6, находящийся на стороне отправителя (например,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узел Б), принимает </w:t>
      </w:r>
      <w:r>
        <w:rPr>
          <w:rFonts w:eastAsia="Times New Roman"/>
          <w:i/>
          <w:iCs/>
          <w:color w:val="000000"/>
          <w:spacing w:val="-15"/>
          <w:sz w:val="46"/>
          <w:szCs w:val="46"/>
        </w:rPr>
        <w:t xml:space="preserve">всю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дейтаграмму IPv6 и записывает ее в поле данных </w:t>
      </w:r>
      <w:r>
        <w:rPr>
          <w:rFonts w:eastAsia="Times New Roman"/>
          <w:color w:val="000000"/>
          <w:sz w:val="46"/>
          <w:szCs w:val="46"/>
        </w:rPr>
        <w:t>(полезной нагрузки) дейтаграммы IPv4.</w:t>
      </w:r>
    </w:p>
    <w:p w:rsidR="002836B2" w:rsidRDefault="002836B2" w:rsidP="00BA0537">
      <w:pPr>
        <w:shd w:val="clear" w:color="auto" w:fill="FFFFFF"/>
        <w:spacing w:before="336" w:line="542" w:lineRule="exact"/>
        <w:ind w:left="14" w:right="5" w:firstLine="672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t>Затем эта дейтаграмма IPv4 пересылается на узел IPv6 на той сторо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>не туннеля, где находится получатель (например, на узел Д) и отправ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2"/>
          <w:sz w:val="46"/>
          <w:szCs w:val="46"/>
        </w:rPr>
        <w:t xml:space="preserve">ляется на первый узел в туннеле (например, В).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Промежуточные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марш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рутизаторы IPv4, расположенные в туннеле, пересылают дейтаграмму </w:t>
      </w:r>
      <w:r>
        <w:rPr>
          <w:rFonts w:eastAsia="Times New Roman"/>
          <w:color w:val="000000"/>
          <w:spacing w:val="-14"/>
          <w:sz w:val="46"/>
          <w:szCs w:val="46"/>
        </w:rPr>
        <w:t>IPv4 лишь между собой, как и любую другую, совершенно «не подозре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вая», что полезными данными такой IPv4-дейтаграммы является целая </w:t>
      </w:r>
      <w:r>
        <w:rPr>
          <w:rFonts w:eastAsia="Times New Roman"/>
          <w:color w:val="000000"/>
          <w:spacing w:val="-11"/>
          <w:sz w:val="46"/>
          <w:szCs w:val="46"/>
        </w:rPr>
        <w:t>дейтаграмма IPv6. Узел IPv6 на той стороне туннеля, где находится по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лучатель, </w:t>
      </w:r>
      <w:proofErr w:type="gramStart"/>
      <w:r>
        <w:rPr>
          <w:rFonts w:eastAsia="Times New Roman"/>
          <w:color w:val="000000"/>
          <w:spacing w:val="-11"/>
          <w:sz w:val="46"/>
          <w:szCs w:val="46"/>
        </w:rPr>
        <w:t>наконец</w:t>
      </w:r>
      <w:proofErr w:type="gramEnd"/>
      <w:r>
        <w:rPr>
          <w:rFonts w:eastAsia="Times New Roman"/>
          <w:color w:val="000000"/>
          <w:spacing w:val="-11"/>
          <w:sz w:val="46"/>
          <w:szCs w:val="46"/>
        </w:rPr>
        <w:t xml:space="preserve"> получает дейтаграмму IPv4 (действительно, ведь это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ее место назначения!), определяет, что в качестве данных она содержит </w:t>
      </w:r>
      <w:r>
        <w:rPr>
          <w:rFonts w:eastAsia="Times New Roman"/>
          <w:color w:val="000000"/>
          <w:spacing w:val="-11"/>
          <w:sz w:val="46"/>
          <w:szCs w:val="46"/>
        </w:rPr>
        <w:t>дейтаграмму IPv6, извлекает дейтаграмму ее, а затем пересылает точно так же, как если бы получил напрямую с одного из узлов, расположен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ных на стороне отправителя.</w:t>
      </w:r>
    </w:p>
    <w:p w:rsidR="002836B2" w:rsidRDefault="002836B2" w:rsidP="002836B2">
      <w:pPr>
        <w:shd w:val="clear" w:color="auto" w:fill="FFFFFF"/>
        <w:spacing w:before="475" w:after="782" w:line="542" w:lineRule="exact"/>
        <w:jc w:val="both"/>
        <w:sectPr w:rsidR="002836B2">
          <w:headerReference w:type="default" r:id="rId9"/>
          <w:pgSz w:w="15941" w:h="24758"/>
          <w:pgMar w:top="547" w:right="1248" w:bottom="600" w:left="1253" w:header="720" w:footer="720" w:gutter="0"/>
          <w:cols w:space="60"/>
          <w:noEndnote/>
        </w:sectPr>
      </w:pPr>
    </w:p>
    <w:p w:rsidR="002836B2" w:rsidRPr="00BA0537" w:rsidRDefault="00DB4A6B" w:rsidP="002836B2">
      <w:pPr>
        <w:shd w:val="clear" w:color="auto" w:fill="FFFFFF"/>
        <w:spacing w:before="1426"/>
      </w:pPr>
      <w:r>
        <w:rPr>
          <w:rFonts w:ascii="Arial" w:hAnsi="Arial"/>
          <w:bCs/>
          <w:noProof/>
          <w:color w:val="000000"/>
          <w:spacing w:val="-14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56F2043" wp14:editId="533572F2">
            <wp:simplePos x="0" y="0"/>
            <wp:positionH relativeFrom="column">
              <wp:posOffset>78105</wp:posOffset>
            </wp:positionH>
            <wp:positionV relativeFrom="paragraph">
              <wp:posOffset>636270</wp:posOffset>
            </wp:positionV>
            <wp:extent cx="8529955" cy="3459480"/>
            <wp:effectExtent l="0" t="0" r="444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95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6B2" w:rsidRPr="00BA0537">
        <w:rPr>
          <w:rFonts w:ascii="Arial" w:hAnsi="Arial" w:cs="Arial"/>
          <w:color w:val="000000"/>
          <w:sz w:val="2"/>
          <w:szCs w:val="2"/>
        </w:rPr>
        <w:t>■</w:t>
      </w:r>
    </w:p>
    <w:p w:rsidR="00BA0537" w:rsidRPr="00BA0537" w:rsidRDefault="00DB4A6B" w:rsidP="00DB4A6B">
      <w:pPr>
        <w:shd w:val="clear" w:color="auto" w:fill="FFFFFF"/>
        <w:spacing w:before="216"/>
        <w:ind w:left="2654"/>
        <w:jc w:val="center"/>
        <w:rPr>
          <w:rFonts w:ascii="Arial" w:hAnsi="Arial" w:cs="Arial"/>
          <w:bCs/>
          <w:color w:val="000000"/>
          <w:spacing w:val="-14"/>
          <w:sz w:val="36"/>
          <w:szCs w:val="36"/>
        </w:rPr>
      </w:pPr>
      <w:r>
        <w:rPr>
          <w:rFonts w:ascii="Arial" w:hAnsi="Arial"/>
          <w:bCs/>
          <w:noProof/>
          <w:color w:val="000000"/>
          <w:spacing w:val="-13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572DF0A" wp14:editId="32E369A9">
            <wp:simplePos x="0" y="0"/>
            <wp:positionH relativeFrom="column">
              <wp:posOffset>78105</wp:posOffset>
            </wp:positionH>
            <wp:positionV relativeFrom="paragraph">
              <wp:posOffset>4218305</wp:posOffset>
            </wp:positionV>
            <wp:extent cx="8529955" cy="6584950"/>
            <wp:effectExtent l="0" t="0" r="4445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955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6B2" w:rsidRPr="00BA0537">
        <w:rPr>
          <w:rFonts w:ascii="Arial" w:hAnsi="Arial"/>
          <w:bCs/>
          <w:color w:val="000000"/>
          <w:spacing w:val="-14"/>
          <w:sz w:val="36"/>
          <w:szCs w:val="36"/>
        </w:rPr>
        <w:t>Рис</w:t>
      </w:r>
      <w:r w:rsidR="002836B2" w:rsidRPr="00BA0537">
        <w:rPr>
          <w:rFonts w:ascii="Arial" w:hAnsi="Arial" w:cs="Arial"/>
          <w:bCs/>
          <w:color w:val="000000"/>
          <w:spacing w:val="-14"/>
          <w:sz w:val="36"/>
          <w:szCs w:val="36"/>
        </w:rPr>
        <w:t xml:space="preserve">. 4.25. </w:t>
      </w:r>
      <w:r w:rsidR="002836B2" w:rsidRPr="00BA0537">
        <w:rPr>
          <w:rFonts w:ascii="Arial" w:hAnsi="Arial"/>
          <w:bCs/>
          <w:color w:val="000000"/>
          <w:spacing w:val="-14"/>
          <w:sz w:val="36"/>
          <w:szCs w:val="36"/>
        </w:rPr>
        <w:t>Подход</w:t>
      </w:r>
      <w:r w:rsidR="002836B2" w:rsidRPr="00BA0537">
        <w:rPr>
          <w:rFonts w:ascii="Arial" w:hAnsi="Arial" w:cs="Arial"/>
          <w:bCs/>
          <w:color w:val="000000"/>
          <w:spacing w:val="-14"/>
          <w:sz w:val="36"/>
          <w:szCs w:val="36"/>
        </w:rPr>
        <w:t xml:space="preserve"> </w:t>
      </w:r>
      <w:r w:rsidR="002836B2" w:rsidRPr="00BA0537">
        <w:rPr>
          <w:rFonts w:ascii="Arial" w:hAnsi="Arial"/>
          <w:bCs/>
          <w:color w:val="000000"/>
          <w:spacing w:val="-14"/>
          <w:sz w:val="36"/>
          <w:szCs w:val="36"/>
        </w:rPr>
        <w:t>с</w:t>
      </w:r>
      <w:r w:rsidR="002836B2" w:rsidRPr="00BA0537">
        <w:rPr>
          <w:rFonts w:ascii="Arial" w:hAnsi="Arial" w:cs="Arial"/>
          <w:bCs/>
          <w:color w:val="000000"/>
          <w:spacing w:val="-14"/>
          <w:sz w:val="36"/>
          <w:szCs w:val="36"/>
        </w:rPr>
        <w:t xml:space="preserve"> </w:t>
      </w:r>
      <w:r w:rsidR="002836B2" w:rsidRPr="00BA0537">
        <w:rPr>
          <w:rFonts w:ascii="Arial" w:hAnsi="Arial"/>
          <w:bCs/>
          <w:color w:val="000000"/>
          <w:spacing w:val="-14"/>
          <w:sz w:val="36"/>
          <w:szCs w:val="36"/>
        </w:rPr>
        <w:t>применением</w:t>
      </w:r>
      <w:r w:rsidR="002836B2" w:rsidRPr="00BA0537">
        <w:rPr>
          <w:rFonts w:ascii="Arial" w:hAnsi="Arial" w:cs="Arial"/>
          <w:bCs/>
          <w:color w:val="000000"/>
          <w:spacing w:val="-14"/>
          <w:sz w:val="36"/>
          <w:szCs w:val="36"/>
        </w:rPr>
        <w:t xml:space="preserve"> </w:t>
      </w:r>
      <w:r w:rsidR="002836B2" w:rsidRPr="00BA0537">
        <w:rPr>
          <w:rFonts w:ascii="Arial" w:hAnsi="Arial"/>
          <w:bCs/>
          <w:color w:val="000000"/>
          <w:spacing w:val="-14"/>
          <w:sz w:val="36"/>
          <w:szCs w:val="36"/>
        </w:rPr>
        <w:t>двойного</w:t>
      </w:r>
      <w:r>
        <w:rPr>
          <w:rFonts w:ascii="Arial" w:hAnsi="Arial"/>
          <w:bCs/>
          <w:color w:val="000000"/>
          <w:spacing w:val="-14"/>
          <w:sz w:val="36"/>
          <w:szCs w:val="36"/>
        </w:rPr>
        <w:t xml:space="preserve"> стека</w:t>
      </w:r>
    </w:p>
    <w:p w:rsidR="002836B2" w:rsidRPr="00BA0537" w:rsidRDefault="002836B2" w:rsidP="00DB4A6B">
      <w:pPr>
        <w:shd w:val="clear" w:color="auto" w:fill="FFFFFF"/>
        <w:spacing w:before="216"/>
        <w:ind w:left="2654"/>
        <w:jc w:val="center"/>
      </w:pPr>
      <w:r w:rsidRPr="00BA0537">
        <w:rPr>
          <w:rFonts w:ascii="Arial" w:hAnsi="Arial"/>
          <w:bCs/>
          <w:color w:val="000000"/>
          <w:spacing w:val="-13"/>
          <w:sz w:val="36"/>
          <w:szCs w:val="36"/>
        </w:rPr>
        <w:t>Рис</w:t>
      </w:r>
      <w:r w:rsidRPr="00BA0537">
        <w:rPr>
          <w:rFonts w:ascii="Arial" w:hAnsi="Arial" w:cs="Arial"/>
          <w:bCs/>
          <w:color w:val="000000"/>
          <w:spacing w:val="-13"/>
          <w:sz w:val="36"/>
          <w:szCs w:val="36"/>
        </w:rPr>
        <w:t xml:space="preserve">. 4.26. </w:t>
      </w:r>
      <w:proofErr w:type="spellStart"/>
      <w:r w:rsidRPr="00BA0537">
        <w:rPr>
          <w:rFonts w:ascii="Arial" w:hAnsi="Arial"/>
          <w:bCs/>
          <w:color w:val="000000"/>
          <w:spacing w:val="-13"/>
          <w:sz w:val="36"/>
          <w:szCs w:val="36"/>
        </w:rPr>
        <w:t>Туннелирование</w:t>
      </w:r>
      <w:proofErr w:type="spellEnd"/>
    </w:p>
    <w:p w:rsidR="002836B2" w:rsidRDefault="00DB4A6B" w:rsidP="002836B2">
      <w:pPr>
        <w:shd w:val="clear" w:color="auto" w:fill="FFFFFF"/>
        <w:spacing w:before="466" w:line="542" w:lineRule="exact"/>
        <w:ind w:firstLine="672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>О</w:t>
      </w:r>
      <w:r w:rsidR="002836B2">
        <w:rPr>
          <w:rFonts w:eastAsia="Times New Roman"/>
          <w:color w:val="000000"/>
          <w:spacing w:val="-10"/>
          <w:sz w:val="46"/>
          <w:szCs w:val="46"/>
        </w:rPr>
        <w:t xml:space="preserve">тметим, что, хотя переход на IPv6 поначалу </w:t>
      </w:r>
      <w:r w:rsidR="002836B2">
        <w:rPr>
          <w:rFonts w:eastAsia="Times New Roman"/>
          <w:color w:val="000000"/>
          <w:spacing w:val="-15"/>
          <w:sz w:val="46"/>
          <w:szCs w:val="46"/>
        </w:rPr>
        <w:t xml:space="preserve">протекал медленно, недавно этот процесс стал ускоряться. </w:t>
      </w:r>
      <w:r w:rsidR="002836B2">
        <w:rPr>
          <w:rFonts w:eastAsia="Times New Roman"/>
          <w:color w:val="000000"/>
          <w:spacing w:val="-13"/>
          <w:sz w:val="46"/>
          <w:szCs w:val="46"/>
        </w:rPr>
        <w:t xml:space="preserve">Распространение новых устройств — например, смартфонов с выходом </w:t>
      </w:r>
      <w:r w:rsidR="002836B2">
        <w:rPr>
          <w:rFonts w:eastAsia="Times New Roman"/>
          <w:color w:val="000000"/>
          <w:spacing w:val="-9"/>
          <w:sz w:val="46"/>
          <w:szCs w:val="46"/>
        </w:rPr>
        <w:t xml:space="preserve">в Интернет и другой мобильной техники — создает дополнительный </w:t>
      </w:r>
      <w:r w:rsidR="002836B2">
        <w:rPr>
          <w:rFonts w:eastAsia="Times New Roman"/>
          <w:color w:val="000000"/>
          <w:spacing w:val="-8"/>
          <w:sz w:val="46"/>
          <w:szCs w:val="46"/>
        </w:rPr>
        <w:t xml:space="preserve">импульс для все более широкого распространения IPv6. Европейская </w:t>
      </w:r>
      <w:r w:rsidR="002836B2">
        <w:rPr>
          <w:rFonts w:eastAsia="Times New Roman"/>
          <w:color w:val="000000"/>
          <w:spacing w:val="-11"/>
          <w:sz w:val="46"/>
          <w:szCs w:val="46"/>
        </w:rPr>
        <w:t>«Программа партнерства в области технологий третьего поколения»</w:t>
      </w:r>
      <w:r w:rsidR="002836B2">
        <w:rPr>
          <w:rFonts w:eastAsia="Times New Roman"/>
          <w:color w:val="000000"/>
          <w:spacing w:val="-11"/>
          <w:sz w:val="46"/>
          <w:szCs w:val="46"/>
          <w:vertAlign w:val="superscript"/>
        </w:rPr>
        <w:t xml:space="preserve"> </w:t>
      </w:r>
      <w:r w:rsidR="002836B2">
        <w:rPr>
          <w:rFonts w:eastAsia="Times New Roman"/>
          <w:color w:val="000000"/>
          <w:spacing w:val="-13"/>
          <w:sz w:val="46"/>
          <w:szCs w:val="46"/>
        </w:rPr>
        <w:t>указывает IPv6 как стандартную схему адресации для мобильных муль</w:t>
      </w:r>
      <w:r w:rsidR="002836B2">
        <w:rPr>
          <w:rFonts w:eastAsia="Times New Roman"/>
          <w:color w:val="000000"/>
          <w:spacing w:val="-13"/>
          <w:sz w:val="46"/>
          <w:szCs w:val="46"/>
        </w:rPr>
        <w:softHyphen/>
      </w:r>
      <w:r w:rsidR="002836B2">
        <w:rPr>
          <w:rFonts w:eastAsia="Times New Roman"/>
          <w:color w:val="000000"/>
          <w:sz w:val="46"/>
          <w:szCs w:val="46"/>
        </w:rPr>
        <w:t>тимедиа.</w:t>
      </w:r>
    </w:p>
    <w:p w:rsidR="002836B2" w:rsidRDefault="002836B2" w:rsidP="002836B2">
      <w:pPr>
        <w:shd w:val="clear" w:color="auto" w:fill="FFFFFF"/>
        <w:spacing w:before="331" w:line="542" w:lineRule="exact"/>
        <w:ind w:firstLine="691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lastRenderedPageBreak/>
        <w:t>Важный вывод, который мы можем сделать из опыта работы с IPv6, заключается в том, что на практике исключительно сложно менять про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>токолы сетевого уровня. С самого начала 1990-х не раз провозглаша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лось, что очередной новый протокол совершит революцию в Интерне</w:t>
      </w:r>
      <w:r>
        <w:rPr>
          <w:rFonts w:eastAsia="Times New Roman"/>
          <w:color w:val="000000"/>
          <w:spacing w:val="-11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те, но до сих пор большинство из них получили весьма ограниченное распространение. В частности, к таким протоколам относятся IPv6, </w:t>
      </w:r>
      <w:r>
        <w:rPr>
          <w:rFonts w:eastAsia="Times New Roman"/>
          <w:color w:val="000000"/>
          <w:spacing w:val="-8"/>
          <w:sz w:val="46"/>
          <w:szCs w:val="46"/>
        </w:rPr>
        <w:t>протоколы групповой адресации и протоколы резервиро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вания ресурсов. Действительно, ввод новых протоколов </w:t>
      </w:r>
      <w:r>
        <w:rPr>
          <w:rFonts w:eastAsia="Times New Roman"/>
          <w:color w:val="000000"/>
          <w:spacing w:val="-12"/>
          <w:sz w:val="46"/>
          <w:szCs w:val="46"/>
        </w:rPr>
        <w:t>на сетевом уровне можно сравнить с заменой фундамента в многоквар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тирном доме. Решить эту задачу очень сложно, если не сносить сам дом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и не выселять из него всех жильцов — как минимум, временно. С другой </w:t>
      </w:r>
      <w:r>
        <w:rPr>
          <w:rFonts w:eastAsia="Times New Roman"/>
          <w:color w:val="000000"/>
          <w:spacing w:val="-9"/>
          <w:sz w:val="46"/>
          <w:szCs w:val="46"/>
        </w:rPr>
        <w:t>стороны, в истории Интернета известны случаи стремительного раз</w:t>
      </w:r>
      <w:r>
        <w:rPr>
          <w:rFonts w:eastAsia="Times New Roman"/>
          <w:color w:val="000000"/>
          <w:spacing w:val="-9"/>
          <w:sz w:val="46"/>
          <w:szCs w:val="46"/>
        </w:rPr>
        <w:softHyphen/>
        <w:t xml:space="preserve">вертывания новых протоколов на прикладном уровне. Классические </w:t>
      </w:r>
      <w:r>
        <w:rPr>
          <w:rFonts w:eastAsia="Times New Roman"/>
          <w:color w:val="000000"/>
          <w:spacing w:val="-12"/>
          <w:sz w:val="46"/>
          <w:szCs w:val="46"/>
        </w:rPr>
        <w:t>примеры — Всемирная паутина, протокол обмена мгновенными сооб</w:t>
      </w:r>
      <w:r>
        <w:rPr>
          <w:rFonts w:eastAsia="Times New Roman"/>
          <w:color w:val="000000"/>
          <w:spacing w:val="-12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щениями, </w:t>
      </w:r>
      <w:proofErr w:type="spellStart"/>
      <w:r>
        <w:rPr>
          <w:rFonts w:eastAsia="Times New Roman"/>
          <w:color w:val="000000"/>
          <w:spacing w:val="-11"/>
          <w:sz w:val="46"/>
          <w:szCs w:val="46"/>
        </w:rPr>
        <w:t>одноранговый</w:t>
      </w:r>
      <w:proofErr w:type="spellEnd"/>
      <w:r>
        <w:rPr>
          <w:rFonts w:eastAsia="Times New Roman"/>
          <w:color w:val="000000"/>
          <w:spacing w:val="-11"/>
          <w:sz w:val="46"/>
          <w:szCs w:val="46"/>
        </w:rPr>
        <w:t xml:space="preserve"> обмен файлами. Также можно упомянуть по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токовую передачу аудио и видео и распределенные игры. Добавление </w:t>
      </w:r>
      <w:r>
        <w:rPr>
          <w:rFonts w:eastAsia="Times New Roman"/>
          <w:color w:val="000000"/>
          <w:spacing w:val="-9"/>
          <w:sz w:val="46"/>
          <w:szCs w:val="46"/>
        </w:rPr>
        <w:t>новых протоколов прикладного уровня можно сравнить с очередной покраской дома. Сделать это относительно просто, а если вы подбере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те красивый оттенок, то вашему примеру последуют соседи по району. Итак, в будущем вполне могут произойти изменения на сетевом уровне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Интернета, но они определенно будут протекать гораздо медленнее, чем </w:t>
      </w:r>
      <w:r>
        <w:rPr>
          <w:rFonts w:eastAsia="Times New Roman"/>
          <w:color w:val="000000"/>
          <w:sz w:val="46"/>
          <w:szCs w:val="46"/>
        </w:rPr>
        <w:t>сопоставимые изменения на прикладном уровне.</w:t>
      </w:r>
    </w:p>
    <w:p w:rsidR="002836B2" w:rsidRDefault="002836B2" w:rsidP="002836B2">
      <w:pPr>
        <w:shd w:val="clear" w:color="auto" w:fill="FFFFFF"/>
        <w:spacing w:before="898"/>
        <w:ind w:left="677"/>
      </w:pP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Краткое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знакомство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/>
          <w:b/>
          <w:bCs/>
          <w:color w:val="000000"/>
          <w:sz w:val="46"/>
          <w:szCs w:val="46"/>
        </w:rPr>
        <w:t>с</w:t>
      </w: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 </w:t>
      </w:r>
      <w:r>
        <w:rPr>
          <w:rFonts w:ascii="Arial" w:hAnsi="Arial" w:cs="Arial"/>
          <w:b/>
          <w:bCs/>
          <w:color w:val="000000"/>
          <w:sz w:val="46"/>
          <w:szCs w:val="46"/>
          <w:lang w:val="en-US"/>
        </w:rPr>
        <w:t>IP</w:t>
      </w:r>
      <w:r>
        <w:rPr>
          <w:rFonts w:ascii="Arial" w:hAnsi="Arial" w:cs="Arial"/>
          <w:b/>
          <w:bCs/>
          <w:color w:val="000000"/>
          <w:sz w:val="46"/>
          <w:szCs w:val="46"/>
        </w:rPr>
        <w:t>-</w:t>
      </w:r>
      <w:r>
        <w:rPr>
          <w:rFonts w:ascii="Arial" w:hAnsi="Arial"/>
          <w:b/>
          <w:bCs/>
          <w:color w:val="000000"/>
          <w:sz w:val="46"/>
          <w:szCs w:val="46"/>
        </w:rPr>
        <w:t>безопасностью</w:t>
      </w:r>
    </w:p>
    <w:p w:rsidR="002836B2" w:rsidRDefault="00DB4A6B" w:rsidP="00DB4A6B">
      <w:pPr>
        <w:shd w:val="clear" w:color="auto" w:fill="FFFFFF"/>
        <w:spacing w:before="442" w:line="547" w:lineRule="exact"/>
        <w:ind w:left="14" w:right="10" w:firstLine="677"/>
        <w:jc w:val="both"/>
      </w:pPr>
      <w:r>
        <w:rPr>
          <w:rFonts w:eastAsia="Times New Roman"/>
          <w:color w:val="000000"/>
          <w:spacing w:val="-17"/>
          <w:sz w:val="46"/>
          <w:szCs w:val="46"/>
        </w:rPr>
        <w:t>Ранее</w:t>
      </w:r>
      <w:r w:rsidR="002836B2">
        <w:rPr>
          <w:rFonts w:eastAsia="Times New Roman"/>
          <w:color w:val="000000"/>
          <w:spacing w:val="-17"/>
          <w:sz w:val="46"/>
          <w:szCs w:val="46"/>
        </w:rPr>
        <w:t xml:space="preserve"> мы довольно подробно рассмотрели протокол IPv4 — </w:t>
      </w:r>
      <w:r w:rsidR="002836B2">
        <w:rPr>
          <w:rFonts w:eastAsia="Times New Roman"/>
          <w:color w:val="000000"/>
          <w:spacing w:val="-9"/>
          <w:sz w:val="46"/>
          <w:szCs w:val="46"/>
        </w:rPr>
        <w:t>в частности, обсудили, какие службы он предоставляет, и как реали</w:t>
      </w:r>
      <w:r w:rsidR="002836B2">
        <w:rPr>
          <w:rFonts w:eastAsia="Times New Roman"/>
          <w:color w:val="000000"/>
          <w:spacing w:val="-9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6"/>
          <w:sz w:val="46"/>
          <w:szCs w:val="46"/>
        </w:rPr>
        <w:t>зуются эти службы.</w:t>
      </w:r>
      <w:r w:rsidR="002836B2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>П</w:t>
      </w:r>
      <w:r w:rsidR="002836B2">
        <w:rPr>
          <w:rFonts w:eastAsia="Times New Roman"/>
          <w:color w:val="000000"/>
          <w:spacing w:val="-7"/>
          <w:sz w:val="46"/>
          <w:szCs w:val="46"/>
        </w:rPr>
        <w:t>ротокол IPv4 разрабатывался в эпоху (1970-е), когда Интернет ис</w:t>
      </w:r>
      <w:r w:rsidR="002836B2">
        <w:rPr>
          <w:rFonts w:eastAsia="Times New Roman"/>
          <w:color w:val="000000"/>
          <w:spacing w:val="-7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9"/>
          <w:sz w:val="46"/>
          <w:szCs w:val="46"/>
        </w:rPr>
        <w:t xml:space="preserve">пользовался преимущественно в узком кругу ученых, исследователей </w:t>
      </w:r>
      <w:r w:rsidR="002836B2">
        <w:rPr>
          <w:rFonts w:eastAsia="Times New Roman"/>
          <w:color w:val="000000"/>
          <w:spacing w:val="-15"/>
          <w:sz w:val="46"/>
          <w:szCs w:val="46"/>
        </w:rPr>
        <w:t xml:space="preserve">сетей, где все друг друга знали и пользовались взаимным доверием. В те </w:t>
      </w:r>
      <w:r w:rsidR="002836B2">
        <w:rPr>
          <w:rFonts w:eastAsia="Times New Roman"/>
          <w:color w:val="000000"/>
          <w:spacing w:val="-13"/>
          <w:sz w:val="46"/>
          <w:szCs w:val="46"/>
        </w:rPr>
        <w:t>годы само создание компьютерной сети, объединяющей в себе множе</w:t>
      </w:r>
      <w:r w:rsidR="002836B2">
        <w:rPr>
          <w:rFonts w:eastAsia="Times New Roman"/>
          <w:color w:val="000000"/>
          <w:spacing w:val="-13"/>
          <w:sz w:val="46"/>
          <w:szCs w:val="46"/>
        </w:rPr>
        <w:softHyphen/>
      </w:r>
      <w:r w:rsidR="002836B2">
        <w:rPr>
          <w:rFonts w:eastAsia="Times New Roman"/>
          <w:color w:val="000000"/>
          <w:spacing w:val="-11"/>
          <w:sz w:val="46"/>
          <w:szCs w:val="46"/>
        </w:rPr>
        <w:t xml:space="preserve">ство технологий канального уровня, было задачей не из легких, что уж </w:t>
      </w:r>
      <w:r w:rsidR="002836B2">
        <w:rPr>
          <w:rFonts w:eastAsia="Times New Roman"/>
          <w:color w:val="000000"/>
          <w:sz w:val="46"/>
          <w:szCs w:val="46"/>
        </w:rPr>
        <w:t>говорить об обеспечении безопасности.</w:t>
      </w:r>
    </w:p>
    <w:p w:rsidR="002836B2" w:rsidRDefault="002836B2" w:rsidP="002836B2">
      <w:pPr>
        <w:shd w:val="clear" w:color="auto" w:fill="FFFFFF"/>
        <w:spacing w:before="278" w:line="542" w:lineRule="exact"/>
        <w:ind w:left="29" w:right="5" w:firstLine="696"/>
        <w:jc w:val="both"/>
      </w:pPr>
      <w:r>
        <w:rPr>
          <w:rFonts w:eastAsia="Times New Roman"/>
          <w:color w:val="000000"/>
          <w:spacing w:val="-11"/>
          <w:sz w:val="46"/>
          <w:szCs w:val="46"/>
        </w:rPr>
        <w:t>Но сегодня проблемы безопасности стали исключительно актуаль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>ны, и исследователи Интернета приступили к разработке новых прото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колов сетевого уровня, предусматривающих целый комплекс служб по обеспечению безопасности. Один из наиболее популярных протоколов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из этой категории называется </w:t>
      </w:r>
      <w:r>
        <w:rPr>
          <w:rFonts w:eastAsia="Times New Roman"/>
          <w:color w:val="000000"/>
          <w:spacing w:val="-12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2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и, кстати, очень активно внедряется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в виртуальных частных сетях 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>(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VPN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).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Хотя сам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>и его криптографи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6"/>
          <w:sz w:val="46"/>
          <w:szCs w:val="46"/>
        </w:rPr>
        <w:t xml:space="preserve">ческие основы довольно подробно рассмотрены </w:t>
      </w:r>
      <w:r w:rsidR="00FE241D">
        <w:rPr>
          <w:rFonts w:eastAsia="Times New Roman"/>
          <w:color w:val="000000"/>
          <w:spacing w:val="-16"/>
          <w:sz w:val="46"/>
          <w:szCs w:val="46"/>
        </w:rPr>
        <w:t>позднее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, </w:t>
      </w:r>
      <w:r w:rsidR="00FE241D">
        <w:rPr>
          <w:rFonts w:eastAsia="Times New Roman"/>
          <w:color w:val="000000"/>
          <w:spacing w:val="-16"/>
          <w:sz w:val="46"/>
          <w:szCs w:val="46"/>
        </w:rPr>
        <w:t>сейчас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5"/>
          <w:sz w:val="46"/>
          <w:szCs w:val="46"/>
        </w:rPr>
        <w:t xml:space="preserve">мы </w:t>
      </w:r>
      <w:r>
        <w:rPr>
          <w:rFonts w:eastAsia="Times New Roman"/>
          <w:color w:val="000000"/>
          <w:spacing w:val="-15"/>
          <w:sz w:val="46"/>
          <w:szCs w:val="46"/>
        </w:rPr>
        <w:lastRenderedPageBreak/>
        <w:t xml:space="preserve">предлагаем краткое общее введение, в котором расскажем о службах </w:t>
      </w:r>
      <w:r>
        <w:rPr>
          <w:rFonts w:eastAsia="Times New Roman"/>
          <w:color w:val="00000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z w:val="46"/>
          <w:szCs w:val="46"/>
        </w:rPr>
        <w:t>.</w:t>
      </w:r>
    </w:p>
    <w:p w:rsidR="002836B2" w:rsidRDefault="002836B2" w:rsidP="002836B2">
      <w:pPr>
        <w:shd w:val="clear" w:color="auto" w:fill="FFFFFF"/>
        <w:spacing w:before="283" w:line="542" w:lineRule="exact"/>
        <w:ind w:left="29" w:firstLine="691"/>
        <w:jc w:val="both"/>
      </w:pPr>
      <w:r>
        <w:rPr>
          <w:rFonts w:eastAsia="Times New Roman"/>
          <w:color w:val="000000"/>
          <w:spacing w:val="-14"/>
          <w:sz w:val="46"/>
          <w:szCs w:val="46"/>
        </w:rPr>
        <w:t xml:space="preserve">Протокол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>проектировался так, чтобы в нем обеспечивалась об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9"/>
          <w:sz w:val="46"/>
          <w:szCs w:val="46"/>
        </w:rPr>
        <w:t xml:space="preserve">ратная совместимость с протоколами IPv4 и IPv6. В частности, чтобы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полностью пользоваться преимуществами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3"/>
          <w:sz w:val="46"/>
          <w:szCs w:val="46"/>
        </w:rPr>
        <w:t>нам не требуется заме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нять стеки протоколов во </w:t>
      </w:r>
      <w:r>
        <w:rPr>
          <w:rFonts w:eastAsia="Times New Roman"/>
          <w:i/>
          <w:iCs/>
          <w:color w:val="000000"/>
          <w:spacing w:val="-11"/>
          <w:sz w:val="46"/>
          <w:szCs w:val="46"/>
        </w:rPr>
        <w:t xml:space="preserve">всех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маршрутизаторах и хостах в Интернете.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Например, при работе в транспортном режиме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(это один из двух его «режимов»), если двум хостам требуется безопасно обмениваться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информацией по этому протоколу, то он должен действовать лишь на </w:t>
      </w:r>
      <w:r>
        <w:rPr>
          <w:rFonts w:eastAsia="Times New Roman"/>
          <w:color w:val="000000"/>
          <w:spacing w:val="-14"/>
          <w:sz w:val="46"/>
          <w:szCs w:val="46"/>
        </w:rPr>
        <w:t>этих двух хостах. Все остальные маршрутизаторы и хосты, расположен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10"/>
          <w:sz w:val="46"/>
          <w:szCs w:val="46"/>
        </w:rPr>
        <w:t xml:space="preserve">ные между ними, могут использовать </w:t>
      </w:r>
      <w:proofErr w:type="gramStart"/>
      <w:r>
        <w:rPr>
          <w:rFonts w:eastAsia="Times New Roman"/>
          <w:color w:val="000000"/>
          <w:spacing w:val="-10"/>
          <w:sz w:val="46"/>
          <w:szCs w:val="46"/>
        </w:rPr>
        <w:t>тривиальный</w:t>
      </w:r>
      <w:proofErr w:type="gramEnd"/>
      <w:r>
        <w:rPr>
          <w:rFonts w:eastAsia="Times New Roman"/>
          <w:color w:val="000000"/>
          <w:spacing w:val="-10"/>
          <w:sz w:val="46"/>
          <w:szCs w:val="46"/>
        </w:rPr>
        <w:t xml:space="preserve"> IPv4.</w:t>
      </w:r>
    </w:p>
    <w:p w:rsidR="00AF48E8" w:rsidRDefault="002836B2" w:rsidP="00AF48E8">
      <w:pPr>
        <w:shd w:val="clear" w:color="auto" w:fill="FFFFFF"/>
        <w:spacing w:before="470" w:line="538" w:lineRule="exact"/>
        <w:ind w:left="10" w:right="10" w:firstLine="682"/>
        <w:jc w:val="both"/>
        <w:rPr>
          <w:rFonts w:eastAsia="Times New Roman"/>
          <w:color w:val="000000"/>
          <w:spacing w:val="-10"/>
          <w:sz w:val="46"/>
          <w:szCs w:val="46"/>
        </w:rPr>
      </w:pPr>
      <w:r>
        <w:rPr>
          <w:rFonts w:eastAsia="Times New Roman"/>
          <w:color w:val="000000"/>
          <w:spacing w:val="-13"/>
          <w:sz w:val="46"/>
          <w:szCs w:val="46"/>
        </w:rPr>
        <w:t>Ради конкретизации изложения мы поговорим здесь только о транс</w:t>
      </w:r>
      <w:r>
        <w:rPr>
          <w:rFonts w:eastAsia="Times New Roman"/>
          <w:color w:val="000000"/>
          <w:spacing w:val="-13"/>
          <w:sz w:val="46"/>
          <w:szCs w:val="46"/>
        </w:rPr>
        <w:softHyphen/>
      </w:r>
      <w:r>
        <w:rPr>
          <w:rFonts w:eastAsia="Times New Roman"/>
          <w:color w:val="000000"/>
          <w:spacing w:val="-17"/>
          <w:sz w:val="46"/>
          <w:szCs w:val="46"/>
        </w:rPr>
        <w:t xml:space="preserve">портном режиме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7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В таком режиме два хоста сначала устанавливают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друг с другом сеанс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(Таким образом, протокол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>ориентиро</w:t>
      </w:r>
      <w:r>
        <w:rPr>
          <w:rFonts w:eastAsia="Times New Roman"/>
          <w:color w:val="000000"/>
          <w:spacing w:val="-10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ван на соединения!) Когда сеанс установлен, все сегменты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пересылаемые между этими хостами, в полной мере могут использовать </w:t>
      </w:r>
      <w:r>
        <w:rPr>
          <w:rFonts w:eastAsia="Times New Roman"/>
          <w:color w:val="000000"/>
          <w:spacing w:val="-7"/>
          <w:sz w:val="46"/>
          <w:szCs w:val="46"/>
        </w:rPr>
        <w:t xml:space="preserve">службы </w:t>
      </w:r>
      <w:r>
        <w:rPr>
          <w:rFonts w:eastAsia="Times New Roman"/>
          <w:color w:val="000000"/>
          <w:spacing w:val="-7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. </w:t>
      </w:r>
      <w:proofErr w:type="gramStart"/>
      <w:r>
        <w:rPr>
          <w:rFonts w:eastAsia="Times New Roman"/>
          <w:color w:val="000000"/>
          <w:spacing w:val="-7"/>
          <w:sz w:val="46"/>
          <w:szCs w:val="46"/>
          <w:lang w:val="en-US"/>
        </w:rPr>
        <w:t>Co</w:t>
      </w:r>
      <w:r w:rsidRPr="00AB3F45">
        <w:rPr>
          <w:rFonts w:eastAsia="Times New Roman"/>
          <w:color w:val="000000"/>
          <w:spacing w:val="-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7"/>
          <w:sz w:val="46"/>
          <w:szCs w:val="46"/>
        </w:rPr>
        <w:t>стороны отправителя транспортный уровень пере</w:t>
      </w:r>
      <w:r>
        <w:rPr>
          <w:rFonts w:eastAsia="Times New Roman"/>
          <w:color w:val="000000"/>
          <w:spacing w:val="-7"/>
          <w:sz w:val="46"/>
          <w:szCs w:val="46"/>
        </w:rPr>
        <w:softHyphen/>
      </w:r>
      <w:r>
        <w:rPr>
          <w:rFonts w:eastAsia="Times New Roman"/>
          <w:color w:val="000000"/>
          <w:spacing w:val="-8"/>
          <w:sz w:val="46"/>
          <w:szCs w:val="46"/>
        </w:rPr>
        <w:t xml:space="preserve">дает сегмент по протоколу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8"/>
          <w:sz w:val="46"/>
          <w:szCs w:val="46"/>
        </w:rPr>
        <w:t>.</w:t>
      </w:r>
      <w:proofErr w:type="gramEnd"/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Затем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>шифрует сегмент, при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 xml:space="preserve">крепляет к нему дополнительные поля, необходимые для обеспечения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безопасности, после чего инкапсулирует эти данные в </w:t>
      </w:r>
      <w:proofErr w:type="gramStart"/>
      <w:r>
        <w:rPr>
          <w:rFonts w:eastAsia="Times New Roman"/>
          <w:color w:val="000000"/>
          <w:spacing w:val="-12"/>
          <w:sz w:val="46"/>
          <w:szCs w:val="46"/>
        </w:rPr>
        <w:t>самую</w:t>
      </w:r>
      <w:proofErr w:type="gramEnd"/>
      <w:r>
        <w:rPr>
          <w:rFonts w:eastAsia="Times New Roman"/>
          <w:color w:val="000000"/>
          <w:spacing w:val="-12"/>
          <w:sz w:val="46"/>
          <w:szCs w:val="46"/>
        </w:rPr>
        <w:t xml:space="preserve"> обычную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</w:t>
      </w:r>
      <w:r w:rsidRPr="00AB3F45">
        <w:rPr>
          <w:rFonts w:eastAsia="Times New Roman"/>
          <w:color w:val="000000"/>
          <w:spacing w:val="-8"/>
          <w:sz w:val="46"/>
          <w:szCs w:val="46"/>
        </w:rPr>
        <w:t>-</w:t>
      </w:r>
      <w:r>
        <w:rPr>
          <w:rFonts w:eastAsia="Times New Roman"/>
          <w:color w:val="000000"/>
          <w:spacing w:val="-8"/>
          <w:sz w:val="46"/>
          <w:szCs w:val="46"/>
        </w:rPr>
        <w:t>дейтаграмму. (На самом деле ве</w:t>
      </w:r>
      <w:r w:rsidR="00FE241D">
        <w:rPr>
          <w:rFonts w:eastAsia="Times New Roman"/>
          <w:color w:val="000000"/>
          <w:spacing w:val="-8"/>
          <w:sz w:val="46"/>
          <w:szCs w:val="46"/>
        </w:rPr>
        <w:t>сь этот процесс немного сложнее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.) Затем хост-отправитель отсылает дейтаграмму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в Интернет, который уже обеспечивает ее доставку хосту-получателю.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Там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расшифровывает сегмент и </w:t>
      </w:r>
      <w:proofErr w:type="gramStart"/>
      <w:r>
        <w:rPr>
          <w:rFonts w:eastAsia="Times New Roman"/>
          <w:color w:val="000000"/>
          <w:spacing w:val="-9"/>
          <w:sz w:val="46"/>
          <w:szCs w:val="46"/>
        </w:rPr>
        <w:t>незашифрованным</w:t>
      </w:r>
      <w:proofErr w:type="gramEnd"/>
      <w:r>
        <w:rPr>
          <w:rFonts w:eastAsia="Times New Roman"/>
          <w:color w:val="000000"/>
          <w:spacing w:val="-9"/>
          <w:sz w:val="46"/>
          <w:szCs w:val="46"/>
        </w:rPr>
        <w:t xml:space="preserve"> передает его </w:t>
      </w:r>
      <w:r>
        <w:rPr>
          <w:rFonts w:eastAsia="Times New Roman"/>
          <w:color w:val="000000"/>
          <w:sz w:val="46"/>
          <w:szCs w:val="46"/>
        </w:rPr>
        <w:t>на транспортный уровень.</w:t>
      </w:r>
      <w:r w:rsidR="00AF48E8" w:rsidRPr="00AF48E8">
        <w:rPr>
          <w:rFonts w:eastAsia="Times New Roman"/>
          <w:color w:val="000000"/>
          <w:spacing w:val="-10"/>
          <w:sz w:val="46"/>
          <w:szCs w:val="46"/>
        </w:rPr>
        <w:t xml:space="preserve"> </w:t>
      </w:r>
    </w:p>
    <w:p w:rsidR="00AF48E8" w:rsidRDefault="00AF48E8" w:rsidP="00AF48E8">
      <w:pPr>
        <w:shd w:val="clear" w:color="auto" w:fill="FFFFFF"/>
        <w:spacing w:before="470" w:line="538" w:lineRule="exact"/>
        <w:ind w:left="10" w:right="10" w:firstLine="682"/>
        <w:jc w:val="both"/>
      </w:pPr>
      <w:r>
        <w:rPr>
          <w:rFonts w:eastAsia="Times New Roman"/>
          <w:color w:val="000000"/>
          <w:spacing w:val="-10"/>
          <w:sz w:val="46"/>
          <w:szCs w:val="46"/>
        </w:rPr>
        <w:t xml:space="preserve">В ходе сеанса с применением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предоставляются следующие </w:t>
      </w:r>
      <w:r>
        <w:rPr>
          <w:rFonts w:eastAsia="Times New Roman"/>
          <w:color w:val="000000"/>
          <w:sz w:val="46"/>
          <w:szCs w:val="46"/>
        </w:rPr>
        <w:t>службы.</w:t>
      </w:r>
    </w:p>
    <w:p w:rsidR="00AF48E8" w:rsidRDefault="00AF48E8" w:rsidP="00AF48E8">
      <w:pPr>
        <w:numPr>
          <w:ilvl w:val="0"/>
          <w:numId w:val="9"/>
        </w:numPr>
        <w:shd w:val="clear" w:color="auto" w:fill="FFFFFF"/>
        <w:tabs>
          <w:tab w:val="left" w:pos="643"/>
        </w:tabs>
        <w:spacing w:before="197" w:line="547" w:lineRule="exact"/>
        <w:ind w:left="643" w:right="19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6"/>
          <w:sz w:val="46"/>
          <w:szCs w:val="46"/>
        </w:rPr>
        <w:t xml:space="preserve">Криптографическое соглашение. </w:t>
      </w:r>
      <w:r>
        <w:rPr>
          <w:rFonts w:eastAsia="Times New Roman"/>
          <w:color w:val="000000"/>
          <w:spacing w:val="-16"/>
          <w:sz w:val="46"/>
          <w:szCs w:val="46"/>
        </w:rPr>
        <w:t xml:space="preserve">Это механизм, позволяющий двум </w:t>
      </w:r>
      <w:r>
        <w:rPr>
          <w:rFonts w:eastAsia="Times New Roman"/>
          <w:color w:val="000000"/>
          <w:spacing w:val="-9"/>
          <w:sz w:val="46"/>
          <w:szCs w:val="46"/>
        </w:rPr>
        <w:t>хостам согласовать криптографические ключи и алгоритмы, кото</w:t>
      </w:r>
      <w:r>
        <w:rPr>
          <w:rFonts w:eastAsia="Times New Roman"/>
          <w:color w:val="000000"/>
          <w:spacing w:val="-9"/>
          <w:sz w:val="46"/>
          <w:szCs w:val="46"/>
        </w:rPr>
        <w:softHyphen/>
      </w:r>
      <w:r>
        <w:rPr>
          <w:rFonts w:eastAsia="Times New Roman"/>
          <w:color w:val="000000"/>
          <w:spacing w:val="-11"/>
          <w:sz w:val="46"/>
          <w:szCs w:val="46"/>
        </w:rPr>
        <w:t>рые будут применяться при обмене информацией.</w:t>
      </w:r>
    </w:p>
    <w:p w:rsidR="00AF48E8" w:rsidRDefault="00AF48E8" w:rsidP="00AF48E8">
      <w:pPr>
        <w:numPr>
          <w:ilvl w:val="0"/>
          <w:numId w:val="9"/>
        </w:numPr>
        <w:shd w:val="clear" w:color="auto" w:fill="FFFFFF"/>
        <w:tabs>
          <w:tab w:val="left" w:pos="643"/>
        </w:tabs>
        <w:spacing w:before="206" w:line="538" w:lineRule="exact"/>
        <w:ind w:left="643" w:right="24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3"/>
          <w:sz w:val="46"/>
          <w:szCs w:val="46"/>
        </w:rPr>
        <w:t xml:space="preserve">Шифрование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полезного содержимого </w:t>
      </w:r>
      <w:r>
        <w:rPr>
          <w:rFonts w:eastAsia="Times New Roman"/>
          <w:i/>
          <w:iCs/>
          <w:color w:val="000000"/>
          <w:spacing w:val="-13"/>
          <w:sz w:val="46"/>
          <w:szCs w:val="46"/>
          <w:lang w:val="en-US"/>
        </w:rPr>
        <w:t>IP</w:t>
      </w:r>
      <w:r>
        <w:rPr>
          <w:rFonts w:eastAsia="Times New Roman"/>
          <w:i/>
          <w:iCs/>
          <w:color w:val="000000"/>
          <w:spacing w:val="-13"/>
          <w:sz w:val="46"/>
          <w:szCs w:val="46"/>
        </w:rPr>
        <w:t xml:space="preserve">-дейтаграмм. </w:t>
      </w:r>
      <w:r>
        <w:rPr>
          <w:rFonts w:eastAsia="Times New Roman"/>
          <w:color w:val="000000"/>
          <w:spacing w:val="-13"/>
          <w:sz w:val="46"/>
          <w:szCs w:val="46"/>
        </w:rPr>
        <w:t>Когда хост-</w:t>
      </w:r>
      <w:r>
        <w:rPr>
          <w:rFonts w:eastAsia="Times New Roman"/>
          <w:color w:val="000000"/>
          <w:spacing w:val="-11"/>
          <w:sz w:val="46"/>
          <w:szCs w:val="46"/>
        </w:rPr>
        <w:t>отправитель получает сегмент через транспортный уровень, прото</w:t>
      </w:r>
      <w:r>
        <w:rPr>
          <w:rFonts w:eastAsia="Times New Roman"/>
          <w:color w:val="000000"/>
          <w:spacing w:val="-11"/>
          <w:sz w:val="46"/>
          <w:szCs w:val="46"/>
        </w:rPr>
        <w:softHyphen/>
        <w:t xml:space="preserve">кол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1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шифрует данные. Дешифровать их может лишь протокол </w:t>
      </w:r>
      <w:r>
        <w:rPr>
          <w:rFonts w:eastAsia="Times New Roman"/>
          <w:color w:val="000000"/>
          <w:sz w:val="46"/>
          <w:szCs w:val="46"/>
          <w:lang w:val="en-US"/>
        </w:rPr>
        <w:t xml:space="preserve">IPsec </w:t>
      </w:r>
      <w:r>
        <w:rPr>
          <w:rFonts w:eastAsia="Times New Roman"/>
          <w:color w:val="000000"/>
          <w:sz w:val="46"/>
          <w:szCs w:val="46"/>
        </w:rPr>
        <w:t>на хосте-получателе.</w:t>
      </w:r>
    </w:p>
    <w:p w:rsidR="00AF48E8" w:rsidRDefault="00AF48E8" w:rsidP="00AF48E8">
      <w:pPr>
        <w:numPr>
          <w:ilvl w:val="0"/>
          <w:numId w:val="9"/>
        </w:numPr>
        <w:shd w:val="clear" w:color="auto" w:fill="FFFFFF"/>
        <w:tabs>
          <w:tab w:val="left" w:pos="643"/>
        </w:tabs>
        <w:spacing w:before="202" w:line="542" w:lineRule="exact"/>
        <w:ind w:left="643" w:right="14" w:hanging="552"/>
        <w:jc w:val="both"/>
        <w:rPr>
          <w:rFonts w:eastAsia="Times New Roman"/>
          <w:color w:val="000000"/>
          <w:sz w:val="46"/>
          <w:szCs w:val="46"/>
        </w:rPr>
      </w:pPr>
      <w:r>
        <w:rPr>
          <w:rFonts w:eastAsia="Times New Roman"/>
          <w:i/>
          <w:iCs/>
          <w:color w:val="000000"/>
          <w:spacing w:val="-10"/>
          <w:sz w:val="46"/>
          <w:szCs w:val="46"/>
        </w:rPr>
        <w:t xml:space="preserve">Целостность данных.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Протокол </w:t>
      </w:r>
      <w:r>
        <w:rPr>
          <w:rFonts w:eastAsia="Times New Roman"/>
          <w:color w:val="000000"/>
          <w:spacing w:val="-10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0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позволяет хосту-получателю </w:t>
      </w:r>
      <w:r>
        <w:rPr>
          <w:rFonts w:eastAsia="Times New Roman"/>
          <w:color w:val="000000"/>
          <w:spacing w:val="-2"/>
          <w:sz w:val="46"/>
          <w:szCs w:val="46"/>
        </w:rPr>
        <w:t>проверить поля заголовка дейтаграммы и узнать, не было ли по</w:t>
      </w:r>
      <w:r>
        <w:rPr>
          <w:rFonts w:eastAsia="Times New Roman"/>
          <w:color w:val="000000"/>
          <w:spacing w:val="-2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лезное содержимое изменено, пока дейтаграмма находилась в пути.</w:t>
      </w:r>
    </w:p>
    <w:p w:rsidR="00AF48E8" w:rsidRPr="00AF48E8" w:rsidRDefault="00AF48E8" w:rsidP="00AF48E8">
      <w:pPr>
        <w:shd w:val="clear" w:color="auto" w:fill="FFFFFF"/>
        <w:spacing w:before="283" w:line="542" w:lineRule="exact"/>
        <w:ind w:right="5" w:firstLine="686"/>
        <w:jc w:val="both"/>
      </w:pPr>
      <w:r>
        <w:rPr>
          <w:rFonts w:eastAsia="Times New Roman"/>
          <w:i/>
          <w:iCs/>
          <w:color w:val="000000"/>
          <w:spacing w:val="-12"/>
          <w:sz w:val="46"/>
          <w:szCs w:val="46"/>
        </w:rPr>
        <w:lastRenderedPageBreak/>
        <w:t xml:space="preserve">Аутентификация источника. </w:t>
      </w:r>
      <w:r>
        <w:rPr>
          <w:rFonts w:eastAsia="Times New Roman"/>
          <w:color w:val="000000"/>
          <w:spacing w:val="-12"/>
          <w:sz w:val="46"/>
          <w:szCs w:val="46"/>
        </w:rPr>
        <w:t xml:space="preserve">Когда хост получает дейтаграмму по </w:t>
      </w:r>
      <w:r>
        <w:rPr>
          <w:rFonts w:eastAsia="Times New Roman"/>
          <w:color w:val="000000"/>
          <w:spacing w:val="-17"/>
          <w:sz w:val="46"/>
          <w:szCs w:val="46"/>
        </w:rPr>
        <w:t xml:space="preserve">протоколу </w:t>
      </w:r>
      <w:r>
        <w:rPr>
          <w:rFonts w:eastAsia="Times New Roman"/>
          <w:color w:val="000000"/>
          <w:spacing w:val="-17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7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7"/>
          <w:sz w:val="46"/>
          <w:szCs w:val="46"/>
        </w:rPr>
        <w:t>из доверенного источника (с доверенным ключом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), он может быть уверен, что дейтаграмма пришла именно </w:t>
      </w:r>
      <w:r>
        <w:rPr>
          <w:rFonts w:eastAsia="Times New Roman"/>
          <w:color w:val="000000"/>
          <w:spacing w:val="-11"/>
          <w:sz w:val="46"/>
          <w:szCs w:val="46"/>
        </w:rPr>
        <w:t xml:space="preserve">с того </w:t>
      </w:r>
      <w:r>
        <w:rPr>
          <w:rFonts w:eastAsia="Times New Roman"/>
          <w:color w:val="000000"/>
          <w:spacing w:val="-11"/>
          <w:sz w:val="46"/>
          <w:szCs w:val="46"/>
          <w:lang w:val="en-US"/>
        </w:rPr>
        <w:t>IP</w:t>
      </w:r>
      <w:r>
        <w:rPr>
          <w:rFonts w:eastAsia="Times New Roman"/>
          <w:color w:val="000000"/>
          <w:spacing w:val="-11"/>
          <w:sz w:val="46"/>
          <w:szCs w:val="46"/>
        </w:rPr>
        <w:t>-адреса,</w:t>
      </w:r>
      <w:r>
        <w:t xml:space="preserve"> </w:t>
      </w:r>
      <w:r>
        <w:rPr>
          <w:rFonts w:eastAsia="Times New Roman"/>
          <w:color w:val="000000"/>
          <w:spacing w:val="-11"/>
          <w:sz w:val="46"/>
          <w:szCs w:val="46"/>
        </w:rPr>
        <w:t>который указан в качестве ее источника.</w:t>
      </w:r>
    </w:p>
    <w:p w:rsidR="00AF48E8" w:rsidRDefault="00AF48E8" w:rsidP="00AF48E8">
      <w:pPr>
        <w:shd w:val="clear" w:color="auto" w:fill="FFFFFF"/>
        <w:spacing w:before="278" w:line="542" w:lineRule="exact"/>
        <w:ind w:firstLine="662"/>
        <w:jc w:val="both"/>
      </w:pPr>
      <w:r>
        <w:rPr>
          <w:rFonts w:eastAsia="Times New Roman"/>
          <w:color w:val="000000"/>
          <w:spacing w:val="-13"/>
          <w:sz w:val="46"/>
          <w:szCs w:val="46"/>
        </w:rPr>
        <w:t xml:space="preserve">Когда между двумя хостами установлено соединение по протоколу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4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все пересылаемые между ними фрагменты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TCP</w:t>
      </w:r>
      <w:r w:rsidRPr="00AB3F45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 xml:space="preserve">и </w:t>
      </w:r>
      <w:r>
        <w:rPr>
          <w:rFonts w:eastAsia="Times New Roman"/>
          <w:color w:val="000000"/>
          <w:spacing w:val="-14"/>
          <w:sz w:val="46"/>
          <w:szCs w:val="46"/>
          <w:lang w:val="en-US"/>
        </w:rPr>
        <w:t>UDP</w:t>
      </w:r>
      <w:r w:rsidRPr="00AB3F45">
        <w:rPr>
          <w:rFonts w:eastAsia="Times New Roman"/>
          <w:color w:val="000000"/>
          <w:spacing w:val="-14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4"/>
          <w:sz w:val="46"/>
          <w:szCs w:val="46"/>
        </w:rPr>
        <w:t>шифруют</w:t>
      </w:r>
      <w:r>
        <w:rPr>
          <w:rFonts w:eastAsia="Times New Roman"/>
          <w:color w:val="000000"/>
          <w:spacing w:val="-14"/>
          <w:sz w:val="46"/>
          <w:szCs w:val="46"/>
        </w:rPr>
        <w:softHyphen/>
      </w:r>
      <w:r>
        <w:rPr>
          <w:rFonts w:eastAsia="Times New Roman"/>
          <w:color w:val="000000"/>
          <w:spacing w:val="-13"/>
          <w:sz w:val="46"/>
          <w:szCs w:val="46"/>
        </w:rPr>
        <w:t xml:space="preserve">ся и аутентифицируются. Соответственно, протокол </w:t>
      </w:r>
      <w:r>
        <w:rPr>
          <w:rFonts w:eastAsia="Times New Roman"/>
          <w:color w:val="000000"/>
          <w:spacing w:val="-13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13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13"/>
          <w:sz w:val="46"/>
          <w:szCs w:val="46"/>
        </w:rPr>
        <w:t xml:space="preserve">обеспечивает </w:t>
      </w:r>
      <w:r>
        <w:rPr>
          <w:rFonts w:eastAsia="Times New Roman"/>
          <w:color w:val="000000"/>
          <w:spacing w:val="-10"/>
          <w:sz w:val="46"/>
          <w:szCs w:val="46"/>
        </w:rPr>
        <w:t xml:space="preserve">сплошной охват, гарантируя безопасность любого соединения между </w:t>
      </w:r>
      <w:r>
        <w:rPr>
          <w:rFonts w:eastAsia="Times New Roman"/>
          <w:color w:val="000000"/>
          <w:spacing w:val="-8"/>
          <w:sz w:val="46"/>
          <w:szCs w:val="46"/>
        </w:rPr>
        <w:t>двумя хостами, какие бы сетевые приложения при этом ни применя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лись.</w:t>
      </w:r>
    </w:p>
    <w:p w:rsidR="00AF48E8" w:rsidRDefault="00AF48E8" w:rsidP="00AF48E8">
      <w:pPr>
        <w:shd w:val="clear" w:color="auto" w:fill="FFFFFF"/>
        <w:spacing w:before="283" w:line="542" w:lineRule="exact"/>
        <w:ind w:left="10" w:right="14" w:firstLine="682"/>
        <w:jc w:val="both"/>
      </w:pPr>
      <w:r>
        <w:rPr>
          <w:rFonts w:eastAsia="Times New Roman"/>
          <w:color w:val="000000"/>
          <w:spacing w:val="-5"/>
          <w:sz w:val="46"/>
          <w:szCs w:val="46"/>
        </w:rPr>
        <w:t xml:space="preserve">Компания может использовать протокол </w:t>
      </w:r>
      <w:r>
        <w:rPr>
          <w:rFonts w:eastAsia="Times New Roman"/>
          <w:color w:val="000000"/>
          <w:spacing w:val="-5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5"/>
          <w:sz w:val="46"/>
          <w:szCs w:val="46"/>
        </w:rPr>
        <w:t xml:space="preserve">, </w:t>
      </w:r>
      <w:r>
        <w:rPr>
          <w:rFonts w:eastAsia="Times New Roman"/>
          <w:color w:val="000000"/>
          <w:spacing w:val="-5"/>
          <w:sz w:val="46"/>
          <w:szCs w:val="46"/>
        </w:rPr>
        <w:t xml:space="preserve">чтобы безопасно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обмениваться информацией в небезопасном глобальном Интернете. </w:t>
      </w:r>
      <w:r>
        <w:rPr>
          <w:rFonts w:eastAsia="Times New Roman"/>
          <w:color w:val="000000"/>
          <w:spacing w:val="-8"/>
          <w:sz w:val="46"/>
          <w:szCs w:val="46"/>
        </w:rPr>
        <w:t>Здесь мы рассмотрим очень простой, чисто иллюстративный пример. Предположим, есть компания, в которой работает большой штат ком</w:t>
      </w:r>
      <w:r>
        <w:rPr>
          <w:rFonts w:eastAsia="Times New Roman"/>
          <w:color w:val="000000"/>
          <w:spacing w:val="-8"/>
          <w:sz w:val="46"/>
          <w:szCs w:val="46"/>
        </w:rPr>
        <w:softHyphen/>
      </w:r>
      <w:r>
        <w:rPr>
          <w:rFonts w:eastAsia="Times New Roman"/>
          <w:color w:val="000000"/>
          <w:spacing w:val="-5"/>
          <w:sz w:val="46"/>
          <w:szCs w:val="46"/>
        </w:rPr>
        <w:t xml:space="preserve">мивояжеров. У каждого из них есть корпоративный ноутбук. Далее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предположим, что эти коммивояжеры должны регулярно обсуждать </w:t>
      </w:r>
      <w:r>
        <w:rPr>
          <w:rFonts w:eastAsia="Times New Roman"/>
          <w:color w:val="000000"/>
          <w:spacing w:val="-5"/>
          <w:sz w:val="46"/>
          <w:szCs w:val="46"/>
        </w:rPr>
        <w:t>конфиденциальную корпоративную информацию (например, о це</w:t>
      </w:r>
      <w:r>
        <w:rPr>
          <w:rFonts w:eastAsia="Times New Roman"/>
          <w:color w:val="000000"/>
          <w:spacing w:val="-5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 xml:space="preserve">нообразовании и о товарах). Эта информация хранится на сервере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 штаб-квартире компании. Кроме того, допустим, что коммивояжеры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также должны пересылать друг другу конфиденциальные документы.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Как решить все эти задачи при помощи </w:t>
      </w:r>
      <w:r>
        <w:rPr>
          <w:rFonts w:eastAsia="Times New Roman"/>
          <w:color w:val="000000"/>
          <w:spacing w:val="-9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9"/>
          <w:sz w:val="46"/>
          <w:szCs w:val="46"/>
        </w:rPr>
        <w:t xml:space="preserve">? </w:t>
      </w:r>
      <w:r>
        <w:rPr>
          <w:rFonts w:eastAsia="Times New Roman"/>
          <w:color w:val="000000"/>
          <w:spacing w:val="-9"/>
          <w:sz w:val="46"/>
          <w:szCs w:val="46"/>
        </w:rPr>
        <w:t xml:space="preserve">Вы уже догадались, что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нужно установить </w:t>
      </w:r>
      <w:r>
        <w:rPr>
          <w:rFonts w:eastAsia="Times New Roman"/>
          <w:color w:val="000000"/>
          <w:spacing w:val="-8"/>
          <w:sz w:val="46"/>
          <w:szCs w:val="46"/>
          <w:lang w:val="en-US"/>
        </w:rPr>
        <w:t>IPsec</w:t>
      </w:r>
      <w:r w:rsidRPr="00AB3F45">
        <w:rPr>
          <w:rFonts w:eastAsia="Times New Roman"/>
          <w:color w:val="000000"/>
          <w:spacing w:val="-8"/>
          <w:sz w:val="46"/>
          <w:szCs w:val="46"/>
        </w:rPr>
        <w:t xml:space="preserve"> </w:t>
      </w:r>
      <w:r>
        <w:rPr>
          <w:rFonts w:eastAsia="Times New Roman"/>
          <w:color w:val="000000"/>
          <w:spacing w:val="-8"/>
          <w:sz w:val="46"/>
          <w:szCs w:val="46"/>
        </w:rPr>
        <w:t xml:space="preserve">и на сервере компании, и на ноутбуках у всех </w:t>
      </w:r>
      <w:r>
        <w:rPr>
          <w:rFonts w:eastAsia="Times New Roman"/>
          <w:color w:val="000000"/>
          <w:spacing w:val="-6"/>
          <w:sz w:val="46"/>
          <w:szCs w:val="46"/>
        </w:rPr>
        <w:t xml:space="preserve">коммивояжеров. Тогда всякий раз, когда коммивояжеру потребуется </w:t>
      </w:r>
      <w:r>
        <w:rPr>
          <w:rFonts w:eastAsia="Times New Roman"/>
          <w:color w:val="000000"/>
          <w:spacing w:val="-5"/>
          <w:sz w:val="46"/>
          <w:szCs w:val="46"/>
        </w:rPr>
        <w:t>связаться с сервером или с другим коллегой, такой сеанс будет безо</w:t>
      </w:r>
      <w:r>
        <w:rPr>
          <w:rFonts w:eastAsia="Times New Roman"/>
          <w:color w:val="000000"/>
          <w:spacing w:val="-5"/>
          <w:sz w:val="46"/>
          <w:szCs w:val="46"/>
        </w:rPr>
        <w:softHyphen/>
      </w:r>
      <w:r>
        <w:rPr>
          <w:rFonts w:eastAsia="Times New Roman"/>
          <w:color w:val="000000"/>
          <w:sz w:val="46"/>
          <w:szCs w:val="46"/>
        </w:rPr>
        <w:t>пасным.</w:t>
      </w:r>
    </w:p>
    <w:p w:rsidR="002836B2" w:rsidRDefault="002836B2" w:rsidP="002836B2">
      <w:pPr>
        <w:shd w:val="clear" w:color="auto" w:fill="FFFFFF"/>
        <w:spacing w:before="302" w:line="413" w:lineRule="exact"/>
        <w:ind w:left="5"/>
        <w:sectPr w:rsidR="002836B2">
          <w:pgSz w:w="15950" w:h="24763"/>
          <w:pgMar w:top="523" w:right="1238" w:bottom="610" w:left="1238" w:header="720" w:footer="720" w:gutter="0"/>
          <w:cols w:space="60"/>
          <w:noEndnote/>
        </w:sectPr>
      </w:pPr>
    </w:p>
    <w:p w:rsidR="00FA2834" w:rsidRDefault="00FA2834" w:rsidP="00FF5C3C">
      <w:pPr>
        <w:shd w:val="clear" w:color="auto" w:fill="FFFFFF"/>
        <w:jc w:val="right"/>
      </w:pPr>
    </w:p>
    <w:sectPr w:rsidR="00FA2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A7" w:rsidRDefault="002811A7" w:rsidP="00AF48E8">
      <w:r>
        <w:separator/>
      </w:r>
    </w:p>
  </w:endnote>
  <w:endnote w:type="continuationSeparator" w:id="0">
    <w:p w:rsidR="002811A7" w:rsidRDefault="002811A7" w:rsidP="00AF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A7" w:rsidRDefault="002811A7" w:rsidP="00AF48E8">
      <w:r>
        <w:separator/>
      </w:r>
    </w:p>
  </w:footnote>
  <w:footnote w:type="continuationSeparator" w:id="0">
    <w:p w:rsidR="002811A7" w:rsidRDefault="002811A7" w:rsidP="00AF4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1073299"/>
      <w:docPartObj>
        <w:docPartGallery w:val="Page Numbers (Top of Page)"/>
        <w:docPartUnique/>
      </w:docPartObj>
    </w:sdtPr>
    <w:sdtEndPr/>
    <w:sdtContent>
      <w:p w:rsidR="00AF48E8" w:rsidRPr="00AF48E8" w:rsidRDefault="00AF48E8" w:rsidP="00AF48E8">
        <w:pPr>
          <w:shd w:val="clear" w:color="auto" w:fill="FFFFFF"/>
          <w:rPr>
            <w:sz w:val="18"/>
            <w:szCs w:val="18"/>
          </w:rPr>
        </w:pPr>
        <w:r w:rsidRPr="00AF48E8">
          <w:rPr>
            <w:rFonts w:ascii="Arial" w:hAnsi="Arial"/>
            <w:bCs/>
            <w:color w:val="000000"/>
            <w:spacing w:val="-1"/>
            <w:sz w:val="18"/>
            <w:szCs w:val="18"/>
          </w:rPr>
          <w:t>Протокол</w:t>
        </w:r>
        <w:r w:rsidRPr="00AF48E8">
          <w:rPr>
            <w:rFonts w:ascii="Arial" w:hAnsi="Arial" w:cs="Arial"/>
            <w:bCs/>
            <w:color w:val="000000"/>
            <w:spacing w:val="-1"/>
            <w:sz w:val="18"/>
            <w:szCs w:val="18"/>
          </w:rPr>
          <w:t xml:space="preserve"> </w:t>
        </w:r>
        <w:r w:rsidRPr="00AF48E8">
          <w:rPr>
            <w:rFonts w:ascii="Arial" w:hAnsi="Arial"/>
            <w:bCs/>
            <w:color w:val="000000"/>
            <w:spacing w:val="-1"/>
            <w:sz w:val="18"/>
            <w:szCs w:val="18"/>
          </w:rPr>
          <w:t>управляющих</w:t>
        </w:r>
        <w:r w:rsidRPr="00AF48E8">
          <w:rPr>
            <w:rFonts w:ascii="Arial" w:hAnsi="Arial" w:cs="Arial"/>
            <w:bCs/>
            <w:color w:val="000000"/>
            <w:spacing w:val="-1"/>
            <w:sz w:val="18"/>
            <w:szCs w:val="18"/>
          </w:rPr>
          <w:t xml:space="preserve"> </w:t>
        </w:r>
        <w:r w:rsidRPr="00AF48E8">
          <w:rPr>
            <w:rFonts w:ascii="Arial" w:hAnsi="Arial"/>
            <w:bCs/>
            <w:color w:val="000000"/>
            <w:spacing w:val="-1"/>
            <w:sz w:val="18"/>
            <w:szCs w:val="18"/>
          </w:rPr>
          <w:t>сообщений</w:t>
        </w:r>
        <w:r w:rsidRPr="00AF48E8">
          <w:rPr>
            <w:rFonts w:ascii="Arial" w:hAnsi="Arial" w:cs="Arial"/>
            <w:bCs/>
            <w:color w:val="000000"/>
            <w:spacing w:val="-1"/>
            <w:sz w:val="18"/>
            <w:szCs w:val="18"/>
          </w:rPr>
          <w:t xml:space="preserve"> </w:t>
        </w:r>
        <w:r w:rsidRPr="00AF48E8">
          <w:rPr>
            <w:rFonts w:ascii="Arial" w:hAnsi="Arial"/>
            <w:bCs/>
            <w:color w:val="000000"/>
            <w:spacing w:val="-1"/>
            <w:sz w:val="18"/>
            <w:szCs w:val="18"/>
          </w:rPr>
          <w:t>Интернета</w:t>
        </w:r>
      </w:p>
      <w:p w:rsidR="00AF48E8" w:rsidRDefault="00AF48E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C4C">
          <w:rPr>
            <w:noProof/>
          </w:rPr>
          <w:t>6</w:t>
        </w:r>
        <w:r>
          <w:fldChar w:fldCharType="end"/>
        </w:r>
      </w:p>
    </w:sdtContent>
  </w:sdt>
  <w:p w:rsidR="00AF48E8" w:rsidRDefault="00AF48E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E3CEE1E"/>
    <w:lvl w:ilvl="0">
      <w:numFmt w:val="bullet"/>
      <w:lvlText w:val="*"/>
      <w:lvlJc w:val="left"/>
    </w:lvl>
  </w:abstractNum>
  <w:abstractNum w:abstractNumId="1">
    <w:nsid w:val="2FC2579D"/>
    <w:multiLevelType w:val="singleLevel"/>
    <w:tmpl w:val="C59C80A4"/>
    <w:lvl w:ilvl="0">
      <w:start w:val="8"/>
      <w:numFmt w:val="decimal"/>
      <w:lvlText w:val="%1"/>
      <w:legacy w:legacy="1" w:legacySpace="0" w:legacyIndent="1080"/>
      <w:lvlJc w:val="left"/>
      <w:rPr>
        <w:rFonts w:ascii="Courier New" w:hAnsi="Courier New" w:cs="Courier New" w:hint="default"/>
      </w:rPr>
    </w:lvl>
  </w:abstractNum>
  <w:abstractNum w:abstractNumId="2">
    <w:nsid w:val="3A243051"/>
    <w:multiLevelType w:val="singleLevel"/>
    <w:tmpl w:val="A878A6CC"/>
    <w:lvl w:ilvl="0">
      <w:start w:val="9"/>
      <w:numFmt w:val="decimal"/>
      <w:lvlText w:val="%1"/>
      <w:legacy w:legacy="1" w:legacySpace="0" w:legacyIndent="1085"/>
      <w:lvlJc w:val="left"/>
      <w:rPr>
        <w:rFonts w:ascii="Courier New" w:hAnsi="Courier New" w:cs="Courier New" w:hint="default"/>
      </w:rPr>
    </w:lvl>
  </w:abstractNum>
  <w:abstractNum w:abstractNumId="3">
    <w:nsid w:val="3D7608E3"/>
    <w:multiLevelType w:val="singleLevel"/>
    <w:tmpl w:val="1DE6728C"/>
    <w:lvl w:ilvl="0">
      <w:start w:val="16"/>
      <w:numFmt w:val="decimal"/>
      <w:lvlText w:val="%1"/>
      <w:legacy w:legacy="1" w:legacySpace="0" w:legacyIndent="1104"/>
      <w:lvlJc w:val="left"/>
      <w:rPr>
        <w:rFonts w:ascii="Courier New" w:hAnsi="Courier New" w:cs="Courier New" w:hint="default"/>
      </w:rPr>
    </w:lvl>
  </w:abstractNum>
  <w:abstractNum w:abstractNumId="4">
    <w:nsid w:val="52BF2DBB"/>
    <w:multiLevelType w:val="singleLevel"/>
    <w:tmpl w:val="3712388E"/>
    <w:lvl w:ilvl="0">
      <w:start w:val="4"/>
      <w:numFmt w:val="decimal"/>
      <w:lvlText w:val="%1."/>
      <w:legacy w:legacy="1" w:legacySpace="0" w:legacyIndent="249"/>
      <w:lvlJc w:val="left"/>
      <w:rPr>
        <w:rFonts w:ascii="Arial" w:hAnsi="Arial" w:cs="Arial" w:hint="default"/>
      </w:rPr>
    </w:lvl>
  </w:abstractNum>
  <w:abstractNum w:abstractNumId="5">
    <w:nsid w:val="583357D8"/>
    <w:multiLevelType w:val="singleLevel"/>
    <w:tmpl w:val="1AE40AA6"/>
    <w:lvl w:ilvl="0">
      <w:start w:val="1"/>
      <w:numFmt w:val="decimal"/>
      <w:lvlText w:val="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6">
    <w:nsid w:val="5AA66B80"/>
    <w:multiLevelType w:val="singleLevel"/>
    <w:tmpl w:val="9C62FFC4"/>
    <w:lvl w:ilvl="0">
      <w:start w:val="13"/>
      <w:numFmt w:val="decimal"/>
      <w:lvlText w:val="%1"/>
      <w:legacy w:legacy="1" w:legacySpace="0" w:legacyIndent="1080"/>
      <w:lvlJc w:val="left"/>
      <w:rPr>
        <w:rFonts w:ascii="Courier New" w:hAnsi="Courier New" w:cs="Courier New" w:hint="default"/>
      </w:rPr>
    </w:lvl>
  </w:abstractNum>
  <w:abstractNum w:abstractNumId="7">
    <w:nsid w:val="66CE3ED1"/>
    <w:multiLevelType w:val="singleLevel"/>
    <w:tmpl w:val="476C7B10"/>
    <w:lvl w:ilvl="0">
      <w:start w:val="1"/>
      <w:numFmt w:val="decimal"/>
      <w:lvlText w:val="%1"/>
      <w:legacy w:legacy="1" w:legacySpace="0" w:legacyIndent="1100"/>
      <w:lvlJc w:val="left"/>
      <w:rPr>
        <w:rFonts w:ascii="Courier New" w:hAnsi="Courier New" w:cs="Courier New" w:hint="default"/>
      </w:rPr>
    </w:lvl>
  </w:abstractNum>
  <w:abstractNum w:abstractNumId="8">
    <w:nsid w:val="6CFD65FB"/>
    <w:multiLevelType w:val="singleLevel"/>
    <w:tmpl w:val="1AE40AA6"/>
    <w:lvl w:ilvl="0">
      <w:start w:val="1"/>
      <w:numFmt w:val="decimal"/>
      <w:lvlText w:val="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9">
    <w:nsid w:val="7494297D"/>
    <w:multiLevelType w:val="singleLevel"/>
    <w:tmpl w:val="A33E2762"/>
    <w:lvl w:ilvl="0">
      <w:start w:val="1"/>
      <w:numFmt w:val="decimal"/>
      <w:lvlText w:val="%1"/>
      <w:legacy w:legacy="1" w:legacySpace="0" w:legacyIndent="1109"/>
      <w:lvlJc w:val="left"/>
      <w:rPr>
        <w:rFonts w:ascii="Courier New" w:hAnsi="Courier New" w:cs="Courier New" w:hint="default"/>
      </w:rPr>
    </w:lvl>
  </w:abstractNum>
  <w:abstractNum w:abstractNumId="10">
    <w:nsid w:val="7E107D2B"/>
    <w:multiLevelType w:val="singleLevel"/>
    <w:tmpl w:val="5DD08108"/>
    <w:lvl w:ilvl="0">
      <w:start w:val="2"/>
      <w:numFmt w:val="decimal"/>
      <w:lvlText w:val="%1."/>
      <w:legacy w:legacy="1" w:legacySpace="0" w:legacyIndent="643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374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562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576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547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605"/>
        <w:lvlJc w:val="left"/>
        <w:rPr>
          <w:rFonts w:ascii="Times New Roman" w:hAnsi="Times New Roman" w:hint="default"/>
        </w:rPr>
      </w:lvl>
    </w:lvlOverride>
  </w:num>
  <w:num w:numId="6">
    <w:abstractNumId w:val="4"/>
  </w:num>
  <w:num w:numId="7">
    <w:abstractNumId w:val="0"/>
    <w:lvlOverride w:ilvl="0">
      <w:lvl w:ilvl="0">
        <w:numFmt w:val="bullet"/>
        <w:lvlText w:val="•"/>
        <w:legacy w:legacy="1" w:legacySpace="0" w:legacyIndent="614"/>
        <w:lvlJc w:val="left"/>
        <w:rPr>
          <w:rFonts w:ascii="Times New Roman" w:hAnsi="Times New Roman" w:hint="default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566"/>
        <w:lvlJc w:val="left"/>
        <w:rPr>
          <w:rFonts w:ascii="Times New Roman" w:hAnsi="Times New Roman" w:hint="default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552"/>
        <w:lvlJc w:val="left"/>
        <w:rPr>
          <w:rFonts w:ascii="Times New Roman" w:hAnsi="Times New Roman" w:hint="default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542"/>
        <w:lvlJc w:val="left"/>
        <w:rPr>
          <w:rFonts w:ascii="Times New Roman" w:hAnsi="Times New Roman" w:hint="default"/>
        </w:rPr>
      </w:lvl>
    </w:lvlOverride>
  </w:num>
  <w:num w:numId="11">
    <w:abstractNumId w:val="9"/>
  </w:num>
  <w:num w:numId="12">
    <w:abstractNumId w:val="1"/>
  </w:num>
  <w:num w:numId="13">
    <w:abstractNumId w:val="6"/>
  </w:num>
  <w:num w:numId="14">
    <w:abstractNumId w:val="0"/>
    <w:lvlOverride w:ilvl="0">
      <w:lvl w:ilvl="0">
        <w:numFmt w:val="bullet"/>
        <w:lvlText w:val="•"/>
        <w:legacy w:legacy="1" w:legacySpace="0" w:legacyIndent="610"/>
        <w:lvlJc w:val="left"/>
        <w:rPr>
          <w:rFonts w:ascii="Times New Roman" w:hAnsi="Times New Roman" w:hint="default"/>
        </w:rPr>
      </w:lvl>
    </w:lvlOverride>
  </w:num>
  <w:num w:numId="15">
    <w:abstractNumId w:val="7"/>
  </w:num>
  <w:num w:numId="16">
    <w:abstractNumId w:val="2"/>
  </w:num>
  <w:num w:numId="17">
    <w:abstractNumId w:val="3"/>
  </w:num>
  <w:num w:numId="18">
    <w:abstractNumId w:val="8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1FB"/>
    <w:rsid w:val="000B3912"/>
    <w:rsid w:val="00156C4C"/>
    <w:rsid w:val="002811A7"/>
    <w:rsid w:val="002836B2"/>
    <w:rsid w:val="009C31FB"/>
    <w:rsid w:val="00A209CD"/>
    <w:rsid w:val="00AF48E8"/>
    <w:rsid w:val="00BA0537"/>
    <w:rsid w:val="00DB4A6B"/>
    <w:rsid w:val="00E43FAB"/>
    <w:rsid w:val="00FA2834"/>
    <w:rsid w:val="00FE241D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6B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6B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F48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F48E8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F48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48E8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6B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6B2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F48E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F48E8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F48E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48E8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4466</Words>
  <Characters>25460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2020-12-17T07:04:00Z</dcterms:created>
  <dcterms:modified xsi:type="dcterms:W3CDTF">2020-12-22T12:30:00Z</dcterms:modified>
</cp:coreProperties>
</file>