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22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Семечки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246</w:t>
            </w:r>
          </w:p>
        </w:tc>
        <w:tc>
          <w:tcPr>
            <w:tcW w:type="dxa" w:w="1718"/>
          </w:tcPr>
          <w:p>
            <w:r>
              <w:t>25</w:t>
            </w:r>
          </w:p>
        </w:tc>
        <w:tc>
          <w:tcPr>
            <w:tcW w:type="dxa" w:w="1610"/>
          </w:tcPr>
          <w:p>
            <w:r>
              <w:t>6150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Чернослив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103</w:t>
            </w:r>
          </w:p>
        </w:tc>
        <w:tc>
          <w:tcPr>
            <w:tcW w:type="dxa" w:w="1718"/>
          </w:tcPr>
          <w:p>
            <w:r>
              <w:t>18</w:t>
            </w:r>
          </w:p>
        </w:tc>
        <w:tc>
          <w:tcPr>
            <w:tcW w:type="dxa" w:w="1610"/>
          </w:tcPr>
          <w:p>
            <w:r>
              <w:t>1854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43 позиции на сумму 8004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