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4E3" w:rsidRDefault="00D0749E" w:rsidP="00D0749E">
      <w:pPr>
        <w:jc w:val="center"/>
        <w:rPr>
          <w:rFonts w:ascii="Times New Roman" w:hAnsi="Times New Roman" w:cs="Times New Roman"/>
          <w:b/>
          <w:u w:val="single"/>
        </w:rPr>
      </w:pPr>
      <w:r w:rsidRPr="00D0749E">
        <w:rPr>
          <w:rFonts w:ascii="Times New Roman" w:hAnsi="Times New Roman" w:cs="Times New Roman"/>
          <w:b/>
          <w:u w:val="single"/>
        </w:rPr>
        <w:t>Trabalho de PC II – Cadeia de restaurantes</w:t>
      </w:r>
    </w:p>
    <w:p w:rsidR="00D0749E" w:rsidRDefault="00D0749E" w:rsidP="00D0749E">
      <w:pPr>
        <w:jc w:val="center"/>
        <w:rPr>
          <w:rFonts w:ascii="Times New Roman" w:hAnsi="Times New Roman" w:cs="Times New Roman"/>
          <w:b/>
          <w:u w:val="single"/>
        </w:rPr>
      </w:pPr>
    </w:p>
    <w:p w:rsidR="00D0749E" w:rsidRDefault="00D0749E" w:rsidP="00D0749E">
      <w:pPr>
        <w:jc w:val="center"/>
        <w:rPr>
          <w:rFonts w:ascii="Times New Roman" w:hAnsi="Times New Roman" w:cs="Times New Roman"/>
          <w:b/>
          <w:u w:val="single"/>
        </w:rPr>
      </w:pPr>
    </w:p>
    <w:p w:rsidR="00D0749E" w:rsidRDefault="003A0E8C" w:rsidP="005F3308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0749E">
        <w:rPr>
          <w:rFonts w:ascii="Times New Roman" w:hAnsi="Times New Roman" w:cs="Times New Roman"/>
        </w:rPr>
        <w:t>o iniciar</w:t>
      </w:r>
      <w:r w:rsidR="005F3308">
        <w:rPr>
          <w:rFonts w:ascii="Times New Roman" w:hAnsi="Times New Roman" w:cs="Times New Roman"/>
          <w:color w:val="92D050"/>
        </w:rPr>
        <w:t>(Iniciando)</w:t>
      </w:r>
      <w:r w:rsidR="00D0749E">
        <w:rPr>
          <w:rFonts w:ascii="Times New Roman" w:hAnsi="Times New Roman" w:cs="Times New Roman"/>
        </w:rPr>
        <w:t xml:space="preserve"> o programa, deve fazer</w:t>
      </w:r>
      <w:r w:rsidR="005F3308">
        <w:rPr>
          <w:rFonts w:ascii="Times New Roman" w:hAnsi="Times New Roman" w:cs="Times New Roman"/>
          <w:color w:val="92D050"/>
        </w:rPr>
        <w:t>-se</w:t>
      </w:r>
      <w:r w:rsidR="00D0749E">
        <w:rPr>
          <w:rFonts w:ascii="Times New Roman" w:hAnsi="Times New Roman" w:cs="Times New Roman"/>
        </w:rPr>
        <w:t xml:space="preserve"> uma escolha entre iniciar sessão como gestor ou </w:t>
      </w:r>
      <w:r w:rsidR="005F3308" w:rsidRPr="005F3308">
        <w:rPr>
          <w:rFonts w:ascii="Times New Roman" w:hAnsi="Times New Roman" w:cs="Times New Roman"/>
          <w:color w:val="92D050"/>
        </w:rPr>
        <w:t>(</w:t>
      </w:r>
      <w:r w:rsidR="00D0749E" w:rsidRPr="00725795">
        <w:rPr>
          <w:rFonts w:ascii="Times New Roman" w:hAnsi="Times New Roman" w:cs="Times New Roman"/>
        </w:rPr>
        <w:t>iniciar sessão</w:t>
      </w:r>
      <w:r w:rsidR="005F3308" w:rsidRPr="00725795">
        <w:rPr>
          <w:rFonts w:ascii="Times New Roman" w:hAnsi="Times New Roman" w:cs="Times New Roman"/>
          <w:color w:val="92D050"/>
        </w:rPr>
        <w:t>)</w:t>
      </w:r>
      <w:r w:rsidR="00D0749E" w:rsidRPr="005F3308">
        <w:rPr>
          <w:rFonts w:ascii="Times New Roman" w:hAnsi="Times New Roman" w:cs="Times New Roman"/>
          <w:color w:val="92D050"/>
        </w:rPr>
        <w:t xml:space="preserve"> </w:t>
      </w:r>
      <w:r w:rsidR="00D0749E">
        <w:rPr>
          <w:rFonts w:ascii="Times New Roman" w:hAnsi="Times New Roman" w:cs="Times New Roman"/>
        </w:rPr>
        <w:t xml:space="preserve">como cliente.  </w:t>
      </w:r>
    </w:p>
    <w:p w:rsidR="00DD4D9A" w:rsidRDefault="00DD4D9A" w:rsidP="005F3308">
      <w:pPr>
        <w:spacing w:line="276" w:lineRule="auto"/>
        <w:jc w:val="both"/>
        <w:rPr>
          <w:rFonts w:ascii="Times New Roman" w:hAnsi="Times New Roman" w:cs="Times New Roman"/>
        </w:rPr>
      </w:pPr>
    </w:p>
    <w:p w:rsidR="00D0749E" w:rsidRDefault="00DD4D9A" w:rsidP="005F3308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D4D9A">
        <w:rPr>
          <w:rFonts w:ascii="Times New Roman" w:hAnsi="Times New Roman" w:cs="Times New Roman"/>
        </w:rPr>
        <w:t>GESTOR</w:t>
      </w:r>
    </w:p>
    <w:p w:rsidR="005F3308" w:rsidRDefault="005F3308" w:rsidP="005F3308">
      <w:pPr>
        <w:pStyle w:val="PargrafodaLista"/>
        <w:spacing w:line="276" w:lineRule="auto"/>
        <w:rPr>
          <w:rFonts w:ascii="Times New Roman" w:hAnsi="Times New Roman" w:cs="Times New Roman"/>
        </w:rPr>
      </w:pPr>
    </w:p>
    <w:p w:rsidR="00C952F8" w:rsidRPr="00C952F8" w:rsidRDefault="00C952F8" w:rsidP="005F3308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</w:rPr>
      </w:pPr>
      <w:r w:rsidRPr="00C952F8">
        <w:rPr>
          <w:rFonts w:ascii="Times New Roman" w:hAnsi="Times New Roman" w:cs="Times New Roman"/>
        </w:rPr>
        <w:t xml:space="preserve">Ao </w:t>
      </w:r>
      <w:r w:rsidR="005F3308" w:rsidRPr="005F3308">
        <w:rPr>
          <w:rFonts w:ascii="Times New Roman" w:hAnsi="Times New Roman" w:cs="Times New Roman"/>
          <w:color w:val="92D050"/>
        </w:rPr>
        <w:t>(</w:t>
      </w:r>
      <w:r w:rsidRPr="00C952F8">
        <w:rPr>
          <w:rFonts w:ascii="Times New Roman" w:hAnsi="Times New Roman" w:cs="Times New Roman"/>
        </w:rPr>
        <w:t>fazer a escolha por</w:t>
      </w:r>
      <w:r w:rsidR="005F3308" w:rsidRPr="005F3308">
        <w:rPr>
          <w:rFonts w:ascii="Times New Roman" w:hAnsi="Times New Roman" w:cs="Times New Roman"/>
          <w:color w:val="92D050"/>
        </w:rPr>
        <w:t>)</w:t>
      </w:r>
      <w:r w:rsidRPr="005F3308">
        <w:rPr>
          <w:rFonts w:ascii="Times New Roman" w:hAnsi="Times New Roman" w:cs="Times New Roman"/>
          <w:color w:val="92D050"/>
        </w:rPr>
        <w:t xml:space="preserve"> </w:t>
      </w:r>
      <w:r w:rsidR="005F3308">
        <w:rPr>
          <w:rFonts w:ascii="Times New Roman" w:hAnsi="Times New Roman" w:cs="Times New Roman"/>
          <w:color w:val="92D050"/>
        </w:rPr>
        <w:t xml:space="preserve">entrar como </w:t>
      </w:r>
      <w:r w:rsidRPr="00C952F8">
        <w:rPr>
          <w:rFonts w:ascii="Times New Roman" w:hAnsi="Times New Roman" w:cs="Times New Roman"/>
        </w:rPr>
        <w:t>gestor, deve inserir</w:t>
      </w:r>
      <w:r w:rsidR="005F3308" w:rsidRPr="005F3308">
        <w:rPr>
          <w:rFonts w:ascii="Times New Roman" w:hAnsi="Times New Roman" w:cs="Times New Roman"/>
          <w:color w:val="92D050"/>
        </w:rPr>
        <w:t>-se</w:t>
      </w:r>
      <w:r w:rsidRPr="005F3308">
        <w:rPr>
          <w:rFonts w:ascii="Times New Roman" w:hAnsi="Times New Roman" w:cs="Times New Roman"/>
          <w:color w:val="92D050"/>
        </w:rPr>
        <w:t xml:space="preserve"> </w:t>
      </w:r>
      <w:r w:rsidRPr="00C952F8">
        <w:rPr>
          <w:rFonts w:ascii="Times New Roman" w:hAnsi="Times New Roman" w:cs="Times New Roman"/>
        </w:rPr>
        <w:t xml:space="preserve">no campo “Utilizador” a palavra “restaurante” e no campo “Palavra-Passe” a senha “gestor”.  </w:t>
      </w:r>
      <w:r w:rsidR="005F3308" w:rsidRPr="005F3308">
        <w:rPr>
          <w:rFonts w:ascii="Times New Roman" w:hAnsi="Times New Roman" w:cs="Times New Roman"/>
          <w:color w:val="92D050"/>
        </w:rPr>
        <w:t>(</w:t>
      </w:r>
      <w:r w:rsidRPr="00C952F8">
        <w:rPr>
          <w:rFonts w:ascii="Times New Roman" w:hAnsi="Times New Roman" w:cs="Times New Roman"/>
        </w:rPr>
        <w:t>Em</w:t>
      </w:r>
      <w:r w:rsidR="005F3308" w:rsidRPr="005F3308">
        <w:rPr>
          <w:rFonts w:ascii="Times New Roman" w:hAnsi="Times New Roman" w:cs="Times New Roman"/>
          <w:color w:val="92D050"/>
        </w:rPr>
        <w:t>)</w:t>
      </w:r>
      <w:r w:rsidRPr="00C952F8">
        <w:rPr>
          <w:rFonts w:ascii="Times New Roman" w:hAnsi="Times New Roman" w:cs="Times New Roman"/>
        </w:rPr>
        <w:t xml:space="preserve"> </w:t>
      </w:r>
      <w:r w:rsidR="005F3308" w:rsidRPr="005F3308">
        <w:rPr>
          <w:rFonts w:ascii="Times New Roman" w:hAnsi="Times New Roman" w:cs="Times New Roman"/>
          <w:color w:val="92D050"/>
        </w:rPr>
        <w:t>De</w:t>
      </w:r>
      <w:r w:rsidR="005F3308">
        <w:rPr>
          <w:rFonts w:ascii="Times New Roman" w:hAnsi="Times New Roman" w:cs="Times New Roman"/>
        </w:rPr>
        <w:t xml:space="preserve"> </w:t>
      </w:r>
      <w:r w:rsidRPr="00C952F8">
        <w:rPr>
          <w:rFonts w:ascii="Times New Roman" w:hAnsi="Times New Roman" w:cs="Times New Roman"/>
        </w:rPr>
        <w:t>seguida, clica</w:t>
      </w:r>
      <w:r w:rsidR="005F3308">
        <w:rPr>
          <w:rFonts w:ascii="Times New Roman" w:hAnsi="Times New Roman" w:cs="Times New Roman"/>
          <w:color w:val="92D050"/>
        </w:rPr>
        <w:t>ndo</w:t>
      </w:r>
      <w:r w:rsidRPr="00C952F8">
        <w:rPr>
          <w:rFonts w:ascii="Times New Roman" w:hAnsi="Times New Roman" w:cs="Times New Roman"/>
        </w:rPr>
        <w:t xml:space="preserve"> no botão “In</w:t>
      </w:r>
      <w:bookmarkStart w:id="0" w:name="_GoBack"/>
      <w:bookmarkEnd w:id="0"/>
      <w:r w:rsidRPr="00C952F8">
        <w:rPr>
          <w:rFonts w:ascii="Times New Roman" w:hAnsi="Times New Roman" w:cs="Times New Roman"/>
        </w:rPr>
        <w:t xml:space="preserve">iciar Sessão como Gestor” </w:t>
      </w:r>
      <w:r w:rsidR="005F3308" w:rsidRPr="005F3308">
        <w:rPr>
          <w:rFonts w:ascii="Times New Roman" w:hAnsi="Times New Roman" w:cs="Times New Roman"/>
          <w:color w:val="92D050"/>
        </w:rPr>
        <w:t>(</w:t>
      </w:r>
      <w:r w:rsidRPr="00C952F8">
        <w:rPr>
          <w:rFonts w:ascii="Times New Roman" w:hAnsi="Times New Roman" w:cs="Times New Roman"/>
        </w:rPr>
        <w:t>e</w:t>
      </w:r>
      <w:r w:rsidR="005F3308" w:rsidRPr="005F3308">
        <w:rPr>
          <w:rFonts w:ascii="Times New Roman" w:hAnsi="Times New Roman" w:cs="Times New Roman"/>
          <w:color w:val="92D050"/>
        </w:rPr>
        <w:t>)</w:t>
      </w:r>
      <w:r w:rsidRPr="005F3308">
        <w:rPr>
          <w:rFonts w:ascii="Times New Roman" w:hAnsi="Times New Roman" w:cs="Times New Roman"/>
          <w:color w:val="92D050"/>
        </w:rPr>
        <w:t xml:space="preserve"> </w:t>
      </w:r>
      <w:r w:rsidRPr="00C952F8">
        <w:rPr>
          <w:rFonts w:ascii="Times New Roman" w:hAnsi="Times New Roman" w:cs="Times New Roman"/>
        </w:rPr>
        <w:t>acederá aos conteúdos correspondentes.</w:t>
      </w:r>
    </w:p>
    <w:p w:rsidR="00DD4D9A" w:rsidRPr="00C952F8" w:rsidRDefault="005F3308" w:rsidP="005F3308">
      <w:pPr>
        <w:pStyle w:val="PargrafodaLista"/>
        <w:spacing w:line="276" w:lineRule="auto"/>
        <w:rPr>
          <w:rFonts w:ascii="Times New Roman" w:hAnsi="Times New Roman" w:cs="Times New Roman"/>
        </w:rPr>
      </w:pPr>
      <w:r w:rsidRPr="005F3308">
        <w:rPr>
          <w:rFonts w:ascii="Times New Roman" w:hAnsi="Times New Roman" w:cs="Times New Roman"/>
          <w:color w:val="92D050"/>
        </w:rPr>
        <w:t>(</w:t>
      </w:r>
      <w:r w:rsidR="00DD4D9A" w:rsidRPr="00C952F8">
        <w:rPr>
          <w:rFonts w:ascii="Times New Roman" w:hAnsi="Times New Roman" w:cs="Times New Roman"/>
        </w:rPr>
        <w:t>Ao optar</w:t>
      </w:r>
      <w:r w:rsidRPr="005F3308">
        <w:rPr>
          <w:rFonts w:ascii="Times New Roman" w:hAnsi="Times New Roman" w:cs="Times New Roman"/>
          <w:color w:val="92D050"/>
        </w:rPr>
        <w:t>)</w:t>
      </w:r>
      <w:r w:rsidR="00DD4D9A" w:rsidRPr="00C952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92D050"/>
        </w:rPr>
        <w:t>Escolhendo esta (</w:t>
      </w:r>
      <w:r w:rsidR="00DD4D9A" w:rsidRPr="00C952F8">
        <w:rPr>
          <w:rFonts w:ascii="Times New Roman" w:hAnsi="Times New Roman" w:cs="Times New Roman"/>
        </w:rPr>
        <w:t>p</w:t>
      </w:r>
      <w:r w:rsidR="00C952F8" w:rsidRPr="00C952F8">
        <w:rPr>
          <w:rFonts w:ascii="Times New Roman" w:hAnsi="Times New Roman" w:cs="Times New Roman"/>
        </w:rPr>
        <w:t>or essa</w:t>
      </w:r>
      <w:r w:rsidRPr="005F3308">
        <w:rPr>
          <w:rFonts w:ascii="Times New Roman" w:hAnsi="Times New Roman" w:cs="Times New Roman"/>
          <w:color w:val="92D050"/>
        </w:rPr>
        <w:t>)</w:t>
      </w:r>
      <w:r w:rsidR="00C952F8" w:rsidRPr="00C952F8">
        <w:rPr>
          <w:rFonts w:ascii="Times New Roman" w:hAnsi="Times New Roman" w:cs="Times New Roman"/>
        </w:rPr>
        <w:t xml:space="preserve"> opção,</w:t>
      </w:r>
      <w:r w:rsidR="00DD4D9A" w:rsidRPr="00C952F8">
        <w:rPr>
          <w:rFonts w:ascii="Times New Roman" w:hAnsi="Times New Roman" w:cs="Times New Roman"/>
        </w:rPr>
        <w:t xml:space="preserve"> </w:t>
      </w:r>
      <w:r w:rsidRPr="005F3308">
        <w:rPr>
          <w:rFonts w:ascii="Times New Roman" w:hAnsi="Times New Roman" w:cs="Times New Roman"/>
          <w:color w:val="92D050"/>
        </w:rPr>
        <w:t>(</w:t>
      </w:r>
      <w:r w:rsidR="00DD4D9A" w:rsidRPr="00C952F8">
        <w:rPr>
          <w:rFonts w:ascii="Times New Roman" w:hAnsi="Times New Roman" w:cs="Times New Roman"/>
        </w:rPr>
        <w:t>tem</w:t>
      </w:r>
      <w:r w:rsidRPr="005F3308">
        <w:rPr>
          <w:rFonts w:ascii="Times New Roman" w:hAnsi="Times New Roman" w:cs="Times New Roman"/>
          <w:color w:val="92D050"/>
        </w:rPr>
        <w:t>)</w:t>
      </w:r>
      <w:r w:rsidR="00DD4D9A" w:rsidRPr="00C952F8">
        <w:rPr>
          <w:rFonts w:ascii="Times New Roman" w:hAnsi="Times New Roman" w:cs="Times New Roman"/>
        </w:rPr>
        <w:t xml:space="preserve"> acesso às</w:t>
      </w:r>
      <w:r w:rsidR="00DD4D9A" w:rsidRPr="00C952F8">
        <w:rPr>
          <w:rFonts w:ascii="Times New Roman" w:hAnsi="Times New Roman" w:cs="Times New Roman"/>
          <w:i/>
        </w:rPr>
        <w:t xml:space="preserve"> forms </w:t>
      </w:r>
      <w:r w:rsidR="00DD4D9A" w:rsidRPr="00C952F8">
        <w:rPr>
          <w:rFonts w:ascii="Times New Roman" w:hAnsi="Times New Roman" w:cs="Times New Roman"/>
        </w:rPr>
        <w:t>Clientes, Ingredientes, Gestão</w:t>
      </w:r>
      <w:r w:rsidR="00C952F8" w:rsidRPr="00C952F8">
        <w:rPr>
          <w:rFonts w:ascii="Times New Roman" w:hAnsi="Times New Roman" w:cs="Times New Roman"/>
        </w:rPr>
        <w:t xml:space="preserve"> </w:t>
      </w:r>
      <w:r w:rsidR="00DD4D9A" w:rsidRPr="00C952F8">
        <w:rPr>
          <w:rFonts w:ascii="Times New Roman" w:hAnsi="Times New Roman" w:cs="Times New Roman"/>
        </w:rPr>
        <w:t>Reservas, Pratos e Restaurantes.</w:t>
      </w:r>
    </w:p>
    <w:p w:rsidR="00C40EFA" w:rsidRDefault="00DD4D9A" w:rsidP="005F3308">
      <w:pPr>
        <w:pStyle w:val="PargrafodaLista"/>
        <w:spacing w:line="276" w:lineRule="auto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</w:t>
      </w:r>
      <w:r w:rsidRPr="00DD4D9A">
        <w:rPr>
          <w:rFonts w:ascii="Times New Roman" w:hAnsi="Times New Roman" w:cs="Times New Roman"/>
          <w:i/>
        </w:rPr>
        <w:t>form</w:t>
      </w:r>
      <w:r>
        <w:rPr>
          <w:rFonts w:ascii="Times New Roman" w:hAnsi="Times New Roman" w:cs="Times New Roman"/>
        </w:rPr>
        <w:t xml:space="preserve"> </w:t>
      </w:r>
      <w:r w:rsidRPr="00902C4D">
        <w:rPr>
          <w:rFonts w:ascii="Times New Roman" w:hAnsi="Times New Roman" w:cs="Times New Roman"/>
          <w:b/>
          <w:u w:val="single"/>
        </w:rPr>
        <w:t>Clientes</w:t>
      </w:r>
      <w:r w:rsidRPr="00902C4D"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 w:rsidR="005F3308">
        <w:rPr>
          <w:rFonts w:ascii="Times New Roman" w:hAnsi="Times New Roman" w:cs="Times New Roman"/>
          <w:color w:val="92D050"/>
        </w:rPr>
        <w:t>(</w:t>
      </w:r>
      <w:r w:rsidR="00C40EFA">
        <w:rPr>
          <w:rFonts w:ascii="Times New Roman" w:hAnsi="Times New Roman" w:cs="Times New Roman"/>
        </w:rPr>
        <w:t>pode criar e registrar um cliente baseado em seu nome</w:t>
      </w:r>
      <w:r w:rsidR="005F3308" w:rsidRPr="005F3308">
        <w:rPr>
          <w:rFonts w:ascii="Times New Roman" w:hAnsi="Times New Roman" w:cs="Times New Roman"/>
          <w:color w:val="92D050"/>
        </w:rPr>
        <w:t>)</w:t>
      </w:r>
      <w:r w:rsidR="005F3308">
        <w:rPr>
          <w:rFonts w:ascii="Times New Roman" w:hAnsi="Times New Roman" w:cs="Times New Roman"/>
          <w:color w:val="92D050"/>
        </w:rPr>
        <w:t xml:space="preserve"> podem registar-se clientes através do nome</w:t>
      </w:r>
      <w:r w:rsidR="00C40EFA">
        <w:rPr>
          <w:rFonts w:ascii="Times New Roman" w:hAnsi="Times New Roman" w:cs="Times New Roman"/>
        </w:rPr>
        <w:t>, NIF e data de nascimento.  Além disso, pode</w:t>
      </w:r>
      <w:r w:rsidR="005F3308">
        <w:rPr>
          <w:rFonts w:ascii="Times New Roman" w:hAnsi="Times New Roman" w:cs="Times New Roman"/>
          <w:color w:val="92D050"/>
        </w:rPr>
        <w:t>m também ser</w:t>
      </w:r>
      <w:r w:rsidR="00C40EFA">
        <w:rPr>
          <w:rFonts w:ascii="Times New Roman" w:hAnsi="Times New Roman" w:cs="Times New Roman"/>
        </w:rPr>
        <w:t xml:space="preserve"> </w:t>
      </w:r>
      <w:r w:rsidR="00BB5068" w:rsidRPr="00BB5068">
        <w:rPr>
          <w:rFonts w:ascii="Times New Roman" w:hAnsi="Times New Roman" w:cs="Times New Roman"/>
          <w:color w:val="92D050"/>
        </w:rPr>
        <w:t>removidos clientes</w:t>
      </w:r>
      <w:r w:rsidR="00BB5068">
        <w:rPr>
          <w:rFonts w:ascii="Times New Roman" w:hAnsi="Times New Roman" w:cs="Times New Roman"/>
        </w:rPr>
        <w:t xml:space="preserve"> </w:t>
      </w:r>
      <w:r w:rsidR="00BB5068" w:rsidRPr="00BB5068">
        <w:rPr>
          <w:rFonts w:ascii="Times New Roman" w:hAnsi="Times New Roman" w:cs="Times New Roman"/>
          <w:color w:val="92D050"/>
        </w:rPr>
        <w:t>(</w:t>
      </w:r>
      <w:r w:rsidR="00C40EFA">
        <w:rPr>
          <w:rFonts w:ascii="Times New Roman" w:hAnsi="Times New Roman" w:cs="Times New Roman"/>
        </w:rPr>
        <w:t>remover esse cliente previamente criado</w:t>
      </w:r>
      <w:r w:rsidR="00BB5068" w:rsidRPr="00BB5068">
        <w:rPr>
          <w:rFonts w:ascii="Times New Roman" w:hAnsi="Times New Roman" w:cs="Times New Roman"/>
          <w:color w:val="92D050"/>
        </w:rPr>
        <w:t>)</w:t>
      </w:r>
      <w:r w:rsidR="00C40EFA">
        <w:rPr>
          <w:rFonts w:ascii="Times New Roman" w:hAnsi="Times New Roman" w:cs="Times New Roman"/>
        </w:rPr>
        <w:t>.</w:t>
      </w:r>
    </w:p>
    <w:p w:rsidR="00442351" w:rsidRDefault="00C40EFA" w:rsidP="0055304E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</w:t>
      </w:r>
      <w:r w:rsidRPr="00C40EFA">
        <w:rPr>
          <w:rFonts w:ascii="Times New Roman" w:hAnsi="Times New Roman" w:cs="Times New Roman"/>
          <w:i/>
        </w:rPr>
        <w:t>form</w:t>
      </w:r>
      <w:r w:rsidR="00DD4D9A">
        <w:rPr>
          <w:rFonts w:ascii="Times New Roman" w:hAnsi="Times New Roman" w:cs="Times New Roman"/>
          <w:i/>
        </w:rPr>
        <w:t xml:space="preserve"> </w:t>
      </w:r>
      <w:r w:rsidRPr="00FE4EA3">
        <w:rPr>
          <w:rFonts w:ascii="Times New Roman" w:hAnsi="Times New Roman" w:cs="Times New Roman"/>
          <w:b/>
          <w:u w:val="single"/>
        </w:rPr>
        <w:t>Ingredientes</w:t>
      </w:r>
      <w:r>
        <w:rPr>
          <w:rFonts w:ascii="Times New Roman" w:hAnsi="Times New Roman" w:cs="Times New Roman"/>
        </w:rPr>
        <w:t xml:space="preserve">, aparece o botão “Criar Ingrediente” e, ao selecionar </w:t>
      </w:r>
      <w:r w:rsidR="00BB5068" w:rsidRPr="00BB5068">
        <w:rPr>
          <w:rFonts w:ascii="Times New Roman" w:hAnsi="Times New Roman" w:cs="Times New Roman"/>
          <w:color w:val="92D050"/>
        </w:rPr>
        <w:t>(</w:t>
      </w:r>
      <w:r>
        <w:rPr>
          <w:rFonts w:ascii="Times New Roman" w:hAnsi="Times New Roman" w:cs="Times New Roman"/>
        </w:rPr>
        <w:t>essa</w:t>
      </w:r>
      <w:r w:rsidR="00BB5068" w:rsidRPr="00BB5068">
        <w:rPr>
          <w:rFonts w:ascii="Times New Roman" w:hAnsi="Times New Roman" w:cs="Times New Roman"/>
          <w:color w:val="92D050"/>
        </w:rPr>
        <w:t>)</w:t>
      </w:r>
      <w:r>
        <w:rPr>
          <w:rFonts w:ascii="Times New Roman" w:hAnsi="Times New Roman" w:cs="Times New Roman"/>
        </w:rPr>
        <w:t xml:space="preserve"> </w:t>
      </w:r>
      <w:r w:rsidR="00BB5068" w:rsidRPr="00BB5068">
        <w:rPr>
          <w:rFonts w:ascii="Times New Roman" w:hAnsi="Times New Roman" w:cs="Times New Roman"/>
          <w:color w:val="92D050"/>
        </w:rPr>
        <w:t xml:space="preserve">esta </w:t>
      </w:r>
      <w:r>
        <w:rPr>
          <w:rFonts w:ascii="Times New Roman" w:hAnsi="Times New Roman" w:cs="Times New Roman"/>
        </w:rPr>
        <w:t>op</w:t>
      </w:r>
      <w:r w:rsidR="000F45E4">
        <w:rPr>
          <w:rFonts w:ascii="Times New Roman" w:hAnsi="Times New Roman" w:cs="Times New Roman"/>
        </w:rPr>
        <w:t>ção,</w:t>
      </w:r>
      <w:r w:rsidR="00BB5068">
        <w:rPr>
          <w:rFonts w:ascii="Times New Roman" w:hAnsi="Times New Roman" w:cs="Times New Roman"/>
        </w:rPr>
        <w:t xml:space="preserve"> </w:t>
      </w:r>
      <w:r w:rsidR="00BB5068" w:rsidRPr="00BB5068">
        <w:rPr>
          <w:rFonts w:ascii="Times New Roman" w:hAnsi="Times New Roman" w:cs="Times New Roman"/>
          <w:color w:val="92D050"/>
        </w:rPr>
        <w:t>após</w:t>
      </w:r>
      <w:r w:rsidR="000F45E4" w:rsidRPr="00BB5068">
        <w:rPr>
          <w:rFonts w:ascii="Times New Roman" w:hAnsi="Times New Roman" w:cs="Times New Roman"/>
          <w:color w:val="92D050"/>
        </w:rPr>
        <w:t xml:space="preserve"> </w:t>
      </w:r>
      <w:r w:rsidR="00BB5068" w:rsidRPr="00BB5068">
        <w:rPr>
          <w:rFonts w:ascii="Times New Roman" w:hAnsi="Times New Roman" w:cs="Times New Roman"/>
          <w:color w:val="92D050"/>
        </w:rPr>
        <w:t>ser definido o</w:t>
      </w:r>
      <w:r w:rsidR="00BB5068">
        <w:rPr>
          <w:rFonts w:ascii="Times New Roman" w:hAnsi="Times New Roman" w:cs="Times New Roman"/>
        </w:rPr>
        <w:t xml:space="preserve"> </w:t>
      </w:r>
      <w:r w:rsidR="00BB5068" w:rsidRPr="00BB5068">
        <w:rPr>
          <w:rFonts w:ascii="Times New Roman" w:hAnsi="Times New Roman" w:cs="Times New Roman"/>
          <w:color w:val="92D050"/>
        </w:rPr>
        <w:t>(</w:t>
      </w:r>
      <w:r w:rsidR="000F45E4">
        <w:rPr>
          <w:rFonts w:ascii="Times New Roman" w:hAnsi="Times New Roman" w:cs="Times New Roman"/>
        </w:rPr>
        <w:t>define-se um</w:t>
      </w:r>
      <w:r w:rsidR="00BB5068" w:rsidRPr="00BB5068">
        <w:rPr>
          <w:rFonts w:ascii="Times New Roman" w:hAnsi="Times New Roman" w:cs="Times New Roman"/>
          <w:color w:val="92D050"/>
        </w:rPr>
        <w:t>)</w:t>
      </w:r>
      <w:r w:rsidR="000F45E4">
        <w:rPr>
          <w:rFonts w:ascii="Times New Roman" w:hAnsi="Times New Roman" w:cs="Times New Roman"/>
        </w:rPr>
        <w:t xml:space="preserve"> ingrediente </w:t>
      </w:r>
      <w:r w:rsidR="00BB5068" w:rsidRPr="00BB5068">
        <w:rPr>
          <w:rFonts w:ascii="Times New Roman" w:hAnsi="Times New Roman" w:cs="Times New Roman"/>
          <w:color w:val="92D050"/>
        </w:rPr>
        <w:t>através do nome</w:t>
      </w:r>
      <w:r w:rsidR="00BB5068">
        <w:rPr>
          <w:rFonts w:ascii="Times New Roman" w:hAnsi="Times New Roman" w:cs="Times New Roman"/>
        </w:rPr>
        <w:t xml:space="preserve"> </w:t>
      </w:r>
      <w:r w:rsidR="000F45E4">
        <w:rPr>
          <w:rFonts w:ascii="Times New Roman" w:hAnsi="Times New Roman" w:cs="Times New Roman"/>
        </w:rPr>
        <w:t>assim como seu preço por unidade e sua quantidade</w:t>
      </w:r>
      <w:r w:rsidR="00BB5068" w:rsidRPr="00BB5068">
        <w:rPr>
          <w:rFonts w:ascii="Times New Roman" w:hAnsi="Times New Roman" w:cs="Times New Roman"/>
          <w:color w:val="92D050"/>
        </w:rPr>
        <w:t>, este pode ser registado</w:t>
      </w:r>
      <w:r w:rsidR="000F45E4">
        <w:rPr>
          <w:rFonts w:ascii="Times New Roman" w:hAnsi="Times New Roman" w:cs="Times New Roman"/>
        </w:rPr>
        <w:t xml:space="preserve">.  Feito isso e ainda nessa </w:t>
      </w:r>
      <w:r w:rsidR="000F45E4">
        <w:rPr>
          <w:rFonts w:ascii="Times New Roman" w:hAnsi="Times New Roman" w:cs="Times New Roman"/>
          <w:i/>
        </w:rPr>
        <w:t xml:space="preserve">form, </w:t>
      </w:r>
      <w:r w:rsidR="000F45E4">
        <w:rPr>
          <w:rFonts w:ascii="Times New Roman" w:hAnsi="Times New Roman" w:cs="Times New Roman"/>
        </w:rPr>
        <w:t>pode-se adicionar e remover quantidade dos ingredientes registados anteriormente.</w:t>
      </w:r>
      <w:r w:rsidR="0055304E">
        <w:rPr>
          <w:rFonts w:ascii="Times New Roman" w:hAnsi="Times New Roman" w:cs="Times New Roman"/>
        </w:rPr>
        <w:t xml:space="preserve"> </w:t>
      </w:r>
      <w:r w:rsidR="00442351">
        <w:rPr>
          <w:rFonts w:ascii="Times New Roman" w:hAnsi="Times New Roman" w:cs="Times New Roman"/>
        </w:rPr>
        <w:t>De acordo com as escolhas feitas, aparecer</w:t>
      </w:r>
      <w:r w:rsidR="00FE4EA3">
        <w:rPr>
          <w:rFonts w:ascii="Times New Roman" w:hAnsi="Times New Roman" w:cs="Times New Roman"/>
        </w:rPr>
        <w:t xml:space="preserve">á tudo detalhado na </w:t>
      </w:r>
      <w:r w:rsidR="0055304E">
        <w:rPr>
          <w:rFonts w:ascii="Times New Roman" w:hAnsi="Times New Roman" w:cs="Times New Roman"/>
          <w:i/>
        </w:rPr>
        <w:t>g</w:t>
      </w:r>
      <w:r w:rsidR="00FE4EA3" w:rsidRPr="00FE4EA3">
        <w:rPr>
          <w:rFonts w:ascii="Times New Roman" w:hAnsi="Times New Roman" w:cs="Times New Roman"/>
          <w:i/>
        </w:rPr>
        <w:t>rid</w:t>
      </w:r>
      <w:r w:rsidR="00FE4EA3">
        <w:rPr>
          <w:rFonts w:ascii="Times New Roman" w:hAnsi="Times New Roman" w:cs="Times New Roman"/>
        </w:rPr>
        <w:t xml:space="preserve"> abaixo.</w:t>
      </w:r>
    </w:p>
    <w:p w:rsidR="0055304E" w:rsidRDefault="000F45E4" w:rsidP="0055304E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</w:t>
      </w:r>
      <w:r>
        <w:rPr>
          <w:rFonts w:ascii="Times New Roman" w:hAnsi="Times New Roman" w:cs="Times New Roman"/>
          <w:i/>
        </w:rPr>
        <w:t xml:space="preserve">form </w:t>
      </w:r>
      <w:r w:rsidR="00FE4EA3" w:rsidRPr="00FE4EA3">
        <w:rPr>
          <w:rFonts w:ascii="Times New Roman" w:hAnsi="Times New Roman" w:cs="Times New Roman"/>
          <w:b/>
          <w:u w:val="single"/>
        </w:rPr>
        <w:t>Pratos</w:t>
      </w:r>
      <w:r w:rsidR="00FE4EA3">
        <w:rPr>
          <w:rFonts w:ascii="Times New Roman" w:hAnsi="Times New Roman" w:cs="Times New Roman"/>
        </w:rPr>
        <w:t xml:space="preserve">, é possível, ao selecionar o botão, criar diferentes pratos.  O processo funciona da seguinte forma: estabelece-se um nome para o prato e seu respectivo preço.  </w:t>
      </w:r>
      <w:r w:rsidR="0055304E" w:rsidRPr="0055304E">
        <w:rPr>
          <w:rFonts w:ascii="Times New Roman" w:hAnsi="Times New Roman" w:cs="Times New Roman"/>
          <w:color w:val="92D050"/>
        </w:rPr>
        <w:t>Posteriormente(</w:t>
      </w:r>
      <w:r w:rsidR="00FE4EA3">
        <w:rPr>
          <w:rFonts w:ascii="Times New Roman" w:hAnsi="Times New Roman" w:cs="Times New Roman"/>
        </w:rPr>
        <w:t>A seguir</w:t>
      </w:r>
      <w:r w:rsidR="0055304E" w:rsidRPr="0055304E">
        <w:rPr>
          <w:rFonts w:ascii="Times New Roman" w:hAnsi="Times New Roman" w:cs="Times New Roman"/>
          <w:color w:val="92D050"/>
        </w:rPr>
        <w:t>)</w:t>
      </w:r>
      <w:r w:rsidR="00FE4EA3">
        <w:rPr>
          <w:rFonts w:ascii="Times New Roman" w:hAnsi="Times New Roman" w:cs="Times New Roman"/>
        </w:rPr>
        <w:t xml:space="preserve">, </w:t>
      </w:r>
      <w:r w:rsidR="0055304E">
        <w:rPr>
          <w:rFonts w:ascii="Times New Roman" w:hAnsi="Times New Roman" w:cs="Times New Roman"/>
          <w:color w:val="92D050"/>
        </w:rPr>
        <w:t>é necessário (</w:t>
      </w:r>
      <w:r w:rsidR="00FE4EA3">
        <w:rPr>
          <w:rFonts w:ascii="Times New Roman" w:hAnsi="Times New Roman" w:cs="Times New Roman"/>
        </w:rPr>
        <w:t>há de</w:t>
      </w:r>
      <w:r w:rsidR="0055304E" w:rsidRPr="0055304E">
        <w:rPr>
          <w:rFonts w:ascii="Times New Roman" w:hAnsi="Times New Roman" w:cs="Times New Roman"/>
          <w:color w:val="92D050"/>
        </w:rPr>
        <w:t>)</w:t>
      </w:r>
      <w:r w:rsidR="00FE4EA3">
        <w:rPr>
          <w:rFonts w:ascii="Times New Roman" w:hAnsi="Times New Roman" w:cs="Times New Roman"/>
        </w:rPr>
        <w:t xml:space="preserve"> definir se esse prato será uma entrada, um prato principal ou uma sobremesa; feito isso, regista</w:t>
      </w:r>
      <w:r w:rsidR="0055304E">
        <w:rPr>
          <w:rFonts w:ascii="Times New Roman" w:hAnsi="Times New Roman" w:cs="Times New Roman"/>
        </w:rPr>
        <w:t>-se</w:t>
      </w:r>
      <w:r w:rsidR="00FE4EA3">
        <w:rPr>
          <w:rFonts w:ascii="Times New Roman" w:hAnsi="Times New Roman" w:cs="Times New Roman"/>
        </w:rPr>
        <w:t xml:space="preserve"> esse prato.  O detalhe nes</w:t>
      </w:r>
      <w:r w:rsidR="0055304E">
        <w:rPr>
          <w:rFonts w:ascii="Times New Roman" w:hAnsi="Times New Roman" w:cs="Times New Roman"/>
        </w:rPr>
        <w:t>t</w:t>
      </w:r>
      <w:r w:rsidR="00FE4EA3">
        <w:rPr>
          <w:rFonts w:ascii="Times New Roman" w:hAnsi="Times New Roman" w:cs="Times New Roman"/>
        </w:rPr>
        <w:t xml:space="preserve">a </w:t>
      </w:r>
      <w:r w:rsidR="00FE4EA3" w:rsidRPr="00FE4EA3">
        <w:rPr>
          <w:rFonts w:ascii="Times New Roman" w:hAnsi="Times New Roman" w:cs="Times New Roman"/>
          <w:i/>
        </w:rPr>
        <w:t>form</w:t>
      </w:r>
      <w:r w:rsidR="00FE4EA3">
        <w:rPr>
          <w:rFonts w:ascii="Times New Roman" w:hAnsi="Times New Roman" w:cs="Times New Roman"/>
          <w:i/>
        </w:rPr>
        <w:t xml:space="preserve"> </w:t>
      </w:r>
      <w:r w:rsidR="00FE4EA3">
        <w:rPr>
          <w:rFonts w:ascii="Times New Roman" w:hAnsi="Times New Roman" w:cs="Times New Roman"/>
        </w:rPr>
        <w:t xml:space="preserve">é que aparece o nome e quantidade dos ingredientes registados anteriormente na </w:t>
      </w:r>
      <w:r w:rsidR="00FE4EA3" w:rsidRPr="00FE4EA3">
        <w:rPr>
          <w:rFonts w:ascii="Times New Roman" w:hAnsi="Times New Roman" w:cs="Times New Roman"/>
          <w:i/>
        </w:rPr>
        <w:t>form</w:t>
      </w:r>
      <w:r w:rsidR="00FE4EA3">
        <w:rPr>
          <w:rFonts w:ascii="Times New Roman" w:hAnsi="Times New Roman" w:cs="Times New Roman"/>
        </w:rPr>
        <w:t xml:space="preserve"> Ingredientes e, ao selecioná-los</w:t>
      </w:r>
      <w:r w:rsidR="00902C4D">
        <w:rPr>
          <w:rFonts w:ascii="Times New Roman" w:hAnsi="Times New Roman" w:cs="Times New Roman"/>
        </w:rPr>
        <w:t xml:space="preserve">, de acordo com o prato que deseja criar, aparece uma </w:t>
      </w:r>
      <w:r w:rsidR="00902C4D" w:rsidRPr="00902C4D">
        <w:rPr>
          <w:rFonts w:ascii="Times New Roman" w:hAnsi="Times New Roman" w:cs="Times New Roman"/>
          <w:i/>
        </w:rPr>
        <w:t>MessageBox</w:t>
      </w:r>
      <w:r w:rsidR="00902C4D" w:rsidRPr="0055304E">
        <w:rPr>
          <w:rFonts w:ascii="Times New Roman" w:hAnsi="Times New Roman" w:cs="Times New Roman"/>
          <w:i/>
          <w:color w:val="92D050"/>
        </w:rPr>
        <w:t xml:space="preserve"> </w:t>
      </w:r>
      <w:r w:rsidR="0055304E" w:rsidRPr="0055304E">
        <w:rPr>
          <w:rFonts w:ascii="Times New Roman" w:hAnsi="Times New Roman" w:cs="Times New Roman"/>
          <w:i/>
          <w:color w:val="92D050"/>
        </w:rPr>
        <w:t>(</w:t>
      </w:r>
      <w:r w:rsidR="00902C4D">
        <w:rPr>
          <w:rFonts w:ascii="Times New Roman" w:hAnsi="Times New Roman" w:cs="Times New Roman"/>
        </w:rPr>
        <w:t>perguntando</w:t>
      </w:r>
      <w:r w:rsidR="0055304E" w:rsidRPr="0055304E">
        <w:rPr>
          <w:rFonts w:ascii="Times New Roman" w:hAnsi="Times New Roman" w:cs="Times New Roman"/>
          <w:color w:val="92D050"/>
        </w:rPr>
        <w:t>)</w:t>
      </w:r>
      <w:r w:rsidR="0055304E">
        <w:rPr>
          <w:rFonts w:ascii="Times New Roman" w:hAnsi="Times New Roman" w:cs="Times New Roman"/>
          <w:color w:val="92D050"/>
        </w:rPr>
        <w:t xml:space="preserve"> através da qual pode ser definida</w:t>
      </w:r>
      <w:r w:rsidR="00902C4D">
        <w:rPr>
          <w:rFonts w:ascii="Times New Roman" w:hAnsi="Times New Roman" w:cs="Times New Roman"/>
        </w:rPr>
        <w:t xml:space="preserve"> a quantidade que deseja utilizar de cada ingrediente selecionado para a criação do prato.  Por fim, os nomes dos pratos criados aparecem numa </w:t>
      </w:r>
      <w:r w:rsidR="001551C8">
        <w:rPr>
          <w:rFonts w:ascii="Times New Roman" w:hAnsi="Times New Roman" w:cs="Times New Roman"/>
          <w:i/>
        </w:rPr>
        <w:t>List</w:t>
      </w:r>
      <w:r w:rsidR="00902C4D" w:rsidRPr="00902C4D">
        <w:rPr>
          <w:rFonts w:ascii="Times New Roman" w:hAnsi="Times New Roman" w:cs="Times New Roman"/>
          <w:i/>
        </w:rPr>
        <w:t>Box</w:t>
      </w:r>
      <w:r w:rsidR="00902C4D">
        <w:rPr>
          <w:rFonts w:ascii="Times New Roman" w:hAnsi="Times New Roman" w:cs="Times New Roman"/>
        </w:rPr>
        <w:t xml:space="preserve"> ao lado.</w:t>
      </w:r>
      <w:r w:rsidR="0055304E">
        <w:rPr>
          <w:rFonts w:ascii="Times New Roman" w:hAnsi="Times New Roman" w:cs="Times New Roman"/>
        </w:rPr>
        <w:t xml:space="preserve"> </w:t>
      </w:r>
      <w:r w:rsidR="0055304E">
        <w:rPr>
          <w:rFonts w:ascii="Times New Roman" w:hAnsi="Times New Roman" w:cs="Times New Roman"/>
          <w:color w:val="FF0000"/>
        </w:rPr>
        <w:t>VER PRATO DO DIA</w:t>
      </w:r>
    </w:p>
    <w:p w:rsidR="00902C4D" w:rsidRPr="00902C4D" w:rsidRDefault="00902C4D" w:rsidP="0055304E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</w:t>
      </w:r>
      <w:r w:rsidRPr="001551C8">
        <w:rPr>
          <w:rFonts w:ascii="Times New Roman" w:hAnsi="Times New Roman" w:cs="Times New Roman"/>
          <w:i/>
        </w:rPr>
        <w:t>form</w:t>
      </w:r>
      <w:r>
        <w:rPr>
          <w:rFonts w:ascii="Times New Roman" w:hAnsi="Times New Roman" w:cs="Times New Roman"/>
        </w:rPr>
        <w:t xml:space="preserve"> </w:t>
      </w:r>
      <w:r w:rsidRPr="001551C8">
        <w:rPr>
          <w:rFonts w:ascii="Times New Roman" w:hAnsi="Times New Roman" w:cs="Times New Roman"/>
          <w:b/>
          <w:u w:val="single"/>
        </w:rPr>
        <w:t>Restaurantes</w:t>
      </w:r>
      <w:r>
        <w:rPr>
          <w:rFonts w:ascii="Times New Roman" w:hAnsi="Times New Roman" w:cs="Times New Roman"/>
        </w:rPr>
        <w:t xml:space="preserve">, o gestor tem a liberdade de, ao selecionar o botão correspondente, criar um restaurante, indicando seu nome e sua capacidade para receber pessoas.  Em seguida, deve clicar no botão “Registar Restaurante” para registá-lo e este aparecer na </w:t>
      </w:r>
      <w:r w:rsidR="001551C8" w:rsidRPr="001551C8">
        <w:rPr>
          <w:rFonts w:ascii="Times New Roman" w:hAnsi="Times New Roman" w:cs="Times New Roman"/>
          <w:i/>
        </w:rPr>
        <w:t>List</w:t>
      </w:r>
      <w:r w:rsidRPr="001551C8">
        <w:rPr>
          <w:rFonts w:ascii="Times New Roman" w:hAnsi="Times New Roman" w:cs="Times New Roman"/>
          <w:i/>
        </w:rPr>
        <w:t xml:space="preserve">Box </w:t>
      </w:r>
      <w:r>
        <w:rPr>
          <w:rFonts w:ascii="Times New Roman" w:hAnsi="Times New Roman" w:cs="Times New Roman"/>
        </w:rPr>
        <w:t xml:space="preserve">abaixo.  </w:t>
      </w:r>
      <w:r w:rsidR="00070749">
        <w:rPr>
          <w:rFonts w:ascii="Times New Roman" w:hAnsi="Times New Roman" w:cs="Times New Roman"/>
        </w:rPr>
        <w:t>Há a</w:t>
      </w:r>
      <w:r>
        <w:rPr>
          <w:rFonts w:ascii="Times New Roman" w:hAnsi="Times New Roman" w:cs="Times New Roman"/>
        </w:rPr>
        <w:t>inda</w:t>
      </w:r>
      <w:r w:rsidR="000707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 bot</w:t>
      </w:r>
      <w:r w:rsidR="001551C8">
        <w:rPr>
          <w:rFonts w:ascii="Times New Roman" w:hAnsi="Times New Roman" w:cs="Times New Roman"/>
        </w:rPr>
        <w:t xml:space="preserve">ão “Remover Restaurante”, caso queira remover um restaurante criado previamente </w:t>
      </w:r>
      <w:r w:rsidR="00070749" w:rsidRPr="00070749">
        <w:rPr>
          <w:rFonts w:ascii="Times New Roman" w:hAnsi="Times New Roman" w:cs="Times New Roman"/>
          <w:color w:val="92D050"/>
        </w:rPr>
        <w:t>(</w:t>
      </w:r>
      <w:r w:rsidR="001551C8">
        <w:rPr>
          <w:rFonts w:ascii="Times New Roman" w:hAnsi="Times New Roman" w:cs="Times New Roman"/>
        </w:rPr>
        <w:t xml:space="preserve">da </w:t>
      </w:r>
      <w:r w:rsidR="001551C8" w:rsidRPr="001551C8">
        <w:rPr>
          <w:rFonts w:ascii="Times New Roman" w:hAnsi="Times New Roman" w:cs="Times New Roman"/>
          <w:i/>
        </w:rPr>
        <w:t>ListBox</w:t>
      </w:r>
      <w:r w:rsidR="00070749" w:rsidRPr="00070749">
        <w:rPr>
          <w:rFonts w:ascii="Times New Roman" w:hAnsi="Times New Roman" w:cs="Times New Roman"/>
          <w:i/>
          <w:color w:val="92D050"/>
        </w:rPr>
        <w:t>)</w:t>
      </w:r>
      <w:r w:rsidR="001551C8" w:rsidRPr="001551C8">
        <w:rPr>
          <w:rFonts w:ascii="Times New Roman" w:hAnsi="Times New Roman" w:cs="Times New Roman"/>
          <w:i/>
        </w:rPr>
        <w:t>.</w:t>
      </w:r>
    </w:p>
    <w:p w:rsidR="00FE4EA3" w:rsidRDefault="00FE4EA3" w:rsidP="005F3308">
      <w:pPr>
        <w:pStyle w:val="PargrafodaLista"/>
        <w:spacing w:line="276" w:lineRule="auto"/>
        <w:jc w:val="both"/>
        <w:rPr>
          <w:rFonts w:ascii="Times New Roman" w:hAnsi="Times New Roman" w:cs="Times New Roman"/>
        </w:rPr>
      </w:pPr>
    </w:p>
    <w:p w:rsidR="001551C8" w:rsidRDefault="001551C8" w:rsidP="005F3308">
      <w:pPr>
        <w:pStyle w:val="PargrafodaLista"/>
        <w:spacing w:line="276" w:lineRule="auto"/>
        <w:jc w:val="both"/>
        <w:rPr>
          <w:rFonts w:ascii="Times New Roman" w:hAnsi="Times New Roman" w:cs="Times New Roman"/>
        </w:rPr>
      </w:pPr>
    </w:p>
    <w:p w:rsidR="001551C8" w:rsidRDefault="001551C8" w:rsidP="005F3308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CLIENTE</w:t>
      </w:r>
    </w:p>
    <w:p w:rsidR="001551C8" w:rsidRDefault="001551C8" w:rsidP="00070749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</w:rPr>
      </w:pPr>
      <w:r w:rsidRPr="001551C8">
        <w:rPr>
          <w:rFonts w:ascii="Times New Roman" w:hAnsi="Times New Roman" w:cs="Times New Roman"/>
        </w:rPr>
        <w:lastRenderedPageBreak/>
        <w:t xml:space="preserve">Ao </w:t>
      </w:r>
      <w:r w:rsidR="00070749" w:rsidRPr="00070749">
        <w:rPr>
          <w:rFonts w:ascii="Times New Roman" w:hAnsi="Times New Roman" w:cs="Times New Roman"/>
          <w:color w:val="92D050"/>
        </w:rPr>
        <w:t>(</w:t>
      </w:r>
      <w:r w:rsidRPr="001551C8">
        <w:rPr>
          <w:rFonts w:ascii="Times New Roman" w:hAnsi="Times New Roman" w:cs="Times New Roman"/>
        </w:rPr>
        <w:t>fazer a escolha por ser</w:t>
      </w:r>
      <w:r w:rsidR="00070749" w:rsidRPr="00070749">
        <w:rPr>
          <w:rFonts w:ascii="Times New Roman" w:hAnsi="Times New Roman" w:cs="Times New Roman"/>
          <w:color w:val="92D050"/>
        </w:rPr>
        <w:t>)</w:t>
      </w:r>
      <w:r w:rsidR="00070749">
        <w:rPr>
          <w:rFonts w:ascii="Times New Roman" w:hAnsi="Times New Roman" w:cs="Times New Roman"/>
          <w:color w:val="92D050"/>
        </w:rPr>
        <w:t xml:space="preserve"> iniciar sessão como</w:t>
      </w:r>
      <w:r w:rsidRPr="001551C8">
        <w:rPr>
          <w:rFonts w:ascii="Times New Roman" w:hAnsi="Times New Roman" w:cs="Times New Roman"/>
        </w:rPr>
        <w:t xml:space="preserve"> cliente, </w:t>
      </w:r>
      <w:r w:rsidR="00070749">
        <w:rPr>
          <w:rFonts w:ascii="Times New Roman" w:hAnsi="Times New Roman" w:cs="Times New Roman"/>
          <w:color w:val="92D050"/>
        </w:rPr>
        <w:t>caso seja (</w:t>
      </w:r>
      <w:r>
        <w:rPr>
          <w:rFonts w:ascii="Times New Roman" w:hAnsi="Times New Roman" w:cs="Times New Roman"/>
        </w:rPr>
        <w:t xml:space="preserve">se </w:t>
      </w:r>
      <w:r w:rsidR="00C952F8">
        <w:rPr>
          <w:rFonts w:ascii="Times New Roman" w:hAnsi="Times New Roman" w:cs="Times New Roman"/>
        </w:rPr>
        <w:t>já fores</w:t>
      </w:r>
      <w:r w:rsidR="00070749">
        <w:rPr>
          <w:rFonts w:ascii="Times New Roman" w:hAnsi="Times New Roman" w:cs="Times New Roman"/>
          <w:color w:val="92D050"/>
        </w:rPr>
        <w:t>)</w:t>
      </w:r>
      <w:r w:rsidR="00C952F8">
        <w:rPr>
          <w:rFonts w:ascii="Times New Roman" w:hAnsi="Times New Roman" w:cs="Times New Roman"/>
        </w:rPr>
        <w:t xml:space="preserve"> um cliente</w:t>
      </w:r>
      <w:r w:rsidR="00070749">
        <w:rPr>
          <w:rFonts w:ascii="Times New Roman" w:hAnsi="Times New Roman" w:cs="Times New Roman"/>
        </w:rPr>
        <w:t xml:space="preserve"> </w:t>
      </w:r>
      <w:r w:rsidR="00070749">
        <w:rPr>
          <w:rFonts w:ascii="Times New Roman" w:hAnsi="Times New Roman" w:cs="Times New Roman"/>
          <w:color w:val="92D050"/>
        </w:rPr>
        <w:t>já</w:t>
      </w:r>
      <w:r w:rsidR="00C952F8">
        <w:rPr>
          <w:rFonts w:ascii="Times New Roman" w:hAnsi="Times New Roman" w:cs="Times New Roman"/>
        </w:rPr>
        <w:t xml:space="preserve"> registado</w:t>
      </w:r>
      <w:r w:rsidR="00070749">
        <w:rPr>
          <w:rFonts w:ascii="Times New Roman" w:hAnsi="Times New Roman" w:cs="Times New Roman"/>
        </w:rPr>
        <w:t>,</w:t>
      </w:r>
      <w:r w:rsidR="00C952F8">
        <w:rPr>
          <w:rFonts w:ascii="Times New Roman" w:hAnsi="Times New Roman" w:cs="Times New Roman"/>
        </w:rPr>
        <w:t xml:space="preserve"> basta introduzir </w:t>
      </w:r>
      <w:r w:rsidR="00070749">
        <w:rPr>
          <w:rFonts w:ascii="Times New Roman" w:hAnsi="Times New Roman" w:cs="Times New Roman"/>
        </w:rPr>
        <w:t xml:space="preserve">o </w:t>
      </w:r>
      <w:r w:rsidR="00C952F8">
        <w:rPr>
          <w:rFonts w:ascii="Times New Roman" w:hAnsi="Times New Roman" w:cs="Times New Roman"/>
        </w:rPr>
        <w:t xml:space="preserve">seu NIF na TextBox correspondente e, </w:t>
      </w:r>
      <w:r w:rsidR="00070749">
        <w:rPr>
          <w:rFonts w:ascii="Times New Roman" w:hAnsi="Times New Roman" w:cs="Times New Roman"/>
        </w:rPr>
        <w:t>de</w:t>
      </w:r>
      <w:r w:rsidR="00C952F8">
        <w:rPr>
          <w:rFonts w:ascii="Times New Roman" w:hAnsi="Times New Roman" w:cs="Times New Roman"/>
        </w:rPr>
        <w:t xml:space="preserve"> seguida, clicar no botão “Iniciar sessão como Cliente”; caso contrário, deve clicar no botão “Novo Cliente” e, a partir disso, indicar </w:t>
      </w:r>
      <w:r w:rsidR="00070749">
        <w:rPr>
          <w:rFonts w:ascii="Times New Roman" w:hAnsi="Times New Roman" w:cs="Times New Roman"/>
        </w:rPr>
        <w:t xml:space="preserve">o </w:t>
      </w:r>
      <w:r w:rsidR="00C952F8">
        <w:rPr>
          <w:rFonts w:ascii="Times New Roman" w:hAnsi="Times New Roman" w:cs="Times New Roman"/>
        </w:rPr>
        <w:t xml:space="preserve">seu Nome, Data de Nascimento e NIF para </w:t>
      </w:r>
      <w:r w:rsidR="00070749">
        <w:rPr>
          <w:rFonts w:ascii="Times New Roman" w:hAnsi="Times New Roman" w:cs="Times New Roman"/>
          <w:color w:val="92D050"/>
        </w:rPr>
        <w:t>fazer um novo registo (</w:t>
      </w:r>
      <w:r w:rsidR="00C952F8">
        <w:rPr>
          <w:rFonts w:ascii="Times New Roman" w:hAnsi="Times New Roman" w:cs="Times New Roman"/>
        </w:rPr>
        <w:t>se registrar</w:t>
      </w:r>
      <w:r w:rsidR="00070749">
        <w:rPr>
          <w:rFonts w:ascii="Times New Roman" w:hAnsi="Times New Roman" w:cs="Times New Roman"/>
          <w:color w:val="92D050"/>
        </w:rPr>
        <w:t>)</w:t>
      </w:r>
      <w:r w:rsidR="00C952F8">
        <w:rPr>
          <w:rFonts w:ascii="Times New Roman" w:hAnsi="Times New Roman" w:cs="Times New Roman"/>
        </w:rPr>
        <w:t xml:space="preserve"> como cliente.  Feito isso, clica-se no botão “Iniciar sessão como Cliente” e acederá aos conteúdos correspondentes.</w:t>
      </w:r>
    </w:p>
    <w:p w:rsidR="003A0E8C" w:rsidRPr="003A0E8C" w:rsidRDefault="00070749" w:rsidP="00070749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</w:rPr>
      </w:pPr>
      <w:r w:rsidRPr="00070749">
        <w:rPr>
          <w:rFonts w:ascii="Times New Roman" w:hAnsi="Times New Roman" w:cs="Times New Roman"/>
          <w:color w:val="92D050"/>
        </w:rPr>
        <w:t>(</w:t>
      </w:r>
      <w:r w:rsidR="003A0E8C">
        <w:rPr>
          <w:rFonts w:ascii="Times New Roman" w:hAnsi="Times New Roman" w:cs="Times New Roman"/>
        </w:rPr>
        <w:t>O</w:t>
      </w:r>
      <w:r w:rsidRPr="00070749">
        <w:rPr>
          <w:rFonts w:ascii="Times New Roman" w:hAnsi="Times New Roman" w:cs="Times New Roman"/>
          <w:color w:val="92D050"/>
        </w:rPr>
        <w:t>)</w:t>
      </w:r>
      <w:r>
        <w:rPr>
          <w:rFonts w:ascii="Times New Roman" w:hAnsi="Times New Roman" w:cs="Times New Roman"/>
          <w:color w:val="92D050"/>
        </w:rPr>
        <w:t xml:space="preserve"> Como</w:t>
      </w:r>
      <w:r w:rsidR="003A0E8C">
        <w:rPr>
          <w:rFonts w:ascii="Times New Roman" w:hAnsi="Times New Roman" w:cs="Times New Roman"/>
        </w:rPr>
        <w:t xml:space="preserve"> Cliente tem apenas acesso à </w:t>
      </w:r>
      <w:r w:rsidR="003A0E8C" w:rsidRPr="003A0E8C">
        <w:rPr>
          <w:rFonts w:ascii="Times New Roman" w:hAnsi="Times New Roman" w:cs="Times New Roman"/>
          <w:i/>
        </w:rPr>
        <w:t>form</w:t>
      </w:r>
      <w:r w:rsidR="003A0E8C">
        <w:rPr>
          <w:rFonts w:ascii="Times New Roman" w:hAnsi="Times New Roman" w:cs="Times New Roman"/>
        </w:rPr>
        <w:t xml:space="preserve"> </w:t>
      </w:r>
      <w:r w:rsidR="003A0E8C" w:rsidRPr="003A0E8C">
        <w:rPr>
          <w:rFonts w:ascii="Times New Roman" w:hAnsi="Times New Roman" w:cs="Times New Roman"/>
          <w:b/>
          <w:u w:val="single"/>
        </w:rPr>
        <w:t>Restaurantes</w:t>
      </w:r>
      <w:r w:rsidRPr="00070749">
        <w:rPr>
          <w:rFonts w:ascii="Times New Roman" w:hAnsi="Times New Roman" w:cs="Times New Roman"/>
          <w:b/>
        </w:rPr>
        <w:t xml:space="preserve"> </w:t>
      </w:r>
      <w:r w:rsidR="003A0E8C">
        <w:rPr>
          <w:rFonts w:ascii="Times New Roman" w:hAnsi="Times New Roman" w:cs="Times New Roman"/>
        </w:rPr>
        <w:t>onde é possível fazer as reservas.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FF0000"/>
        </w:rPr>
        <w:t>COMPLETAR</w:t>
      </w:r>
    </w:p>
    <w:p w:rsidR="001551C8" w:rsidRDefault="001551C8" w:rsidP="001551C8">
      <w:pPr>
        <w:pStyle w:val="PargrafodaLista"/>
        <w:rPr>
          <w:rFonts w:ascii="Times New Roman" w:hAnsi="Times New Roman" w:cs="Times New Roman"/>
        </w:rPr>
      </w:pPr>
    </w:p>
    <w:p w:rsidR="001551C8" w:rsidRPr="000F45E4" w:rsidRDefault="001551C8" w:rsidP="001551C8">
      <w:pPr>
        <w:pStyle w:val="PargrafodaLista"/>
        <w:rPr>
          <w:rFonts w:ascii="Times New Roman" w:hAnsi="Times New Roman" w:cs="Times New Roman"/>
        </w:rPr>
      </w:pPr>
    </w:p>
    <w:p w:rsidR="00D0749E" w:rsidRDefault="00D0749E" w:rsidP="00D0749E">
      <w:pPr>
        <w:jc w:val="center"/>
      </w:pPr>
    </w:p>
    <w:p w:rsidR="00D0749E" w:rsidRPr="00D0749E" w:rsidRDefault="00D0749E" w:rsidP="00D0749E">
      <w:pPr>
        <w:jc w:val="both"/>
      </w:pPr>
    </w:p>
    <w:sectPr w:rsidR="00D0749E" w:rsidRPr="00D0749E" w:rsidSect="00E878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C7611"/>
    <w:multiLevelType w:val="hybridMultilevel"/>
    <w:tmpl w:val="940AE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D5835"/>
    <w:multiLevelType w:val="hybridMultilevel"/>
    <w:tmpl w:val="3EB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539D8"/>
    <w:multiLevelType w:val="hybridMultilevel"/>
    <w:tmpl w:val="6A247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A6A4E"/>
    <w:multiLevelType w:val="hybridMultilevel"/>
    <w:tmpl w:val="186E9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9E"/>
    <w:rsid w:val="00070749"/>
    <w:rsid w:val="000F45E4"/>
    <w:rsid w:val="001551C8"/>
    <w:rsid w:val="003A0E8C"/>
    <w:rsid w:val="00442351"/>
    <w:rsid w:val="0055304E"/>
    <w:rsid w:val="005F3308"/>
    <w:rsid w:val="00725795"/>
    <w:rsid w:val="008B14E3"/>
    <w:rsid w:val="00902C4D"/>
    <w:rsid w:val="00BB5068"/>
    <w:rsid w:val="00C40EFA"/>
    <w:rsid w:val="00C952F8"/>
    <w:rsid w:val="00D0749E"/>
    <w:rsid w:val="00D37AD1"/>
    <w:rsid w:val="00DD4D9A"/>
    <w:rsid w:val="00E878D9"/>
    <w:rsid w:val="00F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DC20"/>
  <w15:chartTrackingRefBased/>
  <w15:docId w15:val="{BFD7D60B-4B91-6A46-98E5-4A2BF20D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940787-31CE-41E5-87B1-5A95A0F32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Mariana Gomes</cp:lastModifiedBy>
  <cp:revision>4</cp:revision>
  <dcterms:created xsi:type="dcterms:W3CDTF">2019-05-25T10:29:00Z</dcterms:created>
  <dcterms:modified xsi:type="dcterms:W3CDTF">2019-05-26T09:41:00Z</dcterms:modified>
</cp:coreProperties>
</file>