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08C12">
      <w:pPr>
        <w:pStyle w:val="2"/>
        <w:keepNext w:val="0"/>
        <w:keepLines w:val="0"/>
        <w:widowControl/>
        <w:suppressLineNumbers w:val="0"/>
      </w:pPr>
      <w:r>
        <w:t>PROPOSAL</w:t>
      </w:r>
    </w:p>
    <w:p w14:paraId="30AE8DDF">
      <w:pPr>
        <w:pStyle w:val="2"/>
        <w:keepNext w:val="0"/>
        <w:keepLines w:val="0"/>
        <w:widowControl/>
        <w:suppressLineNumbers w:val="0"/>
      </w:pPr>
      <w:r>
        <w:t>ESTATE VISITOR PASSCODE MANAGEMENT SYSTEM</w:t>
      </w:r>
    </w:p>
    <w:p w14:paraId="6E77D1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Prepared by:</w:t>
      </w:r>
      <w:r>
        <w:br w:type="textWrapping"/>
      </w:r>
      <w:r>
        <w:rPr>
          <w:rFonts w:hint="default"/>
          <w:lang w:val="en-GB"/>
        </w:rPr>
        <w:t>689 Technologies</w:t>
      </w:r>
    </w:p>
    <w:p w14:paraId="1B3929C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Date:</w:t>
      </w:r>
      <w:r>
        <w:t xml:space="preserve"> March 2026</w:t>
      </w:r>
    </w:p>
    <w:p w14:paraId="657C0E7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3D06D">
      <w:pPr>
        <w:pStyle w:val="2"/>
        <w:keepNext w:val="0"/>
        <w:keepLines w:val="0"/>
        <w:widowControl/>
        <w:suppressLineNumbers w:val="0"/>
      </w:pPr>
      <w:r>
        <w:t>1. Executive Summary</w:t>
      </w:r>
    </w:p>
    <w:p w14:paraId="33F164E7">
      <w:pPr>
        <w:pStyle w:val="6"/>
        <w:keepNext w:val="0"/>
        <w:keepLines w:val="0"/>
        <w:widowControl/>
        <w:suppressLineNumbers w:val="0"/>
      </w:pPr>
      <w:r>
        <w:t>Modern residential estates require efficient and secure visitor access control systems. Manual visitor logs and phone confirmations are slow, unreliable, and difficult to audit.</w:t>
      </w:r>
    </w:p>
    <w:p w14:paraId="2CB692A4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689 Technologies</w:t>
      </w:r>
      <w:bookmarkStart w:id="0" w:name="_GoBack"/>
      <w:bookmarkEnd w:id="0"/>
      <w:r>
        <w:t xml:space="preserve"> proposes the implementation of a </w:t>
      </w:r>
      <w:r>
        <w:rPr>
          <w:rStyle w:val="7"/>
        </w:rPr>
        <w:t>Visitor Passcode Management System</w:t>
      </w:r>
      <w:r>
        <w:t>, a smart digital platform that allows residents to generate temporary access passcodes for their visitors.</w:t>
      </w:r>
    </w:p>
    <w:p w14:paraId="2BC9114D">
      <w:pPr>
        <w:pStyle w:val="6"/>
        <w:keepNext w:val="0"/>
        <w:keepLines w:val="0"/>
        <w:widowControl/>
        <w:suppressLineNumbers w:val="0"/>
      </w:pPr>
      <w:r>
        <w:t>Visitors present these codes at the estate gate where security personnel verify them instantly through the system.</w:t>
      </w:r>
    </w:p>
    <w:p w14:paraId="7D333B85">
      <w:pPr>
        <w:pStyle w:val="6"/>
        <w:keepNext w:val="0"/>
        <w:keepLines w:val="0"/>
        <w:widowControl/>
        <w:suppressLineNumbers w:val="0"/>
      </w:pPr>
      <w:r>
        <w:t>This solution improves:</w:t>
      </w:r>
    </w:p>
    <w:p w14:paraId="470964F2">
      <w:pPr>
        <w:pStyle w:val="6"/>
        <w:keepNext w:val="0"/>
        <w:keepLines w:val="0"/>
        <w:widowControl/>
        <w:suppressLineNumbers w:val="0"/>
        <w:ind w:left="720"/>
      </w:pPr>
      <w:r>
        <w:t>Estate security</w:t>
      </w:r>
    </w:p>
    <w:p w14:paraId="34D40125">
      <w:pPr>
        <w:pStyle w:val="6"/>
        <w:keepNext w:val="0"/>
        <w:keepLines w:val="0"/>
        <w:widowControl/>
        <w:suppressLineNumbers w:val="0"/>
      </w:pPr>
      <w:r>
        <w:t>Visitor management</w:t>
      </w:r>
    </w:p>
    <w:p w14:paraId="51242762">
      <w:pPr>
        <w:pStyle w:val="6"/>
        <w:keepNext w:val="0"/>
        <w:keepLines w:val="0"/>
        <w:widowControl/>
        <w:suppressLineNumbers w:val="0"/>
      </w:pPr>
      <w:r>
        <w:t>Resident convenience</w:t>
      </w:r>
    </w:p>
    <w:p w14:paraId="0B08824E">
      <w:pPr>
        <w:pStyle w:val="6"/>
        <w:keepNext w:val="0"/>
        <w:keepLines w:val="0"/>
        <w:widowControl/>
        <w:suppressLineNumbers w:val="0"/>
      </w:pPr>
      <w:r>
        <w:t>Gate efficiency</w:t>
      </w:r>
    </w:p>
    <w:p w14:paraId="23F8AB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B58747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C861B">
      <w:pPr>
        <w:pStyle w:val="2"/>
        <w:keepNext w:val="0"/>
        <w:keepLines w:val="0"/>
        <w:widowControl/>
        <w:suppressLineNumbers w:val="0"/>
      </w:pPr>
      <w:r>
        <w:t>2. About Our Company</w:t>
      </w:r>
    </w:p>
    <w:p w14:paraId="666C974D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689 Technologies</w:t>
      </w:r>
      <w:r>
        <w:t xml:space="preserve"> is a technology solutions provider specializing in:</w:t>
      </w:r>
    </w:p>
    <w:p w14:paraId="6C31C3A8">
      <w:pPr>
        <w:pStyle w:val="6"/>
        <w:keepNext w:val="0"/>
        <w:keepLines w:val="0"/>
        <w:widowControl/>
        <w:suppressLineNumbers w:val="0"/>
      </w:pPr>
      <w:r>
        <w:t>Estate management systems</w:t>
      </w:r>
    </w:p>
    <w:p w14:paraId="741FD58D">
      <w:pPr>
        <w:pStyle w:val="6"/>
        <w:keepNext w:val="0"/>
        <w:keepLines w:val="0"/>
        <w:widowControl/>
        <w:suppressLineNumbers w:val="0"/>
        <w:ind w:left="720"/>
      </w:pPr>
      <w:r>
        <w:t>Security software solutions</w:t>
      </w:r>
    </w:p>
    <w:p w14:paraId="3624F736">
      <w:pPr>
        <w:pStyle w:val="6"/>
        <w:keepNext w:val="0"/>
        <w:keepLines w:val="0"/>
        <w:widowControl/>
        <w:suppressLineNumbers w:val="0"/>
        <w:ind w:left="720"/>
      </w:pPr>
      <w:r>
        <w:t>Smart infrastructure technology</w:t>
      </w:r>
    </w:p>
    <w:p w14:paraId="44A2C9B2">
      <w:pPr>
        <w:pStyle w:val="6"/>
        <w:keepNext w:val="0"/>
        <w:keepLines w:val="0"/>
        <w:widowControl/>
        <w:suppressLineNumbers w:val="0"/>
        <w:ind w:left="720"/>
      </w:pPr>
      <w:r>
        <w:t>Custom software development</w:t>
      </w:r>
    </w:p>
    <w:p w14:paraId="4639B6EF">
      <w:pPr>
        <w:pStyle w:val="6"/>
        <w:keepNext w:val="0"/>
        <w:keepLines w:val="0"/>
        <w:widowControl/>
        <w:suppressLineNumbers w:val="0"/>
        <w:ind w:left="720"/>
      </w:pPr>
    </w:p>
    <w:p w14:paraId="43DB623C">
      <w:pPr>
        <w:pStyle w:val="6"/>
        <w:keepNext w:val="0"/>
        <w:keepLines w:val="0"/>
        <w:widowControl/>
        <w:suppressLineNumbers w:val="0"/>
      </w:pPr>
      <w:r>
        <w:t>Our mission is to provide secure, reliable, and modern digital systems that improve operational efficiency and safety.</w:t>
      </w:r>
    </w:p>
    <w:p w14:paraId="669E27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DCA8F">
      <w:pPr>
        <w:pStyle w:val="2"/>
        <w:keepNext w:val="0"/>
        <w:keepLines w:val="0"/>
        <w:widowControl/>
        <w:suppressLineNumbers w:val="0"/>
      </w:pPr>
      <w:r>
        <w:t>3. Proposed Solution</w:t>
      </w:r>
    </w:p>
    <w:p w14:paraId="0A4F806A">
      <w:pPr>
        <w:pStyle w:val="6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Estate Visitor Passcode System</w:t>
      </w:r>
      <w:r>
        <w:t xml:space="preserve"> will provide residents and security personnel with a modern platform for managing visitor access.</w:t>
      </w:r>
    </w:p>
    <w:p w14:paraId="6147D50F">
      <w:pPr>
        <w:pStyle w:val="6"/>
        <w:keepNext w:val="0"/>
        <w:keepLines w:val="0"/>
        <w:widowControl/>
        <w:suppressLineNumbers w:val="0"/>
      </w:pPr>
      <w:r>
        <w:t xml:space="preserve">Residents will generate </w:t>
      </w:r>
      <w:r>
        <w:rPr>
          <w:rStyle w:val="7"/>
        </w:rPr>
        <w:t>temporary access codes</w:t>
      </w:r>
      <w:r>
        <w:t xml:space="preserve"> which their visitors will present at the estate gate for verification.</w:t>
      </w:r>
    </w:p>
    <w:p w14:paraId="39EB900F">
      <w:pPr>
        <w:pStyle w:val="6"/>
        <w:keepNext w:val="0"/>
        <w:keepLines w:val="0"/>
        <w:widowControl/>
        <w:suppressLineNumbers w:val="0"/>
      </w:pPr>
      <w:r>
        <w:t>Only visitors with valid codes will be granted access.</w:t>
      </w:r>
    </w:p>
    <w:p w14:paraId="741E826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D50DA">
      <w:pPr>
        <w:pStyle w:val="2"/>
        <w:keepNext w:val="0"/>
        <w:keepLines w:val="0"/>
        <w:widowControl/>
        <w:suppressLineNumbers w:val="0"/>
      </w:pPr>
      <w:r>
        <w:t>4. Key Features</w:t>
      </w:r>
    </w:p>
    <w:p w14:paraId="40F09564">
      <w:pPr>
        <w:pStyle w:val="3"/>
        <w:keepNext w:val="0"/>
        <w:keepLines w:val="0"/>
        <w:widowControl/>
        <w:suppressLineNumbers w:val="0"/>
      </w:pPr>
      <w:r>
        <w:t>Resident Portal / Mobile Access</w:t>
      </w:r>
    </w:p>
    <w:p w14:paraId="15BB8303">
      <w:pPr>
        <w:pStyle w:val="6"/>
        <w:keepNext w:val="0"/>
        <w:keepLines w:val="0"/>
        <w:widowControl/>
        <w:suppressLineNumbers w:val="0"/>
      </w:pPr>
      <w:r>
        <w:t>Residents will be able to:</w:t>
      </w:r>
    </w:p>
    <w:p w14:paraId="3826B2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</w:p>
    <w:p w14:paraId="38B50C3D">
      <w:pPr>
        <w:pStyle w:val="6"/>
        <w:keepNext w:val="0"/>
        <w:keepLines w:val="0"/>
        <w:widowControl/>
        <w:suppressLineNumbers w:val="0"/>
        <w:ind w:left="720"/>
      </w:pPr>
      <w:r>
        <w:t>Generate visitor passcodes</w:t>
      </w:r>
    </w:p>
    <w:p w14:paraId="58ED856A">
      <w:pPr>
        <w:pStyle w:val="6"/>
        <w:keepNext w:val="0"/>
        <w:keepLines w:val="0"/>
        <w:widowControl/>
        <w:suppressLineNumbers w:val="0"/>
        <w:ind w:left="720"/>
      </w:pPr>
      <w:r>
        <w:t>Set validity time for the passcode</w:t>
      </w:r>
    </w:p>
    <w:p w14:paraId="6139A222">
      <w:pPr>
        <w:pStyle w:val="6"/>
        <w:keepNext w:val="0"/>
        <w:keepLines w:val="0"/>
        <w:widowControl/>
        <w:suppressLineNumbers w:val="0"/>
        <w:ind w:left="720"/>
      </w:pPr>
      <w:r>
        <w:t>Send codes to visitors</w:t>
      </w:r>
    </w:p>
    <w:p w14:paraId="35529DB5">
      <w:pPr>
        <w:pStyle w:val="6"/>
        <w:keepNext w:val="0"/>
        <w:keepLines w:val="0"/>
        <w:widowControl/>
        <w:suppressLineNumbers w:val="0"/>
        <w:ind w:left="720"/>
      </w:pPr>
      <w:r>
        <w:t>Cancel passcodes when necessary</w:t>
      </w:r>
    </w:p>
    <w:p w14:paraId="713EA2DB">
      <w:pPr>
        <w:pStyle w:val="6"/>
        <w:keepNext w:val="0"/>
        <w:keepLines w:val="0"/>
        <w:widowControl/>
        <w:suppressLineNumbers w:val="0"/>
        <w:ind w:left="720"/>
      </w:pPr>
      <w:r>
        <w:t>View visitor entry history</w:t>
      </w:r>
    </w:p>
    <w:p w14:paraId="5A2A2B77">
      <w:pPr>
        <w:pStyle w:val="3"/>
        <w:keepNext w:val="0"/>
        <w:keepLines w:val="0"/>
        <w:widowControl/>
        <w:suppressLineNumbers w:val="0"/>
      </w:pPr>
      <w:r>
        <w:t>Secure Passcode Generation</w:t>
      </w:r>
    </w:p>
    <w:p w14:paraId="67AEC22E">
      <w:pPr>
        <w:pStyle w:val="6"/>
        <w:keepNext w:val="0"/>
        <w:keepLines w:val="0"/>
        <w:widowControl/>
        <w:suppressLineNumbers w:val="0"/>
      </w:pPr>
      <w:r>
        <w:t>Each visitor receives a unique passcode that:</w:t>
      </w:r>
    </w:p>
    <w:p w14:paraId="228C69A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t>Is time-limited</w:t>
      </w:r>
    </w:p>
    <w:p w14:paraId="70FE8955">
      <w:pPr>
        <w:pStyle w:val="6"/>
        <w:keepNext w:val="0"/>
        <w:keepLines w:val="0"/>
        <w:widowControl/>
        <w:suppressLineNumbers w:val="0"/>
        <w:ind w:left="720"/>
      </w:pPr>
      <w:r>
        <w:t>Cannot be reused</w:t>
      </w:r>
    </w:p>
    <w:p w14:paraId="70340C7D">
      <w:pPr>
        <w:pStyle w:val="6"/>
        <w:keepNext w:val="0"/>
        <w:keepLines w:val="0"/>
        <w:widowControl/>
        <w:suppressLineNumbers w:val="0"/>
        <w:ind w:left="720"/>
      </w:pPr>
      <w:r>
        <w:t>Automatically expires</w:t>
      </w:r>
    </w:p>
    <w:p w14:paraId="5FC27770">
      <w:pPr>
        <w:pStyle w:val="3"/>
        <w:keepNext w:val="0"/>
        <w:keepLines w:val="0"/>
        <w:widowControl/>
        <w:suppressLineNumbers w:val="0"/>
      </w:pPr>
      <w:r>
        <w:t>Gate Verification System</w:t>
      </w:r>
    </w:p>
    <w:p w14:paraId="59B80880">
      <w:pPr>
        <w:pStyle w:val="6"/>
        <w:keepNext w:val="0"/>
        <w:keepLines w:val="0"/>
        <w:widowControl/>
        <w:suppressLineNumbers w:val="0"/>
      </w:pPr>
      <w:r>
        <w:t>Security personnel will use a verification dashboard to:</w:t>
      </w:r>
    </w:p>
    <w:p w14:paraId="49BFF44C">
      <w:pPr>
        <w:pStyle w:val="6"/>
        <w:keepNext w:val="0"/>
        <w:keepLines w:val="0"/>
        <w:widowControl/>
        <w:suppressLineNumbers w:val="0"/>
        <w:ind w:left="720"/>
      </w:pPr>
      <w:r>
        <w:t>Enter or scan visitor passcodes</w:t>
      </w:r>
    </w:p>
    <w:p w14:paraId="45FD5EAF">
      <w:pPr>
        <w:pStyle w:val="6"/>
        <w:keepNext w:val="0"/>
        <w:keepLines w:val="0"/>
        <w:widowControl/>
        <w:suppressLineNumbers w:val="0"/>
        <w:ind w:left="720"/>
      </w:pPr>
      <w:r>
        <w:t>Verify visitor authorization</w:t>
      </w:r>
    </w:p>
    <w:p w14:paraId="7151E440">
      <w:pPr>
        <w:pStyle w:val="6"/>
        <w:keepNext w:val="0"/>
        <w:keepLines w:val="0"/>
        <w:widowControl/>
        <w:suppressLineNumbers w:val="0"/>
        <w:ind w:left="720"/>
      </w:pPr>
      <w:r>
        <w:t>Log visitor entry automatically</w:t>
      </w:r>
    </w:p>
    <w:p w14:paraId="79F7A71B">
      <w:pPr>
        <w:pStyle w:val="3"/>
        <w:keepNext w:val="0"/>
        <w:keepLines w:val="0"/>
        <w:widowControl/>
        <w:suppressLineNumbers w:val="0"/>
      </w:pPr>
      <w:r>
        <w:t>Visitor Notifications</w:t>
      </w:r>
    </w:p>
    <w:p w14:paraId="2F842159">
      <w:pPr>
        <w:pStyle w:val="6"/>
        <w:keepNext w:val="0"/>
        <w:keepLines w:val="0"/>
        <w:widowControl/>
        <w:suppressLineNumbers w:val="0"/>
      </w:pPr>
      <w:r>
        <w:t>Passcodes can be delivered via:</w:t>
      </w:r>
    </w:p>
    <w:p w14:paraId="649F5046">
      <w:pPr>
        <w:pStyle w:val="6"/>
        <w:keepNext w:val="0"/>
        <w:keepLines w:val="0"/>
        <w:widowControl/>
        <w:suppressLineNumbers w:val="0"/>
        <w:ind w:left="720"/>
      </w:pPr>
      <w:r>
        <w:t>SMS</w:t>
      </w:r>
    </w:p>
    <w:p w14:paraId="300CE027">
      <w:pPr>
        <w:pStyle w:val="6"/>
        <w:keepNext w:val="0"/>
        <w:keepLines w:val="0"/>
        <w:widowControl/>
        <w:suppressLineNumbers w:val="0"/>
        <w:ind w:left="720"/>
      </w:pPr>
      <w:r>
        <w:t>WhatsApp</w:t>
      </w:r>
    </w:p>
    <w:p w14:paraId="27C487A8">
      <w:pPr>
        <w:pStyle w:val="6"/>
        <w:keepNext w:val="0"/>
        <w:keepLines w:val="0"/>
        <w:widowControl/>
        <w:suppressLineNumbers w:val="0"/>
        <w:ind w:left="720"/>
      </w:pPr>
      <w:r>
        <w:t>Email</w:t>
      </w:r>
    </w:p>
    <w:p w14:paraId="70692F54">
      <w:pPr>
        <w:pStyle w:val="3"/>
        <w:keepNext w:val="0"/>
        <w:keepLines w:val="0"/>
        <w:widowControl/>
        <w:suppressLineNumbers w:val="0"/>
      </w:pPr>
      <w:r>
        <w:t>Digital Visitor Logs</w:t>
      </w:r>
    </w:p>
    <w:p w14:paraId="18144B40">
      <w:pPr>
        <w:pStyle w:val="6"/>
        <w:keepNext w:val="0"/>
        <w:keepLines w:val="0"/>
        <w:widowControl/>
        <w:suppressLineNumbers w:val="0"/>
      </w:pPr>
      <w:r>
        <w:t>The system records:</w:t>
      </w:r>
    </w:p>
    <w:p w14:paraId="55463A7A">
      <w:pPr>
        <w:pStyle w:val="6"/>
        <w:keepNext w:val="0"/>
        <w:keepLines w:val="0"/>
        <w:widowControl/>
        <w:suppressLineNumbers w:val="0"/>
        <w:ind w:left="720"/>
      </w:pPr>
      <w:r>
        <w:t>Visitor details</w:t>
      </w:r>
    </w:p>
    <w:p w14:paraId="4430F3C5">
      <w:pPr>
        <w:pStyle w:val="6"/>
        <w:keepNext w:val="0"/>
        <w:keepLines w:val="0"/>
        <w:widowControl/>
        <w:suppressLineNumbers w:val="0"/>
        <w:ind w:left="720"/>
      </w:pPr>
      <w:r>
        <w:t>Resident host</w:t>
      </w:r>
    </w:p>
    <w:p w14:paraId="7DD4CEB6">
      <w:pPr>
        <w:pStyle w:val="6"/>
        <w:keepNext w:val="0"/>
        <w:keepLines w:val="0"/>
        <w:widowControl/>
        <w:suppressLineNumbers w:val="0"/>
        <w:ind w:left="720"/>
      </w:pPr>
      <w:r>
        <w:t>Date and time of entry</w:t>
      </w:r>
    </w:p>
    <w:p w14:paraId="2031A98A">
      <w:pPr>
        <w:pStyle w:val="6"/>
        <w:keepNext w:val="0"/>
        <w:keepLines w:val="0"/>
        <w:widowControl/>
        <w:suppressLineNumbers w:val="0"/>
        <w:ind w:left="720"/>
      </w:pPr>
      <w:r>
        <w:t>Gate verification record</w:t>
      </w:r>
    </w:p>
    <w:p w14:paraId="44B3E2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5B2701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51404">
      <w:pPr>
        <w:pStyle w:val="2"/>
        <w:keepNext w:val="0"/>
        <w:keepLines w:val="0"/>
        <w:widowControl/>
        <w:suppressLineNumbers w:val="0"/>
      </w:pPr>
      <w:r>
        <w:t>5. System Workflow</w:t>
      </w:r>
    </w:p>
    <w:p w14:paraId="095F97DF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 xml:space="preserve">1. </w:t>
      </w:r>
      <w:r>
        <w:t>Resident logs into the portal.</w:t>
      </w:r>
    </w:p>
    <w:p w14:paraId="53EA6A2D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 xml:space="preserve">2. </w:t>
      </w:r>
      <w:r>
        <w:t>Resident generates a visitor passcode.</w:t>
      </w:r>
    </w:p>
    <w:p w14:paraId="2BDF06C6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 xml:space="preserve">3. </w:t>
      </w:r>
      <w:r>
        <w:t>Visitor receives the passcode.</w:t>
      </w:r>
    </w:p>
    <w:p w14:paraId="7825FB5A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GB"/>
        </w:rPr>
        <w:t xml:space="preserve">4. </w:t>
      </w:r>
      <w:r>
        <w:t>Visitor arrives at the estate gate.</w:t>
      </w:r>
    </w:p>
    <w:p w14:paraId="11DF085D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GB"/>
        </w:rPr>
        <w:t xml:space="preserve">5. </w:t>
      </w:r>
      <w:r>
        <w:t>Security verifies the code.</w:t>
      </w:r>
    </w:p>
    <w:p w14:paraId="22A86C6C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GB"/>
        </w:rPr>
        <w:t xml:space="preserve">6. </w:t>
      </w:r>
      <w:r>
        <w:t>Entry is approved and logged automatically.</w:t>
      </w:r>
    </w:p>
    <w:p w14:paraId="3CF085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8D18BF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A2AE7">
      <w:pPr>
        <w:pStyle w:val="2"/>
        <w:keepNext w:val="0"/>
        <w:keepLines w:val="0"/>
        <w:widowControl/>
        <w:suppressLineNumbers w:val="0"/>
      </w:pPr>
      <w:r>
        <w:t>6. Benefits to the Estate</w:t>
      </w:r>
    </w:p>
    <w:p w14:paraId="77F3E927">
      <w:pPr>
        <w:pStyle w:val="6"/>
        <w:keepNext w:val="0"/>
        <w:keepLines w:val="0"/>
        <w:widowControl/>
        <w:suppressLineNumbers w:val="0"/>
      </w:pPr>
      <w:r>
        <w:t>Implementing this system provides the estate with:</w:t>
      </w:r>
    </w:p>
    <w:p w14:paraId="47A9A67B">
      <w:pPr>
        <w:pStyle w:val="6"/>
        <w:keepNext w:val="0"/>
        <w:keepLines w:val="0"/>
        <w:widowControl/>
        <w:suppressLineNumbers w:val="0"/>
        <w:ind w:left="720"/>
      </w:pPr>
      <w:r>
        <w:t>Stronger security</w:t>
      </w:r>
    </w:p>
    <w:p w14:paraId="5B033EC1">
      <w:pPr>
        <w:pStyle w:val="6"/>
        <w:keepNext w:val="0"/>
        <w:keepLines w:val="0"/>
        <w:widowControl/>
        <w:suppressLineNumbers w:val="0"/>
        <w:ind w:left="720"/>
      </w:pPr>
      <w:r>
        <w:t>Faster gate processing</w:t>
      </w:r>
    </w:p>
    <w:p w14:paraId="1D97C485">
      <w:pPr>
        <w:pStyle w:val="6"/>
        <w:keepNext w:val="0"/>
        <w:keepLines w:val="0"/>
        <w:widowControl/>
        <w:suppressLineNumbers w:val="0"/>
        <w:ind w:left="720"/>
      </w:pPr>
      <w:r>
        <w:t>Reduced traffic congestion</w:t>
      </w:r>
    </w:p>
    <w:p w14:paraId="40D043D2">
      <w:pPr>
        <w:pStyle w:val="6"/>
        <w:keepNext w:val="0"/>
        <w:keepLines w:val="0"/>
        <w:widowControl/>
        <w:suppressLineNumbers w:val="0"/>
        <w:ind w:left="720"/>
      </w:pPr>
      <w:r>
        <w:t>Digital visitor records</w:t>
      </w:r>
    </w:p>
    <w:p w14:paraId="171C07A8">
      <w:pPr>
        <w:pStyle w:val="6"/>
        <w:keepNext w:val="0"/>
        <w:keepLines w:val="0"/>
        <w:widowControl/>
        <w:suppressLineNumbers w:val="0"/>
        <w:ind w:left="720"/>
      </w:pPr>
      <w:r>
        <w:t>Modern estate technology</w:t>
      </w:r>
    </w:p>
    <w:p w14:paraId="2E94E9D3">
      <w:pPr>
        <w:pStyle w:val="6"/>
        <w:keepNext w:val="0"/>
        <w:keepLines w:val="0"/>
        <w:widowControl/>
        <w:suppressLineNumbers w:val="0"/>
        <w:ind w:left="720"/>
      </w:pPr>
      <w:r>
        <w:t>Improved resident satisfaction</w:t>
      </w:r>
    </w:p>
    <w:p w14:paraId="34B7527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66131">
      <w:pPr>
        <w:pStyle w:val="2"/>
        <w:keepNext w:val="0"/>
        <w:keepLines w:val="0"/>
        <w:widowControl/>
        <w:suppressLineNumbers w:val="0"/>
      </w:pPr>
      <w:r>
        <w:t>7. Implementation Timeline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540"/>
        <w:gridCol w:w="1043"/>
      </w:tblGrid>
      <w:tr w14:paraId="43330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9945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5F1636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4FD71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3C7B8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31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1</w:t>
            </w:r>
          </w:p>
        </w:tc>
        <w:tc>
          <w:tcPr>
            <w:tcW w:w="0" w:type="auto"/>
            <w:shd w:val="clear"/>
            <w:vAlign w:val="center"/>
          </w:tcPr>
          <w:p w14:paraId="4CA53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Requirements &amp; System Design</w:t>
            </w:r>
          </w:p>
        </w:tc>
        <w:tc>
          <w:tcPr>
            <w:tcW w:w="0" w:type="auto"/>
            <w:shd w:val="clear"/>
            <w:vAlign w:val="center"/>
          </w:tcPr>
          <w:p w14:paraId="38827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Week</w:t>
            </w:r>
          </w:p>
        </w:tc>
      </w:tr>
      <w:tr w14:paraId="2FF4C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97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2</w:t>
            </w:r>
          </w:p>
        </w:tc>
        <w:tc>
          <w:tcPr>
            <w:tcW w:w="0" w:type="auto"/>
            <w:shd w:val="clear"/>
            <w:vAlign w:val="center"/>
          </w:tcPr>
          <w:p w14:paraId="5F562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Development</w:t>
            </w:r>
          </w:p>
        </w:tc>
        <w:tc>
          <w:tcPr>
            <w:tcW w:w="0" w:type="auto"/>
            <w:shd w:val="clear"/>
            <w:vAlign w:val="center"/>
          </w:tcPr>
          <w:p w14:paraId="5C6F5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Weeks</w:t>
            </w:r>
          </w:p>
        </w:tc>
      </w:tr>
      <w:tr w14:paraId="0E95D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89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3</w:t>
            </w:r>
          </w:p>
        </w:tc>
        <w:tc>
          <w:tcPr>
            <w:tcW w:w="0" w:type="auto"/>
            <w:shd w:val="clear"/>
            <w:vAlign w:val="center"/>
          </w:tcPr>
          <w:p w14:paraId="75E89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Testing &amp; Security Validation</w:t>
            </w:r>
          </w:p>
        </w:tc>
        <w:tc>
          <w:tcPr>
            <w:tcW w:w="0" w:type="auto"/>
            <w:shd w:val="clear"/>
            <w:vAlign w:val="center"/>
          </w:tcPr>
          <w:p w14:paraId="028EC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Week</w:t>
            </w:r>
          </w:p>
        </w:tc>
      </w:tr>
      <w:tr w14:paraId="76D02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6E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4</w:t>
            </w:r>
          </w:p>
        </w:tc>
        <w:tc>
          <w:tcPr>
            <w:tcW w:w="0" w:type="auto"/>
            <w:shd w:val="clear"/>
            <w:vAlign w:val="center"/>
          </w:tcPr>
          <w:p w14:paraId="55EFC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Deployment &amp; Setup</w:t>
            </w:r>
          </w:p>
        </w:tc>
        <w:tc>
          <w:tcPr>
            <w:tcW w:w="0" w:type="auto"/>
            <w:shd w:val="clear"/>
            <w:vAlign w:val="center"/>
          </w:tcPr>
          <w:p w14:paraId="13904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Week</w:t>
            </w:r>
          </w:p>
        </w:tc>
      </w:tr>
      <w:tr w14:paraId="28D92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F3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5</w:t>
            </w:r>
          </w:p>
        </w:tc>
        <w:tc>
          <w:tcPr>
            <w:tcW w:w="0" w:type="auto"/>
            <w:shd w:val="clear"/>
            <w:vAlign w:val="center"/>
          </w:tcPr>
          <w:p w14:paraId="53187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Staff Training</w:t>
            </w:r>
          </w:p>
        </w:tc>
        <w:tc>
          <w:tcPr>
            <w:tcW w:w="0" w:type="auto"/>
            <w:shd w:val="clear"/>
            <w:vAlign w:val="center"/>
          </w:tcPr>
          <w:p w14:paraId="2B1D4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</w:tbl>
    <w:p w14:paraId="7984C15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Total Estimated Deployment Time:</w:t>
      </w:r>
      <w:r>
        <w:br w:type="textWrapping"/>
      </w:r>
      <w:r>
        <w:rPr>
          <w:rStyle w:val="7"/>
        </w:rPr>
        <w:t>4 – 6 Weeks</w:t>
      </w:r>
    </w:p>
    <w:p w14:paraId="545E049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225F5">
      <w:pPr>
        <w:pStyle w:val="2"/>
        <w:keepNext w:val="0"/>
        <w:keepLines w:val="0"/>
        <w:widowControl/>
        <w:suppressLineNumbers w:val="0"/>
      </w:pPr>
      <w:r>
        <w:t>8. Pricing</w:t>
      </w:r>
    </w:p>
    <w:p w14:paraId="072D2968">
      <w:pPr>
        <w:pStyle w:val="3"/>
        <w:keepNext w:val="0"/>
        <w:keepLines w:val="0"/>
        <w:widowControl/>
        <w:suppressLineNumbers w:val="0"/>
      </w:pPr>
      <w:r>
        <w:t>System Development &amp; Deployment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970"/>
      </w:tblGrid>
      <w:tr w14:paraId="53BF2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B50C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183707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</w:tr>
      <w:tr w14:paraId="294F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AA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Design &amp; Development</w:t>
            </w:r>
          </w:p>
        </w:tc>
        <w:tc>
          <w:tcPr>
            <w:tcW w:w="0" w:type="auto"/>
            <w:shd w:val="clear"/>
            <w:vAlign w:val="center"/>
          </w:tcPr>
          <w:p w14:paraId="31E4D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N3,000000</w:t>
            </w:r>
          </w:p>
        </w:tc>
      </w:tr>
    </w:tbl>
    <w:p w14:paraId="2397C2F1">
      <w:pPr>
        <w:pStyle w:val="6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7"/>
        </w:rPr>
        <w:t>Total Project Cost:</w:t>
      </w:r>
      <w:r>
        <w:br w:type="textWrapping"/>
      </w:r>
      <w:r>
        <w:rPr>
          <w:rStyle w:val="7"/>
        </w:rPr>
        <w:t>$</w:t>
      </w:r>
      <w:r>
        <w:rPr>
          <w:rStyle w:val="7"/>
          <w:rFonts w:hint="default"/>
          <w:lang w:val="en-GB"/>
        </w:rPr>
        <w:t>3, 000, 000</w:t>
      </w:r>
    </w:p>
    <w:p w14:paraId="785B642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466D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40C70">
      <w:pPr>
        <w:pStyle w:val="3"/>
        <w:keepNext w:val="0"/>
        <w:keepLines w:val="0"/>
        <w:widowControl/>
        <w:suppressLineNumbers w:val="0"/>
      </w:pPr>
      <w:r>
        <w:t>Maintenance &amp; Support</w:t>
      </w:r>
    </w:p>
    <w:p w14:paraId="0FA42E96">
      <w:pPr>
        <w:pStyle w:val="6"/>
        <w:keepNext w:val="0"/>
        <w:keepLines w:val="0"/>
        <w:widowControl/>
        <w:suppressLineNumbers w:val="0"/>
      </w:pPr>
      <w:r>
        <w:t>To ensure continuous system reliability: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526"/>
      </w:tblGrid>
      <w:tr w14:paraId="311FB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D6D3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093084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Monthly Cost</w:t>
            </w:r>
          </w:p>
        </w:tc>
      </w:tr>
      <w:tr w14:paraId="58F57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9D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Maintenance</w:t>
            </w:r>
          </w:p>
        </w:tc>
        <w:tc>
          <w:tcPr>
            <w:tcW w:w="0" w:type="auto"/>
            <w:shd w:val="clear"/>
            <w:vAlign w:val="center"/>
          </w:tcPr>
          <w:p w14:paraId="38F27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N500, 000</w:t>
            </w:r>
          </w:p>
        </w:tc>
      </w:tr>
      <w:tr w14:paraId="0472D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32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Updates</w:t>
            </w:r>
          </w:p>
        </w:tc>
        <w:tc>
          <w:tcPr>
            <w:tcW w:w="0" w:type="auto"/>
            <w:shd w:val="clear"/>
            <w:vAlign w:val="center"/>
          </w:tcPr>
          <w:p w14:paraId="6BE71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Included</w:t>
            </w:r>
          </w:p>
        </w:tc>
      </w:tr>
      <w:tr w14:paraId="52BBF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17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Support</w:t>
            </w:r>
          </w:p>
        </w:tc>
        <w:tc>
          <w:tcPr>
            <w:tcW w:w="0" w:type="auto"/>
            <w:shd w:val="clear"/>
            <w:vAlign w:val="center"/>
          </w:tcPr>
          <w:p w14:paraId="3FB1D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Included</w:t>
            </w:r>
          </w:p>
        </w:tc>
      </w:tr>
    </w:tbl>
    <w:p w14:paraId="100144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63FC6">
      <w:pPr>
        <w:pStyle w:val="2"/>
        <w:keepNext w:val="0"/>
        <w:keepLines w:val="0"/>
        <w:widowControl/>
        <w:suppressLineNumbers w:val="0"/>
      </w:pPr>
      <w:r>
        <w:t>9. Why Choose Us</w:t>
      </w:r>
    </w:p>
    <w:p w14:paraId="183B74E0">
      <w:pPr>
        <w:pStyle w:val="6"/>
        <w:keepNext w:val="0"/>
        <w:keepLines w:val="0"/>
        <w:widowControl/>
        <w:suppressLineNumbers w:val="0"/>
      </w:pPr>
      <w:r>
        <w:t xml:space="preserve">Choosing </w:t>
      </w:r>
      <w:r>
        <w:rPr>
          <w:rFonts w:hint="default"/>
          <w:lang w:val="en-GB"/>
        </w:rPr>
        <w:t>689 Technologies</w:t>
      </w:r>
      <w:r>
        <w:t xml:space="preserve"> guarantees:</w:t>
      </w:r>
    </w:p>
    <w:p w14:paraId="6F5CCC75">
      <w:pPr>
        <w:pStyle w:val="6"/>
        <w:keepNext w:val="0"/>
        <w:keepLines w:val="0"/>
        <w:widowControl/>
        <w:suppressLineNumbers w:val="0"/>
        <w:ind w:left="720"/>
      </w:pPr>
      <w:r>
        <w:t>Professional system development</w:t>
      </w:r>
    </w:p>
    <w:p w14:paraId="049F295C">
      <w:pPr>
        <w:pStyle w:val="6"/>
        <w:keepNext w:val="0"/>
        <w:keepLines w:val="0"/>
        <w:widowControl/>
        <w:suppressLineNumbers w:val="0"/>
        <w:ind w:left="720"/>
      </w:pPr>
      <w:r>
        <w:t>Reliable security infrastructure</w:t>
      </w:r>
    </w:p>
    <w:p w14:paraId="577B447E">
      <w:pPr>
        <w:pStyle w:val="6"/>
        <w:keepNext w:val="0"/>
        <w:keepLines w:val="0"/>
        <w:widowControl/>
        <w:suppressLineNumbers w:val="0"/>
        <w:ind w:left="720"/>
      </w:pPr>
      <w:r>
        <w:t>Dedicated technical support</w:t>
      </w:r>
    </w:p>
    <w:p w14:paraId="6535B069">
      <w:pPr>
        <w:pStyle w:val="6"/>
        <w:keepNext w:val="0"/>
        <w:keepLines w:val="0"/>
        <w:widowControl/>
        <w:suppressLineNumbers w:val="0"/>
        <w:ind w:left="720"/>
      </w:pPr>
      <w:r>
        <w:t>Future system upgrades</w:t>
      </w:r>
    </w:p>
    <w:p w14:paraId="1321B470">
      <w:pPr>
        <w:pStyle w:val="6"/>
        <w:keepNext w:val="0"/>
        <w:keepLines w:val="0"/>
        <w:widowControl/>
        <w:suppressLineNumbers w:val="0"/>
        <w:ind w:left="720"/>
      </w:pPr>
      <w:r>
        <w:t>Scalable technology for growing estates</w:t>
      </w:r>
    </w:p>
    <w:p w14:paraId="3112F036">
      <w:pPr>
        <w:pStyle w:val="6"/>
        <w:keepNext w:val="0"/>
        <w:keepLines w:val="0"/>
        <w:widowControl/>
        <w:suppressLineNumbers w:val="0"/>
      </w:pPr>
      <w:r>
        <w:t xml:space="preserve">We deliver solutions that are </w:t>
      </w:r>
      <w:r>
        <w:rPr>
          <w:rStyle w:val="7"/>
        </w:rPr>
        <w:t>secure, efficient, and future-ready</w:t>
      </w:r>
      <w:r>
        <w:t>.</w:t>
      </w:r>
    </w:p>
    <w:p w14:paraId="32C1A24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89CF9">
      <w:pPr>
        <w:pStyle w:val="2"/>
        <w:keepNext w:val="0"/>
        <w:keepLines w:val="0"/>
        <w:widowControl/>
        <w:suppressLineNumbers w:val="0"/>
      </w:pPr>
      <w:r>
        <w:t>10. Next Steps</w:t>
      </w:r>
    </w:p>
    <w:p w14:paraId="17707E4F">
      <w:pPr>
        <w:pStyle w:val="6"/>
        <w:keepNext w:val="0"/>
        <w:keepLines w:val="0"/>
        <w:widowControl/>
        <w:suppressLineNumbers w:val="0"/>
      </w:pPr>
      <w:r>
        <w:t>Upon approval of this proposal:</w:t>
      </w:r>
    </w:p>
    <w:p w14:paraId="1DC50873">
      <w:pPr>
        <w:pStyle w:val="6"/>
        <w:keepNext w:val="0"/>
        <w:keepLines w:val="0"/>
        <w:widowControl/>
        <w:suppressLineNumbers w:val="0"/>
        <w:ind w:left="720"/>
      </w:pPr>
      <w:r>
        <w:t>Contract agreement will be signed.</w:t>
      </w:r>
    </w:p>
    <w:p w14:paraId="48B22449">
      <w:pPr>
        <w:pStyle w:val="6"/>
        <w:keepNext w:val="0"/>
        <w:keepLines w:val="0"/>
        <w:widowControl/>
        <w:suppressLineNumbers w:val="0"/>
        <w:ind w:left="720"/>
      </w:pPr>
      <w:r>
        <w:t>Project kickoff meeting will be scheduled.</w:t>
      </w:r>
    </w:p>
    <w:p w14:paraId="3D37598A">
      <w:pPr>
        <w:pStyle w:val="6"/>
        <w:keepNext w:val="0"/>
        <w:keepLines w:val="0"/>
        <w:widowControl/>
        <w:suppressLineNumbers w:val="0"/>
        <w:ind w:left="720"/>
      </w:pPr>
      <w:r>
        <w:t>Development and deployment will begin immediately.</w:t>
      </w:r>
    </w:p>
    <w:p w14:paraId="173BF66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25C4D">
      <w:pPr>
        <w:pStyle w:val="2"/>
        <w:keepNext w:val="0"/>
        <w:keepLines w:val="0"/>
        <w:widowControl/>
        <w:suppressLineNumbers w:val="0"/>
      </w:pPr>
      <w:r>
        <w:t>11. Contact Information</w:t>
      </w:r>
    </w:p>
    <w:p w14:paraId="3D97157A">
      <w:pPr>
        <w:pStyle w:val="6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t>Temitope Solesi</w:t>
      </w:r>
      <w:r>
        <w:br w:type="textWrapping"/>
      </w:r>
      <w:r>
        <w:rPr>
          <w:rFonts w:hint="default"/>
          <w:lang w:val="en-GB"/>
        </w:rPr>
        <w:t>689 Technologies</w:t>
      </w:r>
    </w:p>
    <w:p w14:paraId="720645EA">
      <w:pPr>
        <w:pStyle w:val="6"/>
        <w:keepNext w:val="0"/>
        <w:keepLines w:val="0"/>
        <w:widowControl/>
        <w:suppressLineNumbers w:val="0"/>
      </w:pPr>
      <w:r>
        <w:t xml:space="preserve">Phone: </w:t>
      </w:r>
      <w:r>
        <w:rPr>
          <w:rFonts w:hint="default"/>
          <w:lang w:val="en-GB"/>
        </w:rPr>
        <w:t>08146210595</w:t>
      </w:r>
      <w:r>
        <w:br w:type="textWrapping"/>
      </w:r>
      <w:r>
        <w:t xml:space="preserve">Email: </w:t>
      </w:r>
      <w:r>
        <w:rPr>
          <w:rFonts w:hint="default"/>
          <w:lang w:val="en-GB"/>
        </w:rPr>
        <w:t>temitope@temitopesolesi.com</w:t>
      </w:r>
    </w:p>
    <w:p w14:paraId="7F300CE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A0842"/>
    <w:rsid w:val="318A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2026-03-11T07:19:00Z</dcterms:created>
  <dc:creator>Temitope Solesi</dc:creator>
  <cp:lastModifiedBy>Temitope Solesi</cp:lastModifiedBy>
  <dcterms:modified xsi:type="dcterms:W3CDTF">2026-03-11T07:37:36Z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A04B1339343349F9B2E10E7135FE9148_11</vt:lpwstr>
  </property>
</Properties>
</file>