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F265" w14:textId="3FD242D3" w:rsidR="008A0835" w:rsidRPr="00DE279A" w:rsidRDefault="00DE279A" w:rsidP="00DE279A">
      <w:pPr>
        <w:spacing w:line="360" w:lineRule="auto"/>
        <w:ind w:firstLine="709"/>
        <w:jc w:val="center"/>
        <w:rPr>
          <w:rFonts w:ascii="Times New Roman" w:hAnsi="Times New Roman" w:cs="Times New Roman"/>
          <w:sz w:val="36"/>
          <w:szCs w:val="36"/>
        </w:rPr>
      </w:pPr>
      <w:r w:rsidRPr="00DE279A">
        <w:rPr>
          <w:rFonts w:ascii="Times New Roman" w:hAnsi="Times New Roman" w:cs="Times New Roman"/>
          <w:sz w:val="36"/>
          <w:szCs w:val="36"/>
        </w:rPr>
        <w:t>1.09.2023</w:t>
      </w:r>
    </w:p>
    <w:p w14:paraId="2B0944E0" w14:textId="26F6EE49" w:rsidR="00DE279A" w:rsidRPr="00DE279A" w:rsidRDefault="00DE279A" w:rsidP="00DE279A">
      <w:pPr>
        <w:spacing w:line="360" w:lineRule="auto"/>
        <w:ind w:firstLine="709"/>
        <w:jc w:val="center"/>
        <w:rPr>
          <w:rFonts w:ascii="Times New Roman" w:hAnsi="Times New Roman" w:cs="Times New Roman"/>
          <w:sz w:val="36"/>
          <w:szCs w:val="36"/>
        </w:rPr>
      </w:pPr>
      <w:r w:rsidRPr="00DE279A">
        <w:rPr>
          <w:rFonts w:ascii="Times New Roman" w:hAnsi="Times New Roman" w:cs="Times New Roman"/>
          <w:sz w:val="36"/>
          <w:szCs w:val="36"/>
        </w:rPr>
        <w:t>МДК 04.02 Обеспечение качества функционирования компьютерных систем (</w:t>
      </w:r>
      <w:r w:rsidRPr="00DE279A">
        <w:rPr>
          <w:rFonts w:ascii="Times New Roman" w:hAnsi="Times New Roman" w:cs="Times New Roman"/>
          <w:sz w:val="36"/>
          <w:szCs w:val="36"/>
          <w:lang w:val="en-US"/>
        </w:rPr>
        <w:t>DevOps</w:t>
      </w:r>
      <w:r w:rsidRPr="00DE279A">
        <w:rPr>
          <w:rFonts w:ascii="Times New Roman" w:hAnsi="Times New Roman" w:cs="Times New Roman"/>
          <w:sz w:val="36"/>
          <w:szCs w:val="36"/>
        </w:rPr>
        <w:t>)</w:t>
      </w:r>
    </w:p>
    <w:p w14:paraId="66F2317B" w14:textId="7323D372" w:rsidR="00DE279A" w:rsidRPr="00DE279A" w:rsidRDefault="00DE279A" w:rsidP="00DE279A">
      <w:pPr>
        <w:spacing w:line="360" w:lineRule="auto"/>
        <w:ind w:firstLine="709"/>
        <w:rPr>
          <w:rFonts w:ascii="Times New Roman" w:hAnsi="Times New Roman" w:cs="Times New Roman"/>
          <w:sz w:val="32"/>
          <w:szCs w:val="32"/>
        </w:rPr>
      </w:pPr>
      <w:r w:rsidRPr="00DE279A">
        <w:rPr>
          <w:rFonts w:ascii="Times New Roman" w:hAnsi="Times New Roman" w:cs="Times New Roman"/>
          <w:sz w:val="32"/>
          <w:szCs w:val="32"/>
          <w:highlight w:val="lightGray"/>
        </w:rPr>
        <w:t>Каскадные модели разработки</w:t>
      </w:r>
      <w:r w:rsidRPr="00DE279A">
        <w:rPr>
          <w:rFonts w:ascii="Times New Roman" w:hAnsi="Times New Roman" w:cs="Times New Roman"/>
          <w:sz w:val="32"/>
          <w:szCs w:val="32"/>
        </w:rPr>
        <w:t xml:space="preserve"> </w:t>
      </w:r>
    </w:p>
    <w:p w14:paraId="316E5E49" w14:textId="69C38D24" w:rsidR="00DE279A" w:rsidRPr="00DE279A" w:rsidRDefault="00DE279A" w:rsidP="00DE279A">
      <w:pPr>
        <w:spacing w:line="360" w:lineRule="auto"/>
        <w:ind w:firstLine="709"/>
        <w:rPr>
          <w:rFonts w:ascii="Times New Roman" w:hAnsi="Times New Roman" w:cs="Times New Roman"/>
          <w:b/>
          <w:bCs/>
          <w:sz w:val="28"/>
          <w:szCs w:val="28"/>
          <w:lang w:val="en-US"/>
        </w:rPr>
      </w:pPr>
      <w:r w:rsidRPr="00DE279A">
        <w:rPr>
          <w:rFonts w:ascii="Times New Roman" w:hAnsi="Times New Roman" w:cs="Times New Roman"/>
          <w:b/>
          <w:bCs/>
          <w:sz w:val="28"/>
          <w:szCs w:val="28"/>
          <w:lang w:val="en-US"/>
        </w:rPr>
        <w:t>Waterfall</w:t>
      </w:r>
    </w:p>
    <w:p w14:paraId="46CBF452" w14:textId="76B3D1BE" w:rsidR="00DE279A" w:rsidRPr="00DE279A" w:rsidRDefault="00DE279A" w:rsidP="00DE279A">
      <w:pPr>
        <w:pStyle w:val="a3"/>
        <w:numPr>
          <w:ilvl w:val="0"/>
          <w:numId w:val="1"/>
        </w:numPr>
        <w:spacing w:line="360" w:lineRule="auto"/>
        <w:rPr>
          <w:rFonts w:ascii="Times New Roman" w:hAnsi="Times New Roman" w:cs="Times New Roman"/>
          <w:sz w:val="28"/>
          <w:szCs w:val="28"/>
        </w:rPr>
      </w:pPr>
      <w:r w:rsidRPr="00DE279A">
        <w:rPr>
          <w:rFonts w:ascii="Times New Roman" w:hAnsi="Times New Roman" w:cs="Times New Roman"/>
          <w:sz w:val="28"/>
          <w:szCs w:val="28"/>
        </w:rPr>
        <w:t>Каждый этап один за другим – нельзя вернуться назад</w:t>
      </w:r>
    </w:p>
    <w:p w14:paraId="05CF02DB" w14:textId="4CC98D62" w:rsidR="00DE279A" w:rsidRPr="00DE279A" w:rsidRDefault="00DE279A" w:rsidP="00DE279A">
      <w:pPr>
        <w:pStyle w:val="a3"/>
        <w:numPr>
          <w:ilvl w:val="0"/>
          <w:numId w:val="1"/>
        </w:numPr>
        <w:spacing w:line="360" w:lineRule="auto"/>
        <w:rPr>
          <w:rFonts w:ascii="Times New Roman" w:hAnsi="Times New Roman" w:cs="Times New Roman"/>
          <w:sz w:val="28"/>
          <w:szCs w:val="28"/>
        </w:rPr>
      </w:pPr>
      <w:r w:rsidRPr="00DE279A">
        <w:rPr>
          <w:rFonts w:ascii="Times New Roman" w:hAnsi="Times New Roman" w:cs="Times New Roman"/>
          <w:sz w:val="28"/>
          <w:szCs w:val="28"/>
        </w:rPr>
        <w:t>Этапы циркулируют только после завершения последнего этапа</w:t>
      </w:r>
    </w:p>
    <w:p w14:paraId="70C24D11" w14:textId="3250336B" w:rsidR="00DE279A" w:rsidRDefault="00DE279A" w:rsidP="00DE279A">
      <w:pPr>
        <w:spacing w:line="360" w:lineRule="auto"/>
        <w:ind w:firstLine="709"/>
        <w:jc w:val="center"/>
        <w:rPr>
          <w:rFonts w:ascii="Times New Roman" w:hAnsi="Times New Roman" w:cs="Times New Roman"/>
          <w:sz w:val="28"/>
          <w:szCs w:val="28"/>
        </w:rPr>
      </w:pPr>
      <w:r w:rsidRPr="00DE279A">
        <w:rPr>
          <w:rFonts w:ascii="Times New Roman" w:hAnsi="Times New Roman" w:cs="Times New Roman"/>
          <w:noProof/>
          <w:sz w:val="28"/>
          <w:szCs w:val="28"/>
        </w:rPr>
        <w:drawing>
          <wp:inline distT="0" distB="0" distL="0" distR="0" wp14:anchorId="49D16D62" wp14:editId="4D6C1D6F">
            <wp:extent cx="4209814" cy="2522220"/>
            <wp:effectExtent l="0" t="0" r="635" b="0"/>
            <wp:docPr id="1146739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9796" name=""/>
                    <pic:cNvPicPr/>
                  </pic:nvPicPr>
                  <pic:blipFill rotWithShape="1">
                    <a:blip r:embed="rId5"/>
                    <a:srcRect l="40663" t="30035" r="460" b="6431"/>
                    <a:stretch/>
                  </pic:blipFill>
                  <pic:spPr bwMode="auto">
                    <a:xfrm>
                      <a:off x="0" y="0"/>
                      <a:ext cx="4229691" cy="2534129"/>
                    </a:xfrm>
                    <a:prstGeom prst="rect">
                      <a:avLst/>
                    </a:prstGeom>
                    <a:ln>
                      <a:noFill/>
                    </a:ln>
                    <a:extLst>
                      <a:ext uri="{53640926-AAD7-44D8-BBD7-CCE9431645EC}">
                        <a14:shadowObscured xmlns:a14="http://schemas.microsoft.com/office/drawing/2010/main"/>
                      </a:ext>
                    </a:extLst>
                  </pic:spPr>
                </pic:pic>
              </a:graphicData>
            </a:graphic>
          </wp:inline>
        </w:drawing>
      </w:r>
    </w:p>
    <w:p w14:paraId="15B61453" w14:textId="65F9FED5" w:rsidR="00DE279A" w:rsidRDefault="00DE279A" w:rsidP="00DE279A">
      <w:pPr>
        <w:spacing w:line="360" w:lineRule="auto"/>
        <w:ind w:firstLine="709"/>
        <w:rPr>
          <w:rFonts w:ascii="Times New Roman" w:hAnsi="Times New Roman" w:cs="Times New Roman"/>
          <w:sz w:val="28"/>
          <w:szCs w:val="28"/>
        </w:rPr>
      </w:pPr>
      <w:r w:rsidRPr="00DE279A">
        <w:rPr>
          <w:rFonts w:ascii="Times New Roman" w:hAnsi="Times New Roman" w:cs="Times New Roman"/>
          <w:sz w:val="28"/>
          <w:szCs w:val="28"/>
          <w:highlight w:val="lightGray"/>
        </w:rPr>
        <w:t>Гибкие модели разработки</w:t>
      </w:r>
    </w:p>
    <w:p w14:paraId="47F72061" w14:textId="0B5C4DF6" w:rsidR="00DE279A" w:rsidRPr="00DE279A" w:rsidRDefault="00DE279A" w:rsidP="00DE279A">
      <w:pPr>
        <w:spacing w:line="360" w:lineRule="auto"/>
        <w:ind w:firstLine="709"/>
        <w:rPr>
          <w:rFonts w:ascii="Times New Roman" w:hAnsi="Times New Roman" w:cs="Times New Roman"/>
          <w:b/>
          <w:bCs/>
          <w:sz w:val="28"/>
          <w:szCs w:val="28"/>
          <w:lang w:val="en-US"/>
        </w:rPr>
      </w:pPr>
      <w:r w:rsidRPr="00DE279A">
        <w:rPr>
          <w:rFonts w:ascii="Times New Roman" w:hAnsi="Times New Roman" w:cs="Times New Roman"/>
          <w:b/>
          <w:bCs/>
          <w:sz w:val="28"/>
          <w:szCs w:val="28"/>
          <w:lang w:val="en-US"/>
        </w:rPr>
        <w:t>SCRUM</w:t>
      </w:r>
    </w:p>
    <w:p w14:paraId="59A3C35D" w14:textId="36DE0E33" w:rsidR="00DE279A" w:rsidRDefault="00DE279A" w:rsidP="00DE279A">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В конце спринта имеется готовый продукт</w:t>
      </w:r>
    </w:p>
    <w:p w14:paraId="6FF5EE17" w14:textId="16016D6D" w:rsidR="00DE279A" w:rsidRDefault="00DE279A" w:rsidP="00DE279A">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Гибкое изменение требований</w:t>
      </w:r>
    </w:p>
    <w:p w14:paraId="6AE88BD0" w14:textId="1D7A207A" w:rsidR="00DE279A" w:rsidRDefault="00DE279A" w:rsidP="00DE279A">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Быстрое реагирование на изменение трендов</w:t>
      </w:r>
    </w:p>
    <w:p w14:paraId="3DDB4B27" w14:textId="358BCAC0" w:rsidR="00DE279A" w:rsidRPr="00DE279A" w:rsidRDefault="00DE279A" w:rsidP="00DE279A">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Бюджет не фиксирован</w:t>
      </w:r>
    </w:p>
    <w:p w14:paraId="2B7701AA" w14:textId="4C136E65" w:rsidR="00DE279A" w:rsidRDefault="00DE279A" w:rsidP="00DE279A">
      <w:pPr>
        <w:spacing w:line="360" w:lineRule="auto"/>
        <w:rPr>
          <w:rFonts w:ascii="Times New Roman" w:hAnsi="Times New Roman" w:cs="Times New Roman"/>
          <w:sz w:val="28"/>
          <w:szCs w:val="28"/>
        </w:rPr>
      </w:pPr>
      <w:r w:rsidRPr="00DE279A">
        <w:rPr>
          <w:rFonts w:ascii="Times New Roman" w:hAnsi="Times New Roman" w:cs="Times New Roman"/>
          <w:noProof/>
          <w:sz w:val="28"/>
          <w:szCs w:val="28"/>
        </w:rPr>
        <w:lastRenderedPageBreak/>
        <w:drawing>
          <wp:inline distT="0" distB="0" distL="0" distR="0" wp14:anchorId="29FFCAC9" wp14:editId="42591D9E">
            <wp:extent cx="6020197" cy="3667125"/>
            <wp:effectExtent l="0" t="0" r="0" b="0"/>
            <wp:docPr id="256579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79765" name=""/>
                    <pic:cNvPicPr/>
                  </pic:nvPicPr>
                  <pic:blipFill rotWithShape="1">
                    <a:blip r:embed="rId6"/>
                    <a:srcRect l="36077" t="28147" r="748" b="4298"/>
                    <a:stretch/>
                  </pic:blipFill>
                  <pic:spPr bwMode="auto">
                    <a:xfrm>
                      <a:off x="0" y="0"/>
                      <a:ext cx="6023276" cy="3669001"/>
                    </a:xfrm>
                    <a:prstGeom prst="rect">
                      <a:avLst/>
                    </a:prstGeom>
                    <a:ln>
                      <a:noFill/>
                    </a:ln>
                    <a:extLst>
                      <a:ext uri="{53640926-AAD7-44D8-BBD7-CCE9431645EC}">
                        <a14:shadowObscured xmlns:a14="http://schemas.microsoft.com/office/drawing/2010/main"/>
                      </a:ext>
                    </a:extLst>
                  </pic:spPr>
                </pic:pic>
              </a:graphicData>
            </a:graphic>
          </wp:inline>
        </w:drawing>
      </w:r>
    </w:p>
    <w:p w14:paraId="7E1DD3C5" w14:textId="390E1039" w:rsidR="00DE279A" w:rsidRPr="00DE279A" w:rsidRDefault="00DE279A" w:rsidP="00BA6F88">
      <w:pPr>
        <w:spacing w:line="360" w:lineRule="auto"/>
        <w:ind w:firstLine="709"/>
        <w:rPr>
          <w:rFonts w:ascii="Times New Roman" w:hAnsi="Times New Roman" w:cs="Times New Roman"/>
          <w:sz w:val="32"/>
          <w:szCs w:val="32"/>
          <w:lang w:val="en-US"/>
        </w:rPr>
      </w:pPr>
      <w:r w:rsidRPr="00DE279A">
        <w:rPr>
          <w:rFonts w:ascii="Times New Roman" w:hAnsi="Times New Roman" w:cs="Times New Roman"/>
          <w:sz w:val="32"/>
          <w:szCs w:val="32"/>
          <w:highlight w:val="lightGray"/>
        </w:rPr>
        <w:t>Основные этапы разработки ПО</w:t>
      </w:r>
    </w:p>
    <w:p w14:paraId="3B6BDE1C" w14:textId="35528053"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Анализ </w:t>
      </w:r>
    </w:p>
    <w:p w14:paraId="7706AEE7" w14:textId="4350E558"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Разработка </w:t>
      </w:r>
    </w:p>
    <w:p w14:paraId="3E8654A4" w14:textId="53261865"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Сборка</w:t>
      </w:r>
    </w:p>
    <w:p w14:paraId="5C38447C" w14:textId="16D43CE3"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Тестирование</w:t>
      </w:r>
    </w:p>
    <w:p w14:paraId="4DA4635C" w14:textId="6A919BF0"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Развертывание</w:t>
      </w:r>
    </w:p>
    <w:p w14:paraId="7233BF35" w14:textId="3925E3AE"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Релиз (деплой)</w:t>
      </w:r>
    </w:p>
    <w:p w14:paraId="61B8C4F5" w14:textId="697DEB20" w:rsidR="00DE279A" w:rsidRPr="00DE279A" w:rsidRDefault="00DE279A" w:rsidP="00DE279A">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Сопровождение </w:t>
      </w:r>
    </w:p>
    <w:p w14:paraId="2C4CD348" w14:textId="3D2F7382" w:rsidR="00BA6F88" w:rsidRPr="00BA6F88" w:rsidRDefault="00DE279A" w:rsidP="00BA6F88">
      <w:pPr>
        <w:pStyle w:val="a3"/>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Мониторинг </w:t>
      </w:r>
    </w:p>
    <w:p w14:paraId="2107B030" w14:textId="77777777" w:rsidR="00BA6F88" w:rsidRDefault="00BA6F88" w:rsidP="00BA6F88">
      <w:pPr>
        <w:spacing w:line="360" w:lineRule="auto"/>
        <w:rPr>
          <w:rFonts w:ascii="Times New Roman" w:hAnsi="Times New Roman" w:cs="Times New Roman"/>
          <w:sz w:val="28"/>
          <w:szCs w:val="28"/>
          <w:lang w:val="en-US"/>
        </w:rPr>
      </w:pPr>
    </w:p>
    <w:p w14:paraId="690130E9" w14:textId="77777777" w:rsidR="00BA6F88" w:rsidRDefault="00BA6F88" w:rsidP="00BA6F88">
      <w:pPr>
        <w:spacing w:line="360" w:lineRule="auto"/>
        <w:rPr>
          <w:rFonts w:ascii="Times New Roman" w:hAnsi="Times New Roman" w:cs="Times New Roman"/>
          <w:sz w:val="28"/>
          <w:szCs w:val="28"/>
          <w:lang w:val="en-US"/>
        </w:rPr>
      </w:pPr>
    </w:p>
    <w:p w14:paraId="38C19EC0" w14:textId="77777777" w:rsidR="00BA6F88" w:rsidRDefault="00BA6F88" w:rsidP="00BA6F88">
      <w:pPr>
        <w:spacing w:line="360" w:lineRule="auto"/>
        <w:rPr>
          <w:rFonts w:ascii="Times New Roman" w:hAnsi="Times New Roman" w:cs="Times New Roman"/>
          <w:sz w:val="28"/>
          <w:szCs w:val="28"/>
          <w:lang w:val="en-US"/>
        </w:rPr>
      </w:pPr>
    </w:p>
    <w:p w14:paraId="077966B5" w14:textId="77777777" w:rsidR="00BA6F88" w:rsidRDefault="00BA6F88" w:rsidP="00BA6F88">
      <w:pPr>
        <w:spacing w:line="360" w:lineRule="auto"/>
        <w:rPr>
          <w:rFonts w:ascii="Times New Roman" w:hAnsi="Times New Roman" w:cs="Times New Roman"/>
          <w:sz w:val="28"/>
          <w:szCs w:val="28"/>
          <w:lang w:val="en-US"/>
        </w:rPr>
      </w:pPr>
    </w:p>
    <w:p w14:paraId="7BB4D823" w14:textId="77777777" w:rsidR="00BA6F88" w:rsidRDefault="00BA6F88" w:rsidP="00BA6F88">
      <w:pPr>
        <w:spacing w:line="360" w:lineRule="auto"/>
        <w:rPr>
          <w:rFonts w:ascii="Times New Roman" w:hAnsi="Times New Roman" w:cs="Times New Roman"/>
          <w:sz w:val="28"/>
          <w:szCs w:val="28"/>
          <w:lang w:val="en-US"/>
        </w:rPr>
      </w:pPr>
    </w:p>
    <w:p w14:paraId="6EF38FB9" w14:textId="77777777" w:rsidR="00BA6F88" w:rsidRPr="00BA6F88" w:rsidRDefault="00BA6F88" w:rsidP="00BA6F88">
      <w:pPr>
        <w:spacing w:line="360" w:lineRule="auto"/>
        <w:rPr>
          <w:rFonts w:ascii="Times New Roman" w:hAnsi="Times New Roman" w:cs="Times New Roman"/>
          <w:sz w:val="28"/>
          <w:szCs w:val="28"/>
          <w:lang w:val="en-US"/>
        </w:rPr>
      </w:pPr>
    </w:p>
    <w:p w14:paraId="57C88343" w14:textId="2855670C" w:rsidR="00BA6F88" w:rsidRPr="00BA6F88" w:rsidRDefault="00BA6F88" w:rsidP="00BA6F88">
      <w:pPr>
        <w:pStyle w:val="a3"/>
        <w:spacing w:line="360" w:lineRule="auto"/>
        <w:ind w:left="0" w:firstLine="720"/>
        <w:rPr>
          <w:rFonts w:ascii="Times New Roman" w:hAnsi="Times New Roman" w:cs="Times New Roman"/>
          <w:b/>
          <w:bCs/>
          <w:sz w:val="28"/>
          <w:szCs w:val="28"/>
          <w:lang w:val="en-US"/>
        </w:rPr>
      </w:pPr>
      <w:r w:rsidRPr="00BA6F88">
        <w:rPr>
          <w:rFonts w:ascii="Times New Roman" w:hAnsi="Times New Roman" w:cs="Times New Roman"/>
          <w:b/>
          <w:bCs/>
          <w:sz w:val="28"/>
          <w:szCs w:val="28"/>
          <w:lang w:val="en-US"/>
        </w:rPr>
        <w:lastRenderedPageBreak/>
        <w:t>DevOps</w:t>
      </w:r>
    </w:p>
    <w:p w14:paraId="27FF1E6F" w14:textId="58C944F9" w:rsidR="00BA6F88" w:rsidRDefault="00BA6F88" w:rsidP="00BA6F88">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Бесперебойная поставка ПО с помощью непрерывной интеграции рабочих процессов</w:t>
      </w:r>
    </w:p>
    <w:p w14:paraId="7B7F5079" w14:textId="6C5A68DB" w:rsidR="00BA6F88" w:rsidRDefault="00BA6F88" w:rsidP="00BA6F88">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Ускорение этапов разработки</w:t>
      </w:r>
    </w:p>
    <w:p w14:paraId="2E4B859C" w14:textId="77D16A45" w:rsidR="00BA6F88" w:rsidRPr="00BA6F88" w:rsidRDefault="00BA6F88" w:rsidP="00BA6F88">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Снижение ошибок, связанных с человеческим фактором</w:t>
      </w:r>
    </w:p>
    <w:p w14:paraId="71A83815" w14:textId="52DF35BB" w:rsidR="00BA6F88" w:rsidRDefault="00BA6F88" w:rsidP="00BA6F88">
      <w:pPr>
        <w:spacing w:line="360" w:lineRule="auto"/>
        <w:rPr>
          <w:rFonts w:ascii="Times New Roman" w:hAnsi="Times New Roman" w:cs="Times New Roman"/>
          <w:sz w:val="28"/>
          <w:szCs w:val="28"/>
          <w:lang w:val="en-US"/>
        </w:rPr>
      </w:pPr>
      <w:r w:rsidRPr="00BA6F88">
        <w:rPr>
          <w:rFonts w:ascii="Times New Roman" w:hAnsi="Times New Roman" w:cs="Times New Roman"/>
          <w:noProof/>
          <w:sz w:val="28"/>
          <w:szCs w:val="28"/>
          <w:lang w:val="en-US"/>
        </w:rPr>
        <w:drawing>
          <wp:inline distT="0" distB="0" distL="0" distR="0" wp14:anchorId="581D2C29" wp14:editId="62FDDCF7">
            <wp:extent cx="5476875" cy="3859748"/>
            <wp:effectExtent l="0" t="0" r="0" b="7620"/>
            <wp:docPr id="1518374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4381" name=""/>
                    <pic:cNvPicPr/>
                  </pic:nvPicPr>
                  <pic:blipFill rotWithShape="1">
                    <a:blip r:embed="rId7"/>
                    <a:srcRect l="38963" t="23077" r="3474" b="5722"/>
                    <a:stretch/>
                  </pic:blipFill>
                  <pic:spPr bwMode="auto">
                    <a:xfrm>
                      <a:off x="0" y="0"/>
                      <a:ext cx="5487187" cy="3867015"/>
                    </a:xfrm>
                    <a:prstGeom prst="rect">
                      <a:avLst/>
                    </a:prstGeom>
                    <a:ln>
                      <a:noFill/>
                    </a:ln>
                    <a:extLst>
                      <a:ext uri="{53640926-AAD7-44D8-BBD7-CCE9431645EC}">
                        <a14:shadowObscured xmlns:a14="http://schemas.microsoft.com/office/drawing/2010/main"/>
                      </a:ext>
                    </a:extLst>
                  </pic:spPr>
                </pic:pic>
              </a:graphicData>
            </a:graphic>
          </wp:inline>
        </w:drawing>
      </w:r>
    </w:p>
    <w:p w14:paraId="2D6F64D5" w14:textId="77777777" w:rsidR="00BA6F88" w:rsidRDefault="00BA6F88" w:rsidP="00BA6F88">
      <w:pPr>
        <w:spacing w:line="360" w:lineRule="auto"/>
        <w:rPr>
          <w:rFonts w:ascii="Times New Roman" w:hAnsi="Times New Roman" w:cs="Times New Roman"/>
          <w:sz w:val="28"/>
          <w:szCs w:val="28"/>
          <w:lang w:val="en-US"/>
        </w:rPr>
      </w:pPr>
    </w:p>
    <w:p w14:paraId="20E0F90F" w14:textId="5EA3B947" w:rsidR="00BA6F88" w:rsidRPr="00BA6F88" w:rsidRDefault="00BA6F88" w:rsidP="00BA6F88">
      <w:pPr>
        <w:spacing w:line="360" w:lineRule="auto"/>
        <w:rPr>
          <w:rFonts w:ascii="Times New Roman" w:hAnsi="Times New Roman" w:cs="Times New Roman"/>
          <w:b/>
          <w:bCs/>
          <w:sz w:val="28"/>
          <w:szCs w:val="28"/>
          <w:lang w:val="en-US"/>
        </w:rPr>
      </w:pPr>
      <w:proofErr w:type="spellStart"/>
      <w:r w:rsidRPr="00BA6F88">
        <w:rPr>
          <w:rFonts w:ascii="Times New Roman" w:hAnsi="Times New Roman" w:cs="Times New Roman"/>
          <w:b/>
          <w:bCs/>
          <w:sz w:val="28"/>
          <w:szCs w:val="28"/>
          <w:lang w:val="en-US"/>
        </w:rPr>
        <w:t>DevSecOps</w:t>
      </w:r>
      <w:proofErr w:type="spellEnd"/>
    </w:p>
    <w:p w14:paraId="13F4E878" w14:textId="77777777" w:rsidR="00BA6F88" w:rsidRPr="00BA6F88" w:rsidRDefault="00BA6F88" w:rsidP="00BA6F88">
      <w:pPr>
        <w:pStyle w:val="a3"/>
        <w:numPr>
          <w:ilvl w:val="0"/>
          <w:numId w:val="6"/>
        </w:numPr>
        <w:spacing w:line="360" w:lineRule="auto"/>
        <w:rPr>
          <w:rFonts w:ascii="Times New Roman" w:hAnsi="Times New Roman" w:cs="Times New Roman"/>
          <w:sz w:val="28"/>
          <w:szCs w:val="28"/>
        </w:rPr>
      </w:pPr>
      <w:r w:rsidRPr="00BA6F88">
        <w:rPr>
          <w:rFonts w:ascii="Times New Roman" w:hAnsi="Times New Roman" w:cs="Times New Roman"/>
          <w:sz w:val="28"/>
          <w:szCs w:val="28"/>
        </w:rPr>
        <w:t>- Интегрирует безопасность в процессы разработки и автоматизации</w:t>
      </w:r>
    </w:p>
    <w:p w14:paraId="534F33A0" w14:textId="358705AE" w:rsidR="00BA6F88" w:rsidRPr="00BA6F88" w:rsidRDefault="00BA6F88" w:rsidP="00BA6F88">
      <w:pPr>
        <w:spacing w:line="360" w:lineRule="auto"/>
        <w:ind w:left="360"/>
        <w:rPr>
          <w:rFonts w:ascii="Times New Roman" w:hAnsi="Times New Roman" w:cs="Times New Roman"/>
          <w:sz w:val="28"/>
          <w:szCs w:val="28"/>
          <w:lang w:val="en-US"/>
        </w:rPr>
      </w:pPr>
      <w:r w:rsidRPr="00BA6F88">
        <w:rPr>
          <w:rFonts w:ascii="Times New Roman" w:hAnsi="Times New Roman" w:cs="Times New Roman"/>
          <w:sz w:val="28"/>
          <w:szCs w:val="28"/>
          <w:lang w:val="en-US"/>
        </w:rPr>
        <w:t xml:space="preserve">Development + Security+ Operations = </w:t>
      </w:r>
      <w:proofErr w:type="spellStart"/>
      <w:r w:rsidRPr="00BA6F88">
        <w:rPr>
          <w:rFonts w:ascii="Times New Roman" w:hAnsi="Times New Roman" w:cs="Times New Roman"/>
          <w:sz w:val="28"/>
          <w:szCs w:val="28"/>
          <w:lang w:val="en-US"/>
        </w:rPr>
        <w:t>DevSecOps</w:t>
      </w:r>
      <w:proofErr w:type="spellEnd"/>
    </w:p>
    <w:p w14:paraId="5C5057B2" w14:textId="6D870639" w:rsidR="00BA6F88" w:rsidRDefault="00BA6F88" w:rsidP="00BA6F88">
      <w:pPr>
        <w:spacing w:line="360" w:lineRule="auto"/>
        <w:rPr>
          <w:rFonts w:ascii="Times New Roman" w:hAnsi="Times New Roman" w:cs="Times New Roman"/>
          <w:sz w:val="28"/>
          <w:szCs w:val="28"/>
        </w:rPr>
      </w:pPr>
      <w:r>
        <w:rPr>
          <w:noProof/>
        </w:rPr>
        <w:drawing>
          <wp:inline distT="0" distB="0" distL="0" distR="0" wp14:anchorId="5B87C374" wp14:editId="34C0D0CB">
            <wp:extent cx="2990850" cy="1746234"/>
            <wp:effectExtent l="0" t="0" r="0" b="6985"/>
            <wp:docPr id="1647873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8877" cy="1750921"/>
                    </a:xfrm>
                    <a:prstGeom prst="rect">
                      <a:avLst/>
                    </a:prstGeom>
                    <a:noFill/>
                    <a:ln>
                      <a:noFill/>
                    </a:ln>
                  </pic:spPr>
                </pic:pic>
              </a:graphicData>
            </a:graphic>
          </wp:inline>
        </w:drawing>
      </w:r>
    </w:p>
    <w:p w14:paraId="2833D64C" w14:textId="77777777" w:rsidR="00BA6F88" w:rsidRPr="00BA6F88" w:rsidRDefault="00BA6F88" w:rsidP="00BA6F88">
      <w:pPr>
        <w:spacing w:line="360" w:lineRule="auto"/>
        <w:rPr>
          <w:rFonts w:ascii="Times New Roman" w:hAnsi="Times New Roman" w:cs="Times New Roman"/>
          <w:b/>
          <w:bCs/>
          <w:sz w:val="32"/>
          <w:szCs w:val="32"/>
        </w:rPr>
      </w:pPr>
    </w:p>
    <w:p w14:paraId="32C559E3" w14:textId="5E650CBE" w:rsidR="00BA6F88" w:rsidRPr="00BA6F88" w:rsidRDefault="00BA6F88" w:rsidP="00BA6F88">
      <w:pPr>
        <w:spacing w:line="360" w:lineRule="auto"/>
        <w:rPr>
          <w:rFonts w:ascii="Times New Roman" w:hAnsi="Times New Roman" w:cs="Times New Roman"/>
          <w:b/>
          <w:bCs/>
          <w:sz w:val="32"/>
          <w:szCs w:val="32"/>
        </w:rPr>
      </w:pPr>
      <w:r w:rsidRPr="00BA6F88">
        <w:rPr>
          <w:rFonts w:ascii="Times New Roman" w:hAnsi="Times New Roman" w:cs="Times New Roman"/>
          <w:b/>
          <w:bCs/>
          <w:sz w:val="32"/>
          <w:szCs w:val="32"/>
        </w:rPr>
        <w:t xml:space="preserve">Концепции составляющие </w:t>
      </w:r>
      <w:proofErr w:type="spellStart"/>
      <w:r w:rsidRPr="00BA6F88">
        <w:rPr>
          <w:rFonts w:ascii="Times New Roman" w:hAnsi="Times New Roman" w:cs="Times New Roman"/>
          <w:b/>
          <w:bCs/>
          <w:sz w:val="32"/>
          <w:szCs w:val="32"/>
        </w:rPr>
        <w:t>DevOps</w:t>
      </w:r>
      <w:proofErr w:type="spellEnd"/>
    </w:p>
    <w:p w14:paraId="581624B1" w14:textId="77777777" w:rsidR="00BA6F88" w:rsidRPr="00BA6F88" w:rsidRDefault="00BA6F88" w:rsidP="00BA6F88">
      <w:pPr>
        <w:spacing w:line="360" w:lineRule="auto"/>
        <w:rPr>
          <w:rFonts w:ascii="Times New Roman" w:hAnsi="Times New Roman" w:cs="Times New Roman"/>
          <w:b/>
          <w:bCs/>
          <w:sz w:val="28"/>
          <w:szCs w:val="28"/>
        </w:rPr>
      </w:pPr>
      <w:r w:rsidRPr="00BA6F88">
        <w:rPr>
          <w:rFonts w:ascii="Times New Roman" w:hAnsi="Times New Roman" w:cs="Times New Roman"/>
          <w:b/>
          <w:bCs/>
          <w:sz w:val="28"/>
          <w:szCs w:val="28"/>
        </w:rPr>
        <w:t>Инфраструктура как код</w:t>
      </w:r>
    </w:p>
    <w:p w14:paraId="30B2C270" w14:textId="65A6BCCC"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Методология, которая предлагает использовать архитектурный подход к управлению инфраструктурными ресурсами, а именно автоматизировать создание и управление инфраструктурными компонентами с помощью программного кода.</w:t>
      </w:r>
    </w:p>
    <w:p w14:paraId="2C6390F9" w14:textId="54DA1495"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Основная идея заключается в том, что вся инфраструктура, такая как виртуальные машины, сетевые настройки, хранилища данных и другие ресурсы, описывается в виде кода, который может быть управляем исходными файлами, хранящимися в системе контроля версий.</w:t>
      </w:r>
    </w:p>
    <w:p w14:paraId="7CE460EE" w14:textId="77777777" w:rsidR="00BA6F88" w:rsidRPr="00BA6F88" w:rsidRDefault="00BA6F88" w:rsidP="00BA6F88">
      <w:pPr>
        <w:spacing w:line="360" w:lineRule="auto"/>
        <w:rPr>
          <w:rFonts w:ascii="Times New Roman" w:hAnsi="Times New Roman" w:cs="Times New Roman"/>
          <w:b/>
          <w:bCs/>
          <w:sz w:val="28"/>
          <w:szCs w:val="28"/>
        </w:rPr>
      </w:pPr>
      <w:r w:rsidRPr="00BA6F88">
        <w:rPr>
          <w:rFonts w:ascii="Times New Roman" w:hAnsi="Times New Roman" w:cs="Times New Roman"/>
          <w:b/>
          <w:bCs/>
          <w:sz w:val="28"/>
          <w:szCs w:val="28"/>
        </w:rPr>
        <w:t>CI/CD</w:t>
      </w:r>
    </w:p>
    <w:p w14:paraId="7DE95CD1" w14:textId="03288C66"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Методология разработки программного обеспечения, целью которой является автоматизация и ускорение процесса разработки, тестирования и доставки программного продукта.</w:t>
      </w:r>
    </w:p>
    <w:p w14:paraId="7C9AB55C" w14:textId="77777777"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Цель СІ/CD состоит в том, чтобы обеспечить быстрое время от</w:t>
      </w:r>
    </w:p>
    <w:p w14:paraId="7E711B52" w14:textId="59D260F8"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идеи до развертывания новых функций или исправлений ошибок, с учетом меньшей вероятности ошибок и конфликтов, а также поддержания высокого уровня качества кода и процесса разработки.</w:t>
      </w:r>
    </w:p>
    <w:p w14:paraId="543205E2" w14:textId="77777777" w:rsidR="00BA6F88" w:rsidRPr="00BA6F88" w:rsidRDefault="00BA6F88" w:rsidP="00BA6F88">
      <w:pPr>
        <w:spacing w:line="360" w:lineRule="auto"/>
        <w:rPr>
          <w:rFonts w:ascii="Times New Roman" w:hAnsi="Times New Roman" w:cs="Times New Roman"/>
          <w:b/>
          <w:bCs/>
          <w:sz w:val="28"/>
          <w:szCs w:val="28"/>
        </w:rPr>
      </w:pPr>
      <w:r w:rsidRPr="00BA6F88">
        <w:rPr>
          <w:rFonts w:ascii="Times New Roman" w:hAnsi="Times New Roman" w:cs="Times New Roman"/>
          <w:b/>
          <w:bCs/>
          <w:sz w:val="28"/>
          <w:szCs w:val="28"/>
        </w:rPr>
        <w:t>Состав</w:t>
      </w:r>
    </w:p>
    <w:p w14:paraId="1E189AED" w14:textId="77777777"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 xml:space="preserve">-Непрерывная </w:t>
      </w:r>
      <w:proofErr w:type="gramStart"/>
      <w:r w:rsidRPr="00BA6F88">
        <w:rPr>
          <w:rFonts w:ascii="Times New Roman" w:hAnsi="Times New Roman" w:cs="Times New Roman"/>
          <w:sz w:val="28"/>
          <w:szCs w:val="28"/>
        </w:rPr>
        <w:t>интеграция(</w:t>
      </w:r>
      <w:proofErr w:type="spellStart"/>
      <w:proofErr w:type="gramEnd"/>
      <w:r w:rsidRPr="00BA6F88">
        <w:rPr>
          <w:rFonts w:ascii="Times New Roman" w:hAnsi="Times New Roman" w:cs="Times New Roman"/>
          <w:sz w:val="28"/>
          <w:szCs w:val="28"/>
        </w:rPr>
        <w:t>Continuous</w:t>
      </w:r>
      <w:proofErr w:type="spellEnd"/>
      <w:r w:rsidRPr="00BA6F88">
        <w:rPr>
          <w:rFonts w:ascii="Times New Roman" w:hAnsi="Times New Roman" w:cs="Times New Roman"/>
          <w:sz w:val="28"/>
          <w:szCs w:val="28"/>
        </w:rPr>
        <w:t xml:space="preserve"> </w:t>
      </w:r>
      <w:proofErr w:type="spellStart"/>
      <w:r w:rsidRPr="00BA6F88">
        <w:rPr>
          <w:rFonts w:ascii="Times New Roman" w:hAnsi="Times New Roman" w:cs="Times New Roman"/>
          <w:sz w:val="28"/>
          <w:szCs w:val="28"/>
        </w:rPr>
        <w:t>Integration</w:t>
      </w:r>
      <w:proofErr w:type="spellEnd"/>
      <w:r w:rsidRPr="00BA6F88">
        <w:rPr>
          <w:rFonts w:ascii="Times New Roman" w:hAnsi="Times New Roman" w:cs="Times New Roman"/>
          <w:sz w:val="28"/>
          <w:szCs w:val="28"/>
        </w:rPr>
        <w:t>)</w:t>
      </w:r>
    </w:p>
    <w:p w14:paraId="30FC3830" w14:textId="77777777" w:rsidR="00BA6F88" w:rsidRP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 xml:space="preserve">-Непрерывная </w:t>
      </w:r>
      <w:proofErr w:type="gramStart"/>
      <w:r w:rsidRPr="00BA6F88">
        <w:rPr>
          <w:rFonts w:ascii="Times New Roman" w:hAnsi="Times New Roman" w:cs="Times New Roman"/>
          <w:sz w:val="28"/>
          <w:szCs w:val="28"/>
        </w:rPr>
        <w:t>доставка(</w:t>
      </w:r>
      <w:proofErr w:type="spellStart"/>
      <w:proofErr w:type="gramEnd"/>
      <w:r w:rsidRPr="00BA6F88">
        <w:rPr>
          <w:rFonts w:ascii="Times New Roman" w:hAnsi="Times New Roman" w:cs="Times New Roman"/>
          <w:sz w:val="28"/>
          <w:szCs w:val="28"/>
        </w:rPr>
        <w:t>Continuous</w:t>
      </w:r>
      <w:proofErr w:type="spellEnd"/>
      <w:r w:rsidRPr="00BA6F88">
        <w:rPr>
          <w:rFonts w:ascii="Times New Roman" w:hAnsi="Times New Roman" w:cs="Times New Roman"/>
          <w:sz w:val="28"/>
          <w:szCs w:val="28"/>
        </w:rPr>
        <w:t xml:space="preserve"> Delivery)</w:t>
      </w:r>
    </w:p>
    <w:p w14:paraId="7EF36CF2" w14:textId="570444DB" w:rsidR="00BA6F88" w:rsidRDefault="00BA6F88" w:rsidP="00BA6F88">
      <w:pPr>
        <w:spacing w:line="360" w:lineRule="auto"/>
        <w:rPr>
          <w:rFonts w:ascii="Times New Roman" w:hAnsi="Times New Roman" w:cs="Times New Roman"/>
          <w:sz w:val="28"/>
          <w:szCs w:val="28"/>
        </w:rPr>
      </w:pPr>
      <w:r w:rsidRPr="00BA6F88">
        <w:rPr>
          <w:rFonts w:ascii="Times New Roman" w:hAnsi="Times New Roman" w:cs="Times New Roman"/>
          <w:sz w:val="28"/>
          <w:szCs w:val="28"/>
        </w:rPr>
        <w:t>- Непрерывное развертывание (</w:t>
      </w:r>
      <w:proofErr w:type="spellStart"/>
      <w:r w:rsidRPr="00BA6F88">
        <w:rPr>
          <w:rFonts w:ascii="Times New Roman" w:hAnsi="Times New Roman" w:cs="Times New Roman"/>
          <w:sz w:val="28"/>
          <w:szCs w:val="28"/>
        </w:rPr>
        <w:t>Continuous</w:t>
      </w:r>
      <w:proofErr w:type="spellEnd"/>
      <w:r w:rsidRPr="00BA6F88">
        <w:rPr>
          <w:rFonts w:ascii="Times New Roman" w:hAnsi="Times New Roman" w:cs="Times New Roman"/>
          <w:sz w:val="28"/>
          <w:szCs w:val="28"/>
        </w:rPr>
        <w:t xml:space="preserve"> </w:t>
      </w:r>
      <w:proofErr w:type="spellStart"/>
      <w:r w:rsidRPr="00BA6F88">
        <w:rPr>
          <w:rFonts w:ascii="Times New Roman" w:hAnsi="Times New Roman" w:cs="Times New Roman"/>
          <w:sz w:val="28"/>
          <w:szCs w:val="28"/>
        </w:rPr>
        <w:t>Deployment</w:t>
      </w:r>
      <w:proofErr w:type="spellEnd"/>
      <w:r w:rsidRPr="00BA6F88">
        <w:rPr>
          <w:rFonts w:ascii="Times New Roman" w:hAnsi="Times New Roman" w:cs="Times New Roman"/>
          <w:sz w:val="28"/>
          <w:szCs w:val="28"/>
        </w:rPr>
        <w:t>)</w:t>
      </w:r>
    </w:p>
    <w:p w14:paraId="635071A9" w14:textId="77777777" w:rsidR="00BA6F88" w:rsidRDefault="00BA6F88" w:rsidP="00BA6F88">
      <w:pPr>
        <w:spacing w:line="360" w:lineRule="auto"/>
        <w:rPr>
          <w:rFonts w:ascii="Times New Roman" w:hAnsi="Times New Roman" w:cs="Times New Roman"/>
          <w:sz w:val="28"/>
          <w:szCs w:val="28"/>
        </w:rPr>
      </w:pPr>
    </w:p>
    <w:p w14:paraId="5D22DBC4" w14:textId="77777777" w:rsidR="00285615" w:rsidRPr="00285615" w:rsidRDefault="00285615" w:rsidP="00285615">
      <w:pPr>
        <w:spacing w:line="360" w:lineRule="auto"/>
        <w:rPr>
          <w:rFonts w:ascii="Times New Roman" w:hAnsi="Times New Roman" w:cs="Times New Roman"/>
          <w:sz w:val="28"/>
          <w:szCs w:val="28"/>
        </w:rPr>
      </w:pPr>
      <w:r w:rsidRPr="00285615">
        <w:rPr>
          <w:rFonts w:ascii="Times New Roman" w:hAnsi="Times New Roman" w:cs="Times New Roman"/>
          <w:sz w:val="28"/>
          <w:szCs w:val="28"/>
        </w:rPr>
        <w:t>Что такое система контроля версий и для чего она нужна</w:t>
      </w:r>
    </w:p>
    <w:p w14:paraId="546DA576" w14:textId="1D55DB4D" w:rsidR="00BA6F88" w:rsidRDefault="00285615" w:rsidP="00285615">
      <w:pPr>
        <w:spacing w:line="360" w:lineRule="auto"/>
        <w:rPr>
          <w:rFonts w:ascii="Times New Roman" w:hAnsi="Times New Roman" w:cs="Times New Roman"/>
          <w:sz w:val="28"/>
          <w:szCs w:val="28"/>
        </w:rPr>
      </w:pPr>
      <w:r w:rsidRPr="00285615">
        <w:rPr>
          <w:rFonts w:ascii="Times New Roman" w:hAnsi="Times New Roman" w:cs="Times New Roman"/>
          <w:sz w:val="28"/>
          <w:szCs w:val="28"/>
        </w:rPr>
        <w:lastRenderedPageBreak/>
        <w:t>Система контроля версий</w:t>
      </w:r>
      <w:proofErr w:type="gramStart"/>
      <w:r w:rsidRPr="00285615">
        <w:rPr>
          <w:rFonts w:ascii="Times New Roman" w:hAnsi="Times New Roman" w:cs="Times New Roman"/>
          <w:sz w:val="28"/>
          <w:szCs w:val="28"/>
        </w:rPr>
        <w:t>- это специальное программное обеспечение</w:t>
      </w:r>
      <w:proofErr w:type="gramEnd"/>
      <w:r w:rsidRPr="00285615">
        <w:rPr>
          <w:rFonts w:ascii="Times New Roman" w:hAnsi="Times New Roman" w:cs="Times New Roman"/>
          <w:sz w:val="28"/>
          <w:szCs w:val="28"/>
        </w:rPr>
        <w:t>, которое используется для управления изменениями в файловой системе, отслеживания и контроля версий документов или кода программы. Она позволяет разработчикам и команде проекта работать над файлами вместе, отслеживать изменения, управлять их версиями и восстанавливаться к предыдущим состояниям проекта.</w:t>
      </w:r>
    </w:p>
    <w:p w14:paraId="5EC40A69" w14:textId="77777777" w:rsidR="00285615" w:rsidRDefault="00285615" w:rsidP="00285615">
      <w:pPr>
        <w:spacing w:line="360" w:lineRule="auto"/>
        <w:rPr>
          <w:rFonts w:ascii="Times New Roman" w:hAnsi="Times New Roman" w:cs="Times New Roman"/>
          <w:sz w:val="28"/>
          <w:szCs w:val="28"/>
        </w:rPr>
      </w:pPr>
    </w:p>
    <w:p w14:paraId="6CF7E28C" w14:textId="77777777" w:rsidR="00285615" w:rsidRPr="00285615" w:rsidRDefault="00285615" w:rsidP="00285615">
      <w:pPr>
        <w:spacing w:line="360" w:lineRule="auto"/>
        <w:rPr>
          <w:rFonts w:ascii="Times New Roman" w:hAnsi="Times New Roman" w:cs="Times New Roman"/>
          <w:sz w:val="28"/>
          <w:szCs w:val="28"/>
        </w:rPr>
      </w:pPr>
      <w:r w:rsidRPr="00285615">
        <w:rPr>
          <w:rFonts w:ascii="Times New Roman" w:hAnsi="Times New Roman" w:cs="Times New Roman"/>
          <w:sz w:val="28"/>
          <w:szCs w:val="28"/>
        </w:rPr>
        <w:t>Распределенная VS Централизованная системы контроля версий</w:t>
      </w:r>
    </w:p>
    <w:p w14:paraId="7CBAF73D" w14:textId="77777777" w:rsidR="00285615" w:rsidRPr="00285615" w:rsidRDefault="00285615" w:rsidP="00285615">
      <w:pPr>
        <w:spacing w:line="360" w:lineRule="auto"/>
        <w:rPr>
          <w:rFonts w:ascii="Times New Roman" w:hAnsi="Times New Roman" w:cs="Times New Roman"/>
          <w:sz w:val="28"/>
          <w:szCs w:val="28"/>
        </w:rPr>
      </w:pPr>
      <w:r w:rsidRPr="00285615">
        <w:rPr>
          <w:rFonts w:ascii="Times New Roman" w:hAnsi="Times New Roman" w:cs="Times New Roman"/>
          <w:sz w:val="28"/>
          <w:szCs w:val="28"/>
        </w:rPr>
        <w:t>Архитектура: Централизованная система контроля версий имеет единую центральную базу данных, где хранятся все файлы и изменения.</w:t>
      </w:r>
    </w:p>
    <w:p w14:paraId="2BABCC08" w14:textId="77777777" w:rsidR="00285615" w:rsidRPr="00285615" w:rsidRDefault="00285615" w:rsidP="00285615">
      <w:pPr>
        <w:spacing w:line="360" w:lineRule="auto"/>
        <w:rPr>
          <w:rFonts w:ascii="Times New Roman" w:hAnsi="Times New Roman" w:cs="Times New Roman"/>
          <w:sz w:val="28"/>
          <w:szCs w:val="28"/>
        </w:rPr>
      </w:pPr>
      <w:r w:rsidRPr="00285615">
        <w:rPr>
          <w:rFonts w:ascii="Times New Roman" w:hAnsi="Times New Roman" w:cs="Times New Roman"/>
          <w:sz w:val="28"/>
          <w:szCs w:val="28"/>
        </w:rPr>
        <w:t>В распределенной системе каждый пользователь имеет собственную копию репозитория, включая всю историю изменений.</w:t>
      </w:r>
    </w:p>
    <w:p w14:paraId="4D315983" w14:textId="78BF25E5" w:rsidR="00285615" w:rsidRDefault="00285615" w:rsidP="00285615">
      <w:pPr>
        <w:spacing w:line="360" w:lineRule="auto"/>
        <w:rPr>
          <w:rFonts w:ascii="Times New Roman" w:hAnsi="Times New Roman" w:cs="Times New Roman"/>
          <w:sz w:val="28"/>
          <w:szCs w:val="28"/>
        </w:rPr>
      </w:pPr>
      <w:r w:rsidRPr="00285615">
        <w:rPr>
          <w:rFonts w:ascii="Times New Roman" w:hAnsi="Times New Roman" w:cs="Times New Roman"/>
          <w:sz w:val="28"/>
          <w:szCs w:val="28"/>
        </w:rPr>
        <w:t>Работа в офлайн-режиме: Распределенная система позволяет работать в офлайн-режиме, так как каждый пользователь имеет полную копию репозитория. В централизованной системе требуется подключение к центральному серверу для выполнения большинства операций.</w:t>
      </w:r>
    </w:p>
    <w:p w14:paraId="35EEFA23" w14:textId="77777777" w:rsidR="007B08DA" w:rsidRDefault="007B08DA" w:rsidP="00285615">
      <w:pPr>
        <w:spacing w:line="360" w:lineRule="auto"/>
        <w:rPr>
          <w:rFonts w:ascii="Times New Roman" w:hAnsi="Times New Roman" w:cs="Times New Roman"/>
          <w:sz w:val="28"/>
          <w:szCs w:val="28"/>
        </w:rPr>
      </w:pPr>
    </w:p>
    <w:p w14:paraId="02E0E0BB" w14:textId="77777777" w:rsidR="007B08DA" w:rsidRPr="007B08DA" w:rsidRDefault="007B08DA" w:rsidP="007B08DA">
      <w:pPr>
        <w:spacing w:line="360" w:lineRule="auto"/>
        <w:rPr>
          <w:rFonts w:ascii="Times New Roman" w:hAnsi="Times New Roman" w:cs="Times New Roman"/>
          <w:sz w:val="28"/>
          <w:szCs w:val="28"/>
        </w:rPr>
      </w:pPr>
      <w:r w:rsidRPr="007B08DA">
        <w:rPr>
          <w:rFonts w:ascii="Times New Roman" w:hAnsi="Times New Roman" w:cs="Times New Roman"/>
          <w:sz w:val="28"/>
          <w:szCs w:val="28"/>
        </w:rPr>
        <w:t>Управление правами доступа: В централизованной системе управление правами доступа к репозиторию обычно происходит на уровне центрального сервера. В распределенной системе каждый пользователь может выполнять операции с собственной копией репозитория, что позволяет более гибко управлять правами доступа.</w:t>
      </w:r>
    </w:p>
    <w:p w14:paraId="081A0D80" w14:textId="77777777" w:rsidR="007B08DA" w:rsidRPr="007B08DA" w:rsidRDefault="007B08DA" w:rsidP="007B08DA">
      <w:pPr>
        <w:spacing w:line="360" w:lineRule="auto"/>
        <w:rPr>
          <w:rFonts w:ascii="Times New Roman" w:hAnsi="Times New Roman" w:cs="Times New Roman"/>
          <w:sz w:val="28"/>
          <w:szCs w:val="28"/>
        </w:rPr>
      </w:pPr>
      <w:r w:rsidRPr="007B08DA">
        <w:rPr>
          <w:rFonts w:ascii="Times New Roman" w:hAnsi="Times New Roman" w:cs="Times New Roman"/>
          <w:sz w:val="28"/>
          <w:szCs w:val="28"/>
        </w:rPr>
        <w:t>Скорость работы: Распределенная система обычно быстрее выполняет операции, так как все данные хранятся локально у каждого пользователя.</w:t>
      </w:r>
    </w:p>
    <w:p w14:paraId="6B17B6AC" w14:textId="6A849761" w:rsidR="007B08DA" w:rsidRDefault="007B08DA" w:rsidP="007B08DA">
      <w:pPr>
        <w:spacing w:line="360" w:lineRule="auto"/>
        <w:rPr>
          <w:rFonts w:ascii="Times New Roman" w:hAnsi="Times New Roman" w:cs="Times New Roman"/>
          <w:sz w:val="28"/>
          <w:szCs w:val="28"/>
        </w:rPr>
      </w:pPr>
      <w:r w:rsidRPr="007B08DA">
        <w:rPr>
          <w:rFonts w:ascii="Times New Roman" w:hAnsi="Times New Roman" w:cs="Times New Roman"/>
          <w:sz w:val="28"/>
          <w:szCs w:val="28"/>
        </w:rPr>
        <w:t>В централизованной системе операции происходят через удаленное соединение, что может быть медленнее при большом количестве пользователей.</w:t>
      </w:r>
    </w:p>
    <w:p w14:paraId="154DBD35" w14:textId="77777777" w:rsidR="00BC05DD" w:rsidRPr="00BC05DD" w:rsidRDefault="00BC05DD" w:rsidP="00BC05DD">
      <w:pPr>
        <w:spacing w:line="360" w:lineRule="auto"/>
        <w:rPr>
          <w:rFonts w:ascii="Times New Roman" w:hAnsi="Times New Roman" w:cs="Times New Roman"/>
          <w:sz w:val="28"/>
          <w:szCs w:val="28"/>
        </w:rPr>
      </w:pPr>
      <w:proofErr w:type="spellStart"/>
      <w:r w:rsidRPr="00BC05DD">
        <w:rPr>
          <w:rFonts w:ascii="Times New Roman" w:hAnsi="Times New Roman" w:cs="Times New Roman"/>
          <w:sz w:val="28"/>
          <w:szCs w:val="28"/>
        </w:rPr>
        <w:lastRenderedPageBreak/>
        <w:t>snapshot-based</w:t>
      </w:r>
      <w:proofErr w:type="spellEnd"/>
    </w:p>
    <w:p w14:paraId="62605D9D" w14:textId="77777777" w:rsidR="00BC05DD" w:rsidRPr="00BC05DD" w:rsidRDefault="00BC05DD" w:rsidP="00BC05DD">
      <w:pPr>
        <w:spacing w:line="360" w:lineRule="auto"/>
        <w:rPr>
          <w:rFonts w:ascii="Times New Roman" w:hAnsi="Times New Roman" w:cs="Times New Roman"/>
          <w:sz w:val="28"/>
          <w:szCs w:val="28"/>
        </w:rPr>
      </w:pPr>
      <w:r w:rsidRPr="00BC05DD">
        <w:rPr>
          <w:rFonts w:ascii="Times New Roman" w:hAnsi="Times New Roman" w:cs="Times New Roman"/>
          <w:sz w:val="28"/>
          <w:szCs w:val="28"/>
        </w:rPr>
        <w:t>Система контроля версий с механизмом снимков (например,</w:t>
      </w:r>
    </w:p>
    <w:p w14:paraId="52F836DE" w14:textId="25F43531" w:rsidR="00BC05DD" w:rsidRDefault="00BC05DD" w:rsidP="00BC05DD">
      <w:pPr>
        <w:spacing w:line="360" w:lineRule="auto"/>
        <w:rPr>
          <w:rFonts w:ascii="Times New Roman" w:hAnsi="Times New Roman" w:cs="Times New Roman"/>
          <w:sz w:val="28"/>
          <w:szCs w:val="28"/>
        </w:rPr>
      </w:pPr>
      <w:proofErr w:type="spellStart"/>
      <w:r w:rsidRPr="00BC05DD">
        <w:rPr>
          <w:rFonts w:ascii="Times New Roman" w:hAnsi="Times New Roman" w:cs="Times New Roman"/>
          <w:sz w:val="28"/>
          <w:szCs w:val="28"/>
        </w:rPr>
        <w:t>Git</w:t>
      </w:r>
      <w:proofErr w:type="spellEnd"/>
      <w:r w:rsidRPr="00BC05DD">
        <w:rPr>
          <w:rFonts w:ascii="Times New Roman" w:hAnsi="Times New Roman" w:cs="Times New Roman"/>
          <w:sz w:val="28"/>
          <w:szCs w:val="28"/>
        </w:rPr>
        <w:t xml:space="preserve">, </w:t>
      </w:r>
      <w:proofErr w:type="spellStart"/>
      <w:r w:rsidRPr="00BC05DD">
        <w:rPr>
          <w:rFonts w:ascii="Times New Roman" w:hAnsi="Times New Roman" w:cs="Times New Roman"/>
          <w:sz w:val="28"/>
          <w:szCs w:val="28"/>
        </w:rPr>
        <w:t>Mercurial</w:t>
      </w:r>
      <w:proofErr w:type="spellEnd"/>
      <w:r w:rsidRPr="00BC05DD">
        <w:rPr>
          <w:rFonts w:ascii="Times New Roman" w:hAnsi="Times New Roman" w:cs="Times New Roman"/>
          <w:sz w:val="28"/>
          <w:szCs w:val="28"/>
        </w:rPr>
        <w:t>) хранят все версии файлов и директорий в форме полных копий (снимков) состояния проекта в определенный момент времени. Когда вы делаете коммит, система фиксирует все измененные файлы и создает новый снимок, который включает в себя полные копии всех измененных файлов. Это позволяет быстро переключаться между разными версиями проекта и осуществлять обход старых коммитов.</w:t>
      </w:r>
    </w:p>
    <w:p w14:paraId="6DC5B30A" w14:textId="77777777" w:rsidR="00BC05DD" w:rsidRPr="00BC05DD" w:rsidRDefault="00BC05DD" w:rsidP="00BC05DD">
      <w:pPr>
        <w:spacing w:line="360" w:lineRule="auto"/>
        <w:rPr>
          <w:rFonts w:ascii="Times New Roman" w:hAnsi="Times New Roman" w:cs="Times New Roman"/>
          <w:sz w:val="28"/>
          <w:szCs w:val="28"/>
        </w:rPr>
      </w:pPr>
      <w:proofErr w:type="spellStart"/>
      <w:r w:rsidRPr="00BC05DD">
        <w:rPr>
          <w:rFonts w:ascii="Times New Roman" w:hAnsi="Times New Roman" w:cs="Times New Roman"/>
          <w:sz w:val="28"/>
          <w:szCs w:val="28"/>
        </w:rPr>
        <w:t>delta-based</w:t>
      </w:r>
      <w:proofErr w:type="spellEnd"/>
    </w:p>
    <w:p w14:paraId="54726F02" w14:textId="77777777" w:rsidR="00BC05DD" w:rsidRPr="00BC05DD" w:rsidRDefault="00BC05DD" w:rsidP="00BC05DD">
      <w:pPr>
        <w:spacing w:line="360" w:lineRule="auto"/>
        <w:rPr>
          <w:rFonts w:ascii="Times New Roman" w:hAnsi="Times New Roman" w:cs="Times New Roman"/>
          <w:sz w:val="28"/>
          <w:szCs w:val="28"/>
        </w:rPr>
      </w:pPr>
    </w:p>
    <w:p w14:paraId="45197A9D" w14:textId="77777777" w:rsidR="00BC05DD" w:rsidRPr="00BC05DD" w:rsidRDefault="00BC05DD" w:rsidP="00BC05DD">
      <w:pPr>
        <w:spacing w:line="360" w:lineRule="auto"/>
        <w:rPr>
          <w:rFonts w:ascii="Times New Roman" w:hAnsi="Times New Roman" w:cs="Times New Roman"/>
          <w:sz w:val="28"/>
          <w:szCs w:val="28"/>
        </w:rPr>
      </w:pPr>
      <w:r w:rsidRPr="00BC05DD">
        <w:rPr>
          <w:rFonts w:ascii="Times New Roman" w:hAnsi="Times New Roman" w:cs="Times New Roman"/>
          <w:sz w:val="28"/>
          <w:szCs w:val="28"/>
        </w:rPr>
        <w:t>Система контроля версий со списком изменений (например,</w:t>
      </w:r>
    </w:p>
    <w:p w14:paraId="0F1C433E" w14:textId="7D81BF89" w:rsidR="00BC05DD" w:rsidRPr="00BC05DD" w:rsidRDefault="00BC05DD" w:rsidP="00BC05DD">
      <w:pPr>
        <w:spacing w:line="360" w:lineRule="auto"/>
        <w:rPr>
          <w:rFonts w:ascii="Times New Roman" w:hAnsi="Times New Roman" w:cs="Times New Roman"/>
          <w:sz w:val="28"/>
          <w:szCs w:val="28"/>
          <w:lang w:val="en-US"/>
        </w:rPr>
      </w:pPr>
      <w:proofErr w:type="spellStart"/>
      <w:r w:rsidRPr="00BC05DD">
        <w:rPr>
          <w:rFonts w:ascii="Times New Roman" w:hAnsi="Times New Roman" w:cs="Times New Roman"/>
          <w:sz w:val="28"/>
          <w:szCs w:val="28"/>
        </w:rPr>
        <w:t>Subversion</w:t>
      </w:r>
      <w:proofErr w:type="spellEnd"/>
      <w:r w:rsidRPr="00BC05DD">
        <w:rPr>
          <w:rFonts w:ascii="Times New Roman" w:hAnsi="Times New Roman" w:cs="Times New Roman"/>
          <w:sz w:val="28"/>
          <w:szCs w:val="28"/>
        </w:rPr>
        <w:t>) хранят только разницу (</w:t>
      </w:r>
      <w:proofErr w:type="spellStart"/>
      <w:r w:rsidRPr="00BC05DD">
        <w:rPr>
          <w:rFonts w:ascii="Times New Roman" w:hAnsi="Times New Roman" w:cs="Times New Roman"/>
          <w:sz w:val="28"/>
          <w:szCs w:val="28"/>
        </w:rPr>
        <w:t>delta</w:t>
      </w:r>
      <w:proofErr w:type="spellEnd"/>
      <w:r w:rsidRPr="00BC05DD">
        <w:rPr>
          <w:rFonts w:ascii="Times New Roman" w:hAnsi="Times New Roman" w:cs="Times New Roman"/>
          <w:sz w:val="28"/>
          <w:szCs w:val="28"/>
        </w:rPr>
        <w:t>) между последующими версиями файлов. Когда вы делаете коммит, система сохраняет только изменения, сделанные в файлах, относительно предыдущего коммита, в виде списка изменений. На самом деле, система часто хранит несколько версий файла, чтобы быстрее обрабатывать запросы, основанные на списке изменений. При переключении на предыдущие версии проекта, СКВ применяет все изменения последовательно, чтобы восстановить запрошенную версию проекта.</w:t>
      </w:r>
    </w:p>
    <w:p w14:paraId="562B9CDB" w14:textId="77777777" w:rsidR="00BA6F88" w:rsidRPr="00BA6F88" w:rsidRDefault="00BA6F88" w:rsidP="00BA6F88">
      <w:pPr>
        <w:spacing w:line="360" w:lineRule="auto"/>
        <w:rPr>
          <w:rFonts w:ascii="Times New Roman" w:hAnsi="Times New Roman" w:cs="Times New Roman"/>
          <w:sz w:val="28"/>
          <w:szCs w:val="28"/>
        </w:rPr>
      </w:pPr>
    </w:p>
    <w:p w14:paraId="4E59149D" w14:textId="77777777" w:rsidR="00BA6F88" w:rsidRPr="00DE279A" w:rsidRDefault="00BA6F88" w:rsidP="00BA6F88">
      <w:pPr>
        <w:spacing w:line="360" w:lineRule="auto"/>
        <w:rPr>
          <w:rFonts w:ascii="Times New Roman" w:hAnsi="Times New Roman" w:cs="Times New Roman"/>
          <w:sz w:val="28"/>
          <w:szCs w:val="28"/>
        </w:rPr>
      </w:pPr>
    </w:p>
    <w:sectPr w:rsidR="00BA6F88" w:rsidRPr="00DE27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C7B69"/>
    <w:multiLevelType w:val="hybridMultilevel"/>
    <w:tmpl w:val="5DE46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B545E6D"/>
    <w:multiLevelType w:val="hybridMultilevel"/>
    <w:tmpl w:val="A9163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EA2672"/>
    <w:multiLevelType w:val="hybridMultilevel"/>
    <w:tmpl w:val="25C418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D0F335C"/>
    <w:multiLevelType w:val="hybridMultilevel"/>
    <w:tmpl w:val="21981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E585824"/>
    <w:multiLevelType w:val="hybridMultilevel"/>
    <w:tmpl w:val="36FE3A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D887593"/>
    <w:multiLevelType w:val="hybridMultilevel"/>
    <w:tmpl w:val="B748F9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22385523">
    <w:abstractNumId w:val="3"/>
  </w:num>
  <w:num w:numId="2" w16cid:durableId="1442069269">
    <w:abstractNumId w:val="5"/>
  </w:num>
  <w:num w:numId="3" w16cid:durableId="260844808">
    <w:abstractNumId w:val="4"/>
  </w:num>
  <w:num w:numId="4" w16cid:durableId="777674659">
    <w:abstractNumId w:val="2"/>
  </w:num>
  <w:num w:numId="5" w16cid:durableId="565190892">
    <w:abstractNumId w:val="0"/>
  </w:num>
  <w:num w:numId="6" w16cid:durableId="994794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35"/>
    <w:rsid w:val="000C3F35"/>
    <w:rsid w:val="00212FDB"/>
    <w:rsid w:val="00285615"/>
    <w:rsid w:val="004A2006"/>
    <w:rsid w:val="007B08DA"/>
    <w:rsid w:val="008A0835"/>
    <w:rsid w:val="00B448D6"/>
    <w:rsid w:val="00BA6F88"/>
    <w:rsid w:val="00BC05DD"/>
    <w:rsid w:val="00DE27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54398"/>
  <w15:chartTrackingRefBased/>
  <w15:docId w15:val="{722DF8F2-E605-4171-B12E-7A2F6461A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2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50401">
      <w:bodyDiv w:val="1"/>
      <w:marLeft w:val="0"/>
      <w:marRight w:val="0"/>
      <w:marTop w:val="0"/>
      <w:marBottom w:val="0"/>
      <w:divBdr>
        <w:top w:val="none" w:sz="0" w:space="0" w:color="auto"/>
        <w:left w:val="none" w:sz="0" w:space="0" w:color="auto"/>
        <w:bottom w:val="none" w:sz="0" w:space="0" w:color="auto"/>
        <w:right w:val="none" w:sz="0" w:space="0" w:color="auto"/>
      </w:divBdr>
      <w:divsChild>
        <w:div w:id="1226143126">
          <w:marLeft w:val="1290"/>
          <w:marRight w:val="735"/>
          <w:marTop w:val="0"/>
          <w:marBottom w:val="0"/>
          <w:divBdr>
            <w:top w:val="none" w:sz="0" w:space="0" w:color="auto"/>
            <w:left w:val="none" w:sz="0" w:space="0" w:color="auto"/>
            <w:bottom w:val="none" w:sz="0" w:space="0" w:color="auto"/>
            <w:right w:val="none" w:sz="0" w:space="0" w:color="auto"/>
          </w:divBdr>
        </w:div>
        <w:div w:id="387001528">
          <w:marLeft w:val="1290"/>
          <w:marRight w:val="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3354</TotalTime>
  <Pages>1</Pages>
  <Words>668</Words>
  <Characters>3814</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6</cp:revision>
  <dcterms:created xsi:type="dcterms:W3CDTF">2023-09-01T12:45:00Z</dcterms:created>
  <dcterms:modified xsi:type="dcterms:W3CDTF">2023-09-10T20:10:00Z</dcterms:modified>
</cp:coreProperties>
</file>