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pStyle w:val="Heading1"/>
        <w:jc w:val="center"/>
        <w:rPr>
          <w:rFonts w:ascii="Comfortaa" w:cs="Comfortaa" w:eastAsia="Comfortaa" w:hAnsi="Comfortaa"/>
          <w:b w:val="1"/>
          <w:bCs w:val="1"/>
          <w:color w:val="a64d79"/>
        </w:rPr>
      </w:pPr>
      <w:bookmarkStart w:colFirst="0" w:colLast="0" w:name="_c875dmch8qcs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color w:val="a64d79"/>
          <w:rtl w:val="0"/>
        </w:rPr>
        <w:t xml:space="preserve">Current Portrait ID’s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1 -&gt; dworv_common_female_a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2 -&gt; dworv_common_female_b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3 -&gt; dworv_common_female_c 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4 -&gt; dworv_common_female_d  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5 -&gt; dworv_common_male_a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6 -&gt; dworv_common_male_b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7 -&gt; dworv_common_male_c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8 -&gt; dworv_common_male_d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9 -&gt; faun_common_female_a    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10 -&gt; faun_common_female_b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11 -&gt; faun_common_female_c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12 -&gt; faun_common_female_d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13 -&gt; faun_common_male_a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14 -&gt; faun_common_male_b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15 -&gt; faun_common_male_c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16 -&gt; faun_common_male_d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17 -&gt; fae_common_female_a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18 -&gt; fae_common_female_b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19 -&gt; fae_common_female_c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20 -&gt; fae_common_female_d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21 -&gt; fae_common_male_a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22 -&gt; fae_common_male_b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23 -&gt; fae_common_male_c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24 -&gt; fae_common_male_d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25 -&gt; giant_common_female_a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26 -&gt; giant_common_female_b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27 -&gt; giant_common_female_c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28 -&gt; giant_common_female_d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29 -&gt; giant_common_male_a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30 -&gt; giant_common_male_b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31 -&gt; giant_common_male_c</w:t>
      </w:r>
    </w:p>
    <w:p w:rsidR="00000000" w:rsidDel="00000000" w:rsidP="00000000" w:rsidRDefault="00000000" w:rsidRPr="00000000" w14:paraId="00000022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tl w:val="0"/>
        </w:rPr>
        <w:t xml:space="preserve">32 -&gt; giant_common_male_d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 Light" w:cs="Poppins Light" w:eastAsia="Poppins Light" w:hAnsi="Poppins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Light-regular.ttf"/><Relationship Id="rId2" Type="http://schemas.openxmlformats.org/officeDocument/2006/relationships/font" Target="fonts/PoppinsLight-bold.ttf"/><Relationship Id="rId3" Type="http://schemas.openxmlformats.org/officeDocument/2006/relationships/font" Target="fonts/PoppinsLight-italic.ttf"/><Relationship Id="rId4" Type="http://schemas.openxmlformats.org/officeDocument/2006/relationships/font" Target="fonts/PoppinsLight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