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Mouth sores (oral mucositis) are a common side effect of cancer treatment, especially chemotherapy and radiation to the head and neck.</w:t>
      </w:r>
      <w:r w:rsidDel="00000000" w:rsidR="00000000" w:rsidRPr="00000000">
        <w:rPr>
          <w:rtl w:val="0"/>
        </w:rPr>
        <w:t xml:space="preserve"> They usually appear 1 to 2 weeks after starting treatment and can make eating, drinking, and speaking uncomfortable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 These sores may take 2 to 4 weeks to heal after treatment ends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Symptoms may include: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Redness, soreness, or ulcers in the mouth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Cracks, blisters, or white patches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in the gums, tongue, or jaw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chewing, swallowing, or tasting food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5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Care and management tips: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Rinse your mouth regularly</w:t>
      </w:r>
      <w:r w:rsidDel="00000000" w:rsidR="00000000" w:rsidRPr="00000000">
        <w:rPr>
          <w:rtl w:val="0"/>
        </w:rPr>
        <w:t xml:space="preserve"> with a solution of baking soda and salt in warm water (for example, 1 teaspoon of baking soda and 1 teaspoon of salt in 4 cups of water), especially before and after meals and at bedtime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a soft-bristled toothbrush</w:t>
      </w:r>
      <w:r w:rsidDel="00000000" w:rsidR="00000000" w:rsidRPr="00000000">
        <w:rPr>
          <w:rtl w:val="0"/>
        </w:rPr>
        <w:t xml:space="preserve"> and avoid toothpastes with abrasives or whitening agents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spicy, acidic, sharp, or coarse foods</w:t>
      </w:r>
      <w:r w:rsidDel="00000000" w:rsidR="00000000" w:rsidRPr="00000000">
        <w:rPr>
          <w:rtl w:val="0"/>
        </w:rPr>
        <w:t xml:space="preserve"> (such as chips, citrus, or tomatoes). Choose soft, bland foods like pudding, eggs, milkshakes, or cream-based soups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Stay hydrated</w:t>
      </w:r>
      <w:r w:rsidDel="00000000" w:rsidR="00000000" w:rsidRPr="00000000">
        <w:rPr>
          <w:rtl w:val="0"/>
        </w:rPr>
        <w:t xml:space="preserve"> with mild, cool, or warm fluids, and consider sucking on ice chips or eating cold fruits like watermelon or popsicles to soothe discomfort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Moisturize your lips</w:t>
      </w:r>
      <w:r w:rsidDel="00000000" w:rsidR="00000000" w:rsidRPr="00000000">
        <w:rPr>
          <w:rtl w:val="0"/>
        </w:rPr>
        <w:t xml:space="preserve"> with a non-glycerin, non-petroleum jelly-based product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dentures clean</w:t>
      </w:r>
      <w:r w:rsidDel="00000000" w:rsidR="00000000" w:rsidRPr="00000000">
        <w:rPr>
          <w:rtl w:val="0"/>
        </w:rPr>
        <w:t xml:space="preserve"> and out as much as possible if you wear them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Medical treatments: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relief</w:t>
      </w:r>
      <w:r w:rsidDel="00000000" w:rsidR="00000000" w:rsidRPr="00000000">
        <w:rPr>
          <w:rtl w:val="0"/>
        </w:rPr>
        <w:t xml:space="preserve"> can include mouthwashes, gels, sprays, or prescribed painkillers (sometimes even morphine-based rinses for severe pain)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laser therapy (photobiomodulation)</w:t>
      </w:r>
      <w:r w:rsidDel="00000000" w:rsidR="00000000" w:rsidRPr="00000000">
        <w:rPr>
          <w:rtl w:val="0"/>
        </w:rPr>
        <w:t xml:space="preserve"> may help prevent and speed healing of mouth sores, especially in those receiving head and neck radiation or stem cell transplants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options</w:t>
      </w:r>
      <w:r w:rsidDel="00000000" w:rsidR="00000000" w:rsidRPr="00000000">
        <w:rPr>
          <w:rtl w:val="0"/>
        </w:rPr>
        <w:t xml:space="preserve"> under study include benzydamine mouthwash, glutamine supplements, and honey for their anti-inflammatory effects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contact your care team: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have severe pain or cannot eat/drink enough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notice bleeding, white patches, or signs of infection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sores are worsening or not improving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communication with your oncology team is important</w:t>
      </w:r>
      <w:r w:rsidDel="00000000" w:rsidR="00000000" w:rsidRPr="00000000">
        <w:rPr>
          <w:rtl w:val="0"/>
        </w:rPr>
        <w:t xml:space="preserve">—they can adjust your treatment, prescribe medications, or refer you to specialists to help manage symptoms and prevent complications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https://www.cancer.org/cancer/managing-cancer/side-effects/eating-problems/mouth-sores.html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https://www.mayoclinic.org/diseases-conditions/cancer/in-depth/mouth-sores/art-20045486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https://www.roswellpark.org/cancertalk/202402/mouth-sores-chemotherapy-radiation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https://www.mdanderson.org/patients-family/diagnosis-treatment/emotional-physical-effects/oral-care.html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https://www.moffitt.org/endeavor/archive/chemo-mouth-its-real-common-and-manageable/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https://www.nhs.uk/conditions/mucositis/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https://www.cancerresearchuk.org/about-cancer/treatment/cancer-drugs/side-effects/your-mouth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https://www.webmd.com/cancer/chemo-mouth-sores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ancerresearchuk.org/about-cancer/treatment/cancer-drugs/side-effects/your-mouth" TargetMode="External"/><Relationship Id="rId22" Type="http://schemas.openxmlformats.org/officeDocument/2006/relationships/hyperlink" Target="https://www.cancer.org/cancer/managing-cancer/side-effects/eating-problems/mouth-sores.html" TargetMode="External"/><Relationship Id="rId21" Type="http://schemas.openxmlformats.org/officeDocument/2006/relationships/hyperlink" Target="https://www.cancer.org/cancer/managing-cancer/side-effects/eating-problems/mouth-sores.html" TargetMode="External"/><Relationship Id="rId24" Type="http://schemas.openxmlformats.org/officeDocument/2006/relationships/hyperlink" Target="https://www.roswellpark.org/cancertalk/202402/mouth-sores-chemotherapy-radiation" TargetMode="External"/><Relationship Id="rId23" Type="http://schemas.openxmlformats.org/officeDocument/2006/relationships/hyperlink" Target="https://www.cancer.org/cancer/managing-cancer/side-effects/eating-problems/mouth-sore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oswellpark.org/cancertalk/202402/mouth-sores-chemotherapy-radiation" TargetMode="External"/><Relationship Id="rId26" Type="http://schemas.openxmlformats.org/officeDocument/2006/relationships/hyperlink" Target="https://www.cancer.org/cancer/managing-cancer/side-effects/eating-problems/mouth-sores.html" TargetMode="External"/><Relationship Id="rId25" Type="http://schemas.openxmlformats.org/officeDocument/2006/relationships/hyperlink" Target="https://www.moffitt.org/endeavor/archive/chemo-mouth-its-real-common-and-manageable/" TargetMode="External"/><Relationship Id="rId28" Type="http://schemas.openxmlformats.org/officeDocument/2006/relationships/hyperlink" Target="https://www.roswellpark.org/cancertalk/202402/mouth-sores-chemotherapy-radiation" TargetMode="External"/><Relationship Id="rId27" Type="http://schemas.openxmlformats.org/officeDocument/2006/relationships/hyperlink" Target="https://www.mayoclinic.org/diseases-conditions/cancer/in-depth/mouth-sores/art-20045486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cer.org/cancer/managing-cancer/side-effects/eating-problems/mouth-sores.html" TargetMode="External"/><Relationship Id="rId29" Type="http://schemas.openxmlformats.org/officeDocument/2006/relationships/hyperlink" Target="https://www.mdanderson.org/patients-family/diagnosis-treatment/emotional-physical-effects/oral-care.html" TargetMode="External"/><Relationship Id="rId7" Type="http://schemas.openxmlformats.org/officeDocument/2006/relationships/hyperlink" Target="https://www.moffitt.org/endeavor/archive/chemo-mouth-its-real-common-and-manageable/" TargetMode="External"/><Relationship Id="rId8" Type="http://schemas.openxmlformats.org/officeDocument/2006/relationships/hyperlink" Target="https://www.cancer.org/cancer/managing-cancer/side-effects/eating-problems/mouth-sores.html" TargetMode="External"/><Relationship Id="rId31" Type="http://schemas.openxmlformats.org/officeDocument/2006/relationships/hyperlink" Target="https://www.nhs.uk/conditions/mucositis/" TargetMode="External"/><Relationship Id="rId30" Type="http://schemas.openxmlformats.org/officeDocument/2006/relationships/hyperlink" Target="https://www.moffitt.org/endeavor/archive/chemo-mouth-its-real-common-and-manageable/" TargetMode="External"/><Relationship Id="rId11" Type="http://schemas.openxmlformats.org/officeDocument/2006/relationships/hyperlink" Target="https://www.moffitt.org/endeavor/archive/chemo-mouth-its-real-common-and-manageable/" TargetMode="External"/><Relationship Id="rId33" Type="http://schemas.openxmlformats.org/officeDocument/2006/relationships/hyperlink" Target="https://www.webmd.com/cancer/chemo-mouth-sores" TargetMode="External"/><Relationship Id="rId10" Type="http://schemas.openxmlformats.org/officeDocument/2006/relationships/hyperlink" Target="https://www.moffitt.org/endeavor/archive/chemo-mouth-its-real-common-and-manageable/" TargetMode="External"/><Relationship Id="rId32" Type="http://schemas.openxmlformats.org/officeDocument/2006/relationships/hyperlink" Target="https://www.cancerresearchuk.org/about-cancer/treatment/cancer-drugs/side-effects/your-mouth" TargetMode="External"/><Relationship Id="rId13" Type="http://schemas.openxmlformats.org/officeDocument/2006/relationships/hyperlink" Target="https://www.moffitt.org/endeavor/archive/chemo-mouth-its-real-common-and-manageable/" TargetMode="External"/><Relationship Id="rId12" Type="http://schemas.openxmlformats.org/officeDocument/2006/relationships/hyperlink" Target="https://www.webmd.com/cancer/chemo-mouth-sores" TargetMode="External"/><Relationship Id="rId15" Type="http://schemas.openxmlformats.org/officeDocument/2006/relationships/hyperlink" Target="https://www.moffitt.org/endeavor/archive/chemo-mouth-its-real-common-and-manageable/" TargetMode="External"/><Relationship Id="rId14" Type="http://schemas.openxmlformats.org/officeDocument/2006/relationships/hyperlink" Target="https://www.moffitt.org/endeavor/archive/chemo-mouth-its-real-common-and-manageable/" TargetMode="External"/><Relationship Id="rId17" Type="http://schemas.openxmlformats.org/officeDocument/2006/relationships/hyperlink" Target="https://www.moffitt.org/endeavor/archive/chemo-mouth-its-real-common-and-manageable/" TargetMode="External"/><Relationship Id="rId16" Type="http://schemas.openxmlformats.org/officeDocument/2006/relationships/hyperlink" Target="https://www.mayoclinic.org/diseases-conditions/cancer/in-depth/mouth-sores/art-20045486" TargetMode="External"/><Relationship Id="rId19" Type="http://schemas.openxmlformats.org/officeDocument/2006/relationships/hyperlink" Target="https://www.nhs.uk/conditions/mucositis/" TargetMode="External"/><Relationship Id="rId18" Type="http://schemas.openxmlformats.org/officeDocument/2006/relationships/hyperlink" Target="https://www.moffitt.org/endeavor/archive/chemo-mouth-its-real-common-and-manage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