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Nausea is a common and distressing side effect of chemotherapy</w:t>
      </w:r>
      <w:r w:rsidDel="00000000" w:rsidR="00000000" w:rsidRPr="00000000">
        <w:rPr>
          <w:rtl w:val="0"/>
        </w:rPr>
        <w:t xml:space="preserve">, affecting up to 80% of patients depending on the drugs used and individual risk factors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. Effective management is important to maintain nutrition, hydration, and quality of life.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strategies for managing chemotherapy-induced nausea: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Preventive (prophylactic) anti-nausea medications: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are most effective when taken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chemotherapy begins, rather than waiting until nausea starts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Commonly used medications include 5-HT₃ receptor antagonists (such as ondansetron or palonosetron), dexamethasone, and sometimes NK1 receptor antagonists or olanzapine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breakthrough or rescue, drugs like prochlorperazine, promethazine, or lorazepam may be used as needed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Diet and lifestyle adjustments: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Eat small, frequent meals throughout the day instead of large meals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Stay hydrated with sips of fluids, ice chips, or clear liquids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Try tart foods (like lemons or pickles) or ginger root, which some patients find helpful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strong odors and foods that worsen your nausea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Non-drug approaches: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Aromatherapy with peppermint oil, relaxation techniques, and behavioral therapy can provide additional relief for some people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contact your care team: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your nausea is not controlled with prescribed medications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are unable to keep fluids down, have signs of dehydration, or are losing weight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have additional symptoms such as severe vomiting, abdominal pain, or confusion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Take anti-nausea medications as prescribed, ideally before chemotherapy starts, and use dietary and lifestyle strategies to minimize symptoms.</w:t>
      </w:r>
      <w:r w:rsidDel="00000000" w:rsidR="00000000" w:rsidRPr="00000000">
        <w:rPr>
          <w:rtl w:val="0"/>
        </w:rPr>
        <w:t xml:space="preserve"> If your nausea persists or worsens, notify your oncology team for further management and possible adjustment of your treatment plan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https://pmc.ncbi.nlm.nih.gov/articles/PMC3188425/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https://pmc.ncbi.nlm.nih.gov/articles/PMC4046471/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https://www.cancer.gov/about-cancer/treatment/side-effects/nausea/nausea-hp-pdq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https://www.mdanderson.org/cancerwise/how-to-manage-nausea-caused-by-cancer-treatment.h00-159459267.html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https://www.rch.org.au/rchcpg/hospital_clinical_guideline_index/chemotherapy_induced_nausea_and_vomiting/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https://www.cancer.org/cancer/managing-cancer/side-effects/eating-problems/nausea-and-vomiting/managing.html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https://www.sciencedirect.com/science/article/pii/S2468294220301131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https://www.cancer.gov/about-cancer/treatment/side-effects/nausea-vomiting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ncer.gov/about-cancer/treatment/side-effects/nausea/nausea-hp-pdq" TargetMode="External"/><Relationship Id="rId22" Type="http://schemas.openxmlformats.org/officeDocument/2006/relationships/hyperlink" Target="https://pmc.ncbi.nlm.nih.gov/articles/PMC3188425/" TargetMode="External"/><Relationship Id="rId21" Type="http://schemas.openxmlformats.org/officeDocument/2006/relationships/hyperlink" Target="https://www.cancer.gov/about-cancer/treatment/side-effects/nausea-vomiting" TargetMode="External"/><Relationship Id="rId24" Type="http://schemas.openxmlformats.org/officeDocument/2006/relationships/hyperlink" Target="https://www.cancer.gov/about-cancer/treatment/side-effects/nausea/nausea-hp-pdq" TargetMode="External"/><Relationship Id="rId23" Type="http://schemas.openxmlformats.org/officeDocument/2006/relationships/hyperlink" Target="https://pmc.ncbi.nlm.nih.gov/articles/PMC4046471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mc.ncbi.nlm.nih.gov/articles/PMC4046471/" TargetMode="External"/><Relationship Id="rId26" Type="http://schemas.openxmlformats.org/officeDocument/2006/relationships/hyperlink" Target="https://www.rch.org.au/rchcpg/hospital_clinical_guideline_index/chemotherapy_induced_nausea_and_vomiting/" TargetMode="External"/><Relationship Id="rId25" Type="http://schemas.openxmlformats.org/officeDocument/2006/relationships/hyperlink" Target="https://www.mdanderson.org/cancerwise/how-to-manage-nausea-caused-by-cancer-treatment.h00-159459267.html" TargetMode="External"/><Relationship Id="rId28" Type="http://schemas.openxmlformats.org/officeDocument/2006/relationships/hyperlink" Target="https://www.sciencedirect.com/science/article/pii/S2468294220301131" TargetMode="External"/><Relationship Id="rId27" Type="http://schemas.openxmlformats.org/officeDocument/2006/relationships/hyperlink" Target="https://www.cancer.org/cancer/managing-cancer/side-effects/eating-problems/nausea-and-vomiting/managing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cer.gov/about-cancer/treatment/side-effects/nausea/nausea-hp-pdq" TargetMode="External"/><Relationship Id="rId29" Type="http://schemas.openxmlformats.org/officeDocument/2006/relationships/hyperlink" Target="https://www.cancer.gov/about-cancer/treatment/side-effects/nausea-vomiting" TargetMode="External"/><Relationship Id="rId7" Type="http://schemas.openxmlformats.org/officeDocument/2006/relationships/hyperlink" Target="https://www.cancer.gov/about-cancer/treatment/side-effects/nausea/nausea-hp-pdq" TargetMode="External"/><Relationship Id="rId8" Type="http://schemas.openxmlformats.org/officeDocument/2006/relationships/hyperlink" Target="https://www.cancer.gov/about-cancer/treatment/side-effects/nausea-vomiting" TargetMode="External"/><Relationship Id="rId11" Type="http://schemas.openxmlformats.org/officeDocument/2006/relationships/hyperlink" Target="https://pmc.ncbi.nlm.nih.gov/articles/PMC4046471/" TargetMode="External"/><Relationship Id="rId10" Type="http://schemas.openxmlformats.org/officeDocument/2006/relationships/hyperlink" Target="https://www.sciencedirect.com/science/article/pii/S2468294220301131" TargetMode="External"/><Relationship Id="rId13" Type="http://schemas.openxmlformats.org/officeDocument/2006/relationships/hyperlink" Target="https://www.rch.org.au/rchcpg/hospital_clinical_guideline_index/chemotherapy_induced_nausea_and_vomiting/" TargetMode="External"/><Relationship Id="rId12" Type="http://schemas.openxmlformats.org/officeDocument/2006/relationships/hyperlink" Target="https://www.mdanderson.org/cancerwise/how-to-manage-nausea-caused-by-cancer-treatment.h00-159459267.html" TargetMode="External"/><Relationship Id="rId15" Type="http://schemas.openxmlformats.org/officeDocument/2006/relationships/hyperlink" Target="https://www.mdanderson.org/cancerwise/how-to-manage-nausea-caused-by-cancer-treatment.h00-159459267.html" TargetMode="External"/><Relationship Id="rId14" Type="http://schemas.openxmlformats.org/officeDocument/2006/relationships/hyperlink" Target="https://pmc.ncbi.nlm.nih.gov/articles/PMC3188425/" TargetMode="External"/><Relationship Id="rId17" Type="http://schemas.openxmlformats.org/officeDocument/2006/relationships/hyperlink" Target="https://www.cancer.org/cancer/managing-cancer/side-effects/eating-problems/nausea-and-vomiting/managing.html" TargetMode="External"/><Relationship Id="rId16" Type="http://schemas.openxmlformats.org/officeDocument/2006/relationships/hyperlink" Target="https://www.mdanderson.org/cancerwise/how-to-manage-nausea-caused-by-cancer-treatment.h00-159459267.html" TargetMode="External"/><Relationship Id="rId19" Type="http://schemas.openxmlformats.org/officeDocument/2006/relationships/hyperlink" Target="https://pmc.ncbi.nlm.nih.gov/articles/PMC4046471/" TargetMode="External"/><Relationship Id="rId18" Type="http://schemas.openxmlformats.org/officeDocument/2006/relationships/hyperlink" Target="https://www.cancer.org/cancer/managing-cancer/side-effects/eating-problems/nausea-and-vomiting/manag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