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Skin reactions are a common side effect of chemotherapy</w:t>
      </w:r>
      <w:r w:rsidDel="00000000" w:rsidR="00000000" w:rsidRPr="00000000">
        <w:rPr>
          <w:rtl w:val="0"/>
        </w:rPr>
        <w:t xml:space="preserve"> and can present in several ways. The most frequently reported symptoms include: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Redness and inflammation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Rash</w:t>
      </w:r>
      <w:r w:rsidDel="00000000" w:rsidR="00000000" w:rsidRPr="00000000">
        <w:rPr>
          <w:rtl w:val="0"/>
        </w:rPr>
        <w:t xml:space="preserve"> (can be flat, bumpy, or acne-like)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Itching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Peeling or excessively dry skin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Sensitivity to sunlight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Swelling, especially on palms and soles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Darkening of the skin, particularly along veins used for IV chemotherapy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Changes in nail color, brittleness, or cracking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6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7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8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Hand-foot syndrome</w:t>
      </w:r>
      <w:r w:rsidDel="00000000" w:rsidR="00000000" w:rsidRPr="00000000">
        <w:rPr>
          <w:rtl w:val="0"/>
        </w:rPr>
        <w:t xml:space="preserve"> is a specific reaction that causes redness, swelling, and sometimes blistering on the palms and soles, and can be painful or cause tingling and burning sensations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6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Photosensitivity</w:t>
      </w:r>
      <w:r w:rsidDel="00000000" w:rsidR="00000000" w:rsidRPr="00000000">
        <w:rPr>
          <w:rtl w:val="0"/>
        </w:rPr>
        <w:t xml:space="preserve"> (increased sensitivity to sunlight) is also common, making you more prone to sunburns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7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8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Rare but serious reactions</w:t>
      </w:r>
      <w:r w:rsidDel="00000000" w:rsidR="00000000" w:rsidRPr="00000000">
        <w:rPr>
          <w:rtl w:val="0"/>
        </w:rPr>
        <w:t xml:space="preserve"> such as Stevens-Johnson syndrome or toxic epidermal necrolysis can occur. These start with flu-like symptoms and progress to widespread rash, blisters, and skin peeling. These are medical emergencies and require immediate attention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you should do: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Notify your care team promptly</w:t>
      </w:r>
      <w:r w:rsidDel="00000000" w:rsidR="00000000" w:rsidRPr="00000000">
        <w:rPr>
          <w:rtl w:val="0"/>
        </w:rPr>
        <w:t xml:space="preserve"> if you experience burning, pain, severe or sudden itching, hives, blisters, or difficulty breathing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 your skin:</w:t>
      </w:r>
      <w:r w:rsidDel="00000000" w:rsidR="00000000" w:rsidRPr="00000000">
        <w:rPr>
          <w:rtl w:val="0"/>
        </w:rPr>
        <w:t xml:space="preserve"> Use gentle, fragrance-free cleansers and moisturizers, avoid hot showers, and wear sunscreen and protective clothing outdoors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8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 scratching</w:t>
      </w:r>
      <w:r w:rsidDel="00000000" w:rsidR="00000000" w:rsidRPr="00000000">
        <w:rPr>
          <w:rtl w:val="0"/>
        </w:rPr>
        <w:t xml:space="preserve"> to reduce the risk of infection.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 your oncologist’s instructions</w:t>
      </w:r>
      <w:r w:rsidDel="00000000" w:rsidR="00000000" w:rsidRPr="00000000">
        <w:rPr>
          <w:rtl w:val="0"/>
        </w:rPr>
        <w:t xml:space="preserve"> regarding any topical or oral medications for symptom relief.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Most skin reactions can be managed and often improve after treatment ends, but early intervention can prevent complications and improve comfort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7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8</w:t>
        </w:r>
      </w:hyperlink>
      <w:r w:rsidDel="00000000" w:rsidR="00000000" w:rsidRPr="00000000">
        <w:rPr>
          <w:rtl w:val="0"/>
        </w:rPr>
        <w:t xml:space="preserve">. If you are concerned about your symptoms or they worsen, contact your oncology team for further assessment and management.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https://www.nm.org/conditions-and-care-areas/dermatology/skin-complications-from-chemotherapy/symptoms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https://cancer.ca/en/treatments/side-effects/skin-problems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https://www.cancer.gov/about-cancer/treatment/side-effects/skin-nail-changes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https://dermnetnz.org/topics/skin-toxicity-of-chemotherapy-drugs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https://share.upmc.com/2023/06/how-chemo-affects-skin/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https://www.cancerresearchuk.org/about-cancer/treatment/cancer-drugs/side-effects/skin-nails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https://www.nm.org/conditions-and-care-areas/dermatology/skin-complications-from-chemotherapy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https://www.cancer.org/cancer/managing-cancer/side-effects/hair-skin-nails/rashes-skin-changes.html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cancer.gov/about-cancer/treatment/side-effects/skin-nail-changes" TargetMode="External"/><Relationship Id="rId22" Type="http://schemas.openxmlformats.org/officeDocument/2006/relationships/hyperlink" Target="https://www.nm.org/conditions-and-care-areas/dermatology/skin-complications-from-chemotherapy" TargetMode="External"/><Relationship Id="rId21" Type="http://schemas.openxmlformats.org/officeDocument/2006/relationships/hyperlink" Target="https://www.cancer.org/cancer/managing-cancer/side-effects/hair-skin-nails/rashes-skin-changes.html" TargetMode="External"/><Relationship Id="rId24" Type="http://schemas.openxmlformats.org/officeDocument/2006/relationships/hyperlink" Target="https://www.nm.org/conditions-and-care-areas/dermatology/skin-complications-from-chemotherapy/symptoms" TargetMode="External"/><Relationship Id="rId23" Type="http://schemas.openxmlformats.org/officeDocument/2006/relationships/hyperlink" Target="https://www.cancer.org/cancer/managing-cancer/side-effects/hair-skin-nails/rashes-skin-changes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m.org/conditions-and-care-areas/dermatology/skin-complications-from-chemotherapy" TargetMode="External"/><Relationship Id="rId26" Type="http://schemas.openxmlformats.org/officeDocument/2006/relationships/hyperlink" Target="https://www.cancer.gov/about-cancer/treatment/side-effects/skin-nail-changes" TargetMode="External"/><Relationship Id="rId25" Type="http://schemas.openxmlformats.org/officeDocument/2006/relationships/hyperlink" Target="https://cancer.ca/en/treatments/side-effects/skin-problems" TargetMode="External"/><Relationship Id="rId28" Type="http://schemas.openxmlformats.org/officeDocument/2006/relationships/hyperlink" Target="https://share.upmc.com/2023/06/how-chemo-affects-skin/" TargetMode="External"/><Relationship Id="rId27" Type="http://schemas.openxmlformats.org/officeDocument/2006/relationships/hyperlink" Target="https://dermnetnz.org/topics/skin-toxicity-of-chemotherapy-drug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nm.org/conditions-and-care-areas/dermatology/skin-complications-from-chemotherapy/symptoms" TargetMode="External"/><Relationship Id="rId29" Type="http://schemas.openxmlformats.org/officeDocument/2006/relationships/hyperlink" Target="https://www.cancerresearchuk.org/about-cancer/treatment/cancer-drugs/side-effects/skin-nails" TargetMode="External"/><Relationship Id="rId7" Type="http://schemas.openxmlformats.org/officeDocument/2006/relationships/hyperlink" Target="https://www.cancer.gov/about-cancer/treatment/side-effects/skin-nail-changes" TargetMode="External"/><Relationship Id="rId8" Type="http://schemas.openxmlformats.org/officeDocument/2006/relationships/hyperlink" Target="https://www.cancerresearchuk.org/about-cancer/treatment/cancer-drugs/side-effects/skin-nails" TargetMode="External"/><Relationship Id="rId31" Type="http://schemas.openxmlformats.org/officeDocument/2006/relationships/hyperlink" Target="https://www.cancer.org/cancer/managing-cancer/side-effects/hair-skin-nails/rashes-skin-changes.html" TargetMode="External"/><Relationship Id="rId30" Type="http://schemas.openxmlformats.org/officeDocument/2006/relationships/hyperlink" Target="https://www.nm.org/conditions-and-care-areas/dermatology/skin-complications-from-chemotherapy" TargetMode="External"/><Relationship Id="rId11" Type="http://schemas.openxmlformats.org/officeDocument/2006/relationships/hyperlink" Target="https://share.upmc.com/2023/06/how-chemo-affects-skin/" TargetMode="External"/><Relationship Id="rId10" Type="http://schemas.openxmlformats.org/officeDocument/2006/relationships/hyperlink" Target="https://www.cancer.org/cancer/managing-cancer/side-effects/hair-skin-nails/rashes-skin-changes.html" TargetMode="External"/><Relationship Id="rId13" Type="http://schemas.openxmlformats.org/officeDocument/2006/relationships/hyperlink" Target="https://www.nm.org/conditions-and-care-areas/dermatology/skin-complications-from-chemotherapy/symptoms" TargetMode="External"/><Relationship Id="rId12" Type="http://schemas.openxmlformats.org/officeDocument/2006/relationships/hyperlink" Target="https://www.cancerresearchuk.org/about-cancer/treatment/cancer-drugs/side-effects/skin-nails" TargetMode="External"/><Relationship Id="rId15" Type="http://schemas.openxmlformats.org/officeDocument/2006/relationships/hyperlink" Target="https://www.nm.org/conditions-and-care-areas/dermatology/skin-complications-from-chemotherapy" TargetMode="External"/><Relationship Id="rId14" Type="http://schemas.openxmlformats.org/officeDocument/2006/relationships/hyperlink" Target="https://www.cancer.gov/about-cancer/treatment/side-effects/skin-nail-changes" TargetMode="External"/><Relationship Id="rId17" Type="http://schemas.openxmlformats.org/officeDocument/2006/relationships/hyperlink" Target="https://cancer.ca/en/treatments/side-effects/skin-problems" TargetMode="External"/><Relationship Id="rId16" Type="http://schemas.openxmlformats.org/officeDocument/2006/relationships/hyperlink" Target="https://www.cancer.org/cancer/managing-cancer/side-effects/hair-skin-nails/rashes-skin-changes.html" TargetMode="External"/><Relationship Id="rId19" Type="http://schemas.openxmlformats.org/officeDocument/2006/relationships/hyperlink" Target="https://cancer.ca/en/treatments/side-effects/skin-problems" TargetMode="External"/><Relationship Id="rId18" Type="http://schemas.openxmlformats.org/officeDocument/2006/relationships/hyperlink" Target="https://www.nm.org/conditions-and-care-areas/dermatology/skin-complications-from-chemotherapy/sympto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