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Urinary tract infections (UTIs) are a common complication during cancer treatment</w:t>
      </w:r>
      <w:r w:rsidDel="00000000" w:rsidR="00000000" w:rsidRPr="00000000">
        <w:rPr>
          <w:rtl w:val="0"/>
        </w:rPr>
        <w:t xml:space="preserve">, especially for those undergoing chemotherapy, radiation, or hormone therapies. This increased risk is due to several factors directly related to cancer therapies: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Chemotherapy and immunotherapy</w:t>
      </w:r>
      <w:r w:rsidDel="00000000" w:rsidR="00000000" w:rsidRPr="00000000">
        <w:rPr>
          <w:rtl w:val="0"/>
        </w:rPr>
        <w:t xml:space="preserve"> can weaken the immune system by reducing white blood cell counts (neutropenia), making it harder for your body to fight infections like UTIs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4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Chemotherapy and some drugs</w:t>
      </w:r>
      <w:r w:rsidDel="00000000" w:rsidR="00000000" w:rsidRPr="00000000">
        <w:rPr>
          <w:rtl w:val="0"/>
        </w:rPr>
        <w:t xml:space="preserve"> can also damage the lining of the bladder and urinary tract, or cause inflammation (cystitis), which further increases infection risk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8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Radiation therapy to the pelvis</w:t>
      </w:r>
      <w:r w:rsidDel="00000000" w:rsidR="00000000" w:rsidRPr="00000000">
        <w:rPr>
          <w:rtl w:val="0"/>
        </w:rPr>
        <w:t xml:space="preserve"> can irritate the bladder and urinary tract, leading to symptoms and a higher risk of infection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Hormone therapies</w:t>
      </w:r>
      <w:r w:rsidDel="00000000" w:rsidR="00000000" w:rsidRPr="00000000">
        <w:rPr>
          <w:rtl w:val="0"/>
        </w:rPr>
        <w:t xml:space="preserve"> that lower estrogen (such as in breast or gynecological cancers) can weaken the urethra and pelvic floor muscles, making it easier for bacteria to cause infection, especially in women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Surgical treatments</w:t>
      </w:r>
      <w:r w:rsidDel="00000000" w:rsidR="00000000" w:rsidRPr="00000000">
        <w:rPr>
          <w:rtl w:val="0"/>
        </w:rPr>
        <w:t xml:space="preserve"> for cancer involving the bladder, prostate, or reproductive organs can also increase UTI risk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Symptoms to watch for include: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Pain or burning during urination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Frequent or urgent need to urinate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Cloudy or red urine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Fever, chills, or fatigue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abdominal or back pain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UTIs are more serious during cancer treatment: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UTIs can progress quickly</w:t>
      </w:r>
      <w:r w:rsidDel="00000000" w:rsidR="00000000" w:rsidRPr="00000000">
        <w:rPr>
          <w:rtl w:val="0"/>
        </w:rPr>
        <w:t xml:space="preserve"> to more serious infections due to weakened immunity.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treatment is critical:</w:t>
      </w:r>
      <w:r w:rsidDel="00000000" w:rsidR="00000000" w:rsidRPr="00000000">
        <w:rPr>
          <w:rtl w:val="0"/>
        </w:rPr>
        <w:t xml:space="preserve"> If you suspect a UTI, contact your healthcare team immediately. </w:t>
      </w:r>
      <w:r w:rsidDel="00000000" w:rsidR="00000000" w:rsidRPr="00000000">
        <w:rPr>
          <w:b w:val="1"/>
          <w:bCs w:val="1"/>
          <w:rtl w:val="0"/>
        </w:rPr>
        <w:t xml:space="preserve">Antibiotics are usually prescribed for bacterial infections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4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Prevention tips: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Stay well-hydrated.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good personal hygiene.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your bladder regularly.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irritating products (e.g., perfumed soaps).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care team may have additional recommendations tailored to your treatment and risk factors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 you are experiencing recurring UTIs,</w:t>
      </w:r>
      <w:r w:rsidDel="00000000" w:rsidR="00000000" w:rsidRPr="00000000">
        <w:rPr>
          <w:rtl w:val="0"/>
        </w:rPr>
        <w:t xml:space="preserve"> discuss this with your oncologist or nurse. They may adjust your treatment, recommend preventive antibiotics, or refer you to a urologist for further evaluation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UTIs during cancer treatment are common but can be managed effectively with prompt medical attention and preventive care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4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https://www.medicalnewstoday.com/articles/chemotherapy-and-urinary-tract-infection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https://www.cancer.gov/about-cancer/treatment/side-effects/urination-changes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https://www.cancerresearchuk.org/about-cancer/coping/physically/sex-hormone-symptoms/women-coping-with-hormone-symptoms/urinary-problems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https://pmc.ncbi.nlm.nih.gov/articles/PMC7728278/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https://medicaltake.com/the-hidden-dangers-understanding-urinary-tract-infections-in-chemotherapy-patients/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https://www.unitedurology.com/chesapeake-urology/blogs-news/2017/december/the-urologic-side-effects-of-breast-cancer-treat/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https://bcan.org/urinary-tract-infections-after-bladder-cancer/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https://cancer.ca/en/treatments/side-effects/bladder-problems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edicaltake.com/the-hidden-dangers-understanding-urinary-tract-infections-in-chemotherapy-patients/" TargetMode="External"/><Relationship Id="rId22" Type="http://schemas.openxmlformats.org/officeDocument/2006/relationships/hyperlink" Target="https://www.cancer.gov/about-cancer/treatment/side-effects/urination-changes" TargetMode="External"/><Relationship Id="rId21" Type="http://schemas.openxmlformats.org/officeDocument/2006/relationships/hyperlink" Target="https://www.cancerresearchuk.org/about-cancer/coping/physically/sex-hormone-symptoms/women-coping-with-hormone-symptoms/urinary-problems" TargetMode="External"/><Relationship Id="rId24" Type="http://schemas.openxmlformats.org/officeDocument/2006/relationships/hyperlink" Target="https://www.cancer.gov/about-cancer/treatment/side-effects/urination-changes" TargetMode="External"/><Relationship Id="rId23" Type="http://schemas.openxmlformats.org/officeDocument/2006/relationships/hyperlink" Target="https://www.medicalnewstoday.com/articles/chemotherapy-and-urinary-tract-infecti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edicalnewstoday.com/articles/chemotherapy-and-urinary-tract-infection" TargetMode="External"/><Relationship Id="rId26" Type="http://schemas.openxmlformats.org/officeDocument/2006/relationships/hyperlink" Target="https://medicaltake.com/the-hidden-dangers-understanding-urinary-tract-infections-in-chemotherapy-patients/" TargetMode="External"/><Relationship Id="rId25" Type="http://schemas.openxmlformats.org/officeDocument/2006/relationships/hyperlink" Target="https://pmc.ncbi.nlm.nih.gov/articles/PMC7728278/" TargetMode="External"/><Relationship Id="rId28" Type="http://schemas.openxmlformats.org/officeDocument/2006/relationships/hyperlink" Target="https://www.cancer.gov/about-cancer/treatment/side-effects/urination-changes" TargetMode="External"/><Relationship Id="rId27" Type="http://schemas.openxmlformats.org/officeDocument/2006/relationships/hyperlink" Target="https://www.medicalnewstoday.com/articles/chemotherapy-and-urinary-tract-infect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edicalnewstoday.com/articles/chemotherapy-and-urinary-tract-infection" TargetMode="External"/><Relationship Id="rId29" Type="http://schemas.openxmlformats.org/officeDocument/2006/relationships/hyperlink" Target="https://www.cancerresearchuk.org/about-cancer/coping/physically/sex-hormone-symptoms/women-coping-with-hormone-symptoms/urinary-problems" TargetMode="External"/><Relationship Id="rId7" Type="http://schemas.openxmlformats.org/officeDocument/2006/relationships/hyperlink" Target="https://pmc.ncbi.nlm.nih.gov/articles/PMC7728278/" TargetMode="External"/><Relationship Id="rId8" Type="http://schemas.openxmlformats.org/officeDocument/2006/relationships/hyperlink" Target="https://medicaltake.com/the-hidden-dangers-understanding-urinary-tract-infections-in-chemotherapy-patients/" TargetMode="External"/><Relationship Id="rId31" Type="http://schemas.openxmlformats.org/officeDocument/2006/relationships/hyperlink" Target="https://medicaltake.com/the-hidden-dangers-understanding-urinary-tract-infections-in-chemotherapy-patients/" TargetMode="External"/><Relationship Id="rId30" Type="http://schemas.openxmlformats.org/officeDocument/2006/relationships/hyperlink" Target="https://pmc.ncbi.nlm.nih.gov/articles/PMC7728278/" TargetMode="External"/><Relationship Id="rId11" Type="http://schemas.openxmlformats.org/officeDocument/2006/relationships/hyperlink" Target="https://cancer.ca/en/treatments/side-effects/bladder-problems" TargetMode="External"/><Relationship Id="rId33" Type="http://schemas.openxmlformats.org/officeDocument/2006/relationships/hyperlink" Target="https://bcan.org/urinary-tract-infections-after-bladder-cancer/" TargetMode="External"/><Relationship Id="rId10" Type="http://schemas.openxmlformats.org/officeDocument/2006/relationships/hyperlink" Target="https://www.cancer.gov/about-cancer/treatment/side-effects/urination-changes" TargetMode="External"/><Relationship Id="rId32" Type="http://schemas.openxmlformats.org/officeDocument/2006/relationships/hyperlink" Target="https://www.unitedurology.com/chesapeake-urology/blogs-news/2017/december/the-urologic-side-effects-of-breast-cancer-treat/" TargetMode="External"/><Relationship Id="rId13" Type="http://schemas.openxmlformats.org/officeDocument/2006/relationships/hyperlink" Target="https://www.cancerresearchuk.org/about-cancer/coping/physically/sex-hormone-symptoms/women-coping-with-hormone-symptoms/urinary-problems" TargetMode="External"/><Relationship Id="rId12" Type="http://schemas.openxmlformats.org/officeDocument/2006/relationships/hyperlink" Target="https://www.cancer.gov/about-cancer/treatment/side-effects/urination-changes" TargetMode="External"/><Relationship Id="rId34" Type="http://schemas.openxmlformats.org/officeDocument/2006/relationships/hyperlink" Target="https://cancer.ca/en/treatments/side-effects/bladder-problems" TargetMode="External"/><Relationship Id="rId15" Type="http://schemas.openxmlformats.org/officeDocument/2006/relationships/hyperlink" Target="https://www.cancer.gov/about-cancer/treatment/side-effects/urination-changes" TargetMode="External"/><Relationship Id="rId14" Type="http://schemas.openxmlformats.org/officeDocument/2006/relationships/hyperlink" Target="https://www.unitedurology.com/chesapeake-urology/blogs-news/2017/december/the-urologic-side-effects-of-breast-cancer-treat/" TargetMode="External"/><Relationship Id="rId17" Type="http://schemas.openxmlformats.org/officeDocument/2006/relationships/hyperlink" Target="https://www.cancer.gov/about-cancer/treatment/side-effects/urination-changes" TargetMode="External"/><Relationship Id="rId16" Type="http://schemas.openxmlformats.org/officeDocument/2006/relationships/hyperlink" Target="https://www.cancer.gov/about-cancer/treatment/side-effects/urination-changes" TargetMode="External"/><Relationship Id="rId19" Type="http://schemas.openxmlformats.org/officeDocument/2006/relationships/hyperlink" Target="https://www.medicalnewstoday.com/articles/chemotherapy-and-urinary-tract-infection" TargetMode="External"/><Relationship Id="rId18" Type="http://schemas.openxmlformats.org/officeDocument/2006/relationships/hyperlink" Target="https://pmc.ncbi.nlm.nih.gov/articles/PMC772827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