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Personalisierte Hautanalyse und Pflegeprogramm für Kund*in {{ name }}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Einführung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introduction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Analyse des Haut Zustandes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skin_condition_analysis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Einfluss des Lebensstils auf die Haut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lifestyle_impact_on_skin }}: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Persönliche Pflegeempfehlungen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personal_skincare_recommendations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Verbesserung Prognose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 {{ improvement_forecast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Abschluss und Unterstützung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{{ conclusion_and_support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