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lang w:val="en-US"/>
        </w:rPr>
      </w:pPr>
      <w:r>
        <w:rPr>
          <w:lang w:val="en-US"/>
        </w:rPr>
        <w:t># Implementation Plan</w:t>
      </w:r>
    </w:p>
    <w:p w14:paraId="00000002">
      <w:pPr>
        <w:rPr/>
      </w:pPr>
    </w:p>
    <w:p w14:paraId="00000003">
      <w:pPr>
        <w:rPr>
          <w:lang w:val="en-US"/>
        </w:rPr>
      </w:pPr>
      <w:r>
        <w:rPr>
          <w:lang w:val="en-US"/>
        </w:rPr>
        <w:t>This plan divides the PRD into 7 ordered phases, each with concrete outputs.</w:t>
      </w:r>
    </w:p>
    <w:p w14:paraId="00000004">
      <w:pPr>
        <w:rPr/>
      </w:pPr>
    </w:p>
    <w:p w14:paraId="00000005">
      <w:pPr>
        <w:rPr>
          <w:lang w:val="en-US"/>
        </w:rPr>
      </w:pPr>
      <w:r>
        <w:rPr>
          <w:lang w:val="en-US"/>
        </w:rPr>
        <w:t>## Phase 1 — App Skeleton + Navigation + Coach Tone Scaffold</w:t>
      </w:r>
    </w:p>
    <w:p w14:paraId="00000006">
      <w:pPr>
        <w:rPr>
          <w:lang w:val="en-US"/>
        </w:rPr>
      </w:pPr>
      <w:r>
        <w:rPr>
          <w:lang w:val="en-US"/>
        </w:rPr>
        <w:t>**PRD references:** Main Journey, Short Summary, AI Coach Tone</w:t>
      </w:r>
    </w:p>
    <w:p w14:paraId="00000007">
      <w:pPr>
        <w:rPr/>
      </w:pPr>
    </w:p>
    <w:p w14:paraId="00000008">
      <w:pPr>
        <w:rPr>
          <w:lang w:val="en-US"/>
        </w:rPr>
      </w:pPr>
      <w:r>
        <w:rPr>
          <w:lang w:val="en-US"/>
        </w:rPr>
        <w:t>**Concrete outputs:**</w:t>
      </w:r>
    </w:p>
    <w:p w14:paraId="00000009">
      <w:pPr>
        <w:rPr>
          <w:lang w:val="en-US"/>
        </w:rPr>
      </w:pPr>
      <w:r>
        <w:rPr>
          <w:lang w:val="en-US"/>
        </w:rPr>
        <w:t>- Running app with 4 routes: Home / Learn / Practice / Reflect + Progress view</w:t>
      </w:r>
    </w:p>
    <w:p w14:paraId="0000000A">
      <w:pPr>
        <w:rPr>
          <w:lang w:val="en-US"/>
        </w:rPr>
      </w:pPr>
      <w:r>
        <w:rPr>
          <w:lang w:val="en-US"/>
        </w:rPr>
        <w:t>- `ai/prompt.ts` with friendly-peer system instruction: warm everyday language, no clinical/judgmental phrasing, admit limits, mistakes are normal</w:t>
      </w:r>
    </w:p>
    <w:p w14:paraId="0000000B">
      <w:pPr>
        <w:rPr>
          <w:lang w:val="en-US"/>
        </w:rPr>
      </w:pPr>
      <w:r>
        <w:rPr>
          <w:lang w:val="en-US"/>
        </w:rPr>
        <w:t>- Static Home with daily reflection placeholder</w:t>
      </w:r>
    </w:p>
    <w:p w14:paraId="0000000C">
      <w:pPr>
        <w:rPr/>
      </w:pPr>
    </w:p>
    <w:p w14:paraId="0000000D">
      <w:pPr>
        <w:rPr>
          <w:lang w:val="en-US"/>
        </w:rPr>
      </w:pPr>
      <w:r>
        <w:rPr>
          <w:lang w:val="en-US"/>
        </w:rPr>
        <w:t>**Done when:** Can navigate to all sections, and all AI output goes through one tone prompt.</w:t>
      </w:r>
    </w:p>
    <w:p w14:paraId="0000000E">
      <w:pPr>
        <w:rPr/>
      </w:pPr>
    </w:p>
    <w:p w14:paraId="0000000F">
      <w:pPr>
        <w:rPr>
          <w:lang w:val="en-US"/>
        </w:rPr>
      </w:pPr>
      <w:r>
        <w:rPr>
          <w:lang w:val="en-US"/>
        </w:rPr>
        <w:t>## Phase 2 — First-Time + Returning Flows</w:t>
      </w:r>
    </w:p>
    <w:p w14:paraId="00000010">
      <w:pPr>
        <w:rPr>
          <w:lang w:val="en-US"/>
        </w:rPr>
      </w:pPr>
      <w:r>
        <w:rPr>
          <w:lang w:val="en-US"/>
        </w:rPr>
        <w:t>**PRD references:** First-Time User Flow, Returning User Flow</w:t>
      </w:r>
    </w:p>
    <w:p w14:paraId="00000011">
      <w:pPr>
        <w:rPr/>
      </w:pPr>
    </w:p>
    <w:p w14:paraId="00000012">
      <w:pPr>
        <w:rPr>
          <w:lang w:val="en-US"/>
        </w:rPr>
      </w:pPr>
      <w:r>
        <w:rPr>
          <w:lang w:val="en-US"/>
        </w:rPr>
        <w:t>**Concrete outputs:**</w:t>
      </w:r>
    </w:p>
    <w:p w14:paraId="00000013">
      <w:pPr>
        <w:rPr>
          <w:lang w:val="en-US"/>
        </w:rPr>
      </w:pPr>
      <w:r>
        <w:rPr>
          <w:lang w:val="en-US"/>
        </w:rPr>
        <w:t>- First-time: Welcome (what/who for) → Quick check-in (Learn / Practice / Real situation) → Guided first action router → one-time Safety notice + resources link</w:t>
      </w:r>
    </w:p>
    <w:p w14:paraId="00000014">
      <w:pPr>
        <w:rPr>
          <w:lang w:val="en-US"/>
        </w:rPr>
      </w:pPr>
      <w:r>
        <w:rPr>
          <w:lang w:val="en-US"/>
        </w:rPr>
        <w:t>- Returning: straight to Home, static greeting (e.g. "Good to see you again..."), no check-in, Continue button only if an incomplete lesson mini-practice exists (otherwise hidden), free choice of all features</w:t>
      </w:r>
    </w:p>
    <w:p w14:paraId="00000015">
      <w:pPr>
        <w:rPr/>
      </w:pPr>
    </w:p>
    <w:p w14:paraId="00000016">
      <w:pPr>
        <w:rPr>
          <w:lang w:val="en-US"/>
        </w:rPr>
      </w:pPr>
      <w:r>
        <w:rPr>
          <w:lang w:val="en-US"/>
        </w:rPr>
        <w:t>**Done when:** New users get a guided start, and returning users get no friction.</w:t>
      </w:r>
    </w:p>
    <w:p w14:paraId="00000017">
      <w:pPr>
        <w:rPr/>
      </w:pPr>
    </w:p>
    <w:p w14:paraId="00000018">
      <w:pPr>
        <w:rPr>
          <w:lang w:val="en-US"/>
        </w:rPr>
      </w:pPr>
      <w:r>
        <w:rPr>
          <w:lang w:val="en-US"/>
        </w:rPr>
        <w:t>## Phase 3 — Short Lessons</w:t>
      </w:r>
    </w:p>
    <w:p w14:paraId="00000019">
      <w:pPr>
        <w:rPr>
          <w:lang w:val="en-US"/>
        </w:rPr>
      </w:pPr>
      <w:r>
        <w:rPr>
          <w:lang w:val="en-US"/>
        </w:rPr>
        <w:t>**PRD references:** Key Features (Short Lessons), Lesson Structure</w:t>
      </w:r>
    </w:p>
    <w:p w14:paraId="0000001A">
      <w:pPr>
        <w:rPr/>
      </w:pPr>
    </w:p>
    <w:p w14:paraId="0000001B">
      <w:pPr>
        <w:rPr>
          <w:lang w:val="en-US"/>
        </w:rPr>
      </w:pPr>
      <w:r>
        <w:rPr>
          <w:lang w:val="en-US"/>
        </w:rPr>
        <w:t>**Concrete outputs:**</w:t>
      </w:r>
    </w:p>
    <w:p w14:paraId="0000001C">
      <w:pPr>
        <w:rPr>
          <w:lang w:val="en-US"/>
        </w:rPr>
      </w:pPr>
      <w:r>
        <w:rPr>
          <w:lang w:val="en-US"/>
        </w:rPr>
        <w:t>- `content/lessons/*.json`: id, question, concept, explanation, before/after example, mini-practice</w:t>
      </w:r>
    </w:p>
    <w:p w14:paraId="0000001D">
      <w:pPr>
        <w:rPr>
          <w:lang w:val="en-US"/>
        </w:rPr>
      </w:pPr>
      <w:r>
        <w:rPr>
          <w:lang w:val="en-US"/>
        </w:rPr>
        <w:t>- Lesson UI: 1. Relatable question 2. One-tap Yes/Sometimes → reveal idea 3. Short explanation + example 4. Optional mini-practice (type 1 sentence or pick 2-3, not required to complete)</w:t>
      </w:r>
    </w:p>
    <w:p w14:paraId="0000001E">
      <w:pPr>
        <w:rPr>
          <w:lang w:val="en-US"/>
        </w:rPr>
      </w:pPr>
      <w:r>
        <w:rPr>
          <w:lang w:val="en-US"/>
        </w:rPr>
        <w:t>- 3 seed lessons: active listening, tone, de-escalation</w:t>
      </w:r>
    </w:p>
    <w:p w14:paraId="0000001F">
      <w:pPr>
        <w:rPr/>
      </w:pPr>
    </w:p>
    <w:p w14:paraId="00000020">
      <w:pPr>
        <w:rPr>
          <w:lang w:val="en-US"/>
        </w:rPr>
      </w:pPr>
      <w:r>
        <w:rPr>
          <w:lang w:val="en-US"/>
        </w:rPr>
        <w:t>**Done when:** A lesson is completable in a few minutes without doing the practice.</w:t>
      </w:r>
    </w:p>
    <w:p w14:paraId="00000021">
      <w:pPr>
        <w:rPr/>
      </w:pPr>
    </w:p>
    <w:p w14:paraId="00000022">
      <w:pPr>
        <w:rPr>
          <w:lang w:val="en-US"/>
        </w:rPr>
      </w:pPr>
      <w:r>
        <w:rPr>
          <w:lang w:val="en-US"/>
        </w:rPr>
        <w:t>## Phase 4 — Role-Play Practice</w:t>
      </w:r>
    </w:p>
    <w:p w14:paraId="00000023">
      <w:pPr>
        <w:rPr>
          <w:lang w:val="en-US"/>
        </w:rPr>
      </w:pPr>
      <w:r>
        <w:rPr>
          <w:lang w:val="en-US"/>
        </w:rPr>
        <w:t>**PRD references:** Role-Play Scenario Selection + Starter Scenarios</w:t>
      </w:r>
    </w:p>
    <w:p w14:paraId="00000024">
      <w:pPr>
        <w:rPr/>
      </w:pPr>
    </w:p>
    <w:p w14:paraId="00000025">
      <w:pPr>
        <w:rPr>
          <w:lang w:val="en-US"/>
        </w:rPr>
      </w:pPr>
      <w:r>
        <w:rPr>
          <w:lang w:val="en-US"/>
        </w:rPr>
        <w:t>**Concrete outputs:**</w:t>
      </w:r>
    </w:p>
    <w:p w14:paraId="00000026">
      <w:pPr>
        <w:rPr>
          <w:lang w:val="en-US"/>
        </w:rPr>
      </w:pPr>
      <w:r>
        <w:rPr>
          <w:lang w:val="en-US"/>
        </w:rPr>
        <w:t>- Picker: a) list of 7 starter scenarios b) describe-own → AI generates a scenario</w:t>
      </w:r>
    </w:p>
    <w:p w14:paraId="00000027">
      <w:pPr>
        <w:rPr>
          <w:lang w:val="en-US"/>
        </w:rPr>
      </w:pPr>
      <w:r>
        <w:rPr>
          <w:lang w:val="en-US"/>
        </w:rPr>
        <w:t>- Chat UI clearly labeled as simulated, with end/restart</w:t>
      </w:r>
    </w:p>
    <w:p w14:paraId="00000028">
      <w:pPr>
        <w:rPr>
          <w:lang w:val="en-US"/>
        </w:rPr>
      </w:pPr>
      <w:r>
        <w:rPr>
          <w:lang w:val="en-US"/>
        </w:rPr>
        <w:t>- Feedback view: tone / empathy / clarity observations + alternatives, no scores</w:t>
      </w:r>
    </w:p>
    <w:p w14:paraId="00000029">
      <w:pPr>
        <w:rPr/>
      </w:pPr>
    </w:p>
    <w:p w14:paraId="0000002A">
      <w:pPr>
        <w:rPr>
          <w:lang w:val="en-US"/>
        </w:rPr>
      </w:pPr>
      <w:r>
        <w:rPr>
          <w:lang w:val="en-US"/>
        </w:rPr>
        <w:t>**Done when:** Pick → simulate → end → feedback works for both the list and custom option.</w:t>
      </w:r>
    </w:p>
    <w:p w14:paraId="0000002B">
      <w:pPr>
        <w:rPr/>
      </w:pPr>
    </w:p>
    <w:p w14:paraId="0000002C">
      <w:pPr>
        <w:rPr>
          <w:lang w:val="en-US"/>
        </w:rPr>
      </w:pPr>
      <w:r>
        <w:rPr>
          <w:lang w:val="en-US"/>
        </w:rPr>
        <w:t>## Phase 5 — Real Situation Guidance</w:t>
      </w:r>
    </w:p>
    <w:p w14:paraId="0000002D">
      <w:pPr>
        <w:rPr>
          <w:lang w:val="en-US"/>
        </w:rPr>
      </w:pPr>
      <w:r>
        <w:rPr>
          <w:lang w:val="en-US"/>
        </w:rPr>
        <w:t>**PRD references:** Real Situation Guidance</w:t>
      </w:r>
    </w:p>
    <w:p w14:paraId="0000002E">
      <w:pPr>
        <w:rPr/>
      </w:pPr>
    </w:p>
    <w:p w14:paraId="0000002F">
      <w:pPr>
        <w:rPr>
          <w:lang w:val="en-US"/>
        </w:rPr>
      </w:pPr>
      <w:r>
        <w:rPr>
          <w:lang w:val="en-US"/>
        </w:rPr>
        <w:t>**Concrete outputs:**</w:t>
      </w:r>
    </w:p>
    <w:p w14:paraId="00000030">
      <w:pPr>
        <w:rPr>
          <w:lang w:val="en-US"/>
        </w:rPr>
      </w:pPr>
      <w:r>
        <w:rPr>
          <w:lang w:val="en-US"/>
        </w:rPr>
        <w:t>- Input form + strict 3-part renderer: 1. Reflect back situation in 1-2 sentences, no emotion assumption 2. 2-3 labeled options (direct / softer / question-based) 3. One-line non-repetitive disclaimer</w:t>
      </w:r>
    </w:p>
    <w:p w14:paraId="00000031">
      <w:pPr>
        <w:rPr>
          <w:lang w:val="en-US"/>
        </w:rPr>
      </w:pPr>
      <w:r>
        <w:rPr>
          <w:lang w:val="en-US"/>
        </w:rPr>
        <w:t>- Rule enforced: no multi-question interrogation; if unclear, assume + disclose inline</w:t>
      </w:r>
    </w:p>
    <w:p w14:paraId="00000032">
      <w:pPr>
        <w:rPr/>
      </w:pPr>
    </w:p>
    <w:p w14:paraId="00000033">
      <w:pPr>
        <w:rPr>
          <w:lang w:val="en-US"/>
        </w:rPr>
      </w:pPr>
      <w:r>
        <w:rPr>
          <w:lang w:val="en-US"/>
        </w:rPr>
        <w:t>**Done when:** Every response matches that 3-part shape.</w:t>
      </w:r>
    </w:p>
    <w:p w14:paraId="00000034">
      <w:pPr>
        <w:rPr/>
      </w:pPr>
    </w:p>
    <w:p w14:paraId="00000035">
      <w:pPr>
        <w:rPr>
          <w:lang w:val="en-US"/>
        </w:rPr>
      </w:pPr>
      <w:r>
        <w:rPr>
          <w:lang w:val="en-US"/>
        </w:rPr>
        <w:t>## Phase 6 — Progress Tracking + Reminders</w:t>
      </w:r>
    </w:p>
    <w:p w14:paraId="00000036">
      <w:pPr>
        <w:rPr>
          <w:lang w:val="en-US"/>
        </w:rPr>
      </w:pPr>
      <w:r>
        <w:rPr>
          <w:lang w:val="en-US"/>
        </w:rPr>
        <w:t>**PRD references:** Progress Tracking</w:t>
      </w:r>
    </w:p>
    <w:p w14:paraId="00000037">
      <w:pPr>
        <w:rPr/>
      </w:pPr>
    </w:p>
    <w:p w14:paraId="00000038">
      <w:pPr>
        <w:rPr>
          <w:lang w:val="en-US"/>
        </w:rPr>
      </w:pPr>
      <w:r>
        <w:rPr>
          <w:lang w:val="en-US"/>
        </w:rPr>
        <w:t>**Concrete outputs:**</w:t>
      </w:r>
    </w:p>
    <w:p w14:paraId="00000039">
      <w:pPr>
        <w:rPr>
          <w:lang w:val="en-US"/>
        </w:rPr>
      </w:pPr>
      <w:r>
        <w:rPr>
          <w:lang w:val="en-US"/>
        </w:rPr>
        <w:t>- Post-activity message: gentle consistency only</w:t>
      </w:r>
    </w:p>
    <w:p w14:paraId="0000003A">
      <w:pPr>
        <w:rPr>
          <w:lang w:val="en-US"/>
        </w:rPr>
      </w:pPr>
      <w:r>
        <w:rPr>
          <w:lang w:val="en-US"/>
        </w:rPr>
        <w:t>- No streak numbers, scores, or break-streak warnings; missed days never mentioned, just a warm "welcome back"</w:t>
      </w:r>
    </w:p>
    <w:p w14:paraId="0000003B">
      <w:pPr>
        <w:rPr>
          <w:lang w:val="en-US"/>
        </w:rPr>
      </w:pPr>
      <w:r>
        <w:rPr>
          <w:lang w:val="en-US"/>
        </w:rPr>
        <w:t>- Progress store: completed lessons / role-plays / guidance counts</w:t>
      </w:r>
    </w:p>
    <w:p w14:paraId="0000003C">
      <w:pPr>
        <w:rPr>
          <w:lang w:val="en-US"/>
        </w:rPr>
      </w:pPr>
      <w:r>
        <w:rPr>
          <w:lang w:val="en-US"/>
        </w:rPr>
        <w:t>- Optional reminders with on/off + time (e.g. "Practice a lesson today"), fully disableable</w:t>
      </w:r>
    </w:p>
    <w:p w14:paraId="0000003D">
      <w:pPr>
        <w:rPr/>
      </w:pPr>
    </w:p>
    <w:p w14:paraId="0000003E">
      <w:pPr>
        <w:rPr>
          <w:lang w:val="en-US"/>
        </w:rPr>
      </w:pPr>
      <w:r>
        <w:rPr>
          <w:lang w:val="en-US"/>
        </w:rPr>
        <w:t>**Done when:** Activity updates progress, and reminders are fully disableable.</w:t>
      </w:r>
    </w:p>
    <w:p w14:paraId="0000003F">
      <w:pPr>
        <w:rPr/>
      </w:pPr>
    </w:p>
    <w:p w14:paraId="00000040">
      <w:pPr>
        <w:rPr>
          <w:lang w:val="en-US"/>
        </w:rPr>
      </w:pPr>
      <w:r>
        <w:rPr>
          <w:lang w:val="en-US"/>
        </w:rPr>
        <w:t>## Phase 7 — Crisis &amp; Safety Handling + Hardening</w:t>
      </w:r>
    </w:p>
    <w:p w14:paraId="00000041">
      <w:pPr>
        <w:rPr>
          <w:lang w:val="en-US"/>
        </w:rPr>
      </w:pPr>
      <w:r>
        <w:rPr>
          <w:lang w:val="en-US"/>
        </w:rPr>
        <w:t>**PRD references:** Crisis &amp; Safety Handling, Known challenge</w:t>
      </w:r>
    </w:p>
    <w:p w14:paraId="00000042">
      <w:pPr>
        <w:rPr/>
      </w:pPr>
    </w:p>
    <w:p w14:paraId="00000043">
      <w:pPr>
        <w:rPr>
          <w:lang w:val="en-US"/>
        </w:rPr>
      </w:pPr>
      <w:r>
        <w:rPr>
          <w:lang w:val="en-US"/>
        </w:rPr>
        <w:t>**Concrete outputs:**</w:t>
      </w:r>
    </w:p>
    <w:p w14:paraId="00000044">
      <w:pPr>
        <w:rPr>
          <w:lang w:val="en-US"/>
        </w:rPr>
      </w:pPr>
      <w:r>
        <w:rPr>
          <w:lang w:val="en-US"/>
        </w:rPr>
        <w:t>- `lib/safety.ts` gate on all AI inputs (lessons, role-play, guidance) — cautious, not keyword-only</w:t>
      </w:r>
    </w:p>
    <w:p w14:paraId="00000045">
      <w:pPr>
        <w:rPr>
          <w:lang w:val="en-US"/>
        </w:rPr>
      </w:pPr>
      <w:r>
        <w:rPr>
          <w:lang w:val="en-US"/>
        </w:rPr>
        <w:t>- On trigger: 1. Single warm message 2. Always-visible ResourceCard (hotline/text/emergency) 3. Stop coaching that topic (no follow-ups/options) 4. Gentle re-entry, never re-surface crisis unprompted</w:t>
      </w:r>
    </w:p>
    <w:p w14:paraId="00000046">
      <w:pPr>
        <w:rPr>
          <w:lang w:val="en-US"/>
        </w:rPr>
      </w:pPr>
      <w:r>
        <w:rPr>
          <w:lang w:val="en-US"/>
        </w:rPr>
        <w:t>- Same behavior for new and returning users</w:t>
      </w:r>
    </w:p>
    <w:p w14:paraId="00000047">
      <w:pPr>
        <w:rPr>
          <w:lang w:val="en-US"/>
        </w:rPr>
      </w:pPr>
      <w:r>
        <w:rPr>
          <w:lang w:val="en-US"/>
        </w:rPr>
        <w:t>- Safety test suite: danger/abuse/self-harm/suicidal/serious mental-health → redirect; normal conflict → no redirect</w:t>
      </w:r>
    </w:p>
    <w:p w14:paraId="00000048">
      <w:pPr>
        <w:rPr/>
      </w:pPr>
    </w:p>
    <w:p w14:paraId="00000049">
      <w:pPr>
        <w:rPr>
          <w:lang w:val="en-US"/>
        </w:rPr>
      </w:pPr>
      <w:r>
        <w:rPr>
          <w:lang w:val="en-US"/>
        </w:rPr>
        <w:t>**Done when:** Safety tests pass, normal features are blocked during a crisis, and re-entry works.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