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44092" w14:textId="6CBA18D3" w:rsidR="009A3164" w:rsidRPr="002C12A6" w:rsidRDefault="009A3164" w:rsidP="00594E9F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</w:p>
    <w:tbl>
      <w:tblPr>
        <w:tblpPr w:leftFromText="180" w:rightFromText="180" w:vertAnchor="text" w:horzAnchor="margin" w:tblpXSpec="center" w:tblpY="418"/>
        <w:tblW w:w="54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3259"/>
        <w:gridCol w:w="1276"/>
        <w:gridCol w:w="1417"/>
        <w:gridCol w:w="1274"/>
        <w:gridCol w:w="2247"/>
      </w:tblGrid>
      <w:tr w:rsidR="00A10A81" w:rsidRPr="002C12A6" w14:paraId="5DEF433A" w14:textId="77777777" w:rsidTr="00A10A81">
        <w:trPr>
          <w:cantSplit/>
          <w:trHeight w:val="699"/>
        </w:trPr>
        <w:tc>
          <w:tcPr>
            <w:tcW w:w="346" w:type="pct"/>
          </w:tcPr>
          <w:p w14:paraId="665F2FC0" w14:textId="77777777" w:rsidR="00A10A81" w:rsidRPr="002C12A6" w:rsidRDefault="00A10A81" w:rsidP="00A10A8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601" w:type="pct"/>
          </w:tcPr>
          <w:p w14:paraId="6CB7BC2D" w14:textId="77777777" w:rsidR="00A10A81" w:rsidRPr="002C12A6" w:rsidRDefault="00A10A81" w:rsidP="00A10A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627" w:type="pct"/>
          </w:tcPr>
          <w:p w14:paraId="5FBB0BF9" w14:textId="77777777" w:rsidR="00A10A81" w:rsidRPr="002C12A6" w:rsidRDefault="00A10A81" w:rsidP="00A10A8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96" w:type="pct"/>
          </w:tcPr>
          <w:p w14:paraId="25C73297" w14:textId="77777777" w:rsidR="00A10A81" w:rsidRPr="002C12A6" w:rsidRDefault="00A10A81" w:rsidP="00A10A8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Кол-во часов</w:t>
            </w:r>
          </w:p>
        </w:tc>
        <w:tc>
          <w:tcPr>
            <w:tcW w:w="626" w:type="pct"/>
          </w:tcPr>
          <w:p w14:paraId="65EC8A3E" w14:textId="77777777" w:rsidR="00A10A81" w:rsidRPr="002C12A6" w:rsidRDefault="00A10A81" w:rsidP="00A10A8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104" w:type="pct"/>
          </w:tcPr>
          <w:p w14:paraId="3E805FFD" w14:textId="77777777" w:rsidR="00A10A81" w:rsidRPr="002C12A6" w:rsidRDefault="00A10A81" w:rsidP="00A10A8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Подпись руководителя</w:t>
            </w:r>
          </w:p>
        </w:tc>
      </w:tr>
      <w:tr w:rsidR="00A10A81" w:rsidRPr="002C12A6" w14:paraId="3D857BC5" w14:textId="77777777" w:rsidTr="00A10A81">
        <w:trPr>
          <w:trHeight w:val="786"/>
        </w:trPr>
        <w:tc>
          <w:tcPr>
            <w:tcW w:w="346" w:type="pct"/>
          </w:tcPr>
          <w:p w14:paraId="3EF2EB80" w14:textId="5BABC5FF" w:rsidR="00A10A81" w:rsidRPr="002C12A6" w:rsidRDefault="00834597" w:rsidP="00A10A8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601" w:type="pct"/>
          </w:tcPr>
          <w:p w14:paraId="084168C4" w14:textId="50119B8D" w:rsidR="00A10A81" w:rsidRPr="002C12A6" w:rsidRDefault="00834597" w:rsidP="00A10A81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2C12A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Формирование предложений о расширении</w:t>
            </w:r>
            <w:r w:rsidR="00744FE5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2C12A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функциональности информационной системы. </w:t>
            </w:r>
            <w:r w:rsidRPr="002C12A6">
              <w:rPr>
                <w:rFonts w:ascii="Times New Roman" w:hAnsi="Times New Roman" w:cs="Times New Roman"/>
              </w:rPr>
              <w:t xml:space="preserve"> </w:t>
            </w:r>
            <w:r w:rsidRPr="002C12A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Определение показателей безотказности системы.</w:t>
            </w:r>
          </w:p>
        </w:tc>
        <w:tc>
          <w:tcPr>
            <w:tcW w:w="627" w:type="pct"/>
          </w:tcPr>
          <w:p w14:paraId="505CE3D2" w14:textId="4296EDF4" w:rsidR="00A10A81" w:rsidRPr="002C12A6" w:rsidRDefault="00834597" w:rsidP="00A10A8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A10A81" w:rsidRPr="002C12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="00A10A81" w:rsidRPr="002C12A6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6" w:type="pct"/>
          </w:tcPr>
          <w:p w14:paraId="169CC71C" w14:textId="7E3532C2" w:rsidR="00A10A81" w:rsidRPr="002C12A6" w:rsidRDefault="009F32D4" w:rsidP="00A10A81">
            <w:pPr>
              <w:spacing w:line="240" w:lineRule="auto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6" w:type="pct"/>
          </w:tcPr>
          <w:p w14:paraId="178F2C28" w14:textId="77777777" w:rsidR="00A10A81" w:rsidRPr="002C12A6" w:rsidRDefault="00A10A81" w:rsidP="00A10A81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pct"/>
          </w:tcPr>
          <w:p w14:paraId="6A9DA9BC" w14:textId="77777777" w:rsidR="00A10A81" w:rsidRPr="002C12A6" w:rsidRDefault="00A10A81" w:rsidP="00A10A81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5AAE5A" w14:textId="1751E139" w:rsidR="00A10A81" w:rsidRPr="002C12A6" w:rsidRDefault="00A10A81" w:rsidP="00A10A81">
      <w:pPr>
        <w:tabs>
          <w:tab w:val="left" w:pos="1827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ED1ADE" w14:textId="3BE2CB4A" w:rsidR="008D792E" w:rsidRPr="002C12A6" w:rsidRDefault="00A10A81" w:rsidP="008D792E">
      <w:pPr>
        <w:tabs>
          <w:tab w:val="left" w:pos="1827"/>
        </w:tabs>
        <w:spacing w:before="240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C12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Содержание работ:</w:t>
      </w:r>
    </w:p>
    <w:p w14:paraId="7B2C94E8" w14:textId="779D441D" w:rsidR="008D792E" w:rsidRPr="008D792E" w:rsidRDefault="008D792E" w:rsidP="00EA04C2">
      <w:pPr>
        <w:tabs>
          <w:tab w:val="left" w:pos="1827"/>
        </w:tabs>
        <w:spacing w:before="240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2A6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Сформировала предложени</w:t>
      </w:r>
      <w:r w:rsidR="00F40511" w:rsidRPr="002C12A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C12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расширении функциональности информационной системы</w:t>
      </w:r>
      <w:r w:rsidR="00EA04C2" w:rsidRPr="002C12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6D0D90" w14:textId="77777777" w:rsidR="00EC73F3" w:rsidRPr="00EC73F3" w:rsidRDefault="00EC73F3" w:rsidP="00515AFB">
      <w:p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 Предложения по расширению функциональности</w:t>
      </w:r>
    </w:p>
    <w:p w14:paraId="62AE158B" w14:textId="77777777" w:rsidR="00EC73F3" w:rsidRPr="00EC73F3" w:rsidRDefault="00EC73F3" w:rsidP="00515AFB">
      <w:p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Существующая система имеет хорошую базу. Предложения разбиты на логические блоки, которые можно внедрять поэтапно.</w:t>
      </w:r>
    </w:p>
    <w:p w14:paraId="4B7D533B" w14:textId="77777777" w:rsidR="00EC73F3" w:rsidRPr="00EC73F3" w:rsidRDefault="00EC73F3" w:rsidP="00515AFB">
      <w:p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1. Модуль онлайн-записи и календарь (Улучшение UX)</w:t>
      </w:r>
    </w:p>
    <w:p w14:paraId="21EEE131" w14:textId="77777777" w:rsidR="00EC73F3" w:rsidRPr="00EC73F3" w:rsidRDefault="00EC73F3" w:rsidP="00515AFB">
      <w:p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Текущая система проверяет занятость мастера, но сам процесс выбора времени не очень нагляден.</w:t>
      </w:r>
    </w:p>
    <w:p w14:paraId="6441D7B6" w14:textId="77777777" w:rsidR="00EC73F3" w:rsidRPr="00EC73F3" w:rsidRDefault="00EC73F3" w:rsidP="00515AFB">
      <w:pPr>
        <w:numPr>
          <w:ilvl w:val="0"/>
          <w:numId w:val="49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Интерактивный календарь</w:t>
      </w:r>
      <w:proofErr w:type="gram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: Вместо</w:t>
      </w:r>
      <w:proofErr w:type="gram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выпадающего списка времени (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ApplicationsShowClients.xaml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) внедрить полноценный календарь (например, 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Calendar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 или сторонний компонент), где сразу видно занятые и свободные слоты для выбранного мастера.</w:t>
      </w:r>
    </w:p>
    <w:p w14:paraId="4CFD42D3" w14:textId="77777777" w:rsidR="00EC73F3" w:rsidRPr="00EC73F3" w:rsidRDefault="00EC73F3" w:rsidP="00515AFB">
      <w:pPr>
        <w:numPr>
          <w:ilvl w:val="0"/>
          <w:numId w:val="49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Визуализация занятости мастера</w:t>
      </w:r>
      <w:proofErr w:type="gram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: При</w:t>
      </w:r>
      <w:proofErr w:type="gram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выборе даты и мастера динамически подсвечивать на календаре/сетке времени уже занятые часы, чтобы клиент не пытался записаться в занятое время.</w:t>
      </w:r>
    </w:p>
    <w:p w14:paraId="2AF96D19" w14:textId="77777777" w:rsidR="00EC73F3" w:rsidRPr="00EC73F3" w:rsidRDefault="00EC73F3" w:rsidP="00515AFB">
      <w:pPr>
        <w:numPr>
          <w:ilvl w:val="0"/>
          <w:numId w:val="49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Подтверждение записи</w:t>
      </w:r>
      <w:proofErr w:type="gram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: После</w:t>
      </w:r>
      <w:proofErr w:type="gram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создания заявки отправлять клиенту на почту или в СМС (можно использовать бесплатные сервисы 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Email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/SMS-рассылок) подтверждение с деталями и напоминание за день до визита.</w:t>
      </w:r>
    </w:p>
    <w:p w14:paraId="3DDB26C2" w14:textId="77777777" w:rsidR="00EC73F3" w:rsidRPr="00EC73F3" w:rsidRDefault="00EC73F3" w:rsidP="00515AFB">
      <w:p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2. Финансовый модуль и бонусная система</w:t>
      </w:r>
    </w:p>
    <w:p w14:paraId="1B6AAFAE" w14:textId="77777777" w:rsidR="00EC73F3" w:rsidRPr="00EC73F3" w:rsidRDefault="00EC73F3" w:rsidP="00515AFB">
      <w:p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Скидка за 5 посещений — это хорошо, но можно сделать систему более гибкой.</w:t>
      </w:r>
    </w:p>
    <w:p w14:paraId="66E25976" w14:textId="77777777" w:rsidR="00EC73F3" w:rsidRPr="00EC73F3" w:rsidRDefault="00EC73F3" w:rsidP="00515AFB">
      <w:pPr>
        <w:numPr>
          <w:ilvl w:val="0"/>
          <w:numId w:val="50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Накопительная система лояльности:</w:t>
      </w:r>
    </w:p>
    <w:p w14:paraId="148EE700" w14:textId="77777777" w:rsidR="00EC73F3" w:rsidRPr="00EC73F3" w:rsidRDefault="00EC73F3" w:rsidP="00515AFB">
      <w:pPr>
        <w:numPr>
          <w:ilvl w:val="1"/>
          <w:numId w:val="50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Бонусные баллы</w:t>
      </w:r>
      <w:proofErr w:type="gram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: Начислять</w:t>
      </w:r>
      <w:proofErr w:type="gram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баллы (например, 1% от суммы покупки) на внутренний счет клиента. Баллами можно оплатить до 20-50% следующей услуги.</w:t>
      </w:r>
    </w:p>
    <w:p w14:paraId="4940AA64" w14:textId="77777777" w:rsidR="00EC73F3" w:rsidRPr="00EC73F3" w:rsidRDefault="00EC73F3" w:rsidP="00515AFB">
      <w:pPr>
        <w:numPr>
          <w:ilvl w:val="1"/>
          <w:numId w:val="50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Подарочные сертификаты: Возможность купить или активировать подарочный сертификат на определенную сумму или услугу. Мастер/админ должен иметь возможность применить сертификат при завершении заявки.</w:t>
      </w:r>
    </w:p>
    <w:p w14:paraId="50D58B6E" w14:textId="77777777" w:rsidR="00EC73F3" w:rsidRPr="00EC73F3" w:rsidRDefault="00EC73F3" w:rsidP="00515AFB">
      <w:pPr>
        <w:numPr>
          <w:ilvl w:val="0"/>
          <w:numId w:val="50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lastRenderedPageBreak/>
        <w:t>Расширенная аналитика для администратора (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StatisticsAdmin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):</w:t>
      </w:r>
    </w:p>
    <w:p w14:paraId="2B52D148" w14:textId="77777777" w:rsidR="00EC73F3" w:rsidRPr="00EC73F3" w:rsidRDefault="00EC73F3" w:rsidP="00515AFB">
      <w:pPr>
        <w:numPr>
          <w:ilvl w:val="1"/>
          <w:numId w:val="50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Графики и диаграммы</w:t>
      </w:r>
      <w:proofErr w:type="gram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: Вместо</w:t>
      </w:r>
      <w:proofErr w:type="gram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простых таблиц добавить визуализацию данных (библиотеки 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LiveCharts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или 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OxyPlot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). Графики: динамика выручки по месяцам, популярность услуг по дням недели, загрузка мастеров.</w:t>
      </w:r>
    </w:p>
    <w:p w14:paraId="2333743A" w14:textId="77777777" w:rsidR="00EC73F3" w:rsidRPr="00EC73F3" w:rsidRDefault="00EC73F3" w:rsidP="00515AFB">
      <w:pPr>
        <w:numPr>
          <w:ilvl w:val="1"/>
          <w:numId w:val="50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Финансовый отчет: Автоматический расчет заработной платы мастерам (например, процент от выполненных работ). Выгрузка отчета в Excel с детализацией "Мастер-Услуга-Сумма".</w:t>
      </w:r>
    </w:p>
    <w:p w14:paraId="07FE89F9" w14:textId="77777777" w:rsidR="00EC73F3" w:rsidRPr="00EC73F3" w:rsidRDefault="00EC73F3" w:rsidP="00515AFB">
      <w:pPr>
        <w:numPr>
          <w:ilvl w:val="1"/>
          <w:numId w:val="50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Анализ "отказников": Статистика по отмененным заявкам (причины отмены, какие клиенты чаще отменяют, в какое время).</w:t>
      </w:r>
    </w:p>
    <w:p w14:paraId="4AFFD213" w14:textId="77777777" w:rsidR="00EC73F3" w:rsidRPr="00EC73F3" w:rsidRDefault="00EC73F3" w:rsidP="00515AFB">
      <w:p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3. Управление фотографиями и галерея</w:t>
      </w:r>
    </w:p>
    <w:p w14:paraId="532AFAB8" w14:textId="77777777" w:rsidR="00EC73F3" w:rsidRPr="00EC73F3" w:rsidRDefault="00EC73F3" w:rsidP="00515AFB">
      <w:p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Сейчас работа с фото для стрижек и мастеров есть, но она "плоская".</w:t>
      </w:r>
    </w:p>
    <w:p w14:paraId="32E13A30" w14:textId="77777777" w:rsidR="00EC73F3" w:rsidRPr="00EC73F3" w:rsidRDefault="00EC73F3" w:rsidP="00515AFB">
      <w:pPr>
        <w:numPr>
          <w:ilvl w:val="0"/>
          <w:numId w:val="51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Галерея работ ("Портфолио"): В профиле мастера (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MenuMaster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, 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MastersCurrent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) добавить возможность загружать несколько фотографий его работ (галерея). На странице мастера для клиента (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MastersClient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) эти фото можно показывать в виде карусели.</w:t>
      </w:r>
    </w:p>
    <w:p w14:paraId="05821902" w14:textId="77777777" w:rsidR="00EC73F3" w:rsidRPr="00EC73F3" w:rsidRDefault="00EC73F3" w:rsidP="00515AFB">
      <w:pPr>
        <w:numPr>
          <w:ilvl w:val="0"/>
          <w:numId w:val="51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Выбор стрижки по фото: В каталоге стрижек (Services, 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HaircutsShowClients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) при клике на фото открывать его в большем разрешении в модальном окне.</w:t>
      </w:r>
    </w:p>
    <w:p w14:paraId="6B0625D6" w14:textId="77777777" w:rsidR="00EC73F3" w:rsidRPr="00EC73F3" w:rsidRDefault="00EC73F3" w:rsidP="00515AFB">
      <w:pPr>
        <w:numPr>
          <w:ilvl w:val="0"/>
          <w:numId w:val="51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Загрузка через 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Drag-and-Drop</w:t>
      </w:r>
      <w:proofErr w:type="spellEnd"/>
      <w:proofErr w:type="gram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: Для</w:t>
      </w:r>
      <w:proofErr w:type="gram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администратора при редактировании мастера или стрижки реализовать возможность перетаскивания файла в окно предпросмотра вместо диалога выбора файла.</w:t>
      </w:r>
    </w:p>
    <w:p w14:paraId="65E660DA" w14:textId="77777777" w:rsidR="00EC73F3" w:rsidRPr="00EC73F3" w:rsidRDefault="00EC73F3" w:rsidP="00515AFB">
      <w:p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4. Коммуникации и уведомления</w:t>
      </w:r>
    </w:p>
    <w:p w14:paraId="521E6A6E" w14:textId="77777777" w:rsidR="00EC73F3" w:rsidRPr="00EC73F3" w:rsidRDefault="00EC73F3" w:rsidP="00515AFB">
      <w:pPr>
        <w:numPr>
          <w:ilvl w:val="0"/>
          <w:numId w:val="52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Система уведомлений внутри приложения</w:t>
      </w:r>
      <w:proofErr w:type="gram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: При</w:t>
      </w:r>
      <w:proofErr w:type="gram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изменении статуса заявки мастером/админом, клиент должен видеть всплывающее уведомление (тост) при входе в систему или на странице "Мои заявки".</w:t>
      </w:r>
    </w:p>
    <w:p w14:paraId="73E5D2A1" w14:textId="77777777" w:rsidR="00EC73F3" w:rsidRPr="00EC73F3" w:rsidRDefault="00EC73F3" w:rsidP="00515AFB">
      <w:pPr>
        <w:numPr>
          <w:ilvl w:val="0"/>
          <w:numId w:val="52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Обратная связь и отзывы</w:t>
      </w:r>
      <w:proofErr w:type="gram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: После</w:t>
      </w:r>
      <w:proofErr w:type="gram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завершения заявки клиенту предлагается оставить отзыв о мастере и качестве услуги. Эти отзывы отображаются на странице мастера и могут влиять на его "рейтинг". Это потребует создания новой сущности 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Reviews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 в БД.</w:t>
      </w:r>
    </w:p>
    <w:p w14:paraId="52CE4E11" w14:textId="77777777" w:rsidR="00EC73F3" w:rsidRPr="00EC73F3" w:rsidRDefault="00EC73F3" w:rsidP="00515AFB">
      <w:p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5. Администрирование и настройки</w:t>
      </w:r>
    </w:p>
    <w:p w14:paraId="4F95CB73" w14:textId="77777777" w:rsidR="00EC73F3" w:rsidRPr="00EC73F3" w:rsidRDefault="00EC73F3" w:rsidP="00515AFB">
      <w:pPr>
        <w:numPr>
          <w:ilvl w:val="0"/>
          <w:numId w:val="53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Управление ролями</w:t>
      </w:r>
      <w:proofErr w:type="gram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: Если</w:t>
      </w:r>
      <w:proofErr w:type="gram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система будет расти, может потребоваться создание новых ролей, отличных от стандартных "Админ-Мастер-Клиент". Например, "Старший мастер", "Директор" с расширенными правами просмотра статистики, но без права редактировать пользователей.</w:t>
      </w:r>
    </w:p>
    <w:p w14:paraId="40AADC7C" w14:textId="77777777" w:rsidR="00EC73F3" w:rsidRPr="00EC73F3" w:rsidRDefault="00EC73F3" w:rsidP="00515AFB">
      <w:pPr>
        <w:numPr>
          <w:ilvl w:val="0"/>
          <w:numId w:val="53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lastRenderedPageBreak/>
        <w:t>Аудит действий (лог): Ведение лога важных действий: кто и когда изменил статус заявки, изменил пароль, добавил нового мастера. Это полезно для безопасности и поиска ошибок.</w:t>
      </w:r>
    </w:p>
    <w:p w14:paraId="75D9557D" w14:textId="77777777" w:rsidR="00EC73F3" w:rsidRPr="00EC73F3" w:rsidRDefault="00EC73F3" w:rsidP="00515AFB">
      <w:pPr>
        <w:numPr>
          <w:ilvl w:val="0"/>
          <w:numId w:val="53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Резервное копирование</w:t>
      </w:r>
      <w:proofErr w:type="gram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: Добавить</w:t>
      </w:r>
      <w:proofErr w:type="gram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в меню администратора кнопку "Создать резервную копию БД", которая будет сохранять дамп базы данных в указанную папку с текущей датой.</w:t>
      </w:r>
    </w:p>
    <w:p w14:paraId="2DB19173" w14:textId="031898C5" w:rsidR="00EC73F3" w:rsidRPr="00EC73F3" w:rsidRDefault="00EC73F3" w:rsidP="00515AFB">
      <w:p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Определение показателей безотказности системы</w:t>
      </w:r>
    </w:p>
    <w:p w14:paraId="1025B821" w14:textId="77777777" w:rsidR="00EC73F3" w:rsidRPr="00EC73F3" w:rsidRDefault="00EC73F3" w:rsidP="00515AFB">
      <w:p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Для определения показателей безотказности (надежности) нужно провести анализ системы и собрать статистику. Вот как это можно сделать.</w:t>
      </w:r>
    </w:p>
    <w:p w14:paraId="12158B2E" w14:textId="77777777" w:rsidR="00EC73F3" w:rsidRPr="00EC73F3" w:rsidRDefault="00EC73F3" w:rsidP="00515AFB">
      <w:p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Ключевые показатели безотказности (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Reliability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Metrics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)</w:t>
      </w:r>
    </w:p>
    <w:p w14:paraId="5F89183C" w14:textId="77777777" w:rsidR="00EC73F3" w:rsidRPr="00EC73F3" w:rsidRDefault="00EC73F3" w:rsidP="00515AFB">
      <w:pPr>
        <w:numPr>
          <w:ilvl w:val="0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:lang w:val="en-US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Наработка</w:t>
      </w:r>
      <w:r w:rsidRPr="00EC73F3">
        <w:rPr>
          <w:rFonts w:ascii="Times New Roman" w:eastAsia="Aptos" w:hAnsi="Times New Roman" w:cs="Times New Roman"/>
          <w:kern w:val="2"/>
          <w:sz w:val="24"/>
          <w:lang w:val="en-US"/>
          <w14:ligatures w14:val="standardContextual"/>
        </w:rPr>
        <w:t xml:space="preserve"> </w:t>
      </w: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на</w:t>
      </w:r>
      <w:r w:rsidRPr="00EC73F3">
        <w:rPr>
          <w:rFonts w:ascii="Times New Roman" w:eastAsia="Aptos" w:hAnsi="Times New Roman" w:cs="Times New Roman"/>
          <w:kern w:val="2"/>
          <w:sz w:val="24"/>
          <w:lang w:val="en-US"/>
          <w14:ligatures w14:val="standardContextual"/>
        </w:rPr>
        <w:t xml:space="preserve"> </w:t>
      </w: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отказ</w:t>
      </w:r>
      <w:r w:rsidRPr="00EC73F3">
        <w:rPr>
          <w:rFonts w:ascii="Times New Roman" w:eastAsia="Aptos" w:hAnsi="Times New Roman" w:cs="Times New Roman"/>
          <w:kern w:val="2"/>
          <w:sz w:val="24"/>
          <w:lang w:val="en-US"/>
          <w14:ligatures w14:val="standardContextual"/>
        </w:rPr>
        <w:t xml:space="preserve"> (MTBF - Mean Time Between Failures):</w:t>
      </w:r>
    </w:p>
    <w:p w14:paraId="29739C4D" w14:textId="77777777" w:rsidR="00EC73F3" w:rsidRPr="00EC73F3" w:rsidRDefault="00EC73F3" w:rsidP="00515AFB">
      <w:pPr>
        <w:numPr>
          <w:ilvl w:val="1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Формула: MTBF = (Общее время работы системы) / (Количество отказов)</w:t>
      </w:r>
    </w:p>
    <w:p w14:paraId="533FFC08" w14:textId="77777777" w:rsidR="00EC73F3" w:rsidRPr="00EC73F3" w:rsidRDefault="00EC73F3" w:rsidP="00515AFB">
      <w:pPr>
        <w:numPr>
          <w:ilvl w:val="1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Что считать отказом: Ситуация, когда система перестала выполнять свои функции (например, "вылетела" с ошибкой, не сохранила запись, не открывается страница, зависла). Сбои в работе конкретного модуля (например, не загрузилось фото) — тоже отказ, если это мешает пользователю.</w:t>
      </w:r>
    </w:p>
    <w:p w14:paraId="58B49260" w14:textId="77777777" w:rsidR="00EC73F3" w:rsidRPr="00EC73F3" w:rsidRDefault="00EC73F3" w:rsidP="00515AFB">
      <w:pPr>
        <w:numPr>
          <w:ilvl w:val="1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Как собирать данные: В коде глобально отлавливать необработанные исключения (Application.DispatcherUnhandledException, AppDomain.CurrentDomain.UnhandledException) и 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логировать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их в файл с меткой времени. Также можно 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логировать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успешный запуск и завершение работы приложения.</w:t>
      </w:r>
    </w:p>
    <w:p w14:paraId="2260540E" w14:textId="77777777" w:rsidR="00EC73F3" w:rsidRPr="00EC73F3" w:rsidRDefault="00EC73F3" w:rsidP="00515AFB">
      <w:pPr>
        <w:numPr>
          <w:ilvl w:val="1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Пример</w:t>
      </w:r>
      <w:proofErr w:type="gram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: За</w:t>
      </w:r>
      <w:proofErr w:type="gram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месяц (720 часов) приложение падало 3 раза.</w:t>
      </w: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br/>
        <w:t>MTBF = 720 / 3 = 240 часов. Значит, в среднем система работает 240 часов без сбоев.</w:t>
      </w:r>
    </w:p>
    <w:p w14:paraId="64855521" w14:textId="77777777" w:rsidR="00EC73F3" w:rsidRPr="00EC73F3" w:rsidRDefault="00EC73F3" w:rsidP="00515AFB">
      <w:pPr>
        <w:numPr>
          <w:ilvl w:val="0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Среднее время восстановления (MTTR - 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Mean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Time To 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Repair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):</w:t>
      </w:r>
    </w:p>
    <w:p w14:paraId="6A1FCE18" w14:textId="77777777" w:rsidR="00EC73F3" w:rsidRPr="00EC73F3" w:rsidRDefault="00EC73F3" w:rsidP="00515AFB">
      <w:pPr>
        <w:numPr>
          <w:ilvl w:val="1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Формула: MTTR = (Общее время простоя из-за отказов) / (Количество отказов)</w:t>
      </w:r>
    </w:p>
    <w:p w14:paraId="61325944" w14:textId="77777777" w:rsidR="00EC73F3" w:rsidRPr="00EC73F3" w:rsidRDefault="00EC73F3" w:rsidP="00515AFB">
      <w:pPr>
        <w:numPr>
          <w:ilvl w:val="1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Что считать: Время от момента обнаружения отказа до момента полного восстановления работоспособности. Для десктопного приложения это часто время перезапуска программы администратором или пользователем.</w:t>
      </w:r>
    </w:p>
    <w:p w14:paraId="63976AC8" w14:textId="77777777" w:rsidR="00EC73F3" w:rsidRPr="00EC73F3" w:rsidRDefault="00EC73F3" w:rsidP="00515AFB">
      <w:pPr>
        <w:numPr>
          <w:ilvl w:val="1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Как собирать данные: В логе фиксировать время ошибки и время успешного перезапуска/восстановления (можно добавить логирование при запуске).</w:t>
      </w:r>
    </w:p>
    <w:p w14:paraId="42E855C5" w14:textId="77777777" w:rsidR="00EC73F3" w:rsidRPr="00EC73F3" w:rsidRDefault="00EC73F3" w:rsidP="00515AFB">
      <w:pPr>
        <w:numPr>
          <w:ilvl w:val="1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Пример: Приложение упало 3 раза. Время на перезапуск после каждого падения составило 2 мин, 1 мин и 3 мин.</w:t>
      </w: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br/>
        <w:t>MTTR = (2 + 1 + 3) / 3 = 2 минуты.</w:t>
      </w:r>
    </w:p>
    <w:p w14:paraId="662F3B9C" w14:textId="77777777" w:rsidR="00EC73F3" w:rsidRPr="00EC73F3" w:rsidRDefault="00EC73F3" w:rsidP="00515AFB">
      <w:pPr>
        <w:numPr>
          <w:ilvl w:val="0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Коэффициент готовности (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Availability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):</w:t>
      </w:r>
    </w:p>
    <w:p w14:paraId="3D0EAFBB" w14:textId="77777777" w:rsidR="00EC73F3" w:rsidRPr="00EC73F3" w:rsidRDefault="00EC73F3" w:rsidP="00515AFB">
      <w:pPr>
        <w:numPr>
          <w:ilvl w:val="1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Формула: A = MTBF / (MTBF + MTTR)</w:t>
      </w:r>
    </w:p>
    <w:p w14:paraId="77786D86" w14:textId="77777777" w:rsidR="00EC73F3" w:rsidRPr="00EC73F3" w:rsidRDefault="00EC73F3" w:rsidP="00515AFB">
      <w:pPr>
        <w:numPr>
          <w:ilvl w:val="1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lastRenderedPageBreak/>
        <w:t>Показывает: Вероятность того, что система будет работоспособна в произвольный момент времени.</w:t>
      </w:r>
    </w:p>
    <w:p w14:paraId="620EB0A7" w14:textId="77777777" w:rsidR="00EC73F3" w:rsidRPr="00EC73F3" w:rsidRDefault="00EC73F3" w:rsidP="00515AFB">
      <w:pPr>
        <w:numPr>
          <w:ilvl w:val="1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Пример (используем предыдущие данные, переведем минуты в часы):</w:t>
      </w: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br/>
        <w:t>MTBF = 240 часов, MTTR = 2 мин = 0.033 часа.</w:t>
      </w: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br/>
        <w:t>A = 240 / (240 + 0.033) = 240 / 240.033 ≈ 0.99986 = 99.986%.</w:t>
      </w:r>
    </w:p>
    <w:p w14:paraId="689BE3FC" w14:textId="77777777" w:rsidR="00EC73F3" w:rsidRPr="00EC73F3" w:rsidRDefault="00EC73F3" w:rsidP="00515AFB">
      <w:pPr>
        <w:numPr>
          <w:ilvl w:val="0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Интенсивность отказов (λ - </w:t>
      </w:r>
      <w:proofErr w:type="spellStart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Failure</w:t>
      </w:r>
      <w:proofErr w:type="spellEnd"/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Rate):</w:t>
      </w:r>
    </w:p>
    <w:p w14:paraId="3F863B46" w14:textId="77777777" w:rsidR="00EC73F3" w:rsidRPr="00EC73F3" w:rsidRDefault="00EC73F3" w:rsidP="00515AFB">
      <w:pPr>
        <w:numPr>
          <w:ilvl w:val="1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Формула: λ = 1 / MTBF</w:t>
      </w:r>
    </w:p>
    <w:p w14:paraId="1B9CC885" w14:textId="77777777" w:rsidR="00EC73F3" w:rsidRPr="00EC73F3" w:rsidRDefault="00EC73F3" w:rsidP="00515AFB">
      <w:pPr>
        <w:numPr>
          <w:ilvl w:val="1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Показывает: Частоту отказов.</w:t>
      </w:r>
    </w:p>
    <w:p w14:paraId="68C552DB" w14:textId="77777777" w:rsidR="00EC73F3" w:rsidRPr="00EC73F3" w:rsidRDefault="00EC73F3" w:rsidP="00515AFB">
      <w:pPr>
        <w:numPr>
          <w:ilvl w:val="1"/>
          <w:numId w:val="54"/>
        </w:numPr>
        <w:spacing w:after="0" w:line="360" w:lineRule="auto"/>
        <w:ind w:left="993" w:hanging="284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EC73F3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Пример: λ = 1 / 240 ≈ 0.00417 отказа в час.</w:t>
      </w:r>
    </w:p>
    <w:p w14:paraId="66B45459" w14:textId="6B491FDA" w:rsidR="008D792E" w:rsidRPr="008D792E" w:rsidRDefault="008D792E" w:rsidP="00EC73F3">
      <w:pPr>
        <w:spacing w:after="0" w:line="360" w:lineRule="auto"/>
        <w:ind w:left="1440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</w:p>
    <w:p w14:paraId="2F14CABA" w14:textId="77777777" w:rsidR="008D792E" w:rsidRPr="008D792E" w:rsidRDefault="008D792E" w:rsidP="008D792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</w:p>
    <w:p w14:paraId="53F96AEF" w14:textId="399BDEE4" w:rsidR="008701F6" w:rsidRPr="002C12A6" w:rsidRDefault="00D36F52" w:rsidP="0083459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2A6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tbl>
      <w:tblPr>
        <w:tblpPr w:leftFromText="180" w:rightFromText="180" w:vertAnchor="text" w:horzAnchor="page" w:tblpX="1291" w:tblpY="222"/>
        <w:tblW w:w="54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3259"/>
        <w:gridCol w:w="1276"/>
        <w:gridCol w:w="1417"/>
        <w:gridCol w:w="1274"/>
        <w:gridCol w:w="2247"/>
      </w:tblGrid>
      <w:tr w:rsidR="00834597" w:rsidRPr="002C12A6" w14:paraId="63A5C4D0" w14:textId="77777777" w:rsidTr="00834597">
        <w:trPr>
          <w:cantSplit/>
          <w:trHeight w:val="699"/>
        </w:trPr>
        <w:tc>
          <w:tcPr>
            <w:tcW w:w="346" w:type="pct"/>
          </w:tcPr>
          <w:p w14:paraId="1C1A0579" w14:textId="77777777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1601" w:type="pct"/>
          </w:tcPr>
          <w:p w14:paraId="2D50ACCE" w14:textId="77777777" w:rsidR="00834597" w:rsidRPr="002C12A6" w:rsidRDefault="00834597" w:rsidP="0083459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627" w:type="pct"/>
          </w:tcPr>
          <w:p w14:paraId="0B021702" w14:textId="77777777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96" w:type="pct"/>
          </w:tcPr>
          <w:p w14:paraId="6A3955BB" w14:textId="77777777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Кол-во часов</w:t>
            </w:r>
          </w:p>
        </w:tc>
        <w:tc>
          <w:tcPr>
            <w:tcW w:w="626" w:type="pct"/>
          </w:tcPr>
          <w:p w14:paraId="349AD501" w14:textId="77777777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104" w:type="pct"/>
          </w:tcPr>
          <w:p w14:paraId="32EA5AAF" w14:textId="77777777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Подпись руководителя</w:t>
            </w:r>
          </w:p>
        </w:tc>
      </w:tr>
      <w:tr w:rsidR="00834597" w:rsidRPr="002C12A6" w14:paraId="04F7ADB8" w14:textId="77777777" w:rsidTr="00834597">
        <w:trPr>
          <w:trHeight w:val="786"/>
        </w:trPr>
        <w:tc>
          <w:tcPr>
            <w:tcW w:w="346" w:type="pct"/>
          </w:tcPr>
          <w:p w14:paraId="697C4636" w14:textId="7B752B68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601" w:type="pct"/>
          </w:tcPr>
          <w:p w14:paraId="5F9E7FF9" w14:textId="52A62ADF" w:rsidR="00834597" w:rsidRPr="002C12A6" w:rsidRDefault="00834597" w:rsidP="00834597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2C12A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Определение показателей безотказности системы. </w:t>
            </w:r>
            <w:r w:rsidRPr="002C12A6">
              <w:rPr>
                <w:rFonts w:ascii="Times New Roman" w:hAnsi="Times New Roman" w:cs="Times New Roman"/>
              </w:rPr>
              <w:t xml:space="preserve"> </w:t>
            </w:r>
            <w:r w:rsidRPr="002C12A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Определение показателей долговечности системы.</w:t>
            </w:r>
          </w:p>
        </w:tc>
        <w:tc>
          <w:tcPr>
            <w:tcW w:w="627" w:type="pct"/>
          </w:tcPr>
          <w:p w14:paraId="5EA0650C" w14:textId="4AA6A9B2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25.02.26</w:t>
            </w:r>
          </w:p>
        </w:tc>
        <w:tc>
          <w:tcPr>
            <w:tcW w:w="696" w:type="pct"/>
          </w:tcPr>
          <w:p w14:paraId="4A516549" w14:textId="61121041" w:rsidR="00834597" w:rsidRPr="002C12A6" w:rsidRDefault="009F32D4" w:rsidP="00834597">
            <w:pPr>
              <w:spacing w:line="240" w:lineRule="auto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6" w:type="pct"/>
          </w:tcPr>
          <w:p w14:paraId="2FA778E3" w14:textId="77777777" w:rsidR="00834597" w:rsidRPr="002C12A6" w:rsidRDefault="00834597" w:rsidP="00834597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pct"/>
          </w:tcPr>
          <w:p w14:paraId="46D56E5D" w14:textId="77777777" w:rsidR="00834597" w:rsidRPr="002C12A6" w:rsidRDefault="00834597" w:rsidP="00834597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F44536" w14:textId="77777777" w:rsidR="008701F6" w:rsidRPr="002C12A6" w:rsidRDefault="008701F6" w:rsidP="008701F6">
      <w:pPr>
        <w:tabs>
          <w:tab w:val="left" w:pos="1827"/>
        </w:tabs>
        <w:spacing w:before="240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C12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Содержание работ:</w:t>
      </w:r>
    </w:p>
    <w:p w14:paraId="3F7F5B6D" w14:textId="6562FD8B" w:rsidR="00282A2C" w:rsidRPr="002C12A6" w:rsidRDefault="000E5F71" w:rsidP="007C3FF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2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</w:t>
      </w:r>
      <w:r w:rsidR="00491598" w:rsidRPr="002C12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олжила определение </w:t>
      </w:r>
      <w:r w:rsidR="00282A2C" w:rsidRPr="002C12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показателей </w:t>
      </w:r>
      <w:r w:rsidR="00491598" w:rsidRPr="002C12A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безотказности системы</w:t>
      </w:r>
    </w:p>
    <w:p w14:paraId="0750C6FA" w14:textId="77777777" w:rsidR="00282A2C" w:rsidRPr="00282A2C" w:rsidRDefault="00282A2C" w:rsidP="00282A2C">
      <w:pPr>
        <w:spacing w:after="0" w:line="360" w:lineRule="auto"/>
        <w:ind w:firstLine="709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Безотказность информационной системы — это способность выполнять требуемые функции при заданных условиях в течение заданного интервала времени. Для парикмахерской это означает, что система записи работает без сбоев, особенно в "часы пик" (вечер пятницы или суббота утро).</w:t>
      </w:r>
    </w:p>
    <w:p w14:paraId="40EE2809" w14:textId="77777777" w:rsidR="00282A2C" w:rsidRPr="00282A2C" w:rsidRDefault="00282A2C" w:rsidP="00282A2C">
      <w:pPr>
        <w:spacing w:after="0" w:line="360" w:lineRule="auto"/>
        <w:ind w:firstLine="709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1. Основные метрики безотказности</w:t>
      </w:r>
    </w:p>
    <w:p w14:paraId="0B82A91F" w14:textId="77777777" w:rsidR="00282A2C" w:rsidRPr="00282A2C" w:rsidRDefault="00282A2C" w:rsidP="00282A2C">
      <w:pPr>
        <w:numPr>
          <w:ilvl w:val="0"/>
          <w:numId w:val="34"/>
        </w:numPr>
        <w:spacing w:after="0" w:line="360" w:lineRule="auto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Коэффициент готовности (</w:t>
      </w:r>
      <w:proofErr w:type="spellStart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Availability</w:t>
      </w:r>
      <w:proofErr w:type="spellEnd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, </w:t>
      </w:r>
      <w:proofErr w:type="spellStart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KгKг</w:t>
      </w:r>
      <w:proofErr w:type="spellEnd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​)</w:t>
      </w: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br/>
        <w:t>Это самый популярный показатель для ИТ-сервисов. Он показывает долю времени, в течение которого система работоспособна.</w:t>
      </w:r>
    </w:p>
    <w:p w14:paraId="2E9EB5DF" w14:textId="77777777" w:rsidR="00282A2C" w:rsidRPr="00282A2C" w:rsidRDefault="00282A2C" w:rsidP="00282A2C">
      <w:pPr>
        <w:spacing w:after="0" w:line="360" w:lineRule="auto"/>
        <w:ind w:firstLine="709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Kг=Время работыВремя работы+Время простояKг​=Время работы+Время простояВремя работы​</w:t>
      </w:r>
    </w:p>
    <w:p w14:paraId="19B3FAEA" w14:textId="77777777" w:rsidR="00282A2C" w:rsidRPr="00282A2C" w:rsidRDefault="00282A2C" w:rsidP="00282A2C">
      <w:pPr>
        <w:numPr>
          <w:ilvl w:val="1"/>
          <w:numId w:val="34"/>
        </w:num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Пример для парикмахерской: Система работала 719 часов в месяц, а 1 час "лежала" (обновление или сбой).</w:t>
      </w:r>
    </w:p>
    <w:p w14:paraId="28ADA0C0" w14:textId="77777777" w:rsidR="00282A2C" w:rsidRPr="00282A2C" w:rsidRDefault="00282A2C" w:rsidP="00282A2C">
      <w:pPr>
        <w:spacing w:after="0" w:line="360" w:lineRule="auto"/>
        <w:ind w:firstLine="709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proofErr w:type="spellStart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Kг</w:t>
      </w:r>
      <w:proofErr w:type="spellEnd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=719720=0.9986 (или 99.86% доступности) </w:t>
      </w:r>
      <w:proofErr w:type="spellStart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Kг</w:t>
      </w:r>
      <w:proofErr w:type="spellEnd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​=720719​=0.9986 (или 99.86% доступности)</w:t>
      </w:r>
    </w:p>
    <w:p w14:paraId="27FCB301" w14:textId="77777777" w:rsidR="00282A2C" w:rsidRPr="00282A2C" w:rsidRDefault="00282A2C" w:rsidP="00282A2C">
      <w:pPr>
        <w:spacing w:after="0" w:line="360" w:lineRule="auto"/>
        <w:ind w:firstLine="709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Примечание</w:t>
      </w:r>
      <w:proofErr w:type="gramStart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: Для</w:t>
      </w:r>
      <w:proofErr w:type="gramEnd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бизнеса критично, чтобы запись не падала в рабочие часы. Хорошим тоном считается 99.9% ("три девятки").</w:t>
      </w:r>
    </w:p>
    <w:p w14:paraId="246BEB42" w14:textId="77777777" w:rsidR="00282A2C" w:rsidRPr="00282A2C" w:rsidRDefault="00282A2C" w:rsidP="00282A2C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Средняя наработка на отказ (MTBF — </w:t>
      </w:r>
      <w:proofErr w:type="spellStart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Mean</w:t>
      </w:r>
      <w:proofErr w:type="spellEnd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Time </w:t>
      </w:r>
      <w:proofErr w:type="spellStart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Between</w:t>
      </w:r>
      <w:proofErr w:type="spellEnd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</w:t>
      </w:r>
      <w:proofErr w:type="spellStart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Failures</w:t>
      </w:r>
      <w:proofErr w:type="spellEnd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)</w:t>
      </w: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br/>
        <w:t>Показывает, как долго система в среднем работает без перебоев.</w:t>
      </w:r>
    </w:p>
    <w:p w14:paraId="5B2CF7CD" w14:textId="77777777" w:rsidR="00282A2C" w:rsidRPr="00282A2C" w:rsidRDefault="00282A2C" w:rsidP="00282A2C">
      <w:pPr>
        <w:spacing w:after="0" w:line="360" w:lineRule="auto"/>
        <w:ind w:firstLine="709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MTBF=Суммарное время работыКоличество отказовMTBF=Количество отказовСуммарное время работы​</w:t>
      </w:r>
    </w:p>
    <w:p w14:paraId="672B4F7C" w14:textId="77777777" w:rsidR="00282A2C" w:rsidRPr="00282A2C" w:rsidRDefault="00282A2C" w:rsidP="00282A2C">
      <w:pPr>
        <w:numPr>
          <w:ilvl w:val="1"/>
          <w:numId w:val="34"/>
        </w:num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Пример</w:t>
      </w:r>
      <w:proofErr w:type="gramStart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: За</w:t>
      </w:r>
      <w:proofErr w:type="gramEnd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месяц было 2 сбоя. Суммарное время работы = 700 часов. Значит, в среднем система работает 350 часов без сбоев. Если это 2 недели стабильной работы — показатель отличный.</w:t>
      </w:r>
    </w:p>
    <w:p w14:paraId="039523FD" w14:textId="77777777" w:rsidR="00282A2C" w:rsidRPr="00282A2C" w:rsidRDefault="00282A2C" w:rsidP="00282A2C">
      <w:pPr>
        <w:numPr>
          <w:ilvl w:val="0"/>
          <w:numId w:val="34"/>
        </w:numPr>
        <w:spacing w:after="0" w:line="360" w:lineRule="auto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Интенсивность отказов (</w:t>
      </w:r>
      <w:proofErr w:type="spellStart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Failure</w:t>
      </w:r>
      <w:proofErr w:type="spellEnd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Rate, </w:t>
      </w:r>
      <w:proofErr w:type="spellStart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λλ</w:t>
      </w:r>
      <w:proofErr w:type="spellEnd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)</w:t>
      </w: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br/>
        <w:t>Вероятность отказа в единицу времени. Особенно важно для серверного оборудования или хостинга, где крутится база данных клиентов.</w:t>
      </w:r>
    </w:p>
    <w:p w14:paraId="0B924F85" w14:textId="77777777" w:rsidR="00282A2C" w:rsidRPr="00282A2C" w:rsidRDefault="00282A2C" w:rsidP="00282A2C">
      <w:pPr>
        <w:numPr>
          <w:ilvl w:val="1"/>
          <w:numId w:val="34"/>
        </w:num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lastRenderedPageBreak/>
        <w:t>Пример</w:t>
      </w:r>
      <w:proofErr w:type="gramStart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: Если</w:t>
      </w:r>
      <w:proofErr w:type="gramEnd"/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 xml:space="preserve"> MTBF = 350 часов, то λ≈1/350=0.00285λ≈1/350=0.00285 отказа в час.</w:t>
      </w:r>
    </w:p>
    <w:p w14:paraId="0701540C" w14:textId="77777777" w:rsidR="00282A2C" w:rsidRPr="00282A2C" w:rsidRDefault="00282A2C" w:rsidP="00282A2C">
      <w:pPr>
        <w:spacing w:after="0" w:line="360" w:lineRule="auto"/>
        <w:ind w:firstLine="709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2. Отказы, специфичные для ИС парикмахерской</w:t>
      </w:r>
    </w:p>
    <w:p w14:paraId="590202B6" w14:textId="77777777" w:rsidR="00282A2C" w:rsidRPr="00282A2C" w:rsidRDefault="00282A2C" w:rsidP="00282A2C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Отказ доступа: Клиент не может зайти на сайт/в приложение, чтобы записаться.</w:t>
      </w:r>
    </w:p>
    <w:p w14:paraId="3D2EDC5B" w14:textId="77777777" w:rsidR="00282A2C" w:rsidRPr="00282A2C" w:rsidRDefault="00282A2C" w:rsidP="00282A2C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Отказ функциональности: Клиент записался, но система не отправила уведомление мастеру или не заблокировала время в расписании (ошибка целостности данных).</w:t>
      </w:r>
    </w:p>
    <w:p w14:paraId="49C85989" w14:textId="77777777" w:rsidR="00282A2C" w:rsidRPr="00282A2C" w:rsidRDefault="00282A2C" w:rsidP="00282A2C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4"/>
          <w14:ligatures w14:val="standardContextual"/>
        </w:rPr>
      </w:pPr>
      <w:r w:rsidRPr="00282A2C">
        <w:rPr>
          <w:rFonts w:ascii="Times New Roman" w:eastAsia="Aptos" w:hAnsi="Times New Roman" w:cs="Times New Roman"/>
          <w:kern w:val="2"/>
          <w:sz w:val="24"/>
          <w14:ligatures w14:val="standardContextual"/>
        </w:rPr>
        <w:t>Отказ интеграции: CRM перестала передавать данные в 1С (бухгалтерию) или на экран терминала оплаты.</w:t>
      </w:r>
    </w:p>
    <w:p w14:paraId="2BC2B695" w14:textId="59884BF1" w:rsidR="00542D90" w:rsidRPr="00FF71D9" w:rsidRDefault="00542D90" w:rsidP="00542D90">
      <w:pPr>
        <w:rPr>
          <w:rFonts w:ascii="Times New Roman" w:hAnsi="Times New Roman" w:cs="Times New Roman"/>
          <w:sz w:val="24"/>
          <w:szCs w:val="24"/>
        </w:rPr>
      </w:pPr>
      <w:r w:rsidRPr="00FF71D9">
        <w:rPr>
          <w:rFonts w:ascii="Times New Roman" w:hAnsi="Times New Roman" w:cs="Times New Roman"/>
          <w:sz w:val="24"/>
          <w:szCs w:val="24"/>
        </w:rPr>
        <w:t>Показатели безотказности (</w:t>
      </w:r>
      <w:proofErr w:type="spellStart"/>
      <w:r w:rsidRPr="00FF71D9">
        <w:rPr>
          <w:rFonts w:ascii="Times New Roman" w:hAnsi="Times New Roman" w:cs="Times New Roman"/>
          <w:sz w:val="24"/>
          <w:szCs w:val="24"/>
        </w:rPr>
        <w:t>Reliability</w:t>
      </w:r>
      <w:proofErr w:type="spellEnd"/>
      <w:r w:rsidRPr="00FF71D9">
        <w:rPr>
          <w:rFonts w:ascii="Times New Roman" w:hAnsi="Times New Roman" w:cs="Times New Roman"/>
          <w:sz w:val="24"/>
          <w:szCs w:val="24"/>
        </w:rPr>
        <w:t>) ИС</w:t>
      </w:r>
    </w:p>
    <w:p w14:paraId="67E33F3A" w14:textId="77777777" w:rsidR="00542D90" w:rsidRPr="00FF71D9" w:rsidRDefault="00542D90" w:rsidP="00542D90">
      <w:pPr>
        <w:rPr>
          <w:rFonts w:ascii="Times New Roman" w:hAnsi="Times New Roman" w:cs="Times New Roman"/>
          <w:sz w:val="24"/>
          <w:szCs w:val="24"/>
        </w:rPr>
      </w:pPr>
      <w:r w:rsidRPr="00FF71D9">
        <w:rPr>
          <w:rFonts w:ascii="Times New Roman" w:hAnsi="Times New Roman" w:cs="Times New Roman"/>
          <w:sz w:val="24"/>
          <w:szCs w:val="24"/>
        </w:rPr>
        <w:t>Безотказность информационной системы — это способность выполнять требуемые функции при заданных условиях в течение заданного интервала времени. Для парикмахерской это означает, что система записи работает без сбоев, особенно в "часы пик" (вечер пятницы или суббота утро).</w:t>
      </w:r>
    </w:p>
    <w:p w14:paraId="13FD90C1" w14:textId="77777777" w:rsidR="00542D90" w:rsidRPr="00FF71D9" w:rsidRDefault="00542D90" w:rsidP="00542D90">
      <w:pPr>
        <w:rPr>
          <w:rFonts w:ascii="Times New Roman" w:hAnsi="Times New Roman" w:cs="Times New Roman"/>
          <w:sz w:val="24"/>
          <w:szCs w:val="24"/>
        </w:rPr>
      </w:pPr>
      <w:r w:rsidRPr="00FF71D9">
        <w:rPr>
          <w:rFonts w:ascii="Times New Roman" w:hAnsi="Times New Roman" w:cs="Times New Roman"/>
          <w:sz w:val="24"/>
          <w:szCs w:val="24"/>
        </w:rPr>
        <w:t>1. Основные метрики безотказности</w:t>
      </w:r>
    </w:p>
    <w:p w14:paraId="01A6F92F" w14:textId="77777777" w:rsidR="00542D90" w:rsidRPr="00FF71D9" w:rsidRDefault="00542D90" w:rsidP="00542D90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71D9">
        <w:rPr>
          <w:rFonts w:ascii="Times New Roman" w:hAnsi="Times New Roman" w:cs="Times New Roman"/>
          <w:sz w:val="24"/>
          <w:szCs w:val="24"/>
        </w:rPr>
        <w:t>Коэффициент готовности (</w:t>
      </w:r>
      <w:proofErr w:type="spellStart"/>
      <w:r w:rsidRPr="00FF71D9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FF71D9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FF71D9">
        <w:rPr>
          <w:rFonts w:ascii="Times New Roman" w:hAnsi="Times New Roman" w:cs="Times New Roman"/>
          <w:sz w:val="24"/>
          <w:szCs w:val="24"/>
        </w:rPr>
        <w:t>KгKг</w:t>
      </w:r>
      <w:proofErr w:type="spellEnd"/>
      <w:r w:rsidRPr="00FF71D9">
        <w:rPr>
          <w:rFonts w:ascii="Times New Roman" w:hAnsi="Times New Roman" w:cs="Times New Roman"/>
          <w:sz w:val="24"/>
          <w:szCs w:val="24"/>
        </w:rPr>
        <w:t>​)</w:t>
      </w:r>
      <w:r w:rsidRPr="00FF71D9">
        <w:rPr>
          <w:rFonts w:ascii="Times New Roman" w:hAnsi="Times New Roman" w:cs="Times New Roman"/>
          <w:sz w:val="24"/>
          <w:szCs w:val="24"/>
        </w:rPr>
        <w:br/>
        <w:t>Это самый популярный показатель для ИТ-сервисов. Он показывает долю времени, в течение которого система работоспособна.</w:t>
      </w:r>
    </w:p>
    <w:p w14:paraId="7DB234F8" w14:textId="77777777" w:rsidR="00542D90" w:rsidRPr="00FF71D9" w:rsidRDefault="00542D90" w:rsidP="00542D90">
      <w:pPr>
        <w:rPr>
          <w:rFonts w:ascii="Times New Roman" w:hAnsi="Times New Roman" w:cs="Times New Roman"/>
          <w:sz w:val="24"/>
          <w:szCs w:val="24"/>
        </w:rPr>
      </w:pPr>
      <w:r w:rsidRPr="00FF71D9">
        <w:rPr>
          <w:rFonts w:ascii="Times New Roman" w:hAnsi="Times New Roman" w:cs="Times New Roman"/>
          <w:sz w:val="24"/>
          <w:szCs w:val="24"/>
        </w:rPr>
        <w:t>Kг=Время работыВремя работы+Время простояKг​=Время работы+Время простояВремя работы​</w:t>
      </w:r>
    </w:p>
    <w:p w14:paraId="38A71770" w14:textId="77777777" w:rsidR="00542D90" w:rsidRPr="00FF71D9" w:rsidRDefault="00542D90" w:rsidP="00542D90">
      <w:pPr>
        <w:numPr>
          <w:ilvl w:val="1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71D9">
        <w:rPr>
          <w:rFonts w:ascii="Times New Roman" w:hAnsi="Times New Roman" w:cs="Times New Roman"/>
          <w:sz w:val="24"/>
          <w:szCs w:val="24"/>
        </w:rPr>
        <w:t>Пример для парикмахерской: Система работала 719 часов в месяц, а 1 час "лежала" (обновление или сбой).</w:t>
      </w:r>
    </w:p>
    <w:p w14:paraId="7D3B071D" w14:textId="77777777" w:rsidR="00542D90" w:rsidRPr="00FF71D9" w:rsidRDefault="00542D90" w:rsidP="00542D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71D9">
        <w:rPr>
          <w:rFonts w:ascii="Times New Roman" w:hAnsi="Times New Roman" w:cs="Times New Roman"/>
          <w:sz w:val="24"/>
          <w:szCs w:val="24"/>
        </w:rPr>
        <w:t>Kг</w:t>
      </w:r>
      <w:proofErr w:type="spellEnd"/>
      <w:r w:rsidRPr="00FF71D9">
        <w:rPr>
          <w:rFonts w:ascii="Times New Roman" w:hAnsi="Times New Roman" w:cs="Times New Roman"/>
          <w:sz w:val="24"/>
          <w:szCs w:val="24"/>
        </w:rPr>
        <w:t xml:space="preserve">=719720=0.9986 (или 99.86% доступности) </w:t>
      </w:r>
      <w:proofErr w:type="spellStart"/>
      <w:r w:rsidRPr="00FF71D9">
        <w:rPr>
          <w:rFonts w:ascii="Times New Roman" w:hAnsi="Times New Roman" w:cs="Times New Roman"/>
          <w:sz w:val="24"/>
          <w:szCs w:val="24"/>
        </w:rPr>
        <w:t>Kг</w:t>
      </w:r>
      <w:proofErr w:type="spellEnd"/>
      <w:r w:rsidRPr="00FF71D9">
        <w:rPr>
          <w:rFonts w:ascii="Times New Roman" w:hAnsi="Times New Roman" w:cs="Times New Roman"/>
          <w:sz w:val="24"/>
          <w:szCs w:val="24"/>
        </w:rPr>
        <w:t>​=720719​=0.9986 (или 99.86% доступности)</w:t>
      </w:r>
    </w:p>
    <w:p w14:paraId="5C8CE529" w14:textId="77777777" w:rsidR="00542D90" w:rsidRPr="00FF71D9" w:rsidRDefault="00542D90" w:rsidP="00542D90">
      <w:pPr>
        <w:rPr>
          <w:rFonts w:ascii="Times New Roman" w:hAnsi="Times New Roman" w:cs="Times New Roman"/>
          <w:sz w:val="24"/>
          <w:szCs w:val="24"/>
        </w:rPr>
      </w:pPr>
      <w:r w:rsidRPr="00FF71D9">
        <w:rPr>
          <w:rFonts w:ascii="Times New Roman" w:hAnsi="Times New Roman" w:cs="Times New Roman"/>
          <w:sz w:val="24"/>
          <w:szCs w:val="24"/>
        </w:rPr>
        <w:t>Примечание</w:t>
      </w:r>
      <w:proofErr w:type="gramStart"/>
      <w:r w:rsidRPr="00FF71D9">
        <w:rPr>
          <w:rFonts w:ascii="Times New Roman" w:hAnsi="Times New Roman" w:cs="Times New Roman"/>
          <w:sz w:val="24"/>
          <w:szCs w:val="24"/>
        </w:rPr>
        <w:t>: Для</w:t>
      </w:r>
      <w:proofErr w:type="gramEnd"/>
      <w:r w:rsidRPr="00FF71D9">
        <w:rPr>
          <w:rFonts w:ascii="Times New Roman" w:hAnsi="Times New Roman" w:cs="Times New Roman"/>
          <w:sz w:val="24"/>
          <w:szCs w:val="24"/>
        </w:rPr>
        <w:t xml:space="preserve"> бизнеса критично, чтобы запись не падала в рабочие часы. Хорошим тоном считается 99.9% ("три девятки").</w:t>
      </w:r>
    </w:p>
    <w:p w14:paraId="24403907" w14:textId="77777777" w:rsidR="00542D90" w:rsidRPr="00FF71D9" w:rsidRDefault="00542D90" w:rsidP="00542D90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71D9">
        <w:rPr>
          <w:rFonts w:ascii="Times New Roman" w:hAnsi="Times New Roman" w:cs="Times New Roman"/>
          <w:sz w:val="24"/>
          <w:szCs w:val="24"/>
        </w:rPr>
        <w:t xml:space="preserve">Средняя наработка на отказ (MTBF — </w:t>
      </w:r>
      <w:proofErr w:type="spellStart"/>
      <w:r w:rsidRPr="00FF71D9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FF71D9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FF71D9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FF71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1D9">
        <w:rPr>
          <w:rFonts w:ascii="Times New Roman" w:hAnsi="Times New Roman" w:cs="Times New Roman"/>
          <w:sz w:val="24"/>
          <w:szCs w:val="24"/>
        </w:rPr>
        <w:t>Failures</w:t>
      </w:r>
      <w:proofErr w:type="spellEnd"/>
      <w:r w:rsidRPr="00FF71D9">
        <w:rPr>
          <w:rFonts w:ascii="Times New Roman" w:hAnsi="Times New Roman" w:cs="Times New Roman"/>
          <w:sz w:val="24"/>
          <w:szCs w:val="24"/>
        </w:rPr>
        <w:t>)</w:t>
      </w:r>
      <w:r w:rsidRPr="00FF71D9">
        <w:rPr>
          <w:rFonts w:ascii="Times New Roman" w:hAnsi="Times New Roman" w:cs="Times New Roman"/>
          <w:sz w:val="24"/>
          <w:szCs w:val="24"/>
        </w:rPr>
        <w:br/>
        <w:t>Показывает, как долго система в среднем работает без перебоев.</w:t>
      </w:r>
    </w:p>
    <w:p w14:paraId="4ED880EF" w14:textId="77777777" w:rsidR="00542D90" w:rsidRPr="00FF71D9" w:rsidRDefault="00542D90" w:rsidP="00542D90">
      <w:pPr>
        <w:rPr>
          <w:rFonts w:ascii="Times New Roman" w:hAnsi="Times New Roman" w:cs="Times New Roman"/>
          <w:sz w:val="24"/>
          <w:szCs w:val="24"/>
        </w:rPr>
      </w:pPr>
      <w:r w:rsidRPr="00FF71D9">
        <w:rPr>
          <w:rFonts w:ascii="Times New Roman" w:hAnsi="Times New Roman" w:cs="Times New Roman"/>
          <w:sz w:val="24"/>
          <w:szCs w:val="24"/>
        </w:rPr>
        <w:t>MTBF=Суммарное время работыКоличество отказовMTBF=Количество отказовСуммарное время работы​</w:t>
      </w:r>
    </w:p>
    <w:p w14:paraId="62D71DEC" w14:textId="77777777" w:rsidR="00542D90" w:rsidRPr="00FF71D9" w:rsidRDefault="00542D90" w:rsidP="00542D90">
      <w:pPr>
        <w:numPr>
          <w:ilvl w:val="1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71D9">
        <w:rPr>
          <w:rFonts w:ascii="Times New Roman" w:hAnsi="Times New Roman" w:cs="Times New Roman"/>
          <w:sz w:val="24"/>
          <w:szCs w:val="24"/>
        </w:rPr>
        <w:t>Пример</w:t>
      </w:r>
      <w:proofErr w:type="gramStart"/>
      <w:r w:rsidRPr="00FF71D9">
        <w:rPr>
          <w:rFonts w:ascii="Times New Roman" w:hAnsi="Times New Roman" w:cs="Times New Roman"/>
          <w:sz w:val="24"/>
          <w:szCs w:val="24"/>
        </w:rPr>
        <w:t>: За</w:t>
      </w:r>
      <w:proofErr w:type="gramEnd"/>
      <w:r w:rsidRPr="00FF71D9">
        <w:rPr>
          <w:rFonts w:ascii="Times New Roman" w:hAnsi="Times New Roman" w:cs="Times New Roman"/>
          <w:sz w:val="24"/>
          <w:szCs w:val="24"/>
        </w:rPr>
        <w:t xml:space="preserve"> месяц было 2 сбоя. Суммарное время работы = 700 часов. Значит, в среднем система работает 350 часов без сбоев. Если это 2 недели стабильной работы — показатель отличный.</w:t>
      </w:r>
    </w:p>
    <w:p w14:paraId="71A3E36A" w14:textId="77777777" w:rsidR="00542D90" w:rsidRPr="00FF71D9" w:rsidRDefault="00542D90" w:rsidP="00542D90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71D9">
        <w:rPr>
          <w:rFonts w:ascii="Times New Roman" w:hAnsi="Times New Roman" w:cs="Times New Roman"/>
          <w:sz w:val="24"/>
          <w:szCs w:val="24"/>
        </w:rPr>
        <w:t>Интенсивность отказов (</w:t>
      </w:r>
      <w:proofErr w:type="spellStart"/>
      <w:r w:rsidRPr="00FF71D9">
        <w:rPr>
          <w:rFonts w:ascii="Times New Roman" w:hAnsi="Times New Roman" w:cs="Times New Roman"/>
          <w:sz w:val="24"/>
          <w:szCs w:val="24"/>
        </w:rPr>
        <w:t>Failure</w:t>
      </w:r>
      <w:proofErr w:type="spellEnd"/>
      <w:r w:rsidRPr="00FF71D9">
        <w:rPr>
          <w:rFonts w:ascii="Times New Roman" w:hAnsi="Times New Roman" w:cs="Times New Roman"/>
          <w:sz w:val="24"/>
          <w:szCs w:val="24"/>
        </w:rPr>
        <w:t xml:space="preserve"> Rate, </w:t>
      </w:r>
      <w:proofErr w:type="spellStart"/>
      <w:r w:rsidRPr="00FF71D9">
        <w:rPr>
          <w:rFonts w:ascii="Times New Roman" w:hAnsi="Times New Roman" w:cs="Times New Roman"/>
          <w:sz w:val="24"/>
          <w:szCs w:val="24"/>
        </w:rPr>
        <w:t>λλ</w:t>
      </w:r>
      <w:proofErr w:type="spellEnd"/>
      <w:r w:rsidRPr="00FF71D9">
        <w:rPr>
          <w:rFonts w:ascii="Times New Roman" w:hAnsi="Times New Roman" w:cs="Times New Roman"/>
          <w:sz w:val="24"/>
          <w:szCs w:val="24"/>
        </w:rPr>
        <w:t>)</w:t>
      </w:r>
      <w:r w:rsidRPr="00FF71D9">
        <w:rPr>
          <w:rFonts w:ascii="Times New Roman" w:hAnsi="Times New Roman" w:cs="Times New Roman"/>
          <w:sz w:val="24"/>
          <w:szCs w:val="24"/>
        </w:rPr>
        <w:br/>
        <w:t>Вероятность отказа в единицу времени. Особенно важно для серверного оборудования или хостинга, где крутится база данных клиентов.</w:t>
      </w:r>
    </w:p>
    <w:p w14:paraId="37583CF0" w14:textId="77777777" w:rsidR="00542D90" w:rsidRPr="00FF71D9" w:rsidRDefault="00542D90" w:rsidP="00542D90">
      <w:pPr>
        <w:numPr>
          <w:ilvl w:val="1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71D9">
        <w:rPr>
          <w:rFonts w:ascii="Times New Roman" w:hAnsi="Times New Roman" w:cs="Times New Roman"/>
          <w:sz w:val="24"/>
          <w:szCs w:val="24"/>
        </w:rPr>
        <w:lastRenderedPageBreak/>
        <w:t>Пример</w:t>
      </w:r>
      <w:proofErr w:type="gramStart"/>
      <w:r w:rsidRPr="00FF71D9">
        <w:rPr>
          <w:rFonts w:ascii="Times New Roman" w:hAnsi="Times New Roman" w:cs="Times New Roman"/>
          <w:sz w:val="24"/>
          <w:szCs w:val="24"/>
        </w:rPr>
        <w:t>: Если</w:t>
      </w:r>
      <w:proofErr w:type="gramEnd"/>
      <w:r w:rsidRPr="00FF71D9">
        <w:rPr>
          <w:rFonts w:ascii="Times New Roman" w:hAnsi="Times New Roman" w:cs="Times New Roman"/>
          <w:sz w:val="24"/>
          <w:szCs w:val="24"/>
        </w:rPr>
        <w:t xml:space="preserve"> MTBF = 350 часов, то λ≈1/350=0.00285λ≈1/350=0.00285 отказа в час.</w:t>
      </w:r>
    </w:p>
    <w:p w14:paraId="4F269E86" w14:textId="77777777" w:rsidR="00542D90" w:rsidRPr="00FF71D9" w:rsidRDefault="00542D90" w:rsidP="00542D90">
      <w:pPr>
        <w:rPr>
          <w:rFonts w:ascii="Times New Roman" w:hAnsi="Times New Roman" w:cs="Times New Roman"/>
          <w:sz w:val="24"/>
          <w:szCs w:val="24"/>
        </w:rPr>
      </w:pPr>
      <w:r w:rsidRPr="00FF71D9">
        <w:rPr>
          <w:rFonts w:ascii="Times New Roman" w:hAnsi="Times New Roman" w:cs="Times New Roman"/>
          <w:sz w:val="24"/>
          <w:szCs w:val="24"/>
        </w:rPr>
        <w:t>2. Отказы, специфичные для ИС парикмахерской</w:t>
      </w:r>
    </w:p>
    <w:p w14:paraId="179C64A2" w14:textId="77777777" w:rsidR="00542D90" w:rsidRPr="00FF71D9" w:rsidRDefault="00542D90" w:rsidP="00542D90">
      <w:pPr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71D9">
        <w:rPr>
          <w:rFonts w:ascii="Times New Roman" w:hAnsi="Times New Roman" w:cs="Times New Roman"/>
          <w:sz w:val="24"/>
          <w:szCs w:val="24"/>
        </w:rPr>
        <w:t>Отказ доступа: Клиент не может зайти на сайт/в приложение, чтобы записаться.</w:t>
      </w:r>
    </w:p>
    <w:p w14:paraId="65CD482E" w14:textId="77777777" w:rsidR="00542D90" w:rsidRPr="00FF71D9" w:rsidRDefault="00542D90" w:rsidP="00542D90">
      <w:pPr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71D9">
        <w:rPr>
          <w:rFonts w:ascii="Times New Roman" w:hAnsi="Times New Roman" w:cs="Times New Roman"/>
          <w:sz w:val="24"/>
          <w:szCs w:val="24"/>
        </w:rPr>
        <w:t>Отказ функциональности: Клиент записался, но система не отправила уведомление мастеру или не заблокировала время в расписании (ошибка целостности данных).</w:t>
      </w:r>
    </w:p>
    <w:p w14:paraId="0F5708CC" w14:textId="44858EBF" w:rsidR="00FF71D9" w:rsidRDefault="00542D90" w:rsidP="00542D90">
      <w:pPr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71D9">
        <w:rPr>
          <w:rFonts w:ascii="Times New Roman" w:hAnsi="Times New Roman" w:cs="Times New Roman"/>
          <w:sz w:val="24"/>
          <w:szCs w:val="24"/>
        </w:rPr>
        <w:t>Отказ интеграции: CRM перестала передавать данные в 1С (бухгалтерию) или на экран терминала оплаты.</w:t>
      </w:r>
    </w:p>
    <w:p w14:paraId="2C69C376" w14:textId="5BD122E1" w:rsidR="00834597" w:rsidRPr="00955FEB" w:rsidRDefault="00FF71D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pPr w:leftFromText="180" w:rightFromText="180" w:vertAnchor="text" w:horzAnchor="page" w:tblpX="1290" w:tblpY="147"/>
        <w:tblW w:w="54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3259"/>
        <w:gridCol w:w="1276"/>
        <w:gridCol w:w="1417"/>
        <w:gridCol w:w="1274"/>
        <w:gridCol w:w="2247"/>
      </w:tblGrid>
      <w:tr w:rsidR="00834597" w:rsidRPr="002C12A6" w14:paraId="4056741A" w14:textId="77777777" w:rsidTr="00834597">
        <w:trPr>
          <w:cantSplit/>
          <w:trHeight w:val="699"/>
        </w:trPr>
        <w:tc>
          <w:tcPr>
            <w:tcW w:w="346" w:type="pct"/>
          </w:tcPr>
          <w:p w14:paraId="65D0655B" w14:textId="77777777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1601" w:type="pct"/>
          </w:tcPr>
          <w:p w14:paraId="06CD4A99" w14:textId="77777777" w:rsidR="00834597" w:rsidRPr="002C12A6" w:rsidRDefault="00834597" w:rsidP="0083459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627" w:type="pct"/>
          </w:tcPr>
          <w:p w14:paraId="0CB390B3" w14:textId="77777777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96" w:type="pct"/>
          </w:tcPr>
          <w:p w14:paraId="5FC2D095" w14:textId="77777777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Кол-во часов</w:t>
            </w:r>
          </w:p>
        </w:tc>
        <w:tc>
          <w:tcPr>
            <w:tcW w:w="626" w:type="pct"/>
          </w:tcPr>
          <w:p w14:paraId="4FC8CEC0" w14:textId="77777777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104" w:type="pct"/>
          </w:tcPr>
          <w:p w14:paraId="65B087CB" w14:textId="77777777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Подпись руководителя</w:t>
            </w:r>
          </w:p>
        </w:tc>
      </w:tr>
      <w:tr w:rsidR="00834597" w:rsidRPr="002C12A6" w14:paraId="0FE94144" w14:textId="77777777" w:rsidTr="00834597">
        <w:trPr>
          <w:trHeight w:val="786"/>
        </w:trPr>
        <w:tc>
          <w:tcPr>
            <w:tcW w:w="346" w:type="pct"/>
          </w:tcPr>
          <w:p w14:paraId="4FB0DEDD" w14:textId="56AB8746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601" w:type="pct"/>
          </w:tcPr>
          <w:p w14:paraId="4F62A0D2" w14:textId="47226500" w:rsidR="00834597" w:rsidRPr="002C12A6" w:rsidRDefault="00834597" w:rsidP="00834597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2C12A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Определение показателей долговечности системы. </w:t>
            </w:r>
            <w:r w:rsidRPr="002C12A6">
              <w:rPr>
                <w:rFonts w:ascii="Times New Roman" w:hAnsi="Times New Roman" w:cs="Times New Roman"/>
              </w:rPr>
              <w:t xml:space="preserve"> </w:t>
            </w:r>
            <w:r w:rsidRPr="002C12A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Определение комплексных показателей надежности системы.</w:t>
            </w:r>
          </w:p>
        </w:tc>
        <w:tc>
          <w:tcPr>
            <w:tcW w:w="627" w:type="pct"/>
          </w:tcPr>
          <w:p w14:paraId="15C07EA5" w14:textId="73BBB9E6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26.02.26</w:t>
            </w:r>
          </w:p>
        </w:tc>
        <w:tc>
          <w:tcPr>
            <w:tcW w:w="696" w:type="pct"/>
          </w:tcPr>
          <w:p w14:paraId="14C73811" w14:textId="4AAFF3D2" w:rsidR="00834597" w:rsidRPr="002C12A6" w:rsidRDefault="009F32D4" w:rsidP="00834597">
            <w:pPr>
              <w:spacing w:line="240" w:lineRule="auto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6" w:type="pct"/>
          </w:tcPr>
          <w:p w14:paraId="39BE9987" w14:textId="77777777" w:rsidR="00834597" w:rsidRPr="002C12A6" w:rsidRDefault="00834597" w:rsidP="00834597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pct"/>
          </w:tcPr>
          <w:p w14:paraId="6014901B" w14:textId="77777777" w:rsidR="00834597" w:rsidRPr="002C12A6" w:rsidRDefault="00834597" w:rsidP="00834597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904DBA" w14:textId="77777777" w:rsidR="008701F6" w:rsidRPr="002C12A6" w:rsidRDefault="008701F6" w:rsidP="008701F6">
      <w:pPr>
        <w:tabs>
          <w:tab w:val="left" w:pos="1827"/>
        </w:tabs>
        <w:spacing w:before="240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C12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Содержание работ:</w:t>
      </w:r>
    </w:p>
    <w:p w14:paraId="59E58697" w14:textId="77777777" w:rsidR="00955FEB" w:rsidRPr="00955FEB" w:rsidRDefault="00955FEB" w:rsidP="00955FEB">
      <w:p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Показатели долговечности (</w:t>
      </w:r>
      <w:proofErr w:type="spellStart"/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Maturity</w:t>
      </w:r>
      <w:proofErr w:type="spellEnd"/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&amp; </w:t>
      </w:r>
      <w:proofErr w:type="spellStart"/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Stability</w:t>
      </w:r>
      <w:proofErr w:type="spellEnd"/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) ИС</w:t>
      </w:r>
    </w:p>
    <w:p w14:paraId="55692FE3" w14:textId="77777777" w:rsidR="00955FEB" w:rsidRPr="00955FEB" w:rsidRDefault="00955FEB" w:rsidP="00955FEB">
      <w:p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Долговечность ИС — это способность системы сохранять работоспособность и актуальность в течение всего жизненного цикла, с учетом морального и технического старения.</w:t>
      </w:r>
    </w:p>
    <w:p w14:paraId="3F5EF9EC" w14:textId="77777777" w:rsidR="00955FEB" w:rsidRPr="00955FEB" w:rsidRDefault="00955FEB" w:rsidP="00955FEB">
      <w:p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1. Техническая долговечность (жизненный цикл софта)</w:t>
      </w:r>
    </w:p>
    <w:p w14:paraId="39A6A023" w14:textId="77777777" w:rsidR="00955FEB" w:rsidRPr="00955FEB" w:rsidRDefault="00955FEB" w:rsidP="00955FEB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Срок службы версии ПО (End </w:t>
      </w:r>
      <w:proofErr w:type="spellStart"/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of</w:t>
      </w:r>
      <w:proofErr w:type="spellEnd"/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Life — EOL): Период, в течение которого разработчик (вендор) обещает поддерживать данную версию программы (выпускать обновления безопасности и патчи).</w:t>
      </w:r>
    </w:p>
    <w:p w14:paraId="485A2A8B" w14:textId="7665E4AC" w:rsidR="00955FEB" w:rsidRPr="00955FEB" w:rsidRDefault="00955FEB" w:rsidP="00955FEB">
      <w:pPr>
        <w:spacing w:after="0" w:line="360" w:lineRule="auto"/>
        <w:ind w:left="1440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Пример: </w:t>
      </w:r>
      <w:r w:rsidR="0018256B">
        <w:rPr>
          <w:rFonts w:ascii="Times New Roman" w:eastAsia="Aptos" w:hAnsi="Times New Roman" w:cs="Arial"/>
          <w:kern w:val="2"/>
          <w:sz w:val="24"/>
          <w14:ligatures w14:val="standardContextual"/>
        </w:rPr>
        <w:t>е</w:t>
      </w: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сли CRM-система написана на устаревшем языке программирования, её "срок службы" ограничен. Как только разработчик прекращает поддержку, система становится уязвимой.</w:t>
      </w:r>
    </w:p>
    <w:p w14:paraId="461EE971" w14:textId="77777777" w:rsidR="00955FEB" w:rsidRPr="00955FEB" w:rsidRDefault="00955FEB" w:rsidP="00955FEB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Ресурс до "замедления": База данных клиентов растет. Через 3 года работы база может стать такой большой, что система начнет "тормозить" при поиске клиента. Это признак приближения к пределу производительности (физический износ данных).</w:t>
      </w:r>
    </w:p>
    <w:p w14:paraId="2AEE70D0" w14:textId="77777777" w:rsidR="00955FEB" w:rsidRPr="00955FEB" w:rsidRDefault="00955FEB" w:rsidP="00955FEB">
      <w:p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2. Моральная долговечность (Актуальность)</w:t>
      </w:r>
    </w:p>
    <w:p w14:paraId="186AB076" w14:textId="77777777" w:rsidR="00955FEB" w:rsidRPr="00955FEB" w:rsidRDefault="00955FEB" w:rsidP="00955FEB">
      <w:p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Для ИС это часто важнее физического износа железа.</w:t>
      </w:r>
    </w:p>
    <w:p w14:paraId="50004AA0" w14:textId="77777777" w:rsidR="00955FEB" w:rsidRPr="00955FEB" w:rsidRDefault="00955FEB" w:rsidP="00955FEB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Срок морального старения: Время, через которое интерфейс (дизайн) или функционал системы перестает устраивать пользователей (клиентов и администраторов).</w:t>
      </w:r>
    </w:p>
    <w:p w14:paraId="363BB8F6" w14:textId="326F78E2" w:rsidR="00955FEB" w:rsidRPr="00955FEB" w:rsidRDefault="00955FEB" w:rsidP="00955FEB">
      <w:pPr>
        <w:spacing w:after="0" w:line="360" w:lineRule="auto"/>
        <w:ind w:left="1440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Пример: В 202</w:t>
      </w:r>
      <w:r w:rsidR="0018256B">
        <w:rPr>
          <w:rFonts w:ascii="Times New Roman" w:eastAsia="Aptos" w:hAnsi="Times New Roman" w:cs="Arial"/>
          <w:kern w:val="2"/>
          <w:sz w:val="24"/>
          <w14:ligatures w14:val="standardContextual"/>
        </w:rPr>
        <w:t>6</w:t>
      </w: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году клиенты хотят записываться через </w:t>
      </w:r>
      <w:proofErr w:type="spellStart"/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Telegram</w:t>
      </w:r>
      <w:proofErr w:type="spellEnd"/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/</w:t>
      </w:r>
      <w:r w:rsidR="0018256B">
        <w:rPr>
          <w:rFonts w:ascii="Times New Roman" w:eastAsia="Aptos" w:hAnsi="Times New Roman" w:cs="Arial"/>
          <w:kern w:val="2"/>
          <w:sz w:val="24"/>
          <w:lang w:val="en-US"/>
          <w14:ligatures w14:val="standardContextual"/>
        </w:rPr>
        <w:t>MAX</w:t>
      </w: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, а система это не поддерживает. Она еще работает (безотказна), но уже "долговечность" функционала исчерпана — она морально устарела.</w:t>
      </w:r>
    </w:p>
    <w:p w14:paraId="2C33913B" w14:textId="77777777" w:rsidR="00955FEB" w:rsidRPr="00955FEB" w:rsidRDefault="00955FEB" w:rsidP="00955FEB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Нормативный срок амортизации ПО: В бухгалтерии (согласно НК РФ) срок полезного использования программного обеспечения обычно устанавливается от 2 до 5 лет. После этого оно формально "списывается", хотя может продолжать работать.</w:t>
      </w:r>
    </w:p>
    <w:p w14:paraId="5157526F" w14:textId="77777777" w:rsidR="00955FEB" w:rsidRPr="00955FEB" w:rsidRDefault="00955FEB" w:rsidP="00955FEB">
      <w:p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3. Долговечность данных (Data </w:t>
      </w:r>
      <w:proofErr w:type="spellStart"/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Longevity</w:t>
      </w:r>
      <w:proofErr w:type="spellEnd"/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)</w:t>
      </w:r>
    </w:p>
    <w:p w14:paraId="1E02498A" w14:textId="77777777" w:rsidR="00955FEB" w:rsidRPr="00955FEB" w:rsidRDefault="00955FEB" w:rsidP="00955FEB">
      <w:pPr>
        <w:numPr>
          <w:ilvl w:val="0"/>
          <w:numId w:val="38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lastRenderedPageBreak/>
        <w:t>Целостность данных: Способность базы данных не разрушаться со временем (отсутствие "битых" записей о клиентах).</w:t>
      </w:r>
    </w:p>
    <w:p w14:paraId="38312251" w14:textId="1AB02267" w:rsidR="00EC711C" w:rsidRPr="00CA0D39" w:rsidRDefault="00955FEB" w:rsidP="00CA0D39">
      <w:pPr>
        <w:numPr>
          <w:ilvl w:val="0"/>
          <w:numId w:val="38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Сохранность архива</w:t>
      </w:r>
      <w:proofErr w:type="gramStart"/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>: Как</w:t>
      </w:r>
      <w:proofErr w:type="gramEnd"/>
      <w:r w:rsidRPr="00955FEB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долго система хранит историю посещений клиента без потери качества. Например, через 5 лет система должна без ошибок показывать, какую стрижку делал клиент 5 лет назад.</w:t>
      </w:r>
    </w:p>
    <w:p w14:paraId="05B1EAA5" w14:textId="77777777" w:rsidR="00801776" w:rsidRPr="00801776" w:rsidRDefault="00801776" w:rsidP="00CA0D3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Определила комплексные показатели надежности</w:t>
      </w:r>
    </w:p>
    <w:p w14:paraId="1583727E" w14:textId="77777777" w:rsidR="00801776" w:rsidRPr="00801776" w:rsidRDefault="00801776" w:rsidP="00801776">
      <w:p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Комплексный показатель надежности — это количественная характеристика, которая описывает не одно, а несколько свойств, составляющих надежность объекта (например, безотказность и ремонтопригодность одновременно).</w:t>
      </w:r>
    </w:p>
    <w:p w14:paraId="6ECC083D" w14:textId="77777777" w:rsidR="00801776" w:rsidRPr="00801776" w:rsidRDefault="00801776" w:rsidP="00801776">
      <w:p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Для информационной системы парикмахерской это означает переход от вопроса "Как часто система падает?" (безотказность) к более широкому вопросу: "Насколько эффективно система работает с учетом всех простоев, плановых и внеплановых?".</w:t>
      </w:r>
    </w:p>
    <w:p w14:paraId="2464FC68" w14:textId="77777777" w:rsidR="00801776" w:rsidRPr="00801776" w:rsidRDefault="00801776" w:rsidP="00801776">
      <w:p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2. Основные комплексные показатели для ИС парикмахерской</w:t>
      </w:r>
    </w:p>
    <w:p w14:paraId="5133D927" w14:textId="77777777" w:rsidR="00801776" w:rsidRPr="00801776" w:rsidRDefault="00801776" w:rsidP="00801776">
      <w:p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2.1. Коэффициент готовности (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KгKг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​)</w:t>
      </w:r>
    </w:p>
    <w:p w14:paraId="4D1E8FEC" w14:textId="77777777" w:rsidR="00801776" w:rsidRPr="00801776" w:rsidRDefault="00801776" w:rsidP="00801776">
      <w:p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Это вероятность того, что система окажется работоспособной в произвольный момент времени (кроме периодов планового обслуживания).</w:t>
      </w:r>
    </w:p>
    <w:p w14:paraId="28843A03" w14:textId="77777777" w:rsidR="00801776" w:rsidRPr="00801776" w:rsidRDefault="00801776" w:rsidP="0080177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Суть: показывает, какую долю времени система действительно доступна для работы.</w:t>
      </w:r>
    </w:p>
    <w:p w14:paraId="73B2406E" w14:textId="77777777" w:rsidR="00801776" w:rsidRPr="00801776" w:rsidRDefault="00801776" w:rsidP="0080177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Расчетная формула:</w:t>
      </w:r>
    </w:p>
    <w:p w14:paraId="185EB6C5" w14:textId="77777777" w:rsidR="00801776" w:rsidRPr="00801776" w:rsidRDefault="00801776" w:rsidP="008017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1776">
        <w:rPr>
          <w:rFonts w:ascii="Times New Roman" w:hAnsi="Times New Roman" w:cs="Times New Roman"/>
          <w:sz w:val="24"/>
          <w:szCs w:val="24"/>
        </w:rPr>
        <w:t>Kг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TоTо+TвKг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​=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Tо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​+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Tв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Tо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​​</w:t>
      </w:r>
    </w:p>
    <w:p w14:paraId="04967252" w14:textId="77777777" w:rsidR="00801776" w:rsidRPr="00801776" w:rsidRDefault="00801776" w:rsidP="00801776">
      <w:p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Где: 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TоTо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 — средняя наработка на отказ (время работы между сбоями), 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TвTв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 — среднее время восстановления после сбоя.</w:t>
      </w:r>
    </w:p>
    <w:p w14:paraId="1AAC6399" w14:textId="77777777" w:rsidR="00801776" w:rsidRPr="00801776" w:rsidRDefault="00801776" w:rsidP="0080177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Пример для ИС парикмахерской:</w:t>
      </w:r>
    </w:p>
    <w:p w14:paraId="627593B6" w14:textId="77777777" w:rsidR="00801776" w:rsidRPr="00801776" w:rsidRDefault="00801776" w:rsidP="00801776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CRM-система в среднем работает без сбоев 100 часов (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Tо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=100Tо​=100).</w:t>
      </w:r>
    </w:p>
    <w:p w14:paraId="53B0909F" w14:textId="77777777" w:rsidR="00801776" w:rsidRPr="00801776" w:rsidRDefault="00801776" w:rsidP="00801776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При возникновении сбоя администратор или техподдержка тратит 1 час на перезагрузку и восстановление данных (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Tв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=1Tв​=1).</w:t>
      </w:r>
    </w:p>
    <w:p w14:paraId="37A905FE" w14:textId="77777777" w:rsidR="00801776" w:rsidRPr="00801776" w:rsidRDefault="00801776" w:rsidP="008017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1776">
        <w:rPr>
          <w:rFonts w:ascii="Times New Roman" w:hAnsi="Times New Roman" w:cs="Times New Roman"/>
          <w:sz w:val="24"/>
          <w:szCs w:val="24"/>
        </w:rPr>
        <w:t>K_г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 xml:space="preserve"> = \</w:t>
      </w:r>
      <w:proofErr w:type="spellStart"/>
      <w:proofErr w:type="gramStart"/>
      <w:r w:rsidRPr="00801776">
        <w:rPr>
          <w:rFonts w:ascii="Times New Roman" w:hAnsi="Times New Roman" w:cs="Times New Roman"/>
          <w:sz w:val="24"/>
          <w:szCs w:val="24"/>
        </w:rPr>
        <w:t>frac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{100}{</w:t>
      </w:r>
      <w:proofErr w:type="gramEnd"/>
      <w:r w:rsidRPr="00801776">
        <w:rPr>
          <w:rFonts w:ascii="Times New Roman" w:hAnsi="Times New Roman" w:cs="Times New Roman"/>
          <w:sz w:val="24"/>
          <w:szCs w:val="24"/>
        </w:rPr>
        <w:t>100 + 1} = 0.9]</w:t>
      </w:r>
    </w:p>
    <w:p w14:paraId="6A57C021" w14:textId="77777777" w:rsidR="00801776" w:rsidRPr="00801776" w:rsidRDefault="00801776" w:rsidP="00801776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Интерпретация: Система доступна 99% времени. Это значит, что в месяц (720 часов) допустим простой около 7 часов. Для салона с круглосуточной онлайн-записью это может быть критично. Хорошим тоном считается Kг≥0.99Kг​≥0.99.</w:t>
      </w:r>
    </w:p>
    <w:p w14:paraId="4372B08B" w14:textId="77777777" w:rsidR="00801776" w:rsidRPr="00801776" w:rsidRDefault="00801776" w:rsidP="00801776">
      <w:p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2.2. Коэффициент технического использования (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КтиКти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​)</w:t>
      </w:r>
    </w:p>
    <w:p w14:paraId="21EB9652" w14:textId="77777777" w:rsidR="00801776" w:rsidRPr="00801776" w:rsidRDefault="00801776" w:rsidP="00801776">
      <w:p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Этот показатель учитывает все виды простоев: не только внезапные отказы, но и время на плановое обслуживание, профилактику и ремонты.</w:t>
      </w:r>
    </w:p>
    <w:p w14:paraId="65F288C0" w14:textId="77777777" w:rsidR="00801776" w:rsidRPr="00801776" w:rsidRDefault="00801776" w:rsidP="0080177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lastRenderedPageBreak/>
        <w:t>Суть: показывает, насколько эффективно используется система по времени с учетом всех затрат на поддержание её в рабочем состоянии.</w:t>
      </w:r>
    </w:p>
    <w:p w14:paraId="24751A19" w14:textId="77777777" w:rsidR="00801776" w:rsidRPr="00801776" w:rsidRDefault="00801776" w:rsidP="0080177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Расчетная формула:</w:t>
      </w:r>
    </w:p>
    <w:p w14:paraId="3B76FD96" w14:textId="77777777" w:rsidR="00801776" w:rsidRPr="00801776" w:rsidRDefault="00801776" w:rsidP="008017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1776">
        <w:rPr>
          <w:rFonts w:ascii="Times New Roman" w:hAnsi="Times New Roman" w:cs="Times New Roman"/>
          <w:sz w:val="24"/>
          <w:szCs w:val="24"/>
        </w:rPr>
        <w:t>Кти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TоTо+Tто+TремКти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Tо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​+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Tто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​+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Tрем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Tо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​​</w:t>
      </w:r>
    </w:p>
    <w:p w14:paraId="5EEB286D" w14:textId="77777777" w:rsidR="00801776" w:rsidRPr="00801776" w:rsidRDefault="00801776" w:rsidP="00801776">
      <w:p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Где: 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TоTо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 — суммарная наработка (время работы), 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TтоTто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 — время простоев на техническое обслуживание (плановое), 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TремTрем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 — время простоев на ремонты (внеплановые).</w:t>
      </w:r>
    </w:p>
    <w:p w14:paraId="7E7ABBA1" w14:textId="77777777" w:rsidR="00801776" w:rsidRPr="00801776" w:rsidRDefault="00801776" w:rsidP="0080177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Пример для ИС парикмахерской:</w:t>
      </w:r>
    </w:p>
    <w:p w14:paraId="457D0E1E" w14:textId="77777777" w:rsidR="00801776" w:rsidRPr="00801776" w:rsidRDefault="00801776" w:rsidP="00801776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За месяц (720 часов) ИС проработала 650 часов (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TоTо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​).</w:t>
      </w:r>
    </w:p>
    <w:p w14:paraId="69936DD6" w14:textId="77777777" w:rsidR="00801776" w:rsidRPr="00801776" w:rsidRDefault="00801776" w:rsidP="00801776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Администратор тратил 10 часов на обновление баз и бэкапы (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TтоTто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​) — это плановое.</w:t>
      </w:r>
    </w:p>
    <w:p w14:paraId="57E99BE2" w14:textId="77777777" w:rsidR="00801776" w:rsidRPr="00801776" w:rsidRDefault="00801776" w:rsidP="00801776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Система "лежала" из-за сбоев 60 часов (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TремTрем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 xml:space="preserve">​) </w:t>
      </w:r>
      <w:proofErr w:type="gramStart"/>
      <w:r w:rsidRPr="00801776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801776">
        <w:rPr>
          <w:rFonts w:ascii="Times New Roman" w:hAnsi="Times New Roman" w:cs="Times New Roman"/>
          <w:sz w:val="24"/>
          <w:szCs w:val="24"/>
        </w:rPr>
        <w:t xml:space="preserve"> внепланово.</w:t>
      </w:r>
    </w:p>
    <w:p w14:paraId="380E1195" w14:textId="77777777" w:rsidR="00801776" w:rsidRPr="00801776" w:rsidRDefault="00801776" w:rsidP="00801776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К_{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} = \</w:t>
      </w:r>
      <w:proofErr w:type="spellStart"/>
      <w:proofErr w:type="gramStart"/>
      <w:r w:rsidRPr="00801776">
        <w:rPr>
          <w:rFonts w:ascii="Times New Roman" w:hAnsi="Times New Roman" w:cs="Times New Roman"/>
          <w:sz w:val="24"/>
          <w:szCs w:val="24"/>
        </w:rPr>
        <w:t>frac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{650}{</w:t>
      </w:r>
      <w:proofErr w:type="gramEnd"/>
      <w:r w:rsidRPr="00801776">
        <w:rPr>
          <w:rFonts w:ascii="Times New Roman" w:hAnsi="Times New Roman" w:cs="Times New Roman"/>
          <w:sz w:val="24"/>
          <w:szCs w:val="24"/>
        </w:rPr>
        <w:t>650 + 10 + 60} = \</w:t>
      </w:r>
      <w:proofErr w:type="spellStart"/>
      <w:proofErr w:type="gramStart"/>
      <w:r w:rsidRPr="00801776">
        <w:rPr>
          <w:rFonts w:ascii="Times New Roman" w:hAnsi="Times New Roman" w:cs="Times New Roman"/>
          <w:sz w:val="24"/>
          <w:szCs w:val="24"/>
        </w:rPr>
        <w:t>frac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801776">
        <w:rPr>
          <w:rFonts w:ascii="Times New Roman" w:hAnsi="Times New Roman" w:cs="Times New Roman"/>
          <w:sz w:val="24"/>
          <w:szCs w:val="24"/>
        </w:rPr>
        <w:t>650}{720} \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approx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 xml:space="preserve"> 0.90]</w:t>
      </w:r>
    </w:p>
    <w:p w14:paraId="0EC54ADD" w14:textId="77777777" w:rsidR="00801776" w:rsidRPr="00801776" w:rsidRDefault="00801776" w:rsidP="00801776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Интерпретация: 90% времени система реально работает, 10% времени — на обслуживание и простои.</w:t>
      </w:r>
    </w:p>
    <w:p w14:paraId="41D5A992" w14:textId="77777777" w:rsidR="00801776" w:rsidRPr="00801776" w:rsidRDefault="00801776" w:rsidP="00801776">
      <w:p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2.4. Коэффициент сохранения эффективности (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КэфКэф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​)</w:t>
      </w:r>
    </w:p>
    <w:p w14:paraId="3CD7231A" w14:textId="77777777" w:rsidR="00801776" w:rsidRPr="00801776" w:rsidRDefault="00801776" w:rsidP="00801776">
      <w:p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Показывает, в какой степени отказы влияют на выполнение системой своих основных функций.</w:t>
      </w:r>
    </w:p>
    <w:p w14:paraId="246A66DA" w14:textId="77777777" w:rsidR="00801776" w:rsidRPr="00801776" w:rsidRDefault="00801776" w:rsidP="0080177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Суть: не всякий отказ убивает систему полностью. Например, если в CRM сломался модуль рассылки SMS-напоминаний, но запись клиентов работает — эффективность снизилась, но не до нуля.</w:t>
      </w:r>
    </w:p>
    <w:p w14:paraId="20F87AD6" w14:textId="77777777" w:rsidR="00801776" w:rsidRPr="00801776" w:rsidRDefault="00801776" w:rsidP="0080177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Применение: оценивает "живучесть" системы при частичных сбоях.</w:t>
      </w:r>
    </w:p>
    <w:p w14:paraId="778D1BB6" w14:textId="77777777" w:rsidR="00801776" w:rsidRPr="00801776" w:rsidRDefault="00801776" w:rsidP="00801776">
      <w:p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3. Методы расчета и анализа</w:t>
      </w:r>
    </w:p>
    <w:p w14:paraId="7B6D0941" w14:textId="77777777" w:rsidR="00801776" w:rsidRPr="00801776" w:rsidRDefault="00801776" w:rsidP="00801776">
      <w:p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Для расчета этих показателей в ИС применяют следующие подходы:</w:t>
      </w:r>
    </w:p>
    <w:p w14:paraId="2108F16F" w14:textId="77777777" w:rsidR="00801776" w:rsidRPr="00801776" w:rsidRDefault="00801776" w:rsidP="00801776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Анализ структурной схемы надежности (RBD): Система разбивается на элементы (сервер, база данных, сетевое оборудование, модуль онлайн-записи). Затем по формулам для последовательного или параллельного соединения рассчитывается общая надежность. Если элементы дублируют друг друга (резервирование), надежность резко возрастает.</w:t>
      </w:r>
    </w:p>
    <w:p w14:paraId="6F22FBAC" w14:textId="77777777" w:rsidR="00801776" w:rsidRPr="00801776" w:rsidRDefault="00801776" w:rsidP="00801776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Сбор статистики: Реальная эксплуатация ИС дает данные о наработке на отказ (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TоTо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​) и времени восстановления (</w:t>
      </w:r>
      <w:proofErr w:type="spellStart"/>
      <w:r w:rsidRPr="00801776">
        <w:rPr>
          <w:rFonts w:ascii="Times New Roman" w:hAnsi="Times New Roman" w:cs="Times New Roman"/>
          <w:sz w:val="24"/>
          <w:szCs w:val="24"/>
        </w:rPr>
        <w:t>TвTв</w:t>
      </w:r>
      <w:proofErr w:type="spellEnd"/>
      <w:r w:rsidRPr="00801776">
        <w:rPr>
          <w:rFonts w:ascii="Times New Roman" w:hAnsi="Times New Roman" w:cs="Times New Roman"/>
          <w:sz w:val="24"/>
          <w:szCs w:val="24"/>
        </w:rPr>
        <w:t>​), которые подставляются в формулы.</w:t>
      </w:r>
    </w:p>
    <w:p w14:paraId="2C1DF936" w14:textId="77777777" w:rsidR="00801776" w:rsidRPr="00801776" w:rsidRDefault="00801776" w:rsidP="00801776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01776">
        <w:rPr>
          <w:rFonts w:ascii="Times New Roman" w:hAnsi="Times New Roman" w:cs="Times New Roman"/>
          <w:sz w:val="24"/>
          <w:szCs w:val="24"/>
        </w:rPr>
        <w:t>Марковское моделирование: используется для сложных систем, где отказы и восстановления — это случайные процессы, переходящие из состояния в состояние.</w:t>
      </w:r>
    </w:p>
    <w:p w14:paraId="73B0A8CE" w14:textId="77777777" w:rsidR="00834597" w:rsidRPr="002C12A6" w:rsidRDefault="00834597">
      <w:pPr>
        <w:rPr>
          <w:rFonts w:ascii="Times New Roman" w:hAnsi="Times New Roman" w:cs="Times New Roman"/>
        </w:rPr>
      </w:pPr>
      <w:r w:rsidRPr="002C12A6">
        <w:rPr>
          <w:rFonts w:ascii="Times New Roman" w:hAnsi="Times New Roman" w:cs="Times New Roman"/>
        </w:rPr>
        <w:lastRenderedPageBreak/>
        <w:br w:type="page"/>
      </w:r>
    </w:p>
    <w:tbl>
      <w:tblPr>
        <w:tblpPr w:leftFromText="180" w:rightFromText="180" w:vertAnchor="text" w:horzAnchor="margin" w:tblpXSpec="center" w:tblpY="114"/>
        <w:tblW w:w="54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3259"/>
        <w:gridCol w:w="1276"/>
        <w:gridCol w:w="1417"/>
        <w:gridCol w:w="1274"/>
        <w:gridCol w:w="2247"/>
      </w:tblGrid>
      <w:tr w:rsidR="00834597" w:rsidRPr="002C12A6" w14:paraId="70D0CDBC" w14:textId="77777777" w:rsidTr="00834597">
        <w:trPr>
          <w:cantSplit/>
          <w:trHeight w:val="699"/>
        </w:trPr>
        <w:tc>
          <w:tcPr>
            <w:tcW w:w="346" w:type="pct"/>
          </w:tcPr>
          <w:p w14:paraId="5783C08C" w14:textId="77777777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1601" w:type="pct"/>
          </w:tcPr>
          <w:p w14:paraId="747EA4A8" w14:textId="77777777" w:rsidR="00834597" w:rsidRPr="002C12A6" w:rsidRDefault="00834597" w:rsidP="0083459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627" w:type="pct"/>
          </w:tcPr>
          <w:p w14:paraId="397FAD27" w14:textId="77777777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96" w:type="pct"/>
          </w:tcPr>
          <w:p w14:paraId="72228F33" w14:textId="77777777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Кол-во часов</w:t>
            </w:r>
          </w:p>
        </w:tc>
        <w:tc>
          <w:tcPr>
            <w:tcW w:w="626" w:type="pct"/>
          </w:tcPr>
          <w:p w14:paraId="32DC9628" w14:textId="77777777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104" w:type="pct"/>
          </w:tcPr>
          <w:p w14:paraId="53795578" w14:textId="77777777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Подпись руководителя</w:t>
            </w:r>
          </w:p>
        </w:tc>
      </w:tr>
      <w:tr w:rsidR="00834597" w:rsidRPr="002C12A6" w14:paraId="7A4CBB80" w14:textId="77777777" w:rsidTr="00834597">
        <w:trPr>
          <w:trHeight w:val="786"/>
        </w:trPr>
        <w:tc>
          <w:tcPr>
            <w:tcW w:w="346" w:type="pct"/>
          </w:tcPr>
          <w:p w14:paraId="157189C7" w14:textId="6C7365B9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601" w:type="pct"/>
          </w:tcPr>
          <w:p w14:paraId="3FBF6119" w14:textId="56FE75CA" w:rsidR="00834597" w:rsidRPr="002C12A6" w:rsidRDefault="00834597" w:rsidP="00834597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2C12A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Подготовка и проведение процедуры экспертного анализа информационной системы.</w:t>
            </w:r>
          </w:p>
        </w:tc>
        <w:tc>
          <w:tcPr>
            <w:tcW w:w="627" w:type="pct"/>
          </w:tcPr>
          <w:p w14:paraId="2BFCD2B3" w14:textId="44A80B00" w:rsidR="00834597" w:rsidRPr="002C12A6" w:rsidRDefault="00834597" w:rsidP="0083459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27.02.26</w:t>
            </w:r>
          </w:p>
        </w:tc>
        <w:tc>
          <w:tcPr>
            <w:tcW w:w="696" w:type="pct"/>
          </w:tcPr>
          <w:p w14:paraId="1D2BF5F8" w14:textId="77777777" w:rsidR="00834597" w:rsidRPr="002C12A6" w:rsidRDefault="00834597" w:rsidP="00834597">
            <w:pPr>
              <w:spacing w:line="240" w:lineRule="auto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26" w:type="pct"/>
          </w:tcPr>
          <w:p w14:paraId="3A87F5DF" w14:textId="77777777" w:rsidR="00834597" w:rsidRPr="002C12A6" w:rsidRDefault="00834597" w:rsidP="00834597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pct"/>
          </w:tcPr>
          <w:p w14:paraId="0CF0507E" w14:textId="77777777" w:rsidR="00834597" w:rsidRPr="002C12A6" w:rsidRDefault="00834597" w:rsidP="00834597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10932B" w14:textId="18F00C87" w:rsidR="00EE4BC8" w:rsidRPr="000401E5" w:rsidRDefault="00EC711C" w:rsidP="000401E5">
      <w:pPr>
        <w:tabs>
          <w:tab w:val="left" w:pos="1827"/>
        </w:tabs>
        <w:spacing w:before="240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2C12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Содержание работ:</w:t>
      </w:r>
    </w:p>
    <w:p w14:paraId="4713FF3A" w14:textId="0C35AFF5" w:rsidR="00EC711C" w:rsidRPr="00CA0D39" w:rsidRDefault="00801776" w:rsidP="007C3FFC">
      <w:pPr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>
        <w:rPr>
          <w:rFonts w:ascii="Times New Roman" w:eastAsia="Aptos" w:hAnsi="Times New Roman" w:cs="Arial"/>
          <w:kern w:val="2"/>
          <w:sz w:val="24"/>
          <w14:ligatures w14:val="standardContextual"/>
        </w:rPr>
        <w:br w:type="page"/>
      </w:r>
    </w:p>
    <w:tbl>
      <w:tblPr>
        <w:tblpPr w:leftFromText="180" w:rightFromText="180" w:vertAnchor="text" w:horzAnchor="margin" w:tblpXSpec="center" w:tblpY="418"/>
        <w:tblW w:w="54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3259"/>
        <w:gridCol w:w="1276"/>
        <w:gridCol w:w="1417"/>
        <w:gridCol w:w="1274"/>
        <w:gridCol w:w="2247"/>
      </w:tblGrid>
      <w:tr w:rsidR="00EC711C" w:rsidRPr="002C12A6" w14:paraId="380A17A1" w14:textId="77777777" w:rsidTr="00CA1D8F">
        <w:trPr>
          <w:cantSplit/>
          <w:trHeight w:val="699"/>
        </w:trPr>
        <w:tc>
          <w:tcPr>
            <w:tcW w:w="346" w:type="pct"/>
          </w:tcPr>
          <w:p w14:paraId="65332FA1" w14:textId="77777777" w:rsidR="00EC711C" w:rsidRPr="002C12A6" w:rsidRDefault="00EC711C" w:rsidP="00CA1D8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1601" w:type="pct"/>
          </w:tcPr>
          <w:p w14:paraId="77B73257" w14:textId="1E16DD19" w:rsidR="00EC711C" w:rsidRPr="002C12A6" w:rsidRDefault="00EC711C" w:rsidP="00CA1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627" w:type="pct"/>
          </w:tcPr>
          <w:p w14:paraId="4A13214D" w14:textId="37D5970F" w:rsidR="00EC711C" w:rsidRPr="002C12A6" w:rsidRDefault="00EC711C" w:rsidP="00CA1D8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96" w:type="pct"/>
          </w:tcPr>
          <w:p w14:paraId="5AF15DD0" w14:textId="11E4B8AA" w:rsidR="00EC711C" w:rsidRPr="002C12A6" w:rsidRDefault="00EC711C" w:rsidP="00CA1D8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Кол-во часов</w:t>
            </w:r>
          </w:p>
        </w:tc>
        <w:tc>
          <w:tcPr>
            <w:tcW w:w="626" w:type="pct"/>
          </w:tcPr>
          <w:p w14:paraId="78A8E267" w14:textId="77777777" w:rsidR="00EC711C" w:rsidRPr="002C12A6" w:rsidRDefault="00EC711C" w:rsidP="00CA1D8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104" w:type="pct"/>
          </w:tcPr>
          <w:p w14:paraId="02029490" w14:textId="77777777" w:rsidR="00EC711C" w:rsidRPr="002C12A6" w:rsidRDefault="00EC711C" w:rsidP="00CA1D8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b/>
                <w:sz w:val="24"/>
                <w:szCs w:val="24"/>
              </w:rPr>
              <w:t>Подпись руководителя</w:t>
            </w:r>
          </w:p>
        </w:tc>
      </w:tr>
      <w:tr w:rsidR="00EC711C" w:rsidRPr="002C12A6" w14:paraId="7EF71FD7" w14:textId="77777777" w:rsidTr="00CA1D8F">
        <w:trPr>
          <w:trHeight w:val="786"/>
        </w:trPr>
        <w:tc>
          <w:tcPr>
            <w:tcW w:w="346" w:type="pct"/>
          </w:tcPr>
          <w:p w14:paraId="7639419F" w14:textId="2C4FE026" w:rsidR="00EC711C" w:rsidRPr="002C12A6" w:rsidRDefault="00DD0696" w:rsidP="00CA1D8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20DC7" w:rsidRPr="002C12A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01" w:type="pct"/>
          </w:tcPr>
          <w:p w14:paraId="0D976235" w14:textId="1EABE53D" w:rsidR="00EC711C" w:rsidRPr="002C12A6" w:rsidRDefault="00920DC7" w:rsidP="00CA1D8F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2C12A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Решение задач в экспертных системах. Дифференцированный зачёт.</w:t>
            </w:r>
          </w:p>
        </w:tc>
        <w:tc>
          <w:tcPr>
            <w:tcW w:w="627" w:type="pct"/>
          </w:tcPr>
          <w:p w14:paraId="039F3F09" w14:textId="4B924975" w:rsidR="00EC711C" w:rsidRPr="002C12A6" w:rsidRDefault="00EC711C" w:rsidP="00CA1D8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67A76" w:rsidRPr="002C12A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20DC7" w:rsidRPr="002C12A6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920DC7" w:rsidRPr="002C12A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6" w:type="pct"/>
          </w:tcPr>
          <w:p w14:paraId="0F41DD17" w14:textId="77777777" w:rsidR="00EC711C" w:rsidRPr="002C12A6" w:rsidRDefault="00EC711C" w:rsidP="00CA1D8F">
            <w:pPr>
              <w:spacing w:line="240" w:lineRule="auto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2C12A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26" w:type="pct"/>
          </w:tcPr>
          <w:p w14:paraId="6CCB8442" w14:textId="77777777" w:rsidR="00EC711C" w:rsidRPr="002C12A6" w:rsidRDefault="00EC711C" w:rsidP="00CA1D8F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pct"/>
          </w:tcPr>
          <w:p w14:paraId="569DCE10" w14:textId="77777777" w:rsidR="00EC711C" w:rsidRPr="002C12A6" w:rsidRDefault="00EC711C" w:rsidP="00CA1D8F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8D67C0" w14:textId="47E369BA" w:rsidR="00EC711C" w:rsidRPr="002C12A6" w:rsidRDefault="00EC711C" w:rsidP="00EC711C">
      <w:pPr>
        <w:tabs>
          <w:tab w:val="left" w:pos="1827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D21946" w14:textId="77777777" w:rsidR="00EC711C" w:rsidRPr="002C12A6" w:rsidRDefault="00EC711C" w:rsidP="00EC711C">
      <w:pPr>
        <w:tabs>
          <w:tab w:val="left" w:pos="1827"/>
        </w:tabs>
        <w:spacing w:before="240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C12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Содержание работ:</w:t>
      </w:r>
    </w:p>
    <w:p w14:paraId="2F1BB549" w14:textId="77777777" w:rsidR="006F70E6" w:rsidRPr="006F70E6" w:rsidRDefault="006F70E6" w:rsidP="006F70E6">
      <w:pPr>
        <w:spacing w:after="0" w:line="360" w:lineRule="auto"/>
        <w:ind w:firstLine="709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Типы задач, решаемых ЭС, применительно к парикмахерской:</w:t>
      </w:r>
    </w:p>
    <w:p w14:paraId="55067601" w14:textId="77777777" w:rsidR="006F70E6" w:rsidRPr="006F70E6" w:rsidRDefault="006F70E6" w:rsidP="006F70E6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Диагностика (самая частая задача): Определение неисправности или проблемы по симптомам.</w:t>
      </w:r>
    </w:p>
    <w:p w14:paraId="73E9DEF3" w14:textId="77777777" w:rsidR="006F70E6" w:rsidRPr="006F70E6" w:rsidRDefault="006F70E6" w:rsidP="006F70E6">
      <w:pPr>
        <w:numPr>
          <w:ilvl w:val="1"/>
          <w:numId w:val="43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Пример: "Почему клиентка недовольна окрашиванием?" (симптомы: цвет слишком рыжий, волосы сухие). ЭС, используя базу знаний колористики, выдает диагноз: "Была нарушена технология 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оксигента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" или "Исходный фон осветления не был учтен".</w:t>
      </w:r>
    </w:p>
    <w:p w14:paraId="6E1B0144" w14:textId="77777777" w:rsidR="006F70E6" w:rsidRPr="006F70E6" w:rsidRDefault="006F70E6" w:rsidP="006F70E6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Интерпретация: Описание ситуации по входным данным.</w:t>
      </w:r>
    </w:p>
    <w:p w14:paraId="1D0C8A9C" w14:textId="77777777" w:rsidR="006F70E6" w:rsidRPr="006F70E6" w:rsidRDefault="006F70E6" w:rsidP="006F70E6">
      <w:pPr>
        <w:numPr>
          <w:ilvl w:val="1"/>
          <w:numId w:val="43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Пример: "Какой тип волос у клиента?" (данные: пористость, толщина, жирность у корней). ЭС интерпретирует это как "Комбинированные волосы, склонные к ломкости".</w:t>
      </w:r>
    </w:p>
    <w:p w14:paraId="052E54B9" w14:textId="77777777" w:rsidR="006F70E6" w:rsidRPr="006F70E6" w:rsidRDefault="006F70E6" w:rsidP="006F70E6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Планирование действий (Рекомендация): Определение последовательности действий.</w:t>
      </w:r>
    </w:p>
    <w:p w14:paraId="5D74ECB6" w14:textId="77777777" w:rsidR="006F70E6" w:rsidRPr="006F70E6" w:rsidRDefault="006F70E6" w:rsidP="006F70E6">
      <w:pPr>
        <w:numPr>
          <w:ilvl w:val="1"/>
          <w:numId w:val="43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Пример: "Что делать, если у мастера сломалась машинка для стрижки за 10 минут до выхода клиента?" (симптом: отсутствие инструмента). ЭС выдает план: 1. Проверить наличие запасной в салоне. 2. Если нет, предложить клиенту стрижку ножницами со скидкой. 3. Связаться с сервисным центром.</w:t>
      </w:r>
    </w:p>
    <w:p w14:paraId="69A9E219" w14:textId="77777777" w:rsidR="006F70E6" w:rsidRPr="006F70E6" w:rsidRDefault="006F70E6" w:rsidP="006F70E6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Прогнозирование:</w:t>
      </w:r>
    </w:p>
    <w:p w14:paraId="3553CD12" w14:textId="77777777" w:rsidR="006F70E6" w:rsidRPr="006F70E6" w:rsidRDefault="006F70E6" w:rsidP="006F70E6">
      <w:pPr>
        <w:numPr>
          <w:ilvl w:val="1"/>
          <w:numId w:val="43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Пример: "Когда вероятнее всего выйдет из строя сервер CRM?" (данные: температура процессора, количество ошибок диска за последнюю неделю, загрузка по субботам). ЭС прогнозирует: "Высокий риск отказа в ближайшие 2 дня, необходима профилактика".</w:t>
      </w:r>
    </w:p>
    <w:p w14:paraId="6AEF0C45" w14:textId="77777777" w:rsidR="006F70E6" w:rsidRPr="006F70E6" w:rsidRDefault="006F70E6" w:rsidP="006F70E6">
      <w:pPr>
        <w:spacing w:after="0" w:line="360" w:lineRule="auto"/>
        <w:ind w:firstLine="709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</w:p>
    <w:p w14:paraId="6FB6A002" w14:textId="77777777" w:rsidR="006F70E6" w:rsidRPr="006F70E6" w:rsidRDefault="006F70E6" w:rsidP="006F70E6">
      <w:pPr>
        <w:spacing w:after="0" w:line="360" w:lineRule="auto"/>
        <w:ind w:firstLine="709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2. Основные компоненты, участвующие в решении задачи</w:t>
      </w:r>
    </w:p>
    <w:p w14:paraId="4C257120" w14:textId="77777777" w:rsidR="006F70E6" w:rsidRPr="006F70E6" w:rsidRDefault="006F70E6" w:rsidP="006F70E6">
      <w:pPr>
        <w:spacing w:after="0" w:line="360" w:lineRule="auto"/>
        <w:ind w:firstLine="709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Процесс решения задачи опирается на ключевые блоки экспертной системы:</w:t>
      </w:r>
    </w:p>
    <w:p w14:paraId="5371B0F7" w14:textId="77777777" w:rsidR="006F70E6" w:rsidRPr="006F70E6" w:rsidRDefault="006F70E6" w:rsidP="006F70E6">
      <w:pPr>
        <w:numPr>
          <w:ilvl w:val="0"/>
          <w:numId w:val="44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База знаний (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Knowledge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Base)</w:t>
      </w:r>
      <w:proofErr w:type="gram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: Хранит</w:t>
      </w:r>
      <w:proofErr w:type="gram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факты (например, "Краска 10.0 относится к группе 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блондирующих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") и правила (ЕСЛИ "щелочной состав краски" И "время&gt; 50 мин", ТО "риск повреждения волос высокий").</w:t>
      </w:r>
    </w:p>
    <w:p w14:paraId="4B9ED37D" w14:textId="77777777" w:rsidR="006F70E6" w:rsidRPr="006F70E6" w:rsidRDefault="006F70E6" w:rsidP="006F70E6">
      <w:pPr>
        <w:numPr>
          <w:ilvl w:val="0"/>
          <w:numId w:val="44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lastRenderedPageBreak/>
        <w:t>Машина логического вывода (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Inference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Engine): это "мозг" системы. Она перебирает правила и факты, чтобы прийти к новому заключению. Работает циклически: выбирает правило, проверяет его условия, выполняет его, переходит к следующему.</w:t>
      </w:r>
    </w:p>
    <w:p w14:paraId="2724417F" w14:textId="77777777" w:rsidR="006F70E6" w:rsidRPr="006F70E6" w:rsidRDefault="006F70E6" w:rsidP="006F70E6">
      <w:pPr>
        <w:numPr>
          <w:ilvl w:val="0"/>
          <w:numId w:val="44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Рабочая память (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Working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Memory)</w:t>
      </w:r>
      <w:proofErr w:type="gram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: Сюда</w:t>
      </w:r>
      <w:proofErr w:type="gram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загружаются данные по конкретной задаче (например, "текущий уровень громкости звука в салоне = 70 дБ", "жалоба клиента = не слышно мастера").</w:t>
      </w:r>
    </w:p>
    <w:p w14:paraId="34F16BDF" w14:textId="77777777" w:rsidR="006F70E6" w:rsidRPr="006F70E6" w:rsidRDefault="006F70E6" w:rsidP="006F70E6">
      <w:pPr>
        <w:spacing w:after="0" w:line="360" w:lineRule="auto"/>
        <w:ind w:firstLine="709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</w:p>
    <w:p w14:paraId="2CC40F79" w14:textId="77777777" w:rsidR="006F70E6" w:rsidRPr="006F70E6" w:rsidRDefault="006F70E6" w:rsidP="006F70E6">
      <w:pPr>
        <w:spacing w:after="0" w:line="360" w:lineRule="auto"/>
        <w:ind w:firstLine="709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3. Методы решения задач (Стратегии вывода)</w:t>
      </w:r>
    </w:p>
    <w:p w14:paraId="7892570A" w14:textId="77777777" w:rsidR="006F70E6" w:rsidRPr="006F70E6" w:rsidRDefault="006F70E6" w:rsidP="006F70E6">
      <w:pPr>
        <w:spacing w:after="0" w:line="360" w:lineRule="auto"/>
        <w:ind w:firstLine="709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Машина логического вывода может двигаться двумя основными способами:</w:t>
      </w:r>
    </w:p>
    <w:p w14:paraId="212222C8" w14:textId="77777777" w:rsidR="006F70E6" w:rsidRPr="006F70E6" w:rsidRDefault="006F70E6" w:rsidP="006F70E6">
      <w:pPr>
        <w:spacing w:after="0" w:line="360" w:lineRule="auto"/>
        <w:ind w:firstLine="709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А. Прямой вывод (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Forward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Chaining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) — "От факта к цели"</w:t>
      </w:r>
    </w:p>
    <w:p w14:paraId="359D07C8" w14:textId="77777777" w:rsidR="006F70E6" w:rsidRPr="006F70E6" w:rsidRDefault="006F70E6" w:rsidP="006F70E6">
      <w:pPr>
        <w:spacing w:after="0" w:line="360" w:lineRule="auto"/>
        <w:ind w:firstLine="709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Система начинает с известных фактов и применяет правила, чтобы получить новые факты, пока не дойдет до решения.</w:t>
      </w:r>
    </w:p>
    <w:p w14:paraId="6440552D" w14:textId="77777777" w:rsidR="006F70E6" w:rsidRPr="006F70E6" w:rsidRDefault="006F70E6" w:rsidP="006F70E6">
      <w:pPr>
        <w:numPr>
          <w:ilvl w:val="0"/>
          <w:numId w:val="45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Аналогия: Сбор улик детективом.</w:t>
      </w:r>
    </w:p>
    <w:p w14:paraId="1310912B" w14:textId="77777777" w:rsidR="006F70E6" w:rsidRPr="006F70E6" w:rsidRDefault="006F70E6" w:rsidP="006F70E6">
      <w:pPr>
        <w:numPr>
          <w:ilvl w:val="0"/>
          <w:numId w:val="45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Пример для ИТ-поддержки парикмахерской:</w:t>
      </w:r>
    </w:p>
    <w:p w14:paraId="7D9DCEB9" w14:textId="77777777" w:rsidR="006F70E6" w:rsidRPr="006F70E6" w:rsidRDefault="006F70E6" w:rsidP="006F70E6">
      <w:pPr>
        <w:numPr>
          <w:ilvl w:val="1"/>
          <w:numId w:val="45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Факт (данные с сервера): Свободное место на диске = 5%.</w:t>
      </w:r>
    </w:p>
    <w:p w14:paraId="2A108093" w14:textId="77777777" w:rsidR="006F70E6" w:rsidRPr="006F70E6" w:rsidRDefault="006F70E6" w:rsidP="006F70E6">
      <w:pPr>
        <w:numPr>
          <w:ilvl w:val="1"/>
          <w:numId w:val="45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Правило: ЕСЛИ "Свободное место &lt;10%" И "Скорость записи логов высокая", ТО "Высокий риск отказа БД".</w:t>
      </w:r>
    </w:p>
    <w:p w14:paraId="56215A7F" w14:textId="77777777" w:rsidR="006F70E6" w:rsidRPr="006F70E6" w:rsidRDefault="006F70E6" w:rsidP="006F70E6">
      <w:pPr>
        <w:numPr>
          <w:ilvl w:val="1"/>
          <w:numId w:val="45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Проверка: Система проверяет второй факт ("Скорость записи логов высокая?").</w:t>
      </w:r>
    </w:p>
    <w:p w14:paraId="5899A4D5" w14:textId="77777777" w:rsidR="006F70E6" w:rsidRPr="006F70E6" w:rsidRDefault="006F70E6" w:rsidP="006F70E6">
      <w:pPr>
        <w:numPr>
          <w:ilvl w:val="1"/>
          <w:numId w:val="45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Вывод: "Высокий риск отказа БД". -&gt; Задача решена, диагноз поставлен.</w:t>
      </w:r>
    </w:p>
    <w:p w14:paraId="19557266" w14:textId="77777777" w:rsidR="006F70E6" w:rsidRPr="006F70E6" w:rsidRDefault="006F70E6" w:rsidP="006F70E6">
      <w:pPr>
        <w:spacing w:after="0" w:line="360" w:lineRule="auto"/>
        <w:ind w:firstLine="709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Б. Обратный вывод (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Backward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Chaining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) — "От цели к фактам"</w:t>
      </w:r>
    </w:p>
    <w:p w14:paraId="7E125F8F" w14:textId="77777777" w:rsidR="006F70E6" w:rsidRPr="006F70E6" w:rsidRDefault="006F70E6" w:rsidP="006F70E6">
      <w:pPr>
        <w:spacing w:after="0" w:line="360" w:lineRule="auto"/>
        <w:ind w:firstLine="709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Система начинает с гипотезы (предполагаемого решения) и ищет факты, которые её подтвердят или опровергнут.</w:t>
      </w:r>
    </w:p>
    <w:p w14:paraId="21E8ED1C" w14:textId="77777777" w:rsidR="006F70E6" w:rsidRPr="006F70E6" w:rsidRDefault="006F70E6" w:rsidP="006F70E6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Аналогия: Адвокат, доказывающий невиновность подзащитного.</w:t>
      </w:r>
    </w:p>
    <w:p w14:paraId="7FDCFDE5" w14:textId="77777777" w:rsidR="006F70E6" w:rsidRPr="006F70E6" w:rsidRDefault="006F70E6" w:rsidP="006F70E6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Пример для колористики (задача диагностики):</w:t>
      </w:r>
    </w:p>
    <w:p w14:paraId="5C053945" w14:textId="77777777" w:rsidR="006F70E6" w:rsidRPr="006F70E6" w:rsidRDefault="006F70E6" w:rsidP="006F70E6">
      <w:pPr>
        <w:numPr>
          <w:ilvl w:val="1"/>
          <w:numId w:val="46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Гипотеза: "Клиентка недовольна, потому что цвет получился темнее, чем ожидалось".</w:t>
      </w:r>
    </w:p>
    <w:p w14:paraId="4F72E84D" w14:textId="77777777" w:rsidR="006F70E6" w:rsidRPr="006F70E6" w:rsidRDefault="006F70E6" w:rsidP="006F70E6">
      <w:pPr>
        <w:numPr>
          <w:ilvl w:val="1"/>
          <w:numId w:val="46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Правило: ЕСЛИ "Цвет темнее ожидания", ТО "Было недостаточно времени выдержки" ИЛИ "Был выбран неверный 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оксигент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".</w:t>
      </w:r>
    </w:p>
    <w:p w14:paraId="0646C2D2" w14:textId="77777777" w:rsidR="006F70E6" w:rsidRPr="006F70E6" w:rsidRDefault="006F70E6" w:rsidP="006F70E6">
      <w:pPr>
        <w:numPr>
          <w:ilvl w:val="1"/>
          <w:numId w:val="46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Поиск фактов: Система спрашивает эксперта (или тянет данные из карточки): "Какое время выдержки?" (факт: 30 мин). "Какой 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оксигент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?" (факт: 6%).</w:t>
      </w:r>
    </w:p>
    <w:p w14:paraId="63AC9488" w14:textId="77777777" w:rsidR="006F70E6" w:rsidRPr="006F70E6" w:rsidRDefault="006F70E6" w:rsidP="006F70E6">
      <w:pPr>
        <w:numPr>
          <w:ilvl w:val="1"/>
          <w:numId w:val="46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Проверка: Правило для 6% 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оксигента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на данной базе волос требует времени 35 мин. Факт (30 мин) недостаточен.</w:t>
      </w:r>
    </w:p>
    <w:p w14:paraId="6ECAFF9E" w14:textId="77777777" w:rsidR="006F70E6" w:rsidRPr="006F70E6" w:rsidRDefault="006F70E6" w:rsidP="006F70E6">
      <w:pPr>
        <w:numPr>
          <w:ilvl w:val="1"/>
          <w:numId w:val="46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Вывод: Гипотеза подтверждена ("Недостаточно времени выдержки"). -&gt; Задача решена, причина найдена.</w:t>
      </w:r>
    </w:p>
    <w:p w14:paraId="7CBD44E9" w14:textId="77777777" w:rsidR="006F70E6" w:rsidRPr="006F70E6" w:rsidRDefault="006F70E6" w:rsidP="006F70E6">
      <w:pPr>
        <w:spacing w:after="0" w:line="360" w:lineRule="auto"/>
        <w:ind w:firstLine="709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</w:p>
    <w:p w14:paraId="040989DF" w14:textId="77777777" w:rsidR="006F70E6" w:rsidRPr="006F70E6" w:rsidRDefault="006F70E6" w:rsidP="006F70E6">
      <w:pPr>
        <w:spacing w:after="0" w:line="360" w:lineRule="auto"/>
        <w:ind w:firstLine="709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4. Этапы решения конкретной задачи в ЭС</w:t>
      </w:r>
    </w:p>
    <w:p w14:paraId="7CFAE0C9" w14:textId="77777777" w:rsidR="006F70E6" w:rsidRPr="006F70E6" w:rsidRDefault="006F70E6" w:rsidP="006F70E6">
      <w:pPr>
        <w:spacing w:after="0" w:line="360" w:lineRule="auto"/>
        <w:ind w:firstLine="709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Процесс решения можно разбить на шаги:</w:t>
      </w:r>
    </w:p>
    <w:p w14:paraId="3F8E88BD" w14:textId="77777777" w:rsidR="006F70E6" w:rsidRPr="006F70E6" w:rsidRDefault="006F70E6" w:rsidP="006F70E6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Ввод данных (Локализация проблемы): Пользователь (мастер, администратор) вводит симптомы или текущие параметры. Например: "Клиент хочет пепельный блонд, исходный цвет русый".</w:t>
      </w:r>
    </w:p>
    <w:p w14:paraId="5A208F1A" w14:textId="77777777" w:rsidR="006F70E6" w:rsidRPr="006F70E6" w:rsidRDefault="006F70E6" w:rsidP="006F70E6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Анализ и сопоставление: Машина вывода ищет в базе знаний правила, соответствующие текущей ситуации (например, правила цветового круга и законы смешивания тонов).</w:t>
      </w:r>
    </w:p>
    <w:p w14:paraId="2E1ECD7C" w14:textId="77777777" w:rsidR="006F70E6" w:rsidRPr="006F70E6" w:rsidRDefault="006F70E6" w:rsidP="006F70E6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Формулировка промежуточного вывода: Система определяет, что для получения пепельного тона на русых волосах необходимо предварительное осветление на 2 тона.</w:t>
      </w:r>
    </w:p>
    <w:p w14:paraId="6EBDDD3E" w14:textId="77777777" w:rsidR="006F70E6" w:rsidRPr="006F70E6" w:rsidRDefault="006F70E6" w:rsidP="006F70E6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Запрос недостающих данных (если нужно): ЭС может задать уточняющий вопрос: "Есть ли у клиента седина?" или "Какова пористость волос?" (режим диалога).</w:t>
      </w:r>
    </w:p>
    <w:p w14:paraId="04DD9381" w14:textId="77777777" w:rsidR="006F70E6" w:rsidRPr="006F70E6" w:rsidRDefault="006F70E6" w:rsidP="006F70E6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Выдача готового решения (Рекомендации): Система выдает готовый рецепт: "Смешать краску 9.1 (пепельный блондин) с 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оксигентом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6% в пропорции 1:1.5, время выдержки 40 минут". Задача решена.</w:t>
      </w:r>
    </w:p>
    <w:p w14:paraId="437078A1" w14:textId="77777777" w:rsidR="006F70E6" w:rsidRPr="006F70E6" w:rsidRDefault="006F70E6" w:rsidP="006F70E6">
      <w:pPr>
        <w:spacing w:after="0" w:line="360" w:lineRule="auto"/>
        <w:ind w:firstLine="709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5. Особенности решения задач в ЭС</w:t>
      </w:r>
    </w:p>
    <w:p w14:paraId="4CD09E3E" w14:textId="77777777" w:rsidR="006F70E6" w:rsidRPr="006F70E6" w:rsidRDefault="006F70E6" w:rsidP="006F70E6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Объяснение хода решения: Ключевое отличие от обычных программ. ЭС должна уметь ответить на вопрос "ПОЧЕМУ?</w:t>
      </w:r>
      <w:proofErr w:type="gram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" .</w:t>
      </w:r>
      <w:proofErr w:type="gram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Если мастер спросит: "Почему именно 6% 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оксигент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?", система покажет цепочку правил: "Правило №47</w:t>
      </w:r>
      <w:proofErr w:type="gram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: Для</w:t>
      </w:r>
      <w:proofErr w:type="gram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осветления на 2 тона на русых волосах используется 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оксигент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6%...</w:t>
      </w:r>
      <w:proofErr w:type="gram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" .</w:t>
      </w:r>
      <w:proofErr w:type="gramEnd"/>
    </w:p>
    <w:p w14:paraId="7A537D9F" w14:textId="77777777" w:rsidR="006F70E6" w:rsidRPr="006F70E6" w:rsidRDefault="006F70E6" w:rsidP="006F70E6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Работа с неопределенностью: В реальной жизни данные не всегда точны. В ЭС используются коэффициенты уверенности (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Certainty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 xml:space="preserve"> </w:t>
      </w:r>
      <w:proofErr w:type="spellStart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Factors</w:t>
      </w:r>
      <w:proofErr w:type="spellEnd"/>
      <w:r w:rsidRPr="006F70E6">
        <w:rPr>
          <w:rFonts w:ascii="Times New Roman" w:eastAsia="Aptos" w:hAnsi="Times New Roman" w:cs="Arial"/>
          <w:kern w:val="2"/>
          <w:sz w:val="24"/>
          <w14:ligatures w14:val="standardContextual"/>
        </w:rPr>
        <w:t>). Например: "Уверенность в том, что проблема в перегреве процессора — 80%".</w:t>
      </w:r>
    </w:p>
    <w:p w14:paraId="70073971" w14:textId="77777777" w:rsidR="006F70E6" w:rsidRPr="006F70E6" w:rsidRDefault="006F70E6" w:rsidP="006F70E6">
      <w:pPr>
        <w:spacing w:after="0" w:line="360" w:lineRule="auto"/>
        <w:ind w:firstLine="709"/>
        <w:jc w:val="both"/>
        <w:rPr>
          <w:rFonts w:ascii="Times New Roman" w:eastAsia="Aptos" w:hAnsi="Times New Roman" w:cs="Arial"/>
          <w:kern w:val="2"/>
          <w:sz w:val="24"/>
          <w14:ligatures w14:val="standardContextual"/>
        </w:rPr>
      </w:pPr>
    </w:p>
    <w:p w14:paraId="0066E7AD" w14:textId="7D0BC2BF" w:rsidR="00EE4BC8" w:rsidRPr="002C12A6" w:rsidRDefault="00EE4BC8" w:rsidP="00920DC7">
      <w:pPr>
        <w:tabs>
          <w:tab w:val="left" w:pos="1827"/>
        </w:tabs>
        <w:spacing w:after="0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EE4BC8" w:rsidRPr="002C12A6" w:rsidSect="00515AF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98E"/>
    <w:multiLevelType w:val="multilevel"/>
    <w:tmpl w:val="D22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3D01"/>
    <w:multiLevelType w:val="hybridMultilevel"/>
    <w:tmpl w:val="89DA1B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F0CC5"/>
    <w:multiLevelType w:val="multilevel"/>
    <w:tmpl w:val="02F8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25569"/>
    <w:multiLevelType w:val="multilevel"/>
    <w:tmpl w:val="EAFA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54B4C"/>
    <w:multiLevelType w:val="multilevel"/>
    <w:tmpl w:val="B65C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461AE"/>
    <w:multiLevelType w:val="hybridMultilevel"/>
    <w:tmpl w:val="54D853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BE7C95"/>
    <w:multiLevelType w:val="hybridMultilevel"/>
    <w:tmpl w:val="F9F48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335284"/>
    <w:multiLevelType w:val="hybridMultilevel"/>
    <w:tmpl w:val="D50CEC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087A5C"/>
    <w:multiLevelType w:val="multilevel"/>
    <w:tmpl w:val="C442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47DC6"/>
    <w:multiLevelType w:val="hybridMultilevel"/>
    <w:tmpl w:val="DC7C15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A7015"/>
    <w:multiLevelType w:val="hybridMultilevel"/>
    <w:tmpl w:val="45F2D08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1959287D"/>
    <w:multiLevelType w:val="multilevel"/>
    <w:tmpl w:val="D9CA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440399"/>
    <w:multiLevelType w:val="hybridMultilevel"/>
    <w:tmpl w:val="8976EB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7E39AB"/>
    <w:multiLevelType w:val="hybridMultilevel"/>
    <w:tmpl w:val="46EAFD7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0752ADB"/>
    <w:multiLevelType w:val="multilevel"/>
    <w:tmpl w:val="89E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F4B2D"/>
    <w:multiLevelType w:val="multilevel"/>
    <w:tmpl w:val="685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B0766"/>
    <w:multiLevelType w:val="hybridMultilevel"/>
    <w:tmpl w:val="25E291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1381F"/>
    <w:multiLevelType w:val="hybridMultilevel"/>
    <w:tmpl w:val="87B8FF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B24E79"/>
    <w:multiLevelType w:val="hybridMultilevel"/>
    <w:tmpl w:val="83AE538E"/>
    <w:lvl w:ilvl="0" w:tplc="0419000F">
      <w:start w:val="1"/>
      <w:numFmt w:val="decimal"/>
      <w:lvlText w:val="%1."/>
      <w:lvlJc w:val="left"/>
      <w:pPr>
        <w:ind w:left="993" w:hanging="360"/>
      </w:pPr>
    </w:lvl>
    <w:lvl w:ilvl="1" w:tplc="04190019" w:tentative="1">
      <w:start w:val="1"/>
      <w:numFmt w:val="lowerLetter"/>
      <w:lvlText w:val="%2."/>
      <w:lvlJc w:val="left"/>
      <w:pPr>
        <w:ind w:left="1713" w:hanging="360"/>
      </w:pPr>
    </w:lvl>
    <w:lvl w:ilvl="2" w:tplc="0419001B" w:tentative="1">
      <w:start w:val="1"/>
      <w:numFmt w:val="lowerRoman"/>
      <w:lvlText w:val="%3."/>
      <w:lvlJc w:val="right"/>
      <w:pPr>
        <w:ind w:left="2433" w:hanging="180"/>
      </w:pPr>
    </w:lvl>
    <w:lvl w:ilvl="3" w:tplc="0419000F" w:tentative="1">
      <w:start w:val="1"/>
      <w:numFmt w:val="decimal"/>
      <w:lvlText w:val="%4."/>
      <w:lvlJc w:val="left"/>
      <w:pPr>
        <w:ind w:left="3153" w:hanging="360"/>
      </w:pPr>
    </w:lvl>
    <w:lvl w:ilvl="4" w:tplc="04190019" w:tentative="1">
      <w:start w:val="1"/>
      <w:numFmt w:val="lowerLetter"/>
      <w:lvlText w:val="%5."/>
      <w:lvlJc w:val="left"/>
      <w:pPr>
        <w:ind w:left="3873" w:hanging="360"/>
      </w:pPr>
    </w:lvl>
    <w:lvl w:ilvl="5" w:tplc="0419001B" w:tentative="1">
      <w:start w:val="1"/>
      <w:numFmt w:val="lowerRoman"/>
      <w:lvlText w:val="%6."/>
      <w:lvlJc w:val="right"/>
      <w:pPr>
        <w:ind w:left="4593" w:hanging="180"/>
      </w:pPr>
    </w:lvl>
    <w:lvl w:ilvl="6" w:tplc="0419000F" w:tentative="1">
      <w:start w:val="1"/>
      <w:numFmt w:val="decimal"/>
      <w:lvlText w:val="%7."/>
      <w:lvlJc w:val="left"/>
      <w:pPr>
        <w:ind w:left="5313" w:hanging="360"/>
      </w:pPr>
    </w:lvl>
    <w:lvl w:ilvl="7" w:tplc="04190019" w:tentative="1">
      <w:start w:val="1"/>
      <w:numFmt w:val="lowerLetter"/>
      <w:lvlText w:val="%8."/>
      <w:lvlJc w:val="left"/>
      <w:pPr>
        <w:ind w:left="6033" w:hanging="360"/>
      </w:pPr>
    </w:lvl>
    <w:lvl w:ilvl="8" w:tplc="0419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19" w15:restartNumberingAfterBreak="0">
    <w:nsid w:val="3CBA6017"/>
    <w:multiLevelType w:val="multilevel"/>
    <w:tmpl w:val="2504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25C9C"/>
    <w:multiLevelType w:val="multilevel"/>
    <w:tmpl w:val="2A22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44CED"/>
    <w:multiLevelType w:val="multilevel"/>
    <w:tmpl w:val="C16A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3546D"/>
    <w:multiLevelType w:val="multilevel"/>
    <w:tmpl w:val="4788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B82A56"/>
    <w:multiLevelType w:val="hybridMultilevel"/>
    <w:tmpl w:val="A7C854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DE80B35"/>
    <w:multiLevelType w:val="hybridMultilevel"/>
    <w:tmpl w:val="24E249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E7F15F4"/>
    <w:multiLevelType w:val="hybridMultilevel"/>
    <w:tmpl w:val="EE5839D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EBA00B4"/>
    <w:multiLevelType w:val="hybridMultilevel"/>
    <w:tmpl w:val="39B8BDD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1C361CF"/>
    <w:multiLevelType w:val="multilevel"/>
    <w:tmpl w:val="F3E8A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B509D2"/>
    <w:multiLevelType w:val="multilevel"/>
    <w:tmpl w:val="EB02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A04203"/>
    <w:multiLevelType w:val="hybridMultilevel"/>
    <w:tmpl w:val="5AB671FE"/>
    <w:lvl w:ilvl="0" w:tplc="A0A8E1B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F77E5B"/>
    <w:multiLevelType w:val="multilevel"/>
    <w:tmpl w:val="7EA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544386"/>
    <w:multiLevelType w:val="multilevel"/>
    <w:tmpl w:val="81005E6C"/>
    <w:lvl w:ilvl="0">
      <w:start w:val="1"/>
      <w:numFmt w:val="bullet"/>
      <w:lvlText w:val="-"/>
      <w:lvlJc w:val="left"/>
      <w:pPr>
        <w:ind w:left="0" w:firstLine="0"/>
      </w:pPr>
      <w:rPr>
        <w:rFonts w:ascii="Cambria" w:eastAsia="Cambria" w:hAnsi="Cambria" w:cs="Cambria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6"/>
        <w:szCs w:val="16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5BA760E9"/>
    <w:multiLevelType w:val="multilevel"/>
    <w:tmpl w:val="31B4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6E7FF9"/>
    <w:multiLevelType w:val="hybridMultilevel"/>
    <w:tmpl w:val="97DC6C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D746E24"/>
    <w:multiLevelType w:val="hybridMultilevel"/>
    <w:tmpl w:val="F8103C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D9F721A"/>
    <w:multiLevelType w:val="multilevel"/>
    <w:tmpl w:val="4F6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540DB2"/>
    <w:multiLevelType w:val="multilevel"/>
    <w:tmpl w:val="41B0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977CC"/>
    <w:multiLevelType w:val="hybridMultilevel"/>
    <w:tmpl w:val="2F1C97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0450DD1"/>
    <w:multiLevelType w:val="multilevel"/>
    <w:tmpl w:val="6630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3E6C46"/>
    <w:multiLevelType w:val="multilevel"/>
    <w:tmpl w:val="1BD29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A95EDE"/>
    <w:multiLevelType w:val="hybridMultilevel"/>
    <w:tmpl w:val="744C09E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65F52D65"/>
    <w:multiLevelType w:val="hybridMultilevel"/>
    <w:tmpl w:val="84FA10A6"/>
    <w:lvl w:ilvl="0" w:tplc="0419000F">
      <w:start w:val="1"/>
      <w:numFmt w:val="decimal"/>
      <w:lvlText w:val="%1."/>
      <w:lvlJc w:val="left"/>
      <w:pPr>
        <w:ind w:left="1135" w:hanging="360"/>
      </w:pPr>
    </w:lvl>
    <w:lvl w:ilvl="1" w:tplc="04190019" w:tentative="1">
      <w:start w:val="1"/>
      <w:numFmt w:val="lowerLetter"/>
      <w:lvlText w:val="%2."/>
      <w:lvlJc w:val="left"/>
      <w:pPr>
        <w:ind w:left="1855" w:hanging="360"/>
      </w:pPr>
    </w:lvl>
    <w:lvl w:ilvl="2" w:tplc="0419001B" w:tentative="1">
      <w:start w:val="1"/>
      <w:numFmt w:val="lowerRoman"/>
      <w:lvlText w:val="%3."/>
      <w:lvlJc w:val="right"/>
      <w:pPr>
        <w:ind w:left="2575" w:hanging="180"/>
      </w:pPr>
    </w:lvl>
    <w:lvl w:ilvl="3" w:tplc="0419000F" w:tentative="1">
      <w:start w:val="1"/>
      <w:numFmt w:val="decimal"/>
      <w:lvlText w:val="%4."/>
      <w:lvlJc w:val="left"/>
      <w:pPr>
        <w:ind w:left="3295" w:hanging="360"/>
      </w:pPr>
    </w:lvl>
    <w:lvl w:ilvl="4" w:tplc="04190019" w:tentative="1">
      <w:start w:val="1"/>
      <w:numFmt w:val="lowerLetter"/>
      <w:lvlText w:val="%5."/>
      <w:lvlJc w:val="left"/>
      <w:pPr>
        <w:ind w:left="4015" w:hanging="360"/>
      </w:pPr>
    </w:lvl>
    <w:lvl w:ilvl="5" w:tplc="0419001B" w:tentative="1">
      <w:start w:val="1"/>
      <w:numFmt w:val="lowerRoman"/>
      <w:lvlText w:val="%6."/>
      <w:lvlJc w:val="right"/>
      <w:pPr>
        <w:ind w:left="4735" w:hanging="180"/>
      </w:pPr>
    </w:lvl>
    <w:lvl w:ilvl="6" w:tplc="0419000F" w:tentative="1">
      <w:start w:val="1"/>
      <w:numFmt w:val="decimal"/>
      <w:lvlText w:val="%7."/>
      <w:lvlJc w:val="left"/>
      <w:pPr>
        <w:ind w:left="5455" w:hanging="360"/>
      </w:pPr>
    </w:lvl>
    <w:lvl w:ilvl="7" w:tplc="04190019" w:tentative="1">
      <w:start w:val="1"/>
      <w:numFmt w:val="lowerLetter"/>
      <w:lvlText w:val="%8."/>
      <w:lvlJc w:val="left"/>
      <w:pPr>
        <w:ind w:left="6175" w:hanging="360"/>
      </w:pPr>
    </w:lvl>
    <w:lvl w:ilvl="8" w:tplc="0419001B" w:tentative="1">
      <w:start w:val="1"/>
      <w:numFmt w:val="lowerRoman"/>
      <w:lvlText w:val="%9."/>
      <w:lvlJc w:val="right"/>
      <w:pPr>
        <w:ind w:left="6895" w:hanging="180"/>
      </w:pPr>
    </w:lvl>
  </w:abstractNum>
  <w:abstractNum w:abstractNumId="42" w15:restartNumberingAfterBreak="0">
    <w:nsid w:val="67207E20"/>
    <w:multiLevelType w:val="multilevel"/>
    <w:tmpl w:val="B31C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B42CBF"/>
    <w:multiLevelType w:val="multilevel"/>
    <w:tmpl w:val="A222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C872EE"/>
    <w:multiLevelType w:val="hybridMultilevel"/>
    <w:tmpl w:val="B742D4A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6D60590E"/>
    <w:multiLevelType w:val="hybridMultilevel"/>
    <w:tmpl w:val="E67A554A"/>
    <w:lvl w:ilvl="0" w:tplc="A0A8E1B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6EBA1CA4"/>
    <w:multiLevelType w:val="multilevel"/>
    <w:tmpl w:val="CC24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A9767B"/>
    <w:multiLevelType w:val="hybridMultilevel"/>
    <w:tmpl w:val="603C6B9E"/>
    <w:lvl w:ilvl="0" w:tplc="041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8" w15:restartNumberingAfterBreak="0">
    <w:nsid w:val="71773D22"/>
    <w:multiLevelType w:val="multilevel"/>
    <w:tmpl w:val="011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2C2C5F"/>
    <w:multiLevelType w:val="multilevel"/>
    <w:tmpl w:val="F644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B64607"/>
    <w:multiLevelType w:val="multilevel"/>
    <w:tmpl w:val="9BF2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7E58FC"/>
    <w:multiLevelType w:val="hybridMultilevel"/>
    <w:tmpl w:val="1C8A49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755481"/>
    <w:multiLevelType w:val="multilevel"/>
    <w:tmpl w:val="433CB3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576647">
    <w:abstractNumId w:val="31"/>
  </w:num>
  <w:num w:numId="2" w16cid:durableId="197933422">
    <w:abstractNumId w:val="51"/>
  </w:num>
  <w:num w:numId="3" w16cid:durableId="255410682">
    <w:abstractNumId w:val="9"/>
  </w:num>
  <w:num w:numId="4" w16cid:durableId="136520890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2807329">
    <w:abstractNumId w:val="41"/>
  </w:num>
  <w:num w:numId="6" w16cid:durableId="651718633">
    <w:abstractNumId w:val="45"/>
  </w:num>
  <w:num w:numId="7" w16cid:durableId="2096123271">
    <w:abstractNumId w:val="29"/>
  </w:num>
  <w:num w:numId="8" w16cid:durableId="288513377">
    <w:abstractNumId w:val="7"/>
  </w:num>
  <w:num w:numId="9" w16cid:durableId="338122567">
    <w:abstractNumId w:val="1"/>
  </w:num>
  <w:num w:numId="10" w16cid:durableId="1311325197">
    <w:abstractNumId w:val="6"/>
  </w:num>
  <w:num w:numId="11" w16cid:durableId="249629619">
    <w:abstractNumId w:val="18"/>
  </w:num>
  <w:num w:numId="12" w16cid:durableId="2062903573">
    <w:abstractNumId w:val="40"/>
  </w:num>
  <w:num w:numId="13" w16cid:durableId="1738166414">
    <w:abstractNumId w:val="10"/>
  </w:num>
  <w:num w:numId="14" w16cid:durableId="128361019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16592209">
    <w:abstractNumId w:val="23"/>
  </w:num>
  <w:num w:numId="16" w16cid:durableId="1610962967">
    <w:abstractNumId w:val="12"/>
  </w:num>
  <w:num w:numId="17" w16cid:durableId="1267498868">
    <w:abstractNumId w:val="34"/>
  </w:num>
  <w:num w:numId="18" w16cid:durableId="260458332">
    <w:abstractNumId w:val="37"/>
  </w:num>
  <w:num w:numId="19" w16cid:durableId="616449695">
    <w:abstractNumId w:val="5"/>
  </w:num>
  <w:num w:numId="20" w16cid:durableId="453132307">
    <w:abstractNumId w:val="24"/>
  </w:num>
  <w:num w:numId="21" w16cid:durableId="520094044">
    <w:abstractNumId w:val="33"/>
  </w:num>
  <w:num w:numId="22" w16cid:durableId="1111240276">
    <w:abstractNumId w:val="27"/>
  </w:num>
  <w:num w:numId="23" w16cid:durableId="1972664990">
    <w:abstractNumId w:val="52"/>
  </w:num>
  <w:num w:numId="24" w16cid:durableId="944338839">
    <w:abstractNumId w:val="13"/>
  </w:num>
  <w:num w:numId="25" w16cid:durableId="2133401380">
    <w:abstractNumId w:val="26"/>
  </w:num>
  <w:num w:numId="26" w16cid:durableId="300770642">
    <w:abstractNumId w:val="25"/>
  </w:num>
  <w:num w:numId="27" w16cid:durableId="1713311660">
    <w:abstractNumId w:val="44"/>
  </w:num>
  <w:num w:numId="28" w16cid:durableId="500436997">
    <w:abstractNumId w:val="17"/>
  </w:num>
  <w:num w:numId="29" w16cid:durableId="133639643">
    <w:abstractNumId w:val="47"/>
  </w:num>
  <w:num w:numId="30" w16cid:durableId="201598186">
    <w:abstractNumId w:val="2"/>
  </w:num>
  <w:num w:numId="31" w16cid:durableId="2025134735">
    <w:abstractNumId w:val="35"/>
  </w:num>
  <w:num w:numId="32" w16cid:durableId="2123377361">
    <w:abstractNumId w:val="3"/>
  </w:num>
  <w:num w:numId="33" w16cid:durableId="1480339179">
    <w:abstractNumId w:val="38"/>
  </w:num>
  <w:num w:numId="34" w16cid:durableId="1613827259">
    <w:abstractNumId w:val="49"/>
  </w:num>
  <w:num w:numId="35" w16cid:durableId="1383166163">
    <w:abstractNumId w:val="11"/>
  </w:num>
  <w:num w:numId="36" w16cid:durableId="1666660941">
    <w:abstractNumId w:val="43"/>
  </w:num>
  <w:num w:numId="37" w16cid:durableId="1012681868">
    <w:abstractNumId w:val="36"/>
  </w:num>
  <w:num w:numId="38" w16cid:durableId="1424182871">
    <w:abstractNumId w:val="32"/>
  </w:num>
  <w:num w:numId="39" w16cid:durableId="1364744394">
    <w:abstractNumId w:val="20"/>
  </w:num>
  <w:num w:numId="40" w16cid:durableId="620263545">
    <w:abstractNumId w:val="42"/>
  </w:num>
  <w:num w:numId="41" w16cid:durableId="1758746948">
    <w:abstractNumId w:val="0"/>
  </w:num>
  <w:num w:numId="42" w16cid:durableId="515390482">
    <w:abstractNumId w:val="22"/>
  </w:num>
  <w:num w:numId="43" w16cid:durableId="264658989">
    <w:abstractNumId w:val="50"/>
  </w:num>
  <w:num w:numId="44" w16cid:durableId="1262839223">
    <w:abstractNumId w:val="30"/>
  </w:num>
  <w:num w:numId="45" w16cid:durableId="150222845">
    <w:abstractNumId w:val="46"/>
  </w:num>
  <w:num w:numId="46" w16cid:durableId="978614335">
    <w:abstractNumId w:val="14"/>
  </w:num>
  <w:num w:numId="47" w16cid:durableId="179857616">
    <w:abstractNumId w:val="39"/>
  </w:num>
  <w:num w:numId="48" w16cid:durableId="959334474">
    <w:abstractNumId w:val="19"/>
  </w:num>
  <w:num w:numId="49" w16cid:durableId="389696774">
    <w:abstractNumId w:val="48"/>
  </w:num>
  <w:num w:numId="50" w16cid:durableId="250090998">
    <w:abstractNumId w:val="8"/>
  </w:num>
  <w:num w:numId="51" w16cid:durableId="951015166">
    <w:abstractNumId w:val="21"/>
  </w:num>
  <w:num w:numId="52" w16cid:durableId="1847284502">
    <w:abstractNumId w:val="4"/>
  </w:num>
  <w:num w:numId="53" w16cid:durableId="1984769081">
    <w:abstractNumId w:val="15"/>
  </w:num>
  <w:num w:numId="54" w16cid:durableId="89824322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5A"/>
    <w:rsid w:val="00031364"/>
    <w:rsid w:val="000401E5"/>
    <w:rsid w:val="000E5F71"/>
    <w:rsid w:val="00105332"/>
    <w:rsid w:val="00154D3F"/>
    <w:rsid w:val="0018256B"/>
    <w:rsid w:val="001A0659"/>
    <w:rsid w:val="001A6E33"/>
    <w:rsid w:val="001D0EDC"/>
    <w:rsid w:val="001D65BD"/>
    <w:rsid w:val="001D73C7"/>
    <w:rsid w:val="001F32D3"/>
    <w:rsid w:val="00204338"/>
    <w:rsid w:val="00221818"/>
    <w:rsid w:val="002244C9"/>
    <w:rsid w:val="0024083A"/>
    <w:rsid w:val="00257A4C"/>
    <w:rsid w:val="00280B6C"/>
    <w:rsid w:val="00282A2C"/>
    <w:rsid w:val="00283D63"/>
    <w:rsid w:val="00285121"/>
    <w:rsid w:val="002B3199"/>
    <w:rsid w:val="002C12A6"/>
    <w:rsid w:val="003371D0"/>
    <w:rsid w:val="00351C5A"/>
    <w:rsid w:val="00356FC6"/>
    <w:rsid w:val="00387570"/>
    <w:rsid w:val="003B0330"/>
    <w:rsid w:val="003B05AC"/>
    <w:rsid w:val="003C255B"/>
    <w:rsid w:val="00406327"/>
    <w:rsid w:val="00491598"/>
    <w:rsid w:val="00515AFB"/>
    <w:rsid w:val="00525981"/>
    <w:rsid w:val="00542D90"/>
    <w:rsid w:val="00544606"/>
    <w:rsid w:val="00552379"/>
    <w:rsid w:val="00594E9F"/>
    <w:rsid w:val="00595DBF"/>
    <w:rsid w:val="005A21C8"/>
    <w:rsid w:val="005B4D74"/>
    <w:rsid w:val="005C2BEC"/>
    <w:rsid w:val="00626386"/>
    <w:rsid w:val="0062660E"/>
    <w:rsid w:val="00657D8C"/>
    <w:rsid w:val="006A086C"/>
    <w:rsid w:val="006A0DD0"/>
    <w:rsid w:val="006F70E6"/>
    <w:rsid w:val="00744FE5"/>
    <w:rsid w:val="00745FBE"/>
    <w:rsid w:val="0075549B"/>
    <w:rsid w:val="00785CC7"/>
    <w:rsid w:val="007C3FFC"/>
    <w:rsid w:val="007E785C"/>
    <w:rsid w:val="00801776"/>
    <w:rsid w:val="00823027"/>
    <w:rsid w:val="00825BF6"/>
    <w:rsid w:val="00834597"/>
    <w:rsid w:val="008701F6"/>
    <w:rsid w:val="008710AE"/>
    <w:rsid w:val="008D4ACF"/>
    <w:rsid w:val="008D4E0D"/>
    <w:rsid w:val="008D792E"/>
    <w:rsid w:val="008D7D29"/>
    <w:rsid w:val="008E2115"/>
    <w:rsid w:val="008F1307"/>
    <w:rsid w:val="008F6671"/>
    <w:rsid w:val="00911D21"/>
    <w:rsid w:val="00920DC7"/>
    <w:rsid w:val="00955190"/>
    <w:rsid w:val="00955FEB"/>
    <w:rsid w:val="0095778C"/>
    <w:rsid w:val="00961AA2"/>
    <w:rsid w:val="00967A76"/>
    <w:rsid w:val="009745C7"/>
    <w:rsid w:val="0099650C"/>
    <w:rsid w:val="009A3164"/>
    <w:rsid w:val="009C61C2"/>
    <w:rsid w:val="009D4E30"/>
    <w:rsid w:val="009F32D4"/>
    <w:rsid w:val="00A10A81"/>
    <w:rsid w:val="00A4321E"/>
    <w:rsid w:val="00AF0B5D"/>
    <w:rsid w:val="00B029AF"/>
    <w:rsid w:val="00B05ED0"/>
    <w:rsid w:val="00B14063"/>
    <w:rsid w:val="00B141AC"/>
    <w:rsid w:val="00B14EF3"/>
    <w:rsid w:val="00B37245"/>
    <w:rsid w:val="00B45FBC"/>
    <w:rsid w:val="00BA2D84"/>
    <w:rsid w:val="00C02AB9"/>
    <w:rsid w:val="00C404A3"/>
    <w:rsid w:val="00C61C83"/>
    <w:rsid w:val="00C827CD"/>
    <w:rsid w:val="00CA0D39"/>
    <w:rsid w:val="00CC2696"/>
    <w:rsid w:val="00CE6353"/>
    <w:rsid w:val="00D038CE"/>
    <w:rsid w:val="00D270AC"/>
    <w:rsid w:val="00D30B63"/>
    <w:rsid w:val="00D36F52"/>
    <w:rsid w:val="00D55EBF"/>
    <w:rsid w:val="00D707F3"/>
    <w:rsid w:val="00DA7219"/>
    <w:rsid w:val="00DD0696"/>
    <w:rsid w:val="00DE0BBC"/>
    <w:rsid w:val="00DF640F"/>
    <w:rsid w:val="00E22770"/>
    <w:rsid w:val="00E50D9A"/>
    <w:rsid w:val="00E92121"/>
    <w:rsid w:val="00EA04C2"/>
    <w:rsid w:val="00EC711C"/>
    <w:rsid w:val="00EC73F3"/>
    <w:rsid w:val="00EE4BC8"/>
    <w:rsid w:val="00F05D1F"/>
    <w:rsid w:val="00F2249C"/>
    <w:rsid w:val="00F34438"/>
    <w:rsid w:val="00F40511"/>
    <w:rsid w:val="00F53653"/>
    <w:rsid w:val="00F55365"/>
    <w:rsid w:val="00FD37ED"/>
    <w:rsid w:val="00FD772F"/>
    <w:rsid w:val="00FF586F"/>
    <w:rsid w:val="00FF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F1479"/>
  <w15:docId w15:val="{B54D6C1B-C476-4BE3-86EF-445D04F9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F7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">
    <w:name w:val="Body text (2)_"/>
    <w:basedOn w:val="a0"/>
    <w:link w:val="Bodytext20"/>
    <w:locked/>
    <w:rsid w:val="0095778C"/>
    <w:rPr>
      <w:rFonts w:ascii="Cambria" w:eastAsia="Cambria" w:hAnsi="Cambria" w:cs="Cambria"/>
      <w:sz w:val="16"/>
      <w:szCs w:val="16"/>
      <w:shd w:val="clear" w:color="auto" w:fill="FFFFFF"/>
    </w:rPr>
  </w:style>
  <w:style w:type="paragraph" w:customStyle="1" w:styleId="Bodytext20">
    <w:name w:val="Body text (2)"/>
    <w:basedOn w:val="a"/>
    <w:link w:val="Bodytext2"/>
    <w:rsid w:val="0095778C"/>
    <w:pPr>
      <w:widowControl w:val="0"/>
      <w:shd w:val="clear" w:color="auto" w:fill="FFFFFF"/>
      <w:spacing w:before="300" w:after="0" w:line="319" w:lineRule="exact"/>
      <w:ind w:hanging="280"/>
      <w:jc w:val="both"/>
    </w:pPr>
    <w:rPr>
      <w:rFonts w:ascii="Cambria" w:eastAsia="Cambria" w:hAnsi="Cambria" w:cs="Cambria"/>
      <w:sz w:val="16"/>
      <w:szCs w:val="16"/>
    </w:rPr>
  </w:style>
  <w:style w:type="character" w:styleId="a3">
    <w:name w:val="Hyperlink"/>
    <w:basedOn w:val="a0"/>
    <w:uiPriority w:val="99"/>
    <w:unhideWhenUsed/>
    <w:rsid w:val="00C404A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FF58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244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4C9"/>
    <w:rPr>
      <w:rFonts w:ascii="Consolas" w:hAnsi="Consolas"/>
      <w:sz w:val="20"/>
      <w:szCs w:val="20"/>
    </w:rPr>
  </w:style>
  <w:style w:type="table" w:styleId="a5">
    <w:name w:val="Table Grid"/>
    <w:basedOn w:val="a1"/>
    <w:uiPriority w:val="59"/>
    <w:rsid w:val="00C61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1">
    <w:name w:val="Grid Table 1 Light Accent 1"/>
    <w:basedOn w:val="a1"/>
    <w:uiPriority w:val="46"/>
    <w:rsid w:val="00C61C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15</Pages>
  <Words>3130</Words>
  <Characters>17844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</dc:creator>
  <cp:keywords/>
  <dc:description/>
  <cp:lastModifiedBy>Андрей Смирнов</cp:lastModifiedBy>
  <cp:revision>73</cp:revision>
  <cp:lastPrinted>2018-11-03T05:43:00Z</cp:lastPrinted>
  <dcterms:created xsi:type="dcterms:W3CDTF">2018-11-19T06:55:00Z</dcterms:created>
  <dcterms:modified xsi:type="dcterms:W3CDTF">2026-02-26T08:01:00Z</dcterms:modified>
</cp:coreProperties>
</file>