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John Bass</w:t>
      </w:r>
    </w:p>
    <w:p>
      <w:pPr>
        <w:spacing w:after="60"/>
        <w:jc w:val="center"/>
      </w:pPr>
      <w:r>
        <w:rPr>
          <w:rFonts w:ascii="Arial" w:cs="Arial" w:eastAsia="Arial" w:hAnsi="Arial"/>
          <w:color w:val="6B4E2E"/>
          <w:sz w:val="22"/>
          <w:szCs w:val="22"/>
        </w:rPr>
        <w:t xml:space="preserve">Full-Stack Software Engineer — React · Next.js · TypeScript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Coyle, Oklahoma • bassjohn159@yahoo.com • github.com/jbass-dev • linkedin.com/in/john-b-1182183ba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PROFESSIONAL SUMMARY</w:t>
      </w:r>
    </w:p>
    <w:p>
      <w:pPr>
        <w:pBdr>
          <w:bottom w:val="single" w:color="6B4E2E" w:sz="6" w:space="1"/>
        </w:pBdr>
        <w:spacing w:after="100"/>
      </w:pPr>
    </w:p>
    <w:p>
      <w:pPr>
        <w:spacing w:after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Full-Stack Software Engineer building responsive, pixel-perfect web applications with React, Next.js, TypeScript, and modern JavaScript, backed by Node.js/Express, PostgreSQL, and Docker on the backend. Experienced in REST API integration, state management, authentication, and payment flows, with deployed production projects and a focus on accessibility and performance (90+ Lighthouse scores). Brings seven years of management experience and a disciplined, deadline-driven work ethic to every build.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TECHNICAL SKILLS</w:t>
      </w:r>
    </w:p>
    <w:p>
      <w:pPr>
        <w:pBdr>
          <w:bottom w:val="single" w:color="6B4E2E" w:sz="6" w:space="1"/>
        </w:pBd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JavaScript (ES6+), TypeScript, HTML5, CSS3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React, Next.js, Redux Toolkit, Tailwind CSS, Vite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Backend &amp; Data: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Node.js, Express, Prisma, PostgreSQL, JWT/bcrypt auth, REST APIs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Git, GitHub, Docker, Vercel, Railway, Render, Firebase, Stripe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Practices: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Responsive design, API integration, debugging, accessibility (WCAG), performance optimization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EXPERIENCE</w:t>
      </w:r>
    </w:p>
    <w:p>
      <w:pPr>
        <w:pBdr>
          <w:bottom w:val="single" w:color="6B4E2E" w:sz="6" w:space="1"/>
        </w:pBdr>
        <w:spacing w:after="10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 Engineering Intern — Figma to React Implementation, Skinstric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 AI skin-analysis platform to a pixel-perfect Figma spec using React and Vite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live camera capture (getUserMedia) and base64 image upload to an AI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an interactive demographics dashboard with editable confidence scores, fully responsive across desktop, tablet, and mobile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through Git/GitHub workflows and deployed to Vercel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PROJECTS</w:t>
      </w:r>
    </w:p>
    <w:p>
      <w:pPr>
        <w:pBdr>
          <w:bottom w:val="single" w:color="6B4E2E" w:sz="6" w:space="1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ShiftGrid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Next.js, TypeScript, Tailwind CSS, PostgreSQL/Prisma, dnd-kit, Vitest, Vercel.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Staff-scheduling tool — drag a person onto a shift and a unit-tested constraint engine validates every move in real time while tracking a running labor cost; accessible, keyboard-operable week grid on a Prisma/Postgres model hosted on Neon. Live at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shift-grid-liart.vercel.app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OfferBound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React, Vite, Firebase Auth, Cloud Firestore.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Job-application tracker built end to end — Google sign-in, per-user Firestore data, stats dashboard, and a Resume Scanner with ATS match scoring. Live at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offerbound.vercel.app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ai-chat-interface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Next.js, TypeScript, Tailwind CSS, OpenRouter API.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Multi-model chat interface with live token streaming, markdown rendering, and persistent conversations across DeepSeek, Llama, and Gemma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Mini Expense Tracker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Express, PostgreSQL, JWT, bcrypt.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Full-stack expense tracker built to go deep on auth — bcrypt hashing, rotating JWT access/refresh tokens, and a one-time-token reset flow. Live at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jbass-dev.github.io/miniexpensetracker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ADDITIONAL EXPERIENCE</w:t>
      </w:r>
    </w:p>
    <w:p>
      <w:pPr>
        <w:pBdr>
          <w:bottom w:val="single" w:color="6B4E2E" w:sz="6" w:space="1"/>
        </w:pBdr>
        <w:spacing w:after="10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Shop Manager — Shines Kwik Lube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(2018 –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daily operations, inventory, and customer service; trained and supervised staff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EDUCATION</w:t>
      </w:r>
    </w:p>
    <w:p>
      <w:pPr>
        <w:pBdr>
          <w:bottom w:val="single" w:color="6B4E2E" w:sz="6" w:space="1"/>
        </w:pBdr>
        <w:spacing w:after="10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 Simplified — Frontend Development Program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(2026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React, Next.js, TypeScript, REST APIs, version control, and deployment workflows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Redmond High School — Diploma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(2001)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2026-08-02T16:50:17.177Z</dcterms:created>
  <dcterms:modified xsi:type="dcterms:W3CDTF">2026-08-02T16:50:17.196Z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