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3F6C" w:rsidRDefault="00E43F6C" w:rsidP="00E43F6C">
      <w:pPr>
        <w:pStyle w:val="NormalWeb"/>
      </w:pPr>
      <w:r>
        <w:t>Dưới đây là 100 câu hỏi trắc nghiệm kiến thức và tính toán về thuế, kế toán áp dụng cho năm 2026 dựa trên các nguồn tài liệu: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Cá nhân kinh doanh có doanh thu bao nhiêu thì miễn thuế TNCN năm 2026? Đáp án: Doanh thu từ 01 tỷ đồng trở xuống mỗi năm được miễn thuế thu nhập cá nhân.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Ngưỡng doanh thu miễn thuế giá trị gia tăng (GTGT) cho hộ kinh doanh năm 2026? Đáp án: Hộ và cá nhân kinh doanh có doanh thu năm từ 01 tỷ đồng trở xuống không chịu thuế GTGT.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Mức giảm trừ gia cảnh cho bản thân người nộp thuế năm 2026? Đáp án: Mức giảm trừ cho bản thân là 15,5 triệu đồng mỗi tháng, tương đương 186 triệu đồng mỗi năm.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Mức giảm trừ cho mỗi người phụ thuộc năm 2026 là bao nhiêu? Đáp án: Mỗi người phụ thuộc được giảm trừ 6,2 triệu đồng mỗi tháng, tương đương 74,4 triệu đồng mỗi năm.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Thuế suất thuế thu nhập doanh nghiệp (TNDN) cho công ty doanh thu 2 tỷ đồng? Đáp án: Thuế suất là 15% do tổng doanh thu năm không quá 03 tỷ đồng.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Doanh nghiệp có doanh thu 45 tỷ đồng nộp thuế TNDN mức bao nhiêu? Đáp án: Thuế suất là 17% áp dụng cho doanh nghiệp có doanh thu trên 03 tỷ đến 50 tỷ đồng.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Cá nhân nhận thừa kế danh mục cổ phiếu 100 triệu đồng nộp thuế bao nhiêu? Đáp án: Số thuế là 8 triệu đồng, tính theo công thức: (100 - 20) x 10%.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Thuế suất TNCN đối với thu nhập từ chuyển nhượng tài sản mã hóa (crypto)? Đáp án: Thuế suất là 0,1% trên giá chuyển nhượng từng lần, áp dụng cho cả cá nhân cư trú và không cư trú.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Doanh nghiệp đầu tư crypto nộp thuế TNDN theo thuế suất nào? Đáp án: Áp dụng thuế suất 20% trên thu nhập từ chuyển nhượng tài sản mã hóa sau khi trừ giá mua và chi phí.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Một cá nhân trúng thưởng giải đặc biệt 50 triệu đồng nộp thuế bao nhiêu? Đáp án: Số thuế phải nộp là 3 triệu đồng, tính theo công thức: (50 - 20) x 10%.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Ngành nghề nào được miễn thuế TNCN tiền lương trong 05 năm từ 2026? Đáp án: Nhân lực công nghệ số chất lượng cao làm dự án chip bán dẫn hoặc trí tuệ nhân tạo (AI).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Thuế suất VAT đối với hoạt động kinh doanh gôn năm 2026? Đáp án: Thuế suất giá trị gia tăng là 10%.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Thuế suất thuế tiêu thụ đặc biệt (TTĐB) đối với dịch vụ gôn? Đáp án: Thuế suất thuế tiêu thụ đặc biệt là 20%.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Xe ô tô điện dưới 9 chỗ chạy bằng pin nộp thuế TTĐB bao nhiêu năm 2026? Đáp án: Thuế suất là 3% kể từ ngày 01/01/2026.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Mức nợ thuế dẫn đến tạm hoãn xuất cảnh đối với cá nhân kinh doanh? Đáp án: Cá nhân bị tạm hoãn xuất cảnh khi có tiền thuế nợ từ 50 triệu đồng trở lên và bị cưỡng chế.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Ngưỡng nợ thuế để tạm hoãn xuất cảnh đối với người đại diện doanh nghiệp? Đáp án: Khi doanh nghiệp nợ thuế từ 500 triệu đồng trở lên và quá hạn nộp 120 ngày.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Tài khoản 337 trong hệ thống kế toán mới (Thông tư 99/2025) phản ánh gì? Đáp án: Phản ánh các khoản nợ phải trả phát sinh từ hợp đồng với khách hàng.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Tài khoản 456 trong Thông tư 99/2025 dùng để theo dõi quỹ nào? Đáp án: Dùng để hạch toán Quỹ phát triển khoa học và công nghệ của doanh nghiệp, thay thế tài khoản 356.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Chi phí lãi vay tối đa được trừ khi có giao dịch liên kết? Đáp án: Không vượt quá 30% tổng lợi nhuận thuần cộng chi phí lãi vay và chi phí khấu hao (EBITDA).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R&amp;D được trừ bao nhiêu phần trăm chi phí thực tế vào thu nhập chịu thuế? Đáp án: Doanh nghiệp được trừ chi phí R&amp;D lên tới 200% giá trị thực tế phát sinh.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lastRenderedPageBreak/>
        <w:t>HKD có doanh thu 1,2 tỷ nộp thuế TNCN bao nhiêu theo tỷ lệ % doanh thu? Đáp án: Số thuế là 1 triệu đồng, tính 0,5% trên phần doanh thu vượt ngưỡng (200 triệu x 0,5%).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HKD kinh doanh dịch vụ thuê nhà doanh thu 1,2 tỷ nộp thuế GTGT bao nhiêu? Đáp án: Số thuế là 60 triệu đồng, tính 5% trên toàn bộ doanh thu 1,2 tỷ đồng.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Thời gian chuyển lỗ tối đa của doanh nghiệp là bao nhiêu năm? Đáp án: Doanh nghiệp được chuyển lỗ liên tục không quá 05 năm kể từ năm tiếp theo năm phát sinh lỗ.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Lệ phí môn bài từ năm 2026 được quy định như thế nào? Đáp án: Chấm dứt thu lệ phí môn bài kể từ ngày 01/01/2026 theo Nghị quyết 198/2025/QH15.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Chứng từ bắt buộc để khấu trừ thuế TTĐB đầu vào là gì? Đáp án: Là hóa đơn GTGT khi mua nguyên liệu có ghi rõ số thuế TTĐB đã trả.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Mua hàng từ 05 triệu đồng trở lên cần điều kiện gì để được khấu trừ VAT? Đáp án: Bắt buộc phải có chứng từ thanh toán không dùng tiền mặt (chuyển khoản qua ngân hàng).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DN mới thành lập từ hộ kinh doanh được miễn thuế TNDN bao lâu? Đáp án: Được miễn thuế TNDN trong 02 năm liên tục kể từ khi có thu nhập chịu thuế.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Thu nhập từ chuyển nhượng chứng chỉ quỹ mở được miễn thuế TNCN khi nào? Đáp án: Khi cá nhân nắm giữ chứng chỉ quỹ mở từ 02 năm trở lên kể từ ngày mua.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Thuế suất VAT cho dịch vụ viễn thông từ nhà cung cấp nước ngoài? Đáp án: Thuế suất là 10% khi cung cấp qua kênh thương mại điện tử vào Việt Nam.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DN có EBITDA 10 tỷ, lãi vay 4 tỷ. Lãi vay tối đa được trừ là bao nhiêu? Đáp án: Số lãi vay tối đa được trừ là 3 tỷ đồng (30% của 10 tỷ).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Tài sản cố định là xe 5 chỗ trên 1,6 tỷ đồng khấu trừ VAT mức nào? Đáp án: Chỉ được khấu trừ thuế giá trị gia tăng đầu vào tương ứng với phần trị giá 1,6 tỷ đồng.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Chênh lệch tỷ giá do đánh giá lại nợ phải trả cuối năm hạch toán vào đâu? Đáp án: Hạch toán vào thu nhập khác (nếu lãi) hoặc chi phí tài chính (nếu lỗ).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Tiền lương hưu do Quỹ BHXH chi trả có phải nộp thuế TNCN không? Đáp án: Không, đây là khoản thu nhập được miễn thuế thu nhập cá nhân.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Khoản tài trợ giáo dục không đúng mục đích bị xử lý thế nào? Đáp án: Sẽ bị cơ quan thuế truy thu thuế TNDN và xử phạt vi phạm theo quy định.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Thu nhập từ chuyển nhượng tín chỉ các-bon lần đầu của cá nhân? Đáp án: Được miễn thuế thu nhập cá nhân theo quy định mới năm 2026.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Hàng hóa biếu tặng khách hàng có phải lập hóa đơn không? Đáp án: Có, doanh nghiệp phải lập hóa đơn và tính thuế GTGT đầu ra theo quy định.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Phạt hành vi không lập hóa đơn khi bán hàng trên 50 số là bao nhiêu? Đáp án: Phạt tiền từ 60 triệu đồng đến 80 triệu đồng.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DN nộp thuế tối thiểu toàn cầu tại Việt Nam được xử lý thuế thế nào? Đáp án: Số thuế bổ sung đã nộp được trừ vào số thuế TNDN phải nộp tại Việt Nam.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Thời điểm tính thuế TNCN đối với bất động sản hình thành trong tương lai? Đáp án: Là thời điểm hợp đồng chuyển nhượng có hiệu lực hoặc thời điểm đăng ký quyền sở hữu.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DN vay vốn cá nhân lãi suất vượt bao nhiêu lần mức của Ngân hàng Nhà nước? Đáp án: Phần lãi vay vượt quá 150% lãi suất cơ bản do Ngân hàng Nhà nước công bố không được trừ.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Thu nhập từ kiều hối gửi về cho thân nhân có chịu thuế không? Đáp án: Không, đây là khoản thu nhập được miễn thuế thu nhập cá nhân hoàn toàn.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Hàng hóa tạm nhập tái xuất quá hạn bị xử lý thuế thế nào? Đáp án: Tổ chức, cá nhân phải nộp thuế tiêu thụ đặc biệt cho số hàng chưa tái xuất.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lastRenderedPageBreak/>
        <w:t>Giá tính thuế TTĐB của dịch vụ casino được xác định như thế nào? Đáp án: Là số tiền thu được trừ số tiền đã trả thưởng cho khách, chưa có VAT.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DN siêu nhỏ nộp hồ sơ quyết toán thuế TNDN trong thời hạn bao lâu? Đáp án: Chậm nhất là 90 ngày kể từ ngày kết thúc kỳ kế toán năm dương lịch.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Chi phí trang phục bằng tiền tối đa được trừ cho người lao động? Đáp án: Không quá 05 triệu đồng trên mỗi người lao động trong một năm.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Mức phạt chậm nộp hồ sơ khai thuế quá hạn trên 90 ngày? Đáp án: Phạt tiền từ 15 triệu đồng đến 25 triệu đồng cho mỗi hành vi vi phạm.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Hợp đồng BCC chia kết quả bằng sản phẩm thì doanh thu tính thuế thế nào? Đáp án: Doanh thu tính thuế là doanh thu của sản phẩm được chia cho từng bên.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DN có vốn điều lệ còn thiếu có được trừ lãi tiền vay kinh doanh? Đáp án: Không được trừ phần lãi vay tương ứng với số vốn điều lệ còn thiếu.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Tiền thuê nhà DN trả thay cho lao động nước ngoài tính vào chi phí khi nào? Đáp án: Được trừ nếu ghi cụ thể trong hợp đồng lao động và có đầy đủ hóa đơn.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Chứng từ nộp thuế thay cho phía nước ngoài gồm những gì? Đáp án: Là chứng từ nộp thuế GTGT thay cho nhà thầu nước ngoài theo tỷ lệ doanh thu.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Cá nhân cho thuê nhà 1,2 tỷ nộp thuế TNCN bao nhiêu? Đáp án: Nộp 10 triệu đồng (5% của phần doanh thu vượt ngưỡng 1 tỷ).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Thuế suất VAT hàng xuất khẩu qua biên giới bằng tiền mặt? Đáp án: Không được hưởng thuế suất 0% do không đáp ứng điều kiện thanh toán qua ngân hàng.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DN sáp nhập có được kế thừa số lỗ của DN cũ không? Đáp án: Có, nếu tiếp tục đáp ứng các điều kiện về ưu đãi và chuyển lỗ.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Thời điểm xác định doanh thu bán hàng hóa là khi nào? Đáp án: Là thời điểm chuyển giao quyền sở hữu hoặc quyền sử dụng cho người mua.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Hoàn nhập dự phòng giảm giá hàng tồn kho ghi vào đâu? Đáp án: Ghi giảm giá vốn hàng bán trong kỳ kế toán phát sinh việc hoàn nhập.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Phải trả cổ tức, lợi nhuận hạch toán trên tài khoản nào mới? Đáp án: Hạch toán trên tài khoản 332 theo quy định tại Thông tư 99/2025.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Tài sản phát sinh từ hợp đồng ngắn hạn trình bày ở đâu trên BCTC? Đáp án: Trình bày tại chỉ tiêu Tài sản ngắn hạn trên Bảng cân đối kế toán.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Thu nhập từ lãi trái phiếu Chính phủ có chịu thuế TNCN không? Đáp án: Không, đây là khoản thu nhập được miễn thuế thu nhập cá nhân.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Chi phí môi giới mua cổ phiếu kinh doanh hạch toán vào đâu? Đáp án: Hạch toán vào chi phí tài chính trong kỳ phát sinh giao dịch mua.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DN được trích tối đa bao nhiêu quỹ lương dự phòng? Đáp án: Tối đa 17% quỹ tiền lương thực hiện nếu không bị lỗ sau khi trích.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Hóa đơn điện tử có mã được cấp vào thời điểm nào? Đáp án: Được cơ quan thuế cấp mã sau khi người bán gửi đầy đủ thông tin hóa đơn.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DN mua hàng bằng tiền mặt 6 triệu có được tính chi phí trừ? Đáp án: Không, chi phí từng lần từ 5 triệu trở lên phải chuyển khoản ngân hàng.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Cá nhân đại diện pháp luật sử dụng mã số nào thay MST từ 2025? Đáp án: Sử dụng số định danh cá nhân làm mã số thuế từ ngày 01/07/2025.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DN bị đóng MST có được tiếp tục xuất hóa đơn không? Đáp án: Không, mã số thuế đã chấm dứt hiệu lực không được sử dụng trong các giao dịch.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Chi phí khấu hao TSCĐ tạm dừng để sửa chữa dưới bao lâu được trừ? Đáp án: Tạm dừng dưới 12 tháng để sửa chữa sau đó tiếp tục sử dụng thì được trừ.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lastRenderedPageBreak/>
        <w:t>Tiền bồi thường bảo hiểm nhân thọ có chịu thuế TNCN không? Đáp án: Không, tiền bồi thường từ hợp đồng bảo hiểm nhân thọ được miễn thuế.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DN có giao dịch liên kết phải nộp báo cáo gì hàng năm? Đáp án: Phải nộp Hồ sơ xác định giá giao dịch liên kết và Báo cáo lợi nhuận liên quốc gia.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Giá chuyển nhượng crypto cho cá nhân không cư trú tính thuế bao nhiêu? Đáp án: Áp dụng thuế suất 0,1% trên giá chuyển nhượng từng lần phát sinh.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Thu nhập từ đánh bắt hải sản xa bờ có được miễn thuế không? Đáp án: Có, chủ tàu và lao động làm việc trên tàu được miễn thuế TNCN.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Mức phạt chậm nộp tờ khai thuế 5 ngày? Đáp án: Phạt cảnh cáo hoặc phạt tiền từ 2 triệu đến 5 triệu đồng (tùy tình tiết).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Thời điểm xác định thuế GTGT đối với dịch vụ bảo hiểm? Đáp án: Do Chính phủ quy định chi tiết phù hợp với đặc thù ngành bảo hiểm.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Hàng hóa nhập khẩu chuyên dùng cho giáo dục có miễn thuế nhập khẩu? Đáp án: Được miễn thuế nhập khẩu nếu trong nước chưa sản xuất được.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Thu nhập từ bán phế liệu sản xuất sản phẩm ưu đãi thuế? Đáp án: Được hưởng ưu đãi thuế TNDN tương ứng với sản phẩm chính.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DN trích trước chi phí sửa chữa TSCĐ vào đâu theo luật mới? Đáp án: Không được trích trước mà phải hạch toán vào chi phí chờ phân bổ 242.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Giá trị hợp lý (FV) là gì trong kế toán mới? Đáp án: Là mức giá được sử dụng để đánh giá lại tài sản và nợ phải trả.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DN nhận tài trợ của Nhà nước để hình thành TSCĐ hạch toán vào đâu? Đáp án: Hạch toán vào thu nhập chịu thuế hoặc ghi tăng vốn Nhà nước (tùy quy định).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Lợi thế thương mại từ hợp nhất không hình thành mẹ con? Đáp án: Được hạch toán và phân bổ dần vào chi phí sản xuất kinh doanh.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DN vi phạm điều khoản vay dài hạn làm thay đổi nợ thế nào? Đáp án: Phải chuyển nợ dài hạn thành nợ ngắn hạn trên báo cáo tài chính.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Thuế TNCN đối với biển số xe trúng đấu giá? Đáp án: Nộp 5% trên phần giá trị trúng đấu giá vượt trên 20 triệu đồng.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HKD sản xuất có bao thầu nguyên liệu doanh thu 2 tỷ nộp VAT? Đáp án: Nộp thuế GTGT 3% trên toàn bộ doanh thu (tương đương 60 triệu đồng).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Cá nhân không cư trú nhận lương tại Việt Nam nộp thuế suất bao nhiêu? Đáp án: Nộp thuế thu nhập cá nhân theo thuế suất cố định 20%.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Dự án đầu tư xuất khẩu được hoàn thuế ngay khi nào? Đáp án: Khi có số thuế đầu vào chưa khấu trừ từ 300 triệu đồng trở lên.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DN vi phạm đấu thầu không trúng thầu chi phí xử lý sao? Đáp án: Được tính vào chi phí được trừ nếu có đầy đủ báo cáo nghiên cứu.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Chứng chỉ quỹ mở nắm giữ 1 năm chuyển nhượng nộp thuế bao nhiêu? Đáp án: Nộp 0,1% trên giá chuyển nhượng từng lần do chưa đủ 02 năm.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DN sáp nhập kế thừa quỹ khoa học công nghệ của ai? Đáp án: Doanh nghiệp nhận sáp nhập được kế thừa quỹ của doanh nghiệp bị sáp nhập.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Tiền thưởng ESOP khi nhận cổ phiếu có tính thuế TNCN không? Đáp án: Chưa tính khi nhận cổ phiếu; chỉ tính khi cá nhân thực hiện chuyển nhượng.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DN cho thuê tài sản chưa có khách thuê được trừ chi phí gì? Đáp án: Được trừ chi phí khấu hao nếu tài sản thuộc quyền sở hữu hợp pháp.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Hàng hóa nhập khẩu theo quà tặng của nước ngoài có miễn VAT? Đáp án: Được miễn thuế GTGT trong định mức miễn thuế nhập khẩu quy định.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lastRenderedPageBreak/>
        <w:t>Thu nhập từ cho thuê bất động sản công của đơn vị sự nghiệp? Đáp án: Là thu nhập chịu thuế TNDN theo quy định pháp luật.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DN nộp thừa thuế TNDN tỉnh này có được bù trừ tỉnh khác? Đáp án: Được bù trừ thông qua hệ thống mã định danh khoản phải nộp (ID).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Phí bảo trì sân cỏ gôn có nằm trong giá tính thuế TTĐB? Đáp án: Có, bao gồm cả phí bảo dưỡng sân cỏ và các khoản thu liên quan.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DN được trích tối đa bao nhiêu % thu nhập để lập quỹ KHCN? Đáp án: Tối đa 20% thu nhập tính thuế hàng năm của doanh nghiệp.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Crypto có thuộc đối tượng chịu thuế giá trị gia tăng không? Đáp án: Không thuộc đối tượng chịu thuế GTGT theo Thông tư 32/2026.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HKD mới ra kinh doanh đạt doanh thu 1 tỷ phải dùng hóa đơn gì? Đáp án: Phải chuyển sang sử dụng hóa đơn điện tử có mã của cơ quan thuế.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DN sáp nhập không làm thay đổi công ty mẹ tối cao có thuế chuyển vốn? Đáp án: Không phải nộp thuế TNDN từ chuyển nhượng vốn trong trường hợp này.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Thu nhập từ lãi tiền gửi ngân hàng của cá nhân có chịu thuế không? Đáp án: Không, tiền lãi từ tiền gửi tại các tổ chức tín dụng được miễn thuế.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DN chuyển đổi loại hình được kế thừa ưu đãi thuế TNDN không? Đáp án: Có, được kế thừa nếu tiếp tục đáp ứng đủ các điều kiện ưu đãi.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Thu nhập từ chuyển nhượng vốn góp TNHH nộp thuế suất bao nhiêu? Đáp án: Nộp 20% trên thu nhập (giá chuyển nhượng trừ giá mua và chi phí).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Cá nhân ủy quyền quyết toán thuế TNCN khi nào? Đáp án: Khi chỉ có một nguồn thu nhập từ lương tại một tổ chức chi trả.</w:t>
      </w:r>
    </w:p>
    <w:p w:rsidR="00E43F6C" w:rsidRDefault="00E43F6C" w:rsidP="00E43F6C">
      <w:pPr>
        <w:pStyle w:val="NormalWeb"/>
        <w:numPr>
          <w:ilvl w:val="0"/>
          <w:numId w:val="1"/>
        </w:numPr>
      </w:pPr>
      <w:r>
        <w:t>Thời điểm lập hóa đơn cung cấp điện, nước sạch? Đáp án: Do Chính phủ quy định chi tiết phù hợp với kỳ thanh toán thực tế.</w:t>
      </w:r>
    </w:p>
    <w:p w:rsidR="00065458" w:rsidRDefault="00065458">
      <w:bookmarkStart w:id="0" w:name="_GoBack"/>
      <w:bookmarkEnd w:id="0"/>
    </w:p>
    <w:sectPr w:rsidR="000654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5446E8"/>
    <w:multiLevelType w:val="multilevel"/>
    <w:tmpl w:val="067E5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397"/>
    <w:rsid w:val="00065458"/>
    <w:rsid w:val="00851397"/>
    <w:rsid w:val="00E43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07189F-A1BE-4BEE-B40A-74F8D5114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43F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913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2121</Words>
  <Characters>12093</Characters>
  <Application>Microsoft Office Word</Application>
  <DocSecurity>0</DocSecurity>
  <Lines>100</Lines>
  <Paragraphs>28</Paragraphs>
  <ScaleCrop>false</ScaleCrop>
  <Company/>
  <LinksUpToDate>false</LinksUpToDate>
  <CharactersWithSpaces>14186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2026-08-08T13:44:00Z</dcterms:created>
  <dcterms:modified xsi:type="dcterms:W3CDTF">2026-08-08T13:44:00Z</dcterms:modified>
</cp:coreProperties>
</file>