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B9B" w:rsidRDefault="007251BF" w:rsidP="00CB6492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Elric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Mathure</w:t>
      </w:r>
      <w:proofErr w:type="spellEnd"/>
      <w:r>
        <w:rPr>
          <w:b/>
          <w:sz w:val="36"/>
          <w:szCs w:val="36"/>
        </w:rPr>
        <w:t xml:space="preserve"> - </w:t>
      </w:r>
      <w:r w:rsidR="00CB6492" w:rsidRPr="00CB6492">
        <w:rPr>
          <w:b/>
          <w:sz w:val="36"/>
          <w:szCs w:val="36"/>
        </w:rPr>
        <w:t>Devoir Final</w:t>
      </w:r>
      <w:r w:rsidR="009F684C">
        <w:rPr>
          <w:b/>
          <w:sz w:val="36"/>
          <w:szCs w:val="36"/>
        </w:rPr>
        <w:t xml:space="preserve"> – </w:t>
      </w:r>
      <w:proofErr w:type="spellStart"/>
      <w:r>
        <w:rPr>
          <w:b/>
          <w:sz w:val="36"/>
          <w:szCs w:val="36"/>
        </w:rPr>
        <w:t>Gamagora</w:t>
      </w:r>
      <w:proofErr w:type="spellEnd"/>
      <w:r>
        <w:rPr>
          <w:b/>
          <w:sz w:val="36"/>
          <w:szCs w:val="36"/>
        </w:rPr>
        <w:t xml:space="preserve"> LD</w:t>
      </w:r>
    </w:p>
    <w:p w:rsidR="00E05388" w:rsidRDefault="00E05388" w:rsidP="00CB6492">
      <w:pPr>
        <w:rPr>
          <w:sz w:val="24"/>
          <w:szCs w:val="24"/>
        </w:rPr>
      </w:pPr>
      <w:r w:rsidRPr="008574C8">
        <w:rPr>
          <w:b/>
          <w:sz w:val="24"/>
          <w:szCs w:val="24"/>
        </w:rPr>
        <w:t>01 –</w:t>
      </w:r>
      <w:r>
        <w:rPr>
          <w:sz w:val="24"/>
          <w:szCs w:val="24"/>
        </w:rPr>
        <w:t xml:space="preserve"> </w:t>
      </w:r>
      <w:r w:rsidR="00E94892">
        <w:rPr>
          <w:sz w:val="24"/>
          <w:szCs w:val="24"/>
        </w:rPr>
        <w:t>Les histoires sont vitales car e</w:t>
      </w:r>
      <w:r>
        <w:rPr>
          <w:sz w:val="24"/>
          <w:szCs w:val="24"/>
        </w:rPr>
        <w:t>lles nous permettent de vivre des choses qu’on ne pourrait pas vivre a</w:t>
      </w:r>
      <w:r w:rsidR="008206D6">
        <w:rPr>
          <w:sz w:val="24"/>
          <w:szCs w:val="24"/>
        </w:rPr>
        <w:t xml:space="preserve">utrement. Assouvir </w:t>
      </w:r>
      <w:r w:rsidR="007B1067">
        <w:rPr>
          <w:sz w:val="24"/>
          <w:szCs w:val="24"/>
        </w:rPr>
        <w:t>les</w:t>
      </w:r>
      <w:r w:rsidR="008206D6">
        <w:rPr>
          <w:sz w:val="24"/>
          <w:szCs w:val="24"/>
        </w:rPr>
        <w:t xml:space="preserve"> émotions, parfois même </w:t>
      </w:r>
      <w:r w:rsidR="007B1067">
        <w:rPr>
          <w:sz w:val="24"/>
          <w:szCs w:val="24"/>
        </w:rPr>
        <w:t>les</w:t>
      </w:r>
      <w:r w:rsidR="008206D6">
        <w:rPr>
          <w:sz w:val="24"/>
          <w:szCs w:val="24"/>
        </w:rPr>
        <w:t xml:space="preserve"> pulsions</w:t>
      </w:r>
      <w:r w:rsidR="007B1067">
        <w:rPr>
          <w:sz w:val="24"/>
          <w:szCs w:val="24"/>
        </w:rPr>
        <w:t>, que nous ne ressentons pas assez / que nous n’avons jamais ressenties.</w:t>
      </w:r>
    </w:p>
    <w:p w:rsidR="00C52450" w:rsidRDefault="00C52450" w:rsidP="00CB6492">
      <w:pPr>
        <w:rPr>
          <w:sz w:val="24"/>
          <w:szCs w:val="24"/>
        </w:rPr>
      </w:pPr>
      <w:r w:rsidRPr="008574C8">
        <w:rPr>
          <w:b/>
          <w:sz w:val="24"/>
          <w:szCs w:val="24"/>
        </w:rPr>
        <w:t xml:space="preserve">02 </w:t>
      </w:r>
      <w:r w:rsidR="009F684C" w:rsidRPr="008574C8">
        <w:rPr>
          <w:b/>
          <w:sz w:val="24"/>
          <w:szCs w:val="24"/>
        </w:rPr>
        <w:t>–</w:t>
      </w:r>
      <w:r w:rsidR="002E0542">
        <w:rPr>
          <w:sz w:val="24"/>
          <w:szCs w:val="24"/>
        </w:rPr>
        <w:t xml:space="preserve"> La catharsis et le sentiment que le spectateur ressent lorsqu’il a la sensation de procuration des émotions, de les vivre pour de vrai. Elle est importante, car le spectateur n’en assume pas les conséquences.</w:t>
      </w:r>
    </w:p>
    <w:p w:rsidR="009F684C" w:rsidRDefault="009F684C" w:rsidP="00CB6492">
      <w:pPr>
        <w:rPr>
          <w:sz w:val="24"/>
          <w:szCs w:val="24"/>
        </w:rPr>
      </w:pPr>
      <w:r w:rsidRPr="008574C8">
        <w:rPr>
          <w:b/>
          <w:sz w:val="24"/>
          <w:szCs w:val="24"/>
        </w:rPr>
        <w:t xml:space="preserve">03 </w:t>
      </w:r>
      <w:r w:rsidR="0061391C" w:rsidRPr="008574C8">
        <w:rPr>
          <w:b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1391C">
        <w:rPr>
          <w:sz w:val="24"/>
          <w:szCs w:val="24"/>
        </w:rPr>
        <w:t xml:space="preserve">Une histoire doit en permanence osciller entre le réalisme / la crédibilité et </w:t>
      </w:r>
      <w:r w:rsidR="002A4547">
        <w:rPr>
          <w:sz w:val="24"/>
          <w:szCs w:val="24"/>
        </w:rPr>
        <w:t>…</w:t>
      </w:r>
    </w:p>
    <w:p w:rsidR="0061391C" w:rsidRPr="008574C8" w:rsidRDefault="0061391C" w:rsidP="00CB6492">
      <w:pPr>
        <w:rPr>
          <w:b/>
          <w:sz w:val="24"/>
          <w:szCs w:val="24"/>
        </w:rPr>
      </w:pPr>
      <w:r w:rsidRPr="008574C8">
        <w:rPr>
          <w:b/>
          <w:sz w:val="24"/>
          <w:szCs w:val="24"/>
        </w:rPr>
        <w:t xml:space="preserve">04 </w:t>
      </w:r>
      <w:r w:rsidR="00C13BC9" w:rsidRPr="008574C8">
        <w:rPr>
          <w:b/>
          <w:sz w:val="24"/>
          <w:szCs w:val="24"/>
        </w:rPr>
        <w:t>–</w:t>
      </w:r>
      <w:r w:rsidRPr="008574C8">
        <w:rPr>
          <w:b/>
          <w:sz w:val="24"/>
          <w:szCs w:val="24"/>
        </w:rPr>
        <w:t xml:space="preserve"> </w:t>
      </w:r>
    </w:p>
    <w:p w:rsidR="00C13BC9" w:rsidRDefault="00C13BC9" w:rsidP="00CB6492">
      <w:pPr>
        <w:rPr>
          <w:sz w:val="24"/>
          <w:szCs w:val="24"/>
        </w:rPr>
      </w:pPr>
      <w:r w:rsidRPr="008574C8">
        <w:rPr>
          <w:b/>
          <w:sz w:val="24"/>
          <w:szCs w:val="24"/>
        </w:rPr>
        <w:t>05</w:t>
      </w:r>
      <w:r>
        <w:rPr>
          <w:sz w:val="24"/>
          <w:szCs w:val="24"/>
        </w:rPr>
        <w:t xml:space="preserve"> </w:t>
      </w:r>
      <w:r w:rsidRPr="008574C8">
        <w:rPr>
          <w:b/>
          <w:sz w:val="24"/>
          <w:szCs w:val="24"/>
        </w:rPr>
        <w:t xml:space="preserve">– </w:t>
      </w:r>
      <w:r>
        <w:rPr>
          <w:sz w:val="24"/>
          <w:szCs w:val="24"/>
        </w:rPr>
        <w:t xml:space="preserve">Les 3 éléments constitutifs d’une histoire sont : </w:t>
      </w:r>
    </w:p>
    <w:p w:rsidR="006520DB" w:rsidRDefault="006520DB" w:rsidP="006520D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DE259A">
        <w:rPr>
          <w:b/>
          <w:sz w:val="24"/>
          <w:szCs w:val="24"/>
        </w:rPr>
        <w:t>Un univers</w:t>
      </w:r>
      <w:r>
        <w:rPr>
          <w:sz w:val="24"/>
          <w:szCs w:val="24"/>
        </w:rPr>
        <w:t xml:space="preserve"> : </w:t>
      </w:r>
      <w:r w:rsidR="00723694">
        <w:rPr>
          <w:sz w:val="24"/>
          <w:szCs w:val="24"/>
        </w:rPr>
        <w:t>Il pose les bases dans lesquelles l’histoire va se dérouler.</w:t>
      </w:r>
    </w:p>
    <w:p w:rsidR="00C13BC9" w:rsidRDefault="00C13BC9" w:rsidP="00C13BC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DE259A">
        <w:rPr>
          <w:b/>
          <w:sz w:val="24"/>
          <w:szCs w:val="24"/>
        </w:rPr>
        <w:t>Un personnage</w:t>
      </w:r>
      <w:r w:rsidR="00723694">
        <w:rPr>
          <w:sz w:val="24"/>
          <w:szCs w:val="24"/>
        </w:rPr>
        <w:t> : Il est celui que le spectateur va suivre, il est un véritable point de repère de l’histoire.</w:t>
      </w:r>
    </w:p>
    <w:p w:rsidR="00C13BC9" w:rsidRPr="00C13BC9" w:rsidRDefault="00C13BC9" w:rsidP="00C13BC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DE259A">
        <w:rPr>
          <w:b/>
          <w:sz w:val="24"/>
          <w:szCs w:val="24"/>
        </w:rPr>
        <w:t>Une trame scénaristique</w:t>
      </w:r>
      <w:r w:rsidR="00EB55E1">
        <w:rPr>
          <w:b/>
          <w:sz w:val="24"/>
          <w:szCs w:val="24"/>
        </w:rPr>
        <w:t xml:space="preserve"> / intrigue</w:t>
      </w:r>
      <w:r w:rsidR="00BC7225">
        <w:rPr>
          <w:sz w:val="24"/>
          <w:szCs w:val="24"/>
        </w:rPr>
        <w:t> : Elle représente tous les événements qui vont se dérouler dans l’histoire.</w:t>
      </w:r>
    </w:p>
    <w:p w:rsidR="00C13BC9" w:rsidRDefault="00C13BC9" w:rsidP="00CB6492">
      <w:pPr>
        <w:rPr>
          <w:sz w:val="24"/>
          <w:szCs w:val="24"/>
        </w:rPr>
      </w:pPr>
      <w:r w:rsidRPr="008574C8">
        <w:rPr>
          <w:b/>
          <w:sz w:val="24"/>
          <w:szCs w:val="24"/>
        </w:rPr>
        <w:t xml:space="preserve">06 </w:t>
      </w:r>
      <w:r w:rsidR="00511640" w:rsidRPr="008574C8">
        <w:rPr>
          <w:b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11640">
        <w:rPr>
          <w:sz w:val="24"/>
          <w:szCs w:val="24"/>
        </w:rPr>
        <w:t>L’identification permet au spectateur de se sentir concerné par ce qui lui est raconté.</w:t>
      </w:r>
    </w:p>
    <w:p w:rsidR="00D07CE8" w:rsidRDefault="00D07CE8" w:rsidP="00CB6492">
      <w:pPr>
        <w:rPr>
          <w:sz w:val="24"/>
          <w:szCs w:val="24"/>
        </w:rPr>
      </w:pPr>
      <w:r w:rsidRPr="008574C8">
        <w:rPr>
          <w:b/>
          <w:sz w:val="24"/>
          <w:szCs w:val="24"/>
        </w:rPr>
        <w:t>07 –</w:t>
      </w:r>
      <w:r>
        <w:rPr>
          <w:sz w:val="24"/>
          <w:szCs w:val="24"/>
        </w:rPr>
        <w:t xml:space="preserve"> Identification </w:t>
      </w:r>
      <w:r w:rsidR="00520BD4">
        <w:rPr>
          <w:sz w:val="24"/>
          <w:szCs w:val="24"/>
        </w:rPr>
        <w:t>empathique, Identification mimétique…</w:t>
      </w:r>
    </w:p>
    <w:p w:rsidR="00D07CE8" w:rsidRDefault="00D07CE8" w:rsidP="00CB6492">
      <w:pPr>
        <w:rPr>
          <w:sz w:val="24"/>
          <w:szCs w:val="24"/>
        </w:rPr>
      </w:pPr>
      <w:r w:rsidRPr="008574C8">
        <w:rPr>
          <w:b/>
          <w:sz w:val="24"/>
          <w:szCs w:val="24"/>
        </w:rPr>
        <w:t xml:space="preserve">08 </w:t>
      </w:r>
      <w:r w:rsidR="00A33830" w:rsidRPr="008574C8">
        <w:rPr>
          <w:b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11021" w:rsidRPr="00111021">
        <w:rPr>
          <w:b/>
          <w:sz w:val="24"/>
          <w:szCs w:val="24"/>
        </w:rPr>
        <w:t>La caractérisation passive</w:t>
      </w:r>
      <w:r w:rsidR="00111021">
        <w:rPr>
          <w:sz w:val="24"/>
          <w:szCs w:val="24"/>
        </w:rPr>
        <w:t xml:space="preserve"> est la création d’un personnage </w:t>
      </w:r>
      <w:r w:rsidR="005354AF">
        <w:rPr>
          <w:sz w:val="24"/>
          <w:szCs w:val="24"/>
        </w:rPr>
        <w:t>en lui donnant</w:t>
      </w:r>
      <w:r w:rsidR="00111021">
        <w:rPr>
          <w:sz w:val="24"/>
          <w:szCs w:val="24"/>
        </w:rPr>
        <w:t xml:space="preserve"> toutes ses caractérisations précises. Nom, Prénom, âge, Physique, Mentale, Antécédents, Psychologie</w:t>
      </w:r>
      <w:r w:rsidR="005354AF">
        <w:rPr>
          <w:sz w:val="24"/>
          <w:szCs w:val="24"/>
        </w:rPr>
        <w:t>, etc…</w:t>
      </w:r>
    </w:p>
    <w:p w:rsidR="00111021" w:rsidRPr="00111021" w:rsidRDefault="00111021" w:rsidP="00CB649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La caractérisation active </w:t>
      </w:r>
      <w:r w:rsidR="005354AF" w:rsidRPr="005354AF">
        <w:rPr>
          <w:sz w:val="24"/>
          <w:szCs w:val="24"/>
        </w:rPr>
        <w:t>e</w:t>
      </w:r>
      <w:r w:rsidR="00242F2E">
        <w:rPr>
          <w:sz w:val="24"/>
          <w:szCs w:val="24"/>
        </w:rPr>
        <w:t>st la création d’un personnage e</w:t>
      </w:r>
      <w:r w:rsidR="005354AF" w:rsidRPr="005354AF">
        <w:rPr>
          <w:sz w:val="24"/>
          <w:szCs w:val="24"/>
        </w:rPr>
        <w:t>n passant</w:t>
      </w:r>
      <w:r w:rsidR="00697F43">
        <w:rPr>
          <w:sz w:val="24"/>
          <w:szCs w:val="24"/>
        </w:rPr>
        <w:t xml:space="preserve"> / le définissant</w:t>
      </w:r>
      <w:r w:rsidR="005354AF">
        <w:rPr>
          <w:sz w:val="24"/>
          <w:szCs w:val="24"/>
        </w:rPr>
        <w:t xml:space="preserve"> par </w:t>
      </w:r>
      <w:r w:rsidR="00242F2E">
        <w:rPr>
          <w:sz w:val="24"/>
          <w:szCs w:val="24"/>
        </w:rPr>
        <w:t xml:space="preserve">son </w:t>
      </w:r>
      <w:r w:rsidR="005354AF">
        <w:rPr>
          <w:sz w:val="24"/>
          <w:szCs w:val="24"/>
        </w:rPr>
        <w:t>objectif</w:t>
      </w:r>
      <w:r w:rsidR="00242F2E">
        <w:rPr>
          <w:sz w:val="24"/>
          <w:szCs w:val="24"/>
        </w:rPr>
        <w:t>.</w:t>
      </w:r>
    </w:p>
    <w:p w:rsidR="00A33830" w:rsidRDefault="00A33830" w:rsidP="00CB6492">
      <w:pPr>
        <w:rPr>
          <w:sz w:val="24"/>
          <w:szCs w:val="24"/>
        </w:rPr>
      </w:pPr>
      <w:r w:rsidRPr="008574C8">
        <w:rPr>
          <w:b/>
          <w:sz w:val="24"/>
          <w:szCs w:val="24"/>
        </w:rPr>
        <w:t>09 –</w:t>
      </w:r>
      <w:r>
        <w:rPr>
          <w:sz w:val="24"/>
          <w:szCs w:val="24"/>
        </w:rPr>
        <w:t xml:space="preserve"> Le protagoniste qui a un objectif et qui veut l’atteindre</w:t>
      </w:r>
      <w:r w:rsidR="00CA63F5">
        <w:rPr>
          <w:sz w:val="24"/>
          <w:szCs w:val="24"/>
        </w:rPr>
        <w:t>.</w:t>
      </w:r>
      <w:r>
        <w:rPr>
          <w:sz w:val="24"/>
          <w:szCs w:val="24"/>
        </w:rPr>
        <w:br/>
        <w:t>Le protagoniste qui a un objectif mais ne veut pas l’atteindre</w:t>
      </w:r>
      <w:r w:rsidR="00CA63F5">
        <w:rPr>
          <w:sz w:val="24"/>
          <w:szCs w:val="24"/>
        </w:rPr>
        <w:t>.</w:t>
      </w:r>
    </w:p>
    <w:p w:rsidR="00A33830" w:rsidRPr="008574C8" w:rsidRDefault="00A33830" w:rsidP="00CB6492">
      <w:pPr>
        <w:rPr>
          <w:b/>
          <w:sz w:val="24"/>
          <w:szCs w:val="24"/>
        </w:rPr>
      </w:pPr>
      <w:r w:rsidRPr="008574C8">
        <w:rPr>
          <w:b/>
          <w:sz w:val="24"/>
          <w:szCs w:val="24"/>
        </w:rPr>
        <w:t xml:space="preserve">10 </w:t>
      </w:r>
      <w:r w:rsidR="00F3092E" w:rsidRPr="008574C8">
        <w:rPr>
          <w:b/>
          <w:sz w:val="24"/>
          <w:szCs w:val="24"/>
        </w:rPr>
        <w:t>–</w:t>
      </w:r>
      <w:r w:rsidRPr="008574C8">
        <w:rPr>
          <w:b/>
          <w:sz w:val="24"/>
          <w:szCs w:val="24"/>
        </w:rPr>
        <w:t xml:space="preserve"> </w:t>
      </w:r>
    </w:p>
    <w:p w:rsidR="00F3092E" w:rsidRDefault="00F3092E" w:rsidP="00CB6492">
      <w:pPr>
        <w:rPr>
          <w:sz w:val="24"/>
          <w:szCs w:val="24"/>
        </w:rPr>
      </w:pPr>
      <w:r w:rsidRPr="008574C8">
        <w:rPr>
          <w:b/>
          <w:sz w:val="24"/>
          <w:szCs w:val="24"/>
        </w:rPr>
        <w:t xml:space="preserve">11 </w:t>
      </w:r>
      <w:r w:rsidR="000F4B10" w:rsidRPr="008574C8">
        <w:rPr>
          <w:b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F4B10">
        <w:rPr>
          <w:sz w:val="24"/>
          <w:szCs w:val="24"/>
        </w:rPr>
        <w:t>Le conflit permet de générer des obstacles, qui elles même vont générer des actions</w:t>
      </w:r>
      <w:r w:rsidR="00DD7CF0">
        <w:rPr>
          <w:sz w:val="24"/>
          <w:szCs w:val="24"/>
        </w:rPr>
        <w:t xml:space="preserve"> et des rebondissements dans le récit.</w:t>
      </w:r>
    </w:p>
    <w:p w:rsidR="00AA376A" w:rsidRDefault="000F4B10" w:rsidP="00CB6492">
      <w:pPr>
        <w:rPr>
          <w:sz w:val="24"/>
          <w:szCs w:val="24"/>
        </w:rPr>
      </w:pPr>
      <w:r w:rsidRPr="008574C8">
        <w:rPr>
          <w:b/>
          <w:sz w:val="24"/>
          <w:szCs w:val="24"/>
        </w:rPr>
        <w:t>12 –</w:t>
      </w:r>
      <w:r>
        <w:rPr>
          <w:sz w:val="24"/>
          <w:szCs w:val="24"/>
        </w:rPr>
        <w:t xml:space="preserve"> </w:t>
      </w:r>
      <w:r w:rsidR="00AA376A">
        <w:rPr>
          <w:sz w:val="24"/>
          <w:szCs w:val="24"/>
        </w:rPr>
        <w:t>Les 3 types d’obstacles sont :</w:t>
      </w:r>
    </w:p>
    <w:p w:rsidR="000F4B10" w:rsidRPr="00AA376A" w:rsidRDefault="00C547BA" w:rsidP="00AA376A">
      <w:pPr>
        <w:pStyle w:val="Paragraphedeliste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Obstacle </w:t>
      </w:r>
      <w:r w:rsidR="00AA376A" w:rsidRPr="00AA376A">
        <w:rPr>
          <w:b/>
          <w:sz w:val="24"/>
          <w:szCs w:val="24"/>
        </w:rPr>
        <w:t>Interne</w:t>
      </w:r>
      <w:r w:rsidR="00AA376A">
        <w:rPr>
          <w:b/>
          <w:sz w:val="24"/>
          <w:szCs w:val="24"/>
        </w:rPr>
        <w:t xml:space="preserve"> : </w:t>
      </w:r>
      <w:r w:rsidR="007A2155">
        <w:rPr>
          <w:sz w:val="24"/>
          <w:szCs w:val="24"/>
        </w:rPr>
        <w:t xml:space="preserve">Un obstacle qui vient du personnage même. </w:t>
      </w:r>
      <w:r w:rsidR="007A2155">
        <w:rPr>
          <w:sz w:val="24"/>
          <w:szCs w:val="24"/>
        </w:rPr>
        <w:br/>
        <w:t>Exemple : Handicap physique de naissance</w:t>
      </w:r>
      <w:r w:rsidR="00A15142">
        <w:rPr>
          <w:sz w:val="24"/>
          <w:szCs w:val="24"/>
        </w:rPr>
        <w:t>.</w:t>
      </w:r>
    </w:p>
    <w:p w:rsidR="00AA376A" w:rsidRPr="00AA376A" w:rsidRDefault="00C547BA" w:rsidP="00AA376A">
      <w:pPr>
        <w:pStyle w:val="Paragraphedeliste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Obstacle </w:t>
      </w:r>
      <w:r w:rsidR="00AA376A" w:rsidRPr="00AA376A">
        <w:rPr>
          <w:b/>
          <w:sz w:val="24"/>
          <w:szCs w:val="24"/>
        </w:rPr>
        <w:t>Externe</w:t>
      </w:r>
      <w:r w:rsidR="007A2155">
        <w:rPr>
          <w:b/>
          <w:sz w:val="24"/>
          <w:szCs w:val="24"/>
        </w:rPr>
        <w:t xml:space="preserve"> : </w:t>
      </w:r>
      <w:r w:rsidR="007A2155">
        <w:rPr>
          <w:sz w:val="24"/>
          <w:szCs w:val="24"/>
        </w:rPr>
        <w:t>Un obstacle qui vient de l’extérieur.</w:t>
      </w:r>
      <w:r w:rsidR="007A2155">
        <w:rPr>
          <w:sz w:val="24"/>
          <w:szCs w:val="24"/>
        </w:rPr>
        <w:br/>
        <w:t>Exemple :</w:t>
      </w:r>
      <w:r w:rsidR="000273DC">
        <w:rPr>
          <w:sz w:val="24"/>
          <w:szCs w:val="24"/>
        </w:rPr>
        <w:t xml:space="preserve"> La foudre qui tombe sur lui, une voiture qui lui fonce dessus.</w:t>
      </w:r>
    </w:p>
    <w:p w:rsidR="00AA376A" w:rsidRPr="00AA376A" w:rsidRDefault="00C547BA" w:rsidP="00AA376A">
      <w:pPr>
        <w:pStyle w:val="Paragraphedeliste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Obstacle </w:t>
      </w:r>
      <w:r w:rsidR="00AA376A" w:rsidRPr="00AA376A">
        <w:rPr>
          <w:b/>
          <w:sz w:val="24"/>
          <w:szCs w:val="24"/>
        </w:rPr>
        <w:t>Externe d’origine interne</w:t>
      </w:r>
      <w:r w:rsidR="000273DC">
        <w:rPr>
          <w:b/>
          <w:sz w:val="24"/>
          <w:szCs w:val="24"/>
        </w:rPr>
        <w:t xml:space="preserve"> : </w:t>
      </w:r>
      <w:r w:rsidR="000273DC">
        <w:rPr>
          <w:sz w:val="24"/>
          <w:szCs w:val="24"/>
        </w:rPr>
        <w:t>Un obstacle qui ne gêne personne de manière général, mais qui gêne le personnage.</w:t>
      </w:r>
      <w:r w:rsidR="000273DC">
        <w:rPr>
          <w:sz w:val="24"/>
          <w:szCs w:val="24"/>
        </w:rPr>
        <w:br/>
        <w:t>Exemple : Allergie au pollens.</w:t>
      </w:r>
    </w:p>
    <w:p w:rsidR="000F4B10" w:rsidRDefault="000F4B10" w:rsidP="00CB6492">
      <w:pPr>
        <w:rPr>
          <w:sz w:val="24"/>
          <w:szCs w:val="24"/>
        </w:rPr>
      </w:pPr>
      <w:r w:rsidRPr="008574C8">
        <w:rPr>
          <w:b/>
          <w:sz w:val="24"/>
          <w:szCs w:val="24"/>
        </w:rPr>
        <w:lastRenderedPageBreak/>
        <w:t>13 –</w:t>
      </w:r>
      <w:r>
        <w:rPr>
          <w:sz w:val="24"/>
          <w:szCs w:val="24"/>
        </w:rPr>
        <w:t xml:space="preserve"> </w:t>
      </w:r>
      <w:r w:rsidR="00E1631F">
        <w:rPr>
          <w:sz w:val="24"/>
          <w:szCs w:val="24"/>
        </w:rPr>
        <w:t>Peur de l’Inconnu, peur de la Mort.</w:t>
      </w:r>
    </w:p>
    <w:p w:rsidR="000F4B10" w:rsidRDefault="000F4B10" w:rsidP="00CB6492">
      <w:pPr>
        <w:rPr>
          <w:sz w:val="24"/>
          <w:szCs w:val="24"/>
        </w:rPr>
      </w:pPr>
      <w:r w:rsidRPr="008574C8">
        <w:rPr>
          <w:b/>
          <w:sz w:val="24"/>
          <w:szCs w:val="24"/>
        </w:rPr>
        <w:t xml:space="preserve">14 </w:t>
      </w:r>
      <w:r w:rsidR="00E27A43" w:rsidRPr="008574C8">
        <w:rPr>
          <w:b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C391B">
        <w:rPr>
          <w:sz w:val="24"/>
          <w:szCs w:val="24"/>
        </w:rPr>
        <w:t>Le mentor.</w:t>
      </w:r>
    </w:p>
    <w:p w:rsidR="00E27A43" w:rsidRDefault="00E27A43" w:rsidP="00CB6492">
      <w:pPr>
        <w:rPr>
          <w:sz w:val="24"/>
          <w:szCs w:val="24"/>
        </w:rPr>
      </w:pPr>
      <w:r w:rsidRPr="008574C8">
        <w:rPr>
          <w:b/>
          <w:sz w:val="24"/>
          <w:szCs w:val="24"/>
        </w:rPr>
        <w:t>15 –</w:t>
      </w:r>
      <w:r>
        <w:rPr>
          <w:sz w:val="24"/>
          <w:szCs w:val="24"/>
        </w:rPr>
        <w:t xml:space="preserve"> Dans une structure dramatique, le passage du 1</w:t>
      </w:r>
      <w:r w:rsidRPr="00E27A43">
        <w:rPr>
          <w:sz w:val="24"/>
          <w:szCs w:val="24"/>
          <w:vertAlign w:val="superscript"/>
        </w:rPr>
        <w:t>er</w:t>
      </w:r>
      <w:r>
        <w:rPr>
          <w:sz w:val="24"/>
          <w:szCs w:val="24"/>
        </w:rPr>
        <w:t xml:space="preserve"> au 2</w:t>
      </w:r>
      <w:r w:rsidRPr="00E27A43"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 xml:space="preserve"> acte </w:t>
      </w:r>
      <w:r w:rsidR="00DC7098">
        <w:rPr>
          <w:sz w:val="24"/>
          <w:szCs w:val="24"/>
        </w:rPr>
        <w:t>est la découverte de l’objectif à accomplir</w:t>
      </w:r>
      <w:r w:rsidR="00822287">
        <w:rPr>
          <w:sz w:val="24"/>
          <w:szCs w:val="24"/>
        </w:rPr>
        <w:t>.</w:t>
      </w:r>
    </w:p>
    <w:p w:rsidR="00DE259A" w:rsidRDefault="00DE259A" w:rsidP="00CB6492">
      <w:pPr>
        <w:rPr>
          <w:sz w:val="24"/>
          <w:szCs w:val="24"/>
        </w:rPr>
      </w:pPr>
      <w:r w:rsidRPr="008574C8">
        <w:rPr>
          <w:b/>
          <w:sz w:val="24"/>
          <w:szCs w:val="24"/>
        </w:rPr>
        <w:t>16 –</w:t>
      </w:r>
      <w:r>
        <w:rPr>
          <w:sz w:val="24"/>
          <w:szCs w:val="24"/>
        </w:rPr>
        <w:t xml:space="preserve"> </w:t>
      </w:r>
      <w:r w:rsidR="00957288">
        <w:rPr>
          <w:sz w:val="24"/>
          <w:szCs w:val="24"/>
        </w:rPr>
        <w:t>La réponse dramatique est la finalité de l’histoire, elle apporte la morale et le sens de l’histoire.</w:t>
      </w:r>
    </w:p>
    <w:p w:rsidR="00DE259A" w:rsidRDefault="00DE259A" w:rsidP="00CB6492">
      <w:pPr>
        <w:rPr>
          <w:sz w:val="24"/>
          <w:szCs w:val="24"/>
        </w:rPr>
      </w:pPr>
      <w:r w:rsidRPr="008574C8">
        <w:rPr>
          <w:b/>
          <w:sz w:val="24"/>
          <w:szCs w:val="24"/>
        </w:rPr>
        <w:t>17 –</w:t>
      </w:r>
      <w:r>
        <w:rPr>
          <w:sz w:val="24"/>
          <w:szCs w:val="24"/>
        </w:rPr>
        <w:t xml:space="preserve"> Dans une structure dramatique, les 3 axes qui traversent le récit sont :</w:t>
      </w:r>
    </w:p>
    <w:p w:rsidR="00DE259A" w:rsidRDefault="00DE259A" w:rsidP="00DE259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E259A">
        <w:rPr>
          <w:b/>
          <w:sz w:val="24"/>
          <w:szCs w:val="24"/>
        </w:rPr>
        <w:t>Le Début</w:t>
      </w:r>
      <w:r>
        <w:rPr>
          <w:sz w:val="24"/>
          <w:szCs w:val="24"/>
        </w:rPr>
        <w:t> : Présentation de l’univers, du personnage, de ses relations, puis de son objectif.</w:t>
      </w:r>
    </w:p>
    <w:p w:rsidR="00DE259A" w:rsidRDefault="00DE259A" w:rsidP="00DE259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E259A">
        <w:rPr>
          <w:b/>
          <w:sz w:val="24"/>
          <w:szCs w:val="24"/>
        </w:rPr>
        <w:t>Le Milieu</w:t>
      </w:r>
      <w:r>
        <w:rPr>
          <w:sz w:val="24"/>
          <w:szCs w:val="24"/>
        </w:rPr>
        <w:t> : Péripéties / Obstacles pour accomplir son objectif, Climax, puis réussite de l’objectif.</w:t>
      </w:r>
    </w:p>
    <w:p w:rsidR="00DE259A" w:rsidRDefault="00DE259A" w:rsidP="00DE259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E259A">
        <w:rPr>
          <w:b/>
          <w:sz w:val="24"/>
          <w:szCs w:val="24"/>
        </w:rPr>
        <w:t>La Fin</w:t>
      </w:r>
      <w:r>
        <w:rPr>
          <w:sz w:val="24"/>
          <w:szCs w:val="24"/>
        </w:rPr>
        <w:t xml:space="preserve"> : </w:t>
      </w:r>
      <w:r w:rsidR="005B0F94">
        <w:rPr>
          <w:sz w:val="24"/>
          <w:szCs w:val="24"/>
        </w:rPr>
        <w:t>Retour au début avec objectif accomplit, l’histoire apporte sa morale et son sens.</w:t>
      </w:r>
    </w:p>
    <w:p w:rsidR="005B0F94" w:rsidRPr="008574C8" w:rsidRDefault="005B0F94" w:rsidP="005B0F94">
      <w:pPr>
        <w:rPr>
          <w:b/>
          <w:sz w:val="24"/>
          <w:szCs w:val="24"/>
        </w:rPr>
      </w:pPr>
      <w:r w:rsidRPr="008574C8">
        <w:rPr>
          <w:b/>
          <w:sz w:val="24"/>
          <w:szCs w:val="24"/>
        </w:rPr>
        <w:t xml:space="preserve">18 – </w:t>
      </w:r>
    </w:p>
    <w:p w:rsidR="002F372E" w:rsidRPr="008574C8" w:rsidRDefault="005B0F94" w:rsidP="002F372E">
      <w:pPr>
        <w:rPr>
          <w:b/>
          <w:sz w:val="24"/>
          <w:szCs w:val="24"/>
        </w:rPr>
      </w:pPr>
      <w:r w:rsidRPr="008574C8">
        <w:rPr>
          <w:b/>
          <w:sz w:val="24"/>
          <w:szCs w:val="24"/>
        </w:rPr>
        <w:t xml:space="preserve">19 </w:t>
      </w:r>
      <w:r w:rsidR="00D6545D" w:rsidRPr="008574C8">
        <w:rPr>
          <w:b/>
          <w:sz w:val="24"/>
          <w:szCs w:val="24"/>
        </w:rPr>
        <w:t>–</w:t>
      </w:r>
      <w:r w:rsidRPr="008574C8">
        <w:rPr>
          <w:b/>
          <w:sz w:val="24"/>
          <w:szCs w:val="24"/>
        </w:rPr>
        <w:t xml:space="preserve"> </w:t>
      </w:r>
    </w:p>
    <w:p w:rsidR="006A6087" w:rsidRPr="002F372E" w:rsidRDefault="006A6087" w:rsidP="002F372E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2F372E">
        <w:rPr>
          <w:b/>
          <w:sz w:val="24"/>
          <w:szCs w:val="24"/>
        </w:rPr>
        <w:t>Le Début</w:t>
      </w:r>
      <w:r w:rsidRPr="002F372E">
        <w:rPr>
          <w:sz w:val="24"/>
          <w:szCs w:val="24"/>
        </w:rPr>
        <w:t> : Présentation de l’univers, du personnage, de ses relations, puis de son objectif.</w:t>
      </w:r>
    </w:p>
    <w:p w:rsidR="006A6087" w:rsidRDefault="006A6087" w:rsidP="006A608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E259A">
        <w:rPr>
          <w:b/>
          <w:sz w:val="24"/>
          <w:szCs w:val="24"/>
        </w:rPr>
        <w:t>Le Milieu</w:t>
      </w:r>
      <w:r>
        <w:rPr>
          <w:sz w:val="24"/>
          <w:szCs w:val="24"/>
        </w:rPr>
        <w:t> : Péripéties / Obstacles pour accomplir son objectif, Climax, puis réussite de l’objectif.</w:t>
      </w:r>
    </w:p>
    <w:p w:rsidR="006A6087" w:rsidRDefault="006A6087" w:rsidP="006A6087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DE259A">
        <w:rPr>
          <w:b/>
          <w:sz w:val="24"/>
          <w:szCs w:val="24"/>
        </w:rPr>
        <w:t>La Fin</w:t>
      </w:r>
      <w:r>
        <w:rPr>
          <w:sz w:val="24"/>
          <w:szCs w:val="24"/>
        </w:rPr>
        <w:t> : Retour au début avec objectif accomplit, l’histoire apporte sa morale et son sens.</w:t>
      </w:r>
    </w:p>
    <w:p w:rsidR="00ED0841" w:rsidRDefault="00D6545D" w:rsidP="005B0F94">
      <w:pPr>
        <w:rPr>
          <w:sz w:val="24"/>
          <w:szCs w:val="24"/>
        </w:rPr>
      </w:pPr>
      <w:r w:rsidRPr="008574C8">
        <w:rPr>
          <w:b/>
          <w:sz w:val="24"/>
          <w:szCs w:val="24"/>
        </w:rPr>
        <w:t>20 –</w:t>
      </w:r>
      <w:r w:rsidR="00ED0841">
        <w:rPr>
          <w:sz w:val="24"/>
          <w:szCs w:val="24"/>
        </w:rPr>
        <w:t xml:space="preserve"> Une scène BBQ sert à :</w:t>
      </w:r>
    </w:p>
    <w:p w:rsidR="00ED0841" w:rsidRDefault="00ED0841" w:rsidP="00ED084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Humaniser les personnages</w:t>
      </w:r>
      <w:r w:rsidR="00466304">
        <w:rPr>
          <w:sz w:val="24"/>
          <w:szCs w:val="24"/>
        </w:rPr>
        <w:t>.</w:t>
      </w:r>
    </w:p>
    <w:p w:rsidR="00ED0841" w:rsidRDefault="00ED0841" w:rsidP="00ED084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D6545D" w:rsidRPr="00ED0841">
        <w:rPr>
          <w:sz w:val="24"/>
          <w:szCs w:val="24"/>
        </w:rPr>
        <w:t>es faire interagir / discuter entre eux</w:t>
      </w:r>
      <w:r w:rsidR="00466304">
        <w:rPr>
          <w:sz w:val="24"/>
          <w:szCs w:val="24"/>
        </w:rPr>
        <w:t xml:space="preserve"> sur les évènements qu’ils ont </w:t>
      </w:r>
      <w:proofErr w:type="gramStart"/>
      <w:r w:rsidR="00466304">
        <w:rPr>
          <w:sz w:val="24"/>
          <w:szCs w:val="24"/>
        </w:rPr>
        <w:t>vécu</w:t>
      </w:r>
      <w:proofErr w:type="gramEnd"/>
      <w:r w:rsidR="00466304">
        <w:rPr>
          <w:sz w:val="24"/>
          <w:szCs w:val="24"/>
        </w:rPr>
        <w:t xml:space="preserve"> / vivent / vont vivre.</w:t>
      </w:r>
    </w:p>
    <w:p w:rsidR="00D6545D" w:rsidRDefault="00ED0841" w:rsidP="00ED084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D6545D" w:rsidRPr="00ED0841">
        <w:rPr>
          <w:sz w:val="24"/>
          <w:szCs w:val="24"/>
        </w:rPr>
        <w:t>ythmer</w:t>
      </w:r>
      <w:r>
        <w:rPr>
          <w:sz w:val="24"/>
          <w:szCs w:val="24"/>
        </w:rPr>
        <w:t xml:space="preserve"> le récit</w:t>
      </w:r>
      <w:r w:rsidR="00466304">
        <w:rPr>
          <w:sz w:val="24"/>
          <w:szCs w:val="24"/>
        </w:rPr>
        <w:t>.</w:t>
      </w:r>
    </w:p>
    <w:p w:rsidR="005000C1" w:rsidRDefault="005000C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F91D69" w:rsidRDefault="00F91D69" w:rsidP="00F9257E">
      <w:pPr>
        <w:jc w:val="center"/>
        <w:rPr>
          <w:b/>
          <w:sz w:val="24"/>
          <w:szCs w:val="24"/>
        </w:rPr>
      </w:pPr>
      <w:r w:rsidRPr="00F9257E">
        <w:rPr>
          <w:b/>
          <w:sz w:val="32"/>
          <w:szCs w:val="32"/>
        </w:rPr>
        <w:lastRenderedPageBreak/>
        <w:t>DISSERTATION</w:t>
      </w:r>
    </w:p>
    <w:p w:rsidR="000558C3" w:rsidRDefault="00134A7A" w:rsidP="00C3691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l’heure des jeux vidéo à gros budget, les AAA </w:t>
      </w:r>
      <w:r w:rsidR="007E365D">
        <w:rPr>
          <w:sz w:val="24"/>
          <w:szCs w:val="24"/>
        </w:rPr>
        <w:t>s’inspirent</w:t>
      </w:r>
      <w:r>
        <w:rPr>
          <w:sz w:val="24"/>
          <w:szCs w:val="24"/>
        </w:rPr>
        <w:t xml:space="preserve"> beaucoup du cinéma</w:t>
      </w:r>
      <w:r w:rsidR="00107E3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243948">
        <w:rPr>
          <w:sz w:val="24"/>
          <w:szCs w:val="24"/>
        </w:rPr>
        <w:t>O</w:t>
      </w:r>
      <w:r>
        <w:rPr>
          <w:sz w:val="24"/>
          <w:szCs w:val="24"/>
        </w:rPr>
        <w:t>ptant pour une narration mis</w:t>
      </w:r>
      <w:r w:rsidR="00243948">
        <w:rPr>
          <w:sz w:val="24"/>
          <w:szCs w:val="24"/>
        </w:rPr>
        <w:t>e</w:t>
      </w:r>
      <w:r>
        <w:rPr>
          <w:sz w:val="24"/>
          <w:szCs w:val="24"/>
        </w:rPr>
        <w:t xml:space="preserve"> en scène avec des dialogues, </w:t>
      </w:r>
      <w:r w:rsidR="00E246D4">
        <w:rPr>
          <w:sz w:val="24"/>
          <w:szCs w:val="24"/>
        </w:rPr>
        <w:t xml:space="preserve">différents plans de caméra sur </w:t>
      </w:r>
      <w:r w:rsidR="003A4D86">
        <w:rPr>
          <w:sz w:val="24"/>
          <w:szCs w:val="24"/>
        </w:rPr>
        <w:t>l</w:t>
      </w:r>
      <w:r w:rsidR="00E246D4">
        <w:rPr>
          <w:sz w:val="24"/>
          <w:szCs w:val="24"/>
        </w:rPr>
        <w:t>’environnement</w:t>
      </w:r>
      <w:r w:rsidR="00AB1292">
        <w:rPr>
          <w:sz w:val="24"/>
          <w:szCs w:val="24"/>
        </w:rPr>
        <w:t xml:space="preserve"> et les personnages</w:t>
      </w:r>
      <w:r w:rsidR="00107E37">
        <w:rPr>
          <w:sz w:val="24"/>
          <w:szCs w:val="24"/>
        </w:rPr>
        <w:t xml:space="preserve"> ainsi que</w:t>
      </w:r>
      <w:r w:rsidR="00AB1292">
        <w:rPr>
          <w:sz w:val="24"/>
          <w:szCs w:val="24"/>
        </w:rPr>
        <w:t xml:space="preserve"> </w:t>
      </w:r>
      <w:r w:rsidR="00107E37">
        <w:rPr>
          <w:sz w:val="24"/>
          <w:szCs w:val="24"/>
        </w:rPr>
        <w:t xml:space="preserve">des </w:t>
      </w:r>
      <w:r w:rsidR="00AB1292">
        <w:rPr>
          <w:sz w:val="24"/>
          <w:szCs w:val="24"/>
        </w:rPr>
        <w:t>trame</w:t>
      </w:r>
      <w:r w:rsidR="00107E37">
        <w:rPr>
          <w:sz w:val="24"/>
          <w:szCs w:val="24"/>
        </w:rPr>
        <w:t>s</w:t>
      </w:r>
      <w:r w:rsidR="00AB1292">
        <w:rPr>
          <w:sz w:val="24"/>
          <w:szCs w:val="24"/>
        </w:rPr>
        <w:t xml:space="preserve"> scénaristique</w:t>
      </w:r>
      <w:r w:rsidR="00107E37">
        <w:rPr>
          <w:sz w:val="24"/>
          <w:szCs w:val="24"/>
        </w:rPr>
        <w:t>s</w:t>
      </w:r>
      <w:r w:rsidR="00AB1292">
        <w:rPr>
          <w:sz w:val="24"/>
          <w:szCs w:val="24"/>
        </w:rPr>
        <w:t xml:space="preserve"> très proche</w:t>
      </w:r>
      <w:r w:rsidR="007A0757">
        <w:rPr>
          <w:sz w:val="24"/>
          <w:szCs w:val="24"/>
        </w:rPr>
        <w:t>s</w:t>
      </w:r>
      <w:r w:rsidR="003A73E4">
        <w:rPr>
          <w:sz w:val="24"/>
          <w:szCs w:val="24"/>
        </w:rPr>
        <w:t xml:space="preserve"> des conventions </w:t>
      </w:r>
      <w:r w:rsidR="00AB1292">
        <w:rPr>
          <w:sz w:val="24"/>
          <w:szCs w:val="24"/>
        </w:rPr>
        <w:t>habituelles.</w:t>
      </w:r>
    </w:p>
    <w:p w:rsidR="00134A7A" w:rsidRDefault="003A4D86" w:rsidP="003967F7">
      <w:pPr>
        <w:jc w:val="both"/>
        <w:rPr>
          <w:sz w:val="24"/>
          <w:szCs w:val="24"/>
        </w:rPr>
      </w:pPr>
      <w:r>
        <w:rPr>
          <w:sz w:val="24"/>
          <w:szCs w:val="24"/>
        </w:rPr>
        <w:t>Prenons l’exemple de Heavy Rain,</w:t>
      </w:r>
      <w:r w:rsidR="00965D2A">
        <w:rPr>
          <w:sz w:val="24"/>
          <w:szCs w:val="24"/>
        </w:rPr>
        <w:t xml:space="preserve"> qui utilise d’ailleurs cette façon de faire comme un argument de vente.</w:t>
      </w:r>
      <w:r>
        <w:rPr>
          <w:sz w:val="24"/>
          <w:szCs w:val="24"/>
        </w:rPr>
        <w:t xml:space="preserve"> </w:t>
      </w:r>
      <w:r w:rsidR="00965D2A">
        <w:rPr>
          <w:sz w:val="24"/>
          <w:szCs w:val="24"/>
        </w:rPr>
        <w:t xml:space="preserve">Dans </w:t>
      </w:r>
      <w:r w:rsidR="00243948">
        <w:rPr>
          <w:sz w:val="24"/>
          <w:szCs w:val="24"/>
        </w:rPr>
        <w:t>ce jeu</w:t>
      </w:r>
      <w:r w:rsidR="00965D2A">
        <w:rPr>
          <w:sz w:val="24"/>
          <w:szCs w:val="24"/>
        </w:rPr>
        <w:t xml:space="preserve">, </w:t>
      </w:r>
      <w:r w:rsidR="00A53B2D">
        <w:rPr>
          <w:sz w:val="24"/>
          <w:szCs w:val="24"/>
        </w:rPr>
        <w:t>une narration très classique se d</w:t>
      </w:r>
      <w:r w:rsidR="001B2545">
        <w:rPr>
          <w:sz w:val="24"/>
          <w:szCs w:val="24"/>
        </w:rPr>
        <w:t>éroule sous les yeux du joueur. C</w:t>
      </w:r>
      <w:r w:rsidR="00A53B2D">
        <w:rPr>
          <w:sz w:val="24"/>
          <w:szCs w:val="24"/>
        </w:rPr>
        <w:t>elui-ci</w:t>
      </w:r>
      <w:r w:rsidR="00E57FB3">
        <w:rPr>
          <w:sz w:val="24"/>
          <w:szCs w:val="24"/>
        </w:rPr>
        <w:t xml:space="preserve"> a la possibilité</w:t>
      </w:r>
      <w:r w:rsidR="00A53B2D">
        <w:rPr>
          <w:sz w:val="24"/>
          <w:szCs w:val="24"/>
        </w:rPr>
        <w:t xml:space="preserve"> de modifier certains axes narratifs</w:t>
      </w:r>
      <w:r w:rsidR="000A1667">
        <w:rPr>
          <w:sz w:val="24"/>
          <w:szCs w:val="24"/>
        </w:rPr>
        <w:t xml:space="preserve"> en </w:t>
      </w:r>
      <w:r w:rsidR="006E633E">
        <w:rPr>
          <w:sz w:val="24"/>
          <w:szCs w:val="24"/>
        </w:rPr>
        <w:t>effectuant certains choix.</w:t>
      </w:r>
    </w:p>
    <w:p w:rsidR="00E3436D" w:rsidRDefault="00E3436D" w:rsidP="003967F7">
      <w:pPr>
        <w:jc w:val="both"/>
        <w:rPr>
          <w:sz w:val="24"/>
          <w:szCs w:val="24"/>
        </w:rPr>
      </w:pPr>
      <w:r>
        <w:rPr>
          <w:sz w:val="24"/>
          <w:szCs w:val="24"/>
        </w:rPr>
        <w:t>Au cinéma, les spectateurs restent des spectateurs, et n’ont aucun impact sur les évènements qui se déroulent.</w:t>
      </w:r>
    </w:p>
    <w:p w:rsidR="00286661" w:rsidRDefault="00286661" w:rsidP="003967F7">
      <w:pPr>
        <w:jc w:val="both"/>
        <w:rPr>
          <w:sz w:val="24"/>
          <w:szCs w:val="24"/>
        </w:rPr>
      </w:pPr>
      <w:r>
        <w:rPr>
          <w:sz w:val="24"/>
          <w:szCs w:val="24"/>
        </w:rPr>
        <w:t>Cependant, il exis</w:t>
      </w:r>
      <w:r w:rsidR="00E3436D">
        <w:rPr>
          <w:sz w:val="24"/>
          <w:szCs w:val="24"/>
        </w:rPr>
        <w:t>te des jeux qui vont plus loin.</w:t>
      </w:r>
      <w:r w:rsidR="005C0190">
        <w:rPr>
          <w:sz w:val="24"/>
          <w:szCs w:val="24"/>
        </w:rPr>
        <w:t xml:space="preserve"> Lorsque la narration passe par la manière de jouer, le </w:t>
      </w:r>
      <w:proofErr w:type="spellStart"/>
      <w:r w:rsidR="005C0190">
        <w:rPr>
          <w:sz w:val="24"/>
          <w:szCs w:val="24"/>
        </w:rPr>
        <w:t>gameplay</w:t>
      </w:r>
      <w:proofErr w:type="spellEnd"/>
      <w:r w:rsidR="005C0190">
        <w:rPr>
          <w:sz w:val="24"/>
          <w:szCs w:val="24"/>
        </w:rPr>
        <w:t xml:space="preserve"> d’un jeu, l’impact et l’implication du joueur dans le récit est encore plus grande. Le jeu vidéo peut alors se permettre des choses impossibles (ou presque) dans le monde du cinéma.</w:t>
      </w:r>
    </w:p>
    <w:p w:rsidR="00C543FA" w:rsidRDefault="00C543FA" w:rsidP="003967F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Prenons l’exemple de INSIDE. </w:t>
      </w:r>
      <w:r w:rsidR="00F02544">
        <w:rPr>
          <w:sz w:val="24"/>
          <w:szCs w:val="24"/>
        </w:rPr>
        <w:t xml:space="preserve">Hormis le titre d’introduction (le jeu se passe même d’une phrase « Appuyez sur Start pour démarrer »), </w:t>
      </w:r>
      <w:r w:rsidR="009B3996">
        <w:rPr>
          <w:sz w:val="24"/>
          <w:szCs w:val="24"/>
        </w:rPr>
        <w:t>ainsi que</w:t>
      </w:r>
      <w:r w:rsidR="00F02544">
        <w:rPr>
          <w:sz w:val="24"/>
          <w:szCs w:val="24"/>
        </w:rPr>
        <w:t xml:space="preserve"> le générique de fin, pas une seule phrase </w:t>
      </w:r>
      <w:r w:rsidR="007E3F9C">
        <w:rPr>
          <w:sz w:val="24"/>
          <w:szCs w:val="24"/>
        </w:rPr>
        <w:t xml:space="preserve">n’est </w:t>
      </w:r>
      <w:r w:rsidR="00F02544">
        <w:rPr>
          <w:sz w:val="24"/>
          <w:szCs w:val="24"/>
        </w:rPr>
        <w:t>écrite, ni même prononcé</w:t>
      </w:r>
      <w:r w:rsidR="00286661">
        <w:rPr>
          <w:sz w:val="24"/>
          <w:szCs w:val="24"/>
        </w:rPr>
        <w:t>e</w:t>
      </w:r>
      <w:r w:rsidR="00F02544">
        <w:rPr>
          <w:sz w:val="24"/>
          <w:szCs w:val="24"/>
        </w:rPr>
        <w:t xml:space="preserve"> au joueur</w:t>
      </w:r>
      <w:r w:rsidR="007E3F9C">
        <w:rPr>
          <w:sz w:val="24"/>
          <w:szCs w:val="24"/>
        </w:rPr>
        <w:t xml:space="preserve"> tout</w:t>
      </w:r>
      <w:bookmarkStart w:id="0" w:name="_GoBack"/>
      <w:bookmarkEnd w:id="0"/>
      <w:r w:rsidR="007E3F9C">
        <w:rPr>
          <w:sz w:val="24"/>
          <w:szCs w:val="24"/>
        </w:rPr>
        <w:t xml:space="preserve"> au long du jeu</w:t>
      </w:r>
      <w:r w:rsidR="00F02544">
        <w:rPr>
          <w:sz w:val="24"/>
          <w:szCs w:val="24"/>
        </w:rPr>
        <w:t>.</w:t>
      </w:r>
      <w:r w:rsidR="007C065E">
        <w:rPr>
          <w:sz w:val="24"/>
          <w:szCs w:val="24"/>
        </w:rPr>
        <w:br/>
        <w:t>La narration s’effectue via l’environnement dans lequel le joueur progresse, les actions qu’il réalise, même jusque dans sa manière de jouer.</w:t>
      </w:r>
    </w:p>
    <w:p w:rsidR="00D476B6" w:rsidRDefault="00D476B6" w:rsidP="003967F7">
      <w:pPr>
        <w:jc w:val="both"/>
        <w:rPr>
          <w:sz w:val="24"/>
          <w:szCs w:val="24"/>
        </w:rPr>
      </w:pPr>
      <w:r>
        <w:rPr>
          <w:sz w:val="24"/>
          <w:szCs w:val="24"/>
        </w:rPr>
        <w:t>Mais le jeu vidéo peut aller encore plus loin.</w:t>
      </w:r>
    </w:p>
    <w:p w:rsidR="00120598" w:rsidRDefault="00D476B6" w:rsidP="003967F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Dans </w:t>
      </w:r>
      <w:proofErr w:type="spellStart"/>
      <w:r>
        <w:rPr>
          <w:sz w:val="24"/>
          <w:szCs w:val="24"/>
        </w:rPr>
        <w:t>Dark</w:t>
      </w:r>
      <w:proofErr w:type="spellEnd"/>
      <w:r>
        <w:rPr>
          <w:sz w:val="24"/>
          <w:szCs w:val="24"/>
        </w:rPr>
        <w:t xml:space="preserve"> Souls, la narration est très flou</w:t>
      </w:r>
      <w:r w:rsidR="008F4F00">
        <w:rPr>
          <w:sz w:val="24"/>
          <w:szCs w:val="24"/>
        </w:rPr>
        <w:t>. Une scène d’introduction présente</w:t>
      </w:r>
      <w:r>
        <w:rPr>
          <w:sz w:val="24"/>
          <w:szCs w:val="24"/>
        </w:rPr>
        <w:t xml:space="preserve"> un univers gigantesque, des personnages non joueur nous racontent d’innombrables quêtes et exploits qu’ils ont </w:t>
      </w:r>
      <w:proofErr w:type="gramStart"/>
      <w:r>
        <w:rPr>
          <w:sz w:val="24"/>
          <w:szCs w:val="24"/>
        </w:rPr>
        <w:t>réalisé</w:t>
      </w:r>
      <w:proofErr w:type="gramEnd"/>
      <w:r>
        <w:rPr>
          <w:sz w:val="24"/>
          <w:szCs w:val="24"/>
        </w:rPr>
        <w:t xml:space="preserve">, </w:t>
      </w:r>
      <w:r w:rsidR="008F4F00">
        <w:rPr>
          <w:sz w:val="24"/>
          <w:szCs w:val="24"/>
        </w:rPr>
        <w:t>l</w:t>
      </w:r>
      <w:r>
        <w:rPr>
          <w:sz w:val="24"/>
          <w:szCs w:val="24"/>
        </w:rPr>
        <w:t>es environnements grandioses et fascinants</w:t>
      </w:r>
      <w:r w:rsidR="008F4F00">
        <w:rPr>
          <w:sz w:val="24"/>
          <w:szCs w:val="24"/>
        </w:rPr>
        <w:t xml:space="preserve"> questionne le joueur sur sa venue à cet endroit</w:t>
      </w:r>
      <w:r>
        <w:rPr>
          <w:sz w:val="24"/>
          <w:szCs w:val="24"/>
        </w:rPr>
        <w:t>…</w:t>
      </w:r>
      <w:r w:rsidR="008F4F00">
        <w:rPr>
          <w:sz w:val="24"/>
          <w:szCs w:val="24"/>
        </w:rPr>
        <w:t xml:space="preserve"> Tout parait cryptique. Innombrables sont les joueurs ayant terminé le jeu sans avoir compris une seule ligne du scénario.</w:t>
      </w:r>
    </w:p>
    <w:p w:rsidR="008F4F00" w:rsidRDefault="00120598" w:rsidP="003967F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l’image du jeu, </w:t>
      </w:r>
      <w:r w:rsidR="00D556AA">
        <w:rPr>
          <w:sz w:val="24"/>
          <w:szCs w:val="24"/>
        </w:rPr>
        <w:t>le joueur va devoir creuser pour espérer comprendre le récit de son aventure.</w:t>
      </w:r>
      <w:r w:rsidR="00D556AA">
        <w:rPr>
          <w:sz w:val="24"/>
          <w:szCs w:val="24"/>
        </w:rPr>
        <w:br/>
      </w:r>
      <w:r w:rsidR="00894EBC">
        <w:rPr>
          <w:sz w:val="24"/>
          <w:szCs w:val="24"/>
        </w:rPr>
        <w:t>Il</w:t>
      </w:r>
      <w:r w:rsidR="00D556AA">
        <w:rPr>
          <w:sz w:val="24"/>
          <w:szCs w:val="24"/>
        </w:rPr>
        <w:t xml:space="preserve"> </w:t>
      </w:r>
      <w:r w:rsidR="003E3C82">
        <w:rPr>
          <w:sz w:val="24"/>
          <w:szCs w:val="24"/>
        </w:rPr>
        <w:t>comprend</w:t>
      </w:r>
      <w:r w:rsidR="00D556AA">
        <w:rPr>
          <w:sz w:val="24"/>
          <w:szCs w:val="24"/>
        </w:rPr>
        <w:t xml:space="preserve"> alors au cours de sa deuxième partie </w:t>
      </w:r>
      <w:r w:rsidR="000F3BB7">
        <w:rPr>
          <w:sz w:val="24"/>
          <w:szCs w:val="24"/>
        </w:rPr>
        <w:t>que s’il frappe</w:t>
      </w:r>
      <w:r w:rsidR="00D556AA">
        <w:rPr>
          <w:sz w:val="24"/>
          <w:szCs w:val="24"/>
        </w:rPr>
        <w:t xml:space="preserve"> les PNJ</w:t>
      </w:r>
      <w:r w:rsidR="000F3BB7">
        <w:rPr>
          <w:sz w:val="24"/>
          <w:szCs w:val="24"/>
        </w:rPr>
        <w:t>,</w:t>
      </w:r>
      <w:r w:rsidR="00D556AA">
        <w:rPr>
          <w:sz w:val="24"/>
          <w:szCs w:val="24"/>
        </w:rPr>
        <w:t xml:space="preserve"> ils réagiront </w:t>
      </w:r>
      <w:r w:rsidR="00CD1C54">
        <w:rPr>
          <w:sz w:val="24"/>
          <w:szCs w:val="24"/>
        </w:rPr>
        <w:t>en fonction de leur caractère et laisseront échapper quelques lignes de dialogue supplémentaire.</w:t>
      </w:r>
      <w:r w:rsidR="003E3C82">
        <w:rPr>
          <w:sz w:val="24"/>
          <w:szCs w:val="24"/>
        </w:rPr>
        <w:br/>
        <w:t>Le joueur comprend aussi que c</w:t>
      </w:r>
      <w:r w:rsidR="008F4F00">
        <w:rPr>
          <w:sz w:val="24"/>
          <w:szCs w:val="24"/>
        </w:rPr>
        <w:t xml:space="preserve">haque </w:t>
      </w:r>
      <w:r w:rsidR="003E3C82">
        <w:rPr>
          <w:sz w:val="24"/>
          <w:szCs w:val="24"/>
        </w:rPr>
        <w:t>description d’</w:t>
      </w:r>
      <w:r w:rsidR="008F4F00">
        <w:rPr>
          <w:sz w:val="24"/>
          <w:szCs w:val="24"/>
        </w:rPr>
        <w:t xml:space="preserve">arme, </w:t>
      </w:r>
      <w:r w:rsidR="003E3C82">
        <w:rPr>
          <w:sz w:val="24"/>
          <w:szCs w:val="24"/>
        </w:rPr>
        <w:t>d’</w:t>
      </w:r>
      <w:r w:rsidR="008F4F00">
        <w:rPr>
          <w:sz w:val="24"/>
          <w:szCs w:val="24"/>
        </w:rPr>
        <w:t xml:space="preserve">équipement d’armure, </w:t>
      </w:r>
      <w:r w:rsidR="003E3C82">
        <w:rPr>
          <w:sz w:val="24"/>
          <w:szCs w:val="24"/>
        </w:rPr>
        <w:t>d’</w:t>
      </w:r>
      <w:r w:rsidR="008F4F00">
        <w:rPr>
          <w:sz w:val="24"/>
          <w:szCs w:val="24"/>
        </w:rPr>
        <w:t xml:space="preserve">objet magique, </w:t>
      </w:r>
      <w:r w:rsidR="003E3C82">
        <w:rPr>
          <w:sz w:val="24"/>
          <w:szCs w:val="24"/>
        </w:rPr>
        <w:t xml:space="preserve">de </w:t>
      </w:r>
      <w:r w:rsidR="008F4F00">
        <w:rPr>
          <w:sz w:val="24"/>
          <w:szCs w:val="24"/>
        </w:rPr>
        <w:t>munitions</w:t>
      </w:r>
      <w:r w:rsidR="004A7365">
        <w:rPr>
          <w:sz w:val="24"/>
          <w:szCs w:val="24"/>
        </w:rPr>
        <w:t>,</w:t>
      </w:r>
      <w:r w:rsidR="003E3C82">
        <w:rPr>
          <w:sz w:val="24"/>
          <w:szCs w:val="24"/>
        </w:rPr>
        <w:t xml:space="preserve"> possède </w:t>
      </w:r>
      <w:r w:rsidR="00556262">
        <w:rPr>
          <w:sz w:val="24"/>
          <w:szCs w:val="24"/>
        </w:rPr>
        <w:t xml:space="preserve">une </w:t>
      </w:r>
      <w:r w:rsidR="003E3C82">
        <w:rPr>
          <w:sz w:val="24"/>
          <w:szCs w:val="24"/>
        </w:rPr>
        <w:t xml:space="preserve">explication </w:t>
      </w:r>
      <w:r w:rsidR="004A7365">
        <w:rPr>
          <w:sz w:val="24"/>
          <w:szCs w:val="24"/>
        </w:rPr>
        <w:t xml:space="preserve">détaillée </w:t>
      </w:r>
      <w:r w:rsidR="003E3C82">
        <w:rPr>
          <w:sz w:val="24"/>
          <w:szCs w:val="24"/>
        </w:rPr>
        <w:t>de son origine, souvent accompagné</w:t>
      </w:r>
      <w:r w:rsidR="00892211">
        <w:rPr>
          <w:sz w:val="24"/>
          <w:szCs w:val="24"/>
        </w:rPr>
        <w:t>e</w:t>
      </w:r>
      <w:r w:rsidR="003E3C82">
        <w:rPr>
          <w:sz w:val="24"/>
          <w:szCs w:val="24"/>
        </w:rPr>
        <w:t xml:space="preserve"> d’une partie de scénario étendant l’univers.</w:t>
      </w:r>
      <w:r w:rsidR="001D15F0">
        <w:rPr>
          <w:sz w:val="24"/>
          <w:szCs w:val="24"/>
        </w:rPr>
        <w:br/>
        <w:t>C’est alors que la scène d’introduction fait sens, que certains dialogues de personnage non joueur deviennent alors compréhensibles, et que les environnements jusqu’ici injustifiés prennent tout leur sens.</w:t>
      </w:r>
    </w:p>
    <w:p w:rsidR="00120598" w:rsidRPr="009A7873" w:rsidRDefault="00ED2F49" w:rsidP="003967F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narration de </w:t>
      </w:r>
      <w:proofErr w:type="spellStart"/>
      <w:r>
        <w:rPr>
          <w:sz w:val="24"/>
          <w:szCs w:val="24"/>
        </w:rPr>
        <w:t>Dark</w:t>
      </w:r>
      <w:proofErr w:type="spellEnd"/>
      <w:r>
        <w:rPr>
          <w:sz w:val="24"/>
          <w:szCs w:val="24"/>
        </w:rPr>
        <w:t xml:space="preserve"> Souls est ainsi faite : i</w:t>
      </w:r>
      <w:r w:rsidR="00120598">
        <w:rPr>
          <w:sz w:val="24"/>
          <w:szCs w:val="24"/>
        </w:rPr>
        <w:t xml:space="preserve">l n’y a qu’en creusant tous les aspects possibles du jeu que le joueur peut parvenir à comprendre </w:t>
      </w:r>
      <w:r>
        <w:rPr>
          <w:sz w:val="24"/>
          <w:szCs w:val="24"/>
        </w:rPr>
        <w:t>l’histoire ainsi que l’univers</w:t>
      </w:r>
      <w:r w:rsidR="003967F7">
        <w:rPr>
          <w:sz w:val="24"/>
          <w:szCs w:val="24"/>
        </w:rPr>
        <w:t>.</w:t>
      </w:r>
    </w:p>
    <w:sectPr w:rsidR="00120598" w:rsidRPr="009A787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7E1" w:rsidRDefault="001267E1" w:rsidP="00E05388">
      <w:pPr>
        <w:spacing w:after="0" w:line="240" w:lineRule="auto"/>
      </w:pPr>
      <w:r>
        <w:separator/>
      </w:r>
    </w:p>
  </w:endnote>
  <w:endnote w:type="continuationSeparator" w:id="0">
    <w:p w:rsidR="001267E1" w:rsidRDefault="001267E1" w:rsidP="00E05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7E1" w:rsidRDefault="001267E1" w:rsidP="00E05388">
      <w:pPr>
        <w:spacing w:after="0" w:line="240" w:lineRule="auto"/>
      </w:pPr>
      <w:r>
        <w:separator/>
      </w:r>
    </w:p>
  </w:footnote>
  <w:footnote w:type="continuationSeparator" w:id="0">
    <w:p w:rsidR="001267E1" w:rsidRDefault="001267E1" w:rsidP="00E05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388" w:rsidRDefault="00E05388" w:rsidP="00E05388">
    <w:pPr>
      <w:pStyle w:val="En-tte"/>
      <w:jc w:val="right"/>
    </w:pPr>
    <w:proofErr w:type="spellStart"/>
    <w:r>
      <w:t>Elric</w:t>
    </w:r>
    <w:proofErr w:type="spellEnd"/>
    <w:r>
      <w:t xml:space="preserve"> </w:t>
    </w:r>
    <w:proofErr w:type="spellStart"/>
    <w:r>
      <w:t>Mathure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D57B3"/>
    <w:multiLevelType w:val="hybridMultilevel"/>
    <w:tmpl w:val="799028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33FD3"/>
    <w:multiLevelType w:val="hybridMultilevel"/>
    <w:tmpl w:val="85D0E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5797F"/>
    <w:multiLevelType w:val="hybridMultilevel"/>
    <w:tmpl w:val="ABAEE6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B3BC4"/>
    <w:multiLevelType w:val="hybridMultilevel"/>
    <w:tmpl w:val="1BC237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1B0746"/>
    <w:multiLevelType w:val="hybridMultilevel"/>
    <w:tmpl w:val="905EC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025"/>
    <w:rsid w:val="000273DC"/>
    <w:rsid w:val="000558C3"/>
    <w:rsid w:val="00092025"/>
    <w:rsid w:val="000A1667"/>
    <w:rsid w:val="000F3BB7"/>
    <w:rsid w:val="000F4B10"/>
    <w:rsid w:val="00107E37"/>
    <w:rsid w:val="00111021"/>
    <w:rsid w:val="00120598"/>
    <w:rsid w:val="001267E1"/>
    <w:rsid w:val="00134A7A"/>
    <w:rsid w:val="001640DD"/>
    <w:rsid w:val="001B2545"/>
    <w:rsid w:val="001C391B"/>
    <w:rsid w:val="001D15F0"/>
    <w:rsid w:val="00242F2E"/>
    <w:rsid w:val="00243948"/>
    <w:rsid w:val="002748D3"/>
    <w:rsid w:val="00286661"/>
    <w:rsid w:val="002A4547"/>
    <w:rsid w:val="002E0542"/>
    <w:rsid w:val="002F372E"/>
    <w:rsid w:val="00304D7D"/>
    <w:rsid w:val="003306EC"/>
    <w:rsid w:val="003967F7"/>
    <w:rsid w:val="003A4D86"/>
    <w:rsid w:val="003A73E4"/>
    <w:rsid w:val="003E3C82"/>
    <w:rsid w:val="00445651"/>
    <w:rsid w:val="00466304"/>
    <w:rsid w:val="004A7365"/>
    <w:rsid w:val="004D012F"/>
    <w:rsid w:val="005000C1"/>
    <w:rsid w:val="00511640"/>
    <w:rsid w:val="00520BD4"/>
    <w:rsid w:val="005354AF"/>
    <w:rsid w:val="00556262"/>
    <w:rsid w:val="005B0F94"/>
    <w:rsid w:val="005C0190"/>
    <w:rsid w:val="0061391C"/>
    <w:rsid w:val="00632B9B"/>
    <w:rsid w:val="006520DB"/>
    <w:rsid w:val="006641CF"/>
    <w:rsid w:val="00697F43"/>
    <w:rsid w:val="006A6087"/>
    <w:rsid w:val="006E633E"/>
    <w:rsid w:val="00723694"/>
    <w:rsid w:val="007251BF"/>
    <w:rsid w:val="00787E46"/>
    <w:rsid w:val="007A0757"/>
    <w:rsid w:val="007A2155"/>
    <w:rsid w:val="007B1067"/>
    <w:rsid w:val="007C065E"/>
    <w:rsid w:val="007E365D"/>
    <w:rsid w:val="007E3F9C"/>
    <w:rsid w:val="007F07B0"/>
    <w:rsid w:val="008206D6"/>
    <w:rsid w:val="00822287"/>
    <w:rsid w:val="008574C8"/>
    <w:rsid w:val="0086503D"/>
    <w:rsid w:val="00892211"/>
    <w:rsid w:val="00894EBC"/>
    <w:rsid w:val="008E499E"/>
    <w:rsid w:val="008F4F00"/>
    <w:rsid w:val="00957288"/>
    <w:rsid w:val="00965D2A"/>
    <w:rsid w:val="009A7873"/>
    <w:rsid w:val="009B3996"/>
    <w:rsid w:val="009F4FD8"/>
    <w:rsid w:val="009F684C"/>
    <w:rsid w:val="00A15142"/>
    <w:rsid w:val="00A33830"/>
    <w:rsid w:val="00A53B2D"/>
    <w:rsid w:val="00A5426D"/>
    <w:rsid w:val="00AA376A"/>
    <w:rsid w:val="00AB1292"/>
    <w:rsid w:val="00B33A57"/>
    <w:rsid w:val="00B343F0"/>
    <w:rsid w:val="00BC7225"/>
    <w:rsid w:val="00C13BC9"/>
    <w:rsid w:val="00C31AB0"/>
    <w:rsid w:val="00C34A82"/>
    <w:rsid w:val="00C36913"/>
    <w:rsid w:val="00C52450"/>
    <w:rsid w:val="00C543FA"/>
    <w:rsid w:val="00C547BA"/>
    <w:rsid w:val="00CA63F5"/>
    <w:rsid w:val="00CB6492"/>
    <w:rsid w:val="00CD1C54"/>
    <w:rsid w:val="00D060CA"/>
    <w:rsid w:val="00D07CE8"/>
    <w:rsid w:val="00D476B6"/>
    <w:rsid w:val="00D556AA"/>
    <w:rsid w:val="00D6545D"/>
    <w:rsid w:val="00D8139C"/>
    <w:rsid w:val="00DC7098"/>
    <w:rsid w:val="00DD7CF0"/>
    <w:rsid w:val="00DE259A"/>
    <w:rsid w:val="00E05388"/>
    <w:rsid w:val="00E1631F"/>
    <w:rsid w:val="00E246D4"/>
    <w:rsid w:val="00E27A43"/>
    <w:rsid w:val="00E3436D"/>
    <w:rsid w:val="00E57FB3"/>
    <w:rsid w:val="00E94892"/>
    <w:rsid w:val="00EB55E1"/>
    <w:rsid w:val="00ED0841"/>
    <w:rsid w:val="00ED2F49"/>
    <w:rsid w:val="00F02544"/>
    <w:rsid w:val="00F3092E"/>
    <w:rsid w:val="00F91D69"/>
    <w:rsid w:val="00F9257E"/>
    <w:rsid w:val="00F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C7508B-4F59-4E3C-BB37-A7AE4A4F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53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5388"/>
  </w:style>
  <w:style w:type="paragraph" w:styleId="Pieddepage">
    <w:name w:val="footer"/>
    <w:basedOn w:val="Normal"/>
    <w:link w:val="PieddepageCar"/>
    <w:uiPriority w:val="99"/>
    <w:unhideWhenUsed/>
    <w:rsid w:val="00E053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5388"/>
  </w:style>
  <w:style w:type="paragraph" w:styleId="Paragraphedeliste">
    <w:name w:val="List Paragraph"/>
    <w:basedOn w:val="Normal"/>
    <w:uiPriority w:val="34"/>
    <w:qFormat/>
    <w:rsid w:val="00C13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905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Universite Lyon 2</dc:creator>
  <cp:keywords/>
  <dc:description/>
  <cp:lastModifiedBy>Universite Lyon 2</cp:lastModifiedBy>
  <cp:revision>112</cp:revision>
  <cp:lastPrinted>2017-11-08T13:58:00Z</cp:lastPrinted>
  <dcterms:created xsi:type="dcterms:W3CDTF">2017-11-08T12:31:00Z</dcterms:created>
  <dcterms:modified xsi:type="dcterms:W3CDTF">2017-11-08T13:59:00Z</dcterms:modified>
</cp:coreProperties>
</file>