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3132C3" w:rsidP="003132C3">
      <w:pPr>
        <w:jc w:val="center"/>
        <w:rPr>
          <w:sz w:val="32"/>
        </w:rPr>
      </w:pPr>
      <w:r w:rsidRPr="003132C3">
        <w:rPr>
          <w:sz w:val="32"/>
        </w:rPr>
        <w:t>Cinéma &amp; Narration</w:t>
      </w:r>
    </w:p>
    <w:p w:rsidR="003132C3" w:rsidRDefault="005872B2" w:rsidP="003132C3">
      <w:pPr>
        <w:rPr>
          <w:sz w:val="24"/>
        </w:rPr>
      </w:pPr>
      <w:r>
        <w:rPr>
          <w:sz w:val="24"/>
        </w:rPr>
        <w:t xml:space="preserve">Mail : </w:t>
      </w:r>
      <w:hyperlink r:id="rId5" w:history="1">
        <w:r w:rsidRPr="006F05B2">
          <w:rPr>
            <w:rStyle w:val="Lienhypertexte"/>
            <w:sz w:val="24"/>
          </w:rPr>
          <w:t>deveney.box@gmail.com</w:t>
        </w:r>
      </w:hyperlink>
    </w:p>
    <w:p w:rsidR="00867598" w:rsidRDefault="00867598" w:rsidP="003132C3">
      <w:pPr>
        <w:rPr>
          <w:sz w:val="24"/>
        </w:rPr>
      </w:pPr>
      <w:r>
        <w:rPr>
          <w:sz w:val="24"/>
        </w:rPr>
        <w:t>LA DRAMATURGIE, Yves Lavandier</w:t>
      </w:r>
      <w:r>
        <w:rPr>
          <w:sz w:val="24"/>
        </w:rPr>
        <w:br/>
        <w:t>STORY, Robert McKee</w:t>
      </w:r>
      <w:r>
        <w:rPr>
          <w:sz w:val="24"/>
        </w:rPr>
        <w:br/>
        <w:t>ANATOMIE D’UN SCENARIO, John Truby</w:t>
      </w:r>
    </w:p>
    <w:p w:rsidR="00E16DBE" w:rsidRDefault="00E16DBE" w:rsidP="003132C3">
      <w:pPr>
        <w:rPr>
          <w:sz w:val="24"/>
        </w:rPr>
      </w:pPr>
      <w:r>
        <w:rPr>
          <w:sz w:val="24"/>
        </w:rPr>
        <w:t>BUZZ, Frank Rose</w:t>
      </w:r>
    </w:p>
    <w:p w:rsidR="00E16DBE" w:rsidRDefault="00863F51" w:rsidP="003132C3">
      <w:pPr>
        <w:rPr>
          <w:b/>
          <w:sz w:val="24"/>
        </w:rPr>
      </w:pPr>
      <w:r>
        <w:rPr>
          <w:b/>
          <w:sz w:val="24"/>
        </w:rPr>
        <w:t>Narration 01 :</w:t>
      </w:r>
    </w:p>
    <w:p w:rsidR="00863F51" w:rsidRDefault="00863F51" w:rsidP="003132C3">
      <w:pPr>
        <w:rPr>
          <w:sz w:val="24"/>
        </w:rPr>
      </w:pPr>
      <w:r>
        <w:rPr>
          <w:sz w:val="24"/>
        </w:rPr>
        <w:t>Pourquoi on raconte des histoires ?</w:t>
      </w:r>
      <w:r w:rsidR="00C5759A">
        <w:rPr>
          <w:sz w:val="24"/>
        </w:rPr>
        <w:t xml:space="preserve"> Mot grec, posé par Aristote dans </w:t>
      </w:r>
      <w:r w:rsidR="00C5759A" w:rsidRPr="00C5759A">
        <w:rPr>
          <w:i/>
          <w:sz w:val="24"/>
        </w:rPr>
        <w:t>La poétique</w:t>
      </w:r>
      <w:r w:rsidR="00C5759A">
        <w:rPr>
          <w:i/>
          <w:sz w:val="24"/>
        </w:rPr>
        <w:t xml:space="preserve">. </w:t>
      </w:r>
      <w:r w:rsidR="00BB6250">
        <w:rPr>
          <w:sz w:val="24"/>
        </w:rPr>
        <w:t>Effet cathartique = phénomène vécu par spectateur / lecteur / joueur d’une fiction.</w:t>
      </w:r>
      <w:r w:rsidR="00B40655">
        <w:rPr>
          <w:sz w:val="24"/>
        </w:rPr>
        <w:t xml:space="preserve"> Par la fiction, on vit par procuration des émotions, des sentiments, des troubles, sans toutefois en devoir assumer les conséquences = effet qui nous enrichit en expérience et nous « délivre » de l’envie de les accomplir »</w:t>
      </w:r>
    </w:p>
    <w:p w:rsidR="002B5AF4" w:rsidRDefault="00E23094" w:rsidP="003132C3">
      <w:pPr>
        <w:rPr>
          <w:sz w:val="24"/>
        </w:rPr>
      </w:pPr>
      <w:r>
        <w:rPr>
          <w:sz w:val="24"/>
        </w:rPr>
        <w:t>L’importance des histoires vient du sens qu’elles nous procurent. Humain = animal en quête de sens, d’explications, de raisons sur lui, ses origines, ce qui l’entoure, etc…</w:t>
      </w:r>
    </w:p>
    <w:p w:rsidR="00E23094" w:rsidRDefault="00E23094" w:rsidP="003132C3">
      <w:pPr>
        <w:rPr>
          <w:sz w:val="24"/>
        </w:rPr>
      </w:pPr>
      <w:r>
        <w:rPr>
          <w:sz w:val="24"/>
        </w:rPr>
        <w:t>Histoires permettent de combler ce besoin, de proposer par biais de l’imaginaire, de la fiction et de l’identification des réponses, des pistes.</w:t>
      </w:r>
    </w:p>
    <w:p w:rsidR="0048053E" w:rsidRDefault="00D14722" w:rsidP="003132C3">
      <w:pPr>
        <w:rPr>
          <w:sz w:val="24"/>
        </w:rPr>
      </w:pPr>
      <w:r>
        <w:rPr>
          <w:sz w:val="24"/>
        </w:rPr>
        <w:t>« Souvent, on comprend ce qu’on fait au fur et à mesure qu’on le fait. »</w:t>
      </w:r>
    </w:p>
    <w:p w:rsidR="00D14722" w:rsidRDefault="0055562A" w:rsidP="003132C3">
      <w:pPr>
        <w:rPr>
          <w:sz w:val="24"/>
        </w:rPr>
      </w:pPr>
      <w:r>
        <w:rPr>
          <w:sz w:val="24"/>
        </w:rPr>
        <w:t>Avoir un univers cohérent et non surprenant</w:t>
      </w:r>
    </w:p>
    <w:p w:rsidR="00BB7A09" w:rsidRDefault="00BB7A09" w:rsidP="003132C3">
      <w:pPr>
        <w:rPr>
          <w:b/>
          <w:sz w:val="24"/>
        </w:rPr>
      </w:pPr>
      <w:r>
        <w:rPr>
          <w:b/>
          <w:sz w:val="24"/>
        </w:rPr>
        <w:t>2 éléments importants à avoir en tête pour écrire de bonnes histoires :</w:t>
      </w:r>
    </w:p>
    <w:p w:rsidR="002C01B8" w:rsidRDefault="00C31572" w:rsidP="00246BA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Histoires doiv</w:t>
      </w:r>
      <w:r w:rsidR="00987445">
        <w:rPr>
          <w:sz w:val="24"/>
        </w:rPr>
        <w:t>ent être crédibles, cohérentes.</w:t>
      </w:r>
      <w:r w:rsidR="00987445">
        <w:rPr>
          <w:sz w:val="24"/>
        </w:rPr>
        <w:br/>
      </w:r>
      <w:r>
        <w:rPr>
          <w:sz w:val="24"/>
        </w:rPr>
        <w:t>On attend d’un récit qu’il fasse exister un personnage, un univers, une intrigue de manière sinon réaliste, au moins crédible.</w:t>
      </w:r>
      <w:r>
        <w:rPr>
          <w:sz w:val="24"/>
        </w:rPr>
        <w:br/>
        <w:t>Besoin du spectateur de croire en les histoires. Le fameux « ça serait super si c’était vrai. »</w:t>
      </w:r>
      <w:r>
        <w:rPr>
          <w:sz w:val="24"/>
        </w:rPr>
        <w:br/>
        <w:t>Implique attention portée à la cohérence du monde (par rapport à un genre d’histoire –Sf, western, à une réalité historique, géographique, aux règles de cet univers</w:t>
      </w:r>
      <w:r w:rsidR="001C2740">
        <w:rPr>
          <w:sz w:val="24"/>
        </w:rPr>
        <w:t xml:space="preserve">, etc… </w:t>
      </w:r>
      <w:r w:rsidR="001C2740">
        <w:rPr>
          <w:i/>
          <w:sz w:val="24"/>
        </w:rPr>
        <w:t>Upside down</w:t>
      </w:r>
      <w:r w:rsidR="00246BA1">
        <w:rPr>
          <w:i/>
          <w:sz w:val="24"/>
        </w:rPr>
        <w:br/>
      </w:r>
      <w:r w:rsidR="00246BA1">
        <w:rPr>
          <w:sz w:val="24"/>
        </w:rPr>
        <w:t>Cohérence des persos, de leur caractère, de leur évolution (Luke laisse tranquille les Ewoks)</w:t>
      </w:r>
      <w:r w:rsidR="00633C86">
        <w:rPr>
          <w:sz w:val="24"/>
        </w:rPr>
        <w:br/>
        <w:t>Cohérence de l’intrigue : principe de la préparation et du paiement.</w:t>
      </w:r>
      <w:r w:rsidR="00633C86">
        <w:rPr>
          <w:sz w:val="24"/>
        </w:rPr>
        <w:br/>
        <w:t>La préparation : C’est le moment où on place une information dans un récit.</w:t>
      </w:r>
      <w:r w:rsidR="00633C86">
        <w:rPr>
          <w:sz w:val="24"/>
        </w:rPr>
        <w:br/>
        <w:t>Le paiement : C’est le moment où on l’utilise.</w:t>
      </w:r>
      <w:r w:rsidR="00945393">
        <w:rPr>
          <w:sz w:val="24"/>
        </w:rPr>
        <w:br/>
        <w:t>Ex : de l’épée dans Pacific Rim. Si elle doit permettre de tuer la bestiole à la fin, il faut qu’on l’ait vu avant.</w:t>
      </w:r>
      <w:r w:rsidR="00D93D6D">
        <w:rPr>
          <w:sz w:val="24"/>
        </w:rPr>
        <w:t xml:space="preserve"> Le fusil de Tchekhov</w:t>
      </w:r>
      <w:r w:rsidR="00D661FB">
        <w:rPr>
          <w:sz w:val="24"/>
        </w:rPr>
        <w:t>, tout élément présenté dans un récit doit servir à quelque chose.</w:t>
      </w:r>
    </w:p>
    <w:p w:rsidR="00D661FB" w:rsidRDefault="00987445" w:rsidP="00246BA1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Histoires doivent être surprenantes.</w:t>
      </w:r>
      <w:r>
        <w:rPr>
          <w:sz w:val="24"/>
        </w:rPr>
        <w:br/>
        <w:t xml:space="preserve">On attend d’un récit qu’il nous emmène ailleurs, qu’il fasse twister notre réalité vers quelques choses de différents : de plus beau, de plus triste, de plus drôle, de plus </w:t>
      </w:r>
      <w:r>
        <w:rPr>
          <w:sz w:val="24"/>
        </w:rPr>
        <w:lastRenderedPageBreak/>
        <w:t>onirique, de plus spatial, de plus décalé. Mais qui nous surprend. C’est la base : on veut qu’on nous parle de nous, de ce qu’on est mais d’une manière qu’on ne connait pas</w:t>
      </w:r>
      <w:r w:rsidR="000A4874">
        <w:rPr>
          <w:sz w:val="24"/>
        </w:rPr>
        <w:t>, qui nous surprenne.</w:t>
      </w:r>
    </w:p>
    <w:p w:rsidR="00876A8D" w:rsidRDefault="00861E53" w:rsidP="00876A8D">
      <w:pPr>
        <w:rPr>
          <w:b/>
          <w:sz w:val="24"/>
        </w:rPr>
      </w:pPr>
      <w:r w:rsidRPr="00861E53">
        <w:rPr>
          <w:b/>
          <w:sz w:val="24"/>
        </w:rPr>
        <w:t>Par rapport à l’originalité</w:t>
      </w:r>
      <w:r>
        <w:rPr>
          <w:b/>
          <w:sz w:val="24"/>
        </w:rPr>
        <w:t> :</w:t>
      </w:r>
    </w:p>
    <w:p w:rsidR="006C4E88" w:rsidRDefault="00861E53" w:rsidP="00876A8D">
      <w:pPr>
        <w:rPr>
          <w:sz w:val="24"/>
        </w:rPr>
      </w:pPr>
      <w:r>
        <w:rPr>
          <w:sz w:val="24"/>
        </w:rPr>
        <w:t>« Tu n’inventeras rien de vraiment nouveau, MAIS tu dois essayer en permanence. »</w:t>
      </w:r>
      <w:r w:rsidR="006C4E88">
        <w:rPr>
          <w:sz w:val="24"/>
        </w:rPr>
        <w:br/>
        <w:t>= On construit ses propres récits par rapport à ceux existant déjà</w:t>
      </w:r>
      <w:r w:rsidR="00A457BD">
        <w:rPr>
          <w:sz w:val="24"/>
        </w:rPr>
        <w:t xml:space="preserve"> et on ne peut que jouer avec eux et/ou trouver les failles, les lignes et la place entre ce qui a déjà été écrit.</w:t>
      </w:r>
      <w:r w:rsidR="00A457BD">
        <w:rPr>
          <w:sz w:val="24"/>
        </w:rPr>
        <w:br/>
        <w:t>=On parle depuis 4000 ans de la même chose : NOUS (les hooooomes) et donc les thèmes se recoupent, se retrouvent.</w:t>
      </w:r>
    </w:p>
    <w:p w:rsidR="00A457BD" w:rsidRDefault="00A457BD" w:rsidP="00876A8D">
      <w:pPr>
        <w:rPr>
          <w:sz w:val="24"/>
        </w:rPr>
      </w:pPr>
      <w:r>
        <w:rPr>
          <w:sz w:val="24"/>
        </w:rPr>
        <w:t>Ce qui va faire la différence = l’angle d’approche, le point de vue, l’actualisation du sujet par rapport à l’époque et au contexte.</w:t>
      </w:r>
    </w:p>
    <w:p w:rsidR="00FA2D24" w:rsidRDefault="00FA2D24" w:rsidP="00876A8D">
      <w:pPr>
        <w:rPr>
          <w:b/>
          <w:sz w:val="24"/>
        </w:rPr>
      </w:pPr>
      <w:r>
        <w:rPr>
          <w:b/>
          <w:sz w:val="24"/>
        </w:rPr>
        <w:t>Les 3 éléments constitutifs d’une histoire</w:t>
      </w:r>
    </w:p>
    <w:p w:rsidR="00FA2D24" w:rsidRDefault="00902FC8" w:rsidP="00902FC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Un personnage</w:t>
      </w:r>
    </w:p>
    <w:p w:rsidR="00902FC8" w:rsidRDefault="00036CD0" w:rsidP="00902FC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Un univers</w:t>
      </w:r>
    </w:p>
    <w:p w:rsidR="00AE740E" w:rsidRDefault="004D37BB" w:rsidP="00902FC8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Une intrigue</w:t>
      </w:r>
    </w:p>
    <w:p w:rsidR="0078089C" w:rsidRDefault="007465E5" w:rsidP="0078089C">
      <w:pPr>
        <w:rPr>
          <w:sz w:val="24"/>
        </w:rPr>
      </w:pPr>
      <w:r>
        <w:rPr>
          <w:sz w:val="24"/>
        </w:rPr>
        <w:t>The Chaser : Ironie dramatique</w:t>
      </w:r>
    </w:p>
    <w:p w:rsidR="003E60DE" w:rsidRPr="0078089C" w:rsidRDefault="003E60DE" w:rsidP="0078089C">
      <w:pPr>
        <w:rPr>
          <w:sz w:val="24"/>
        </w:rPr>
      </w:pPr>
      <w:bookmarkStart w:id="0" w:name="_GoBack"/>
      <w:bookmarkEnd w:id="0"/>
    </w:p>
    <w:sectPr w:rsidR="003E60DE" w:rsidRPr="0078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43C3"/>
    <w:multiLevelType w:val="hybridMultilevel"/>
    <w:tmpl w:val="CF6E29E2"/>
    <w:lvl w:ilvl="0" w:tplc="1310CA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58F7"/>
    <w:multiLevelType w:val="hybridMultilevel"/>
    <w:tmpl w:val="92A2B7C4"/>
    <w:lvl w:ilvl="0" w:tplc="61B4C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5E"/>
    <w:rsid w:val="00036CD0"/>
    <w:rsid w:val="000A4874"/>
    <w:rsid w:val="001C2740"/>
    <w:rsid w:val="00246BA1"/>
    <w:rsid w:val="002B5AF4"/>
    <w:rsid w:val="002C01B8"/>
    <w:rsid w:val="003132C3"/>
    <w:rsid w:val="003E60DE"/>
    <w:rsid w:val="003F3601"/>
    <w:rsid w:val="0048053E"/>
    <w:rsid w:val="004D37BB"/>
    <w:rsid w:val="005252C6"/>
    <w:rsid w:val="0055562A"/>
    <w:rsid w:val="005872B2"/>
    <w:rsid w:val="00632B9B"/>
    <w:rsid w:val="00633C86"/>
    <w:rsid w:val="006C4E88"/>
    <w:rsid w:val="007465E5"/>
    <w:rsid w:val="0078089C"/>
    <w:rsid w:val="00861E53"/>
    <w:rsid w:val="00863F51"/>
    <w:rsid w:val="00867598"/>
    <w:rsid w:val="00876A8D"/>
    <w:rsid w:val="00902FC8"/>
    <w:rsid w:val="00945393"/>
    <w:rsid w:val="00987445"/>
    <w:rsid w:val="00A457BD"/>
    <w:rsid w:val="00A5426D"/>
    <w:rsid w:val="00A9033D"/>
    <w:rsid w:val="00AE740E"/>
    <w:rsid w:val="00B40655"/>
    <w:rsid w:val="00BB6250"/>
    <w:rsid w:val="00BB7A09"/>
    <w:rsid w:val="00C31572"/>
    <w:rsid w:val="00C5759A"/>
    <w:rsid w:val="00D14722"/>
    <w:rsid w:val="00D661FB"/>
    <w:rsid w:val="00D93D6D"/>
    <w:rsid w:val="00E16DBE"/>
    <w:rsid w:val="00E23094"/>
    <w:rsid w:val="00F1015E"/>
    <w:rsid w:val="00FA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B596"/>
  <w15:chartTrackingRefBased/>
  <w15:docId w15:val="{CF00E75B-A158-44F0-9363-A21E90D7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72B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3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eney.bo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477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41</cp:revision>
  <dcterms:created xsi:type="dcterms:W3CDTF">2017-10-04T07:02:00Z</dcterms:created>
  <dcterms:modified xsi:type="dcterms:W3CDTF">2017-10-04T14:55:00Z</dcterms:modified>
</cp:coreProperties>
</file>