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DB" w:rsidRDefault="005C71DB" w:rsidP="005C71DB">
      <w:r>
        <w:t>JAVA</w:t>
      </w:r>
    </w:p>
    <w:p w:rsidR="005C71DB" w:rsidRDefault="005C71DB" w:rsidP="005C71DB">
      <w:r>
        <w:t>=====</w:t>
      </w:r>
    </w:p>
    <w:p w:rsidR="005C71DB" w:rsidRDefault="005C71DB" w:rsidP="005C71DB"/>
    <w:p w:rsidR="005C71DB" w:rsidRDefault="005C71DB" w:rsidP="005C71DB">
      <w:r>
        <w:t xml:space="preserve">- in Java sind </w:t>
      </w:r>
      <w:r w:rsidRPr="005C71DB">
        <w:rPr>
          <w:u w:val="single"/>
        </w:rPr>
        <w:t>alle</w:t>
      </w:r>
      <w:r>
        <w:t xml:space="preserve">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5C71DB" w:rsidRDefault="005C71DB" w:rsidP="005C71DB">
      <w:r>
        <w:t xml:space="preserve">- die Klasse </w:t>
      </w:r>
      <w:proofErr w:type="spellStart"/>
      <w:r>
        <w:t>Object</w:t>
      </w:r>
      <w:proofErr w:type="spellEnd"/>
      <w:r>
        <w:t xml:space="preserve"> bietet drei wichtige Methoden an</w:t>
      </w:r>
    </w:p>
    <w:p w:rsidR="00B701C1" w:rsidRDefault="005C71DB" w:rsidP="005C71DB">
      <w:r>
        <w:tab/>
        <w:t>die ggf. in der eigenen Klasse überschrieben werden muss</w:t>
      </w:r>
    </w:p>
    <w:p w:rsidR="005C71DB" w:rsidRDefault="005C71DB" w:rsidP="005C71DB">
      <w:r>
        <w:tab/>
      </w:r>
      <w:r>
        <w:tab/>
        <w:t>Methoden:</w:t>
      </w:r>
      <w:r>
        <w:tab/>
        <w:t>Typ</w:t>
      </w:r>
      <w:r>
        <w:tab/>
      </w:r>
      <w:r>
        <w:tab/>
      </w:r>
      <w:proofErr w:type="spellStart"/>
      <w:r>
        <w:t>Ergebniss</w:t>
      </w:r>
      <w:proofErr w:type="spellEnd"/>
    </w:p>
    <w:p w:rsidR="005C71DB" w:rsidRPr="005C71DB" w:rsidRDefault="005C71DB" w:rsidP="005C71DB">
      <w:pPr>
        <w:ind w:left="708" w:firstLine="708"/>
      </w:pPr>
      <w:proofErr w:type="spellStart"/>
      <w:r w:rsidRPr="005C71DB">
        <w:rPr>
          <w:color w:val="FF0000"/>
        </w:rPr>
        <w:t>toString</w:t>
      </w:r>
      <w:proofErr w:type="spellEnd"/>
      <w:r w:rsidRPr="005C71DB">
        <w:rPr>
          <w:color w:val="FF0000"/>
        </w:rPr>
        <w:t>(</w:t>
      </w:r>
      <w:proofErr w:type="gramStart"/>
      <w:r w:rsidRPr="005C71DB">
        <w:rPr>
          <w:color w:val="FF0000"/>
        </w:rPr>
        <w:t>) :</w:t>
      </w:r>
      <w:proofErr w:type="gramEnd"/>
      <w:r w:rsidRPr="005C71DB">
        <w:rPr>
          <w:color w:val="FF0000"/>
        </w:rPr>
        <w:tab/>
        <w:t>String</w:t>
      </w:r>
      <w:r w:rsidRPr="005C71DB">
        <w:rPr>
          <w:color w:val="FF0000"/>
        </w:rPr>
        <w:tab/>
      </w:r>
      <w:r w:rsidRPr="005C71DB">
        <w:tab/>
        <w:t>liefert eine Zeichenkettenrepräsentation d, Objects</w:t>
      </w:r>
    </w:p>
    <w:p w:rsidR="005C71DB" w:rsidRPr="005C71DB" w:rsidRDefault="005C71DB" w:rsidP="005C71DB">
      <w:r w:rsidRPr="005C71DB">
        <w:tab/>
      </w:r>
      <w:r w:rsidRPr="005C71DB">
        <w:tab/>
      </w:r>
      <w:proofErr w:type="spellStart"/>
      <w:r w:rsidRPr="005C71DB">
        <w:rPr>
          <w:color w:val="FF0000"/>
        </w:rPr>
        <w:t>hashCode</w:t>
      </w:r>
      <w:proofErr w:type="spellEnd"/>
      <w:r w:rsidRPr="005C71DB">
        <w:rPr>
          <w:color w:val="FF0000"/>
        </w:rPr>
        <w:t xml:space="preserve">(): </w:t>
      </w:r>
      <w:r w:rsidRPr="005C71DB">
        <w:rPr>
          <w:color w:val="FF0000"/>
        </w:rPr>
        <w:tab/>
      </w:r>
      <w:proofErr w:type="spellStart"/>
      <w:r w:rsidRPr="005C71DB">
        <w:rPr>
          <w:color w:val="FF0000"/>
        </w:rPr>
        <w:t>int</w:t>
      </w:r>
      <w:proofErr w:type="spellEnd"/>
      <w:r w:rsidRPr="005C71DB">
        <w:rPr>
          <w:b/>
          <w:color w:val="FF0000"/>
        </w:rPr>
        <w:tab/>
      </w:r>
      <w:r w:rsidRPr="005C71DB">
        <w:tab/>
        <w:t>liefert eine eindeutige Objekt-ID</w:t>
      </w:r>
    </w:p>
    <w:p w:rsidR="005C71DB" w:rsidRDefault="005C71DB" w:rsidP="005C71DB">
      <w:r w:rsidRPr="005C71DB">
        <w:tab/>
      </w:r>
      <w:r w:rsidRPr="005C71DB">
        <w:tab/>
      </w:r>
      <w:proofErr w:type="spellStart"/>
      <w:r w:rsidRPr="005C71DB">
        <w:rPr>
          <w:color w:val="FF0000"/>
        </w:rPr>
        <w:t>equals</w:t>
      </w:r>
      <w:proofErr w:type="spellEnd"/>
      <w:r w:rsidRPr="005C71DB">
        <w:rPr>
          <w:color w:val="FF0000"/>
        </w:rPr>
        <w:t>():</w:t>
      </w:r>
      <w:r w:rsidRPr="005C71DB">
        <w:rPr>
          <w:color w:val="FF0000"/>
        </w:rPr>
        <w:tab/>
        <w:t>Boolean</w:t>
      </w:r>
      <w:r w:rsidRPr="005C71DB">
        <w:tab/>
        <w:t xml:space="preserve">liefert eine Aussage darüber, ob zwei </w:t>
      </w:r>
      <w:proofErr w:type="spellStart"/>
      <w:r w:rsidRPr="005C71DB">
        <w:t>Objecte</w:t>
      </w:r>
      <w:proofErr w:type="spellEnd"/>
      <w:r w:rsidRPr="005C71DB">
        <w:t xml:space="preserve"> gleich sind</w:t>
      </w:r>
    </w:p>
    <w:p w:rsidR="005C71DB" w:rsidRDefault="005C71DB" w:rsidP="005C71DB"/>
    <w:p w:rsidR="005C71DB" w:rsidRDefault="005C71DB" w:rsidP="005C71DB">
      <w:r>
        <w:t>AUTOBOXING: Alles ist ein Objekt, aber nur dann wenn es unbedingt sein muss</w:t>
      </w:r>
    </w:p>
    <w:p w:rsidR="00F87E74" w:rsidRDefault="00F87E74" w:rsidP="005C71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430601</wp:posOffset>
                </wp:positionH>
                <wp:positionV relativeFrom="paragraph">
                  <wp:posOffset>257739</wp:posOffset>
                </wp:positionV>
                <wp:extent cx="304800" cy="3048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33.9pt;margin-top:20.3pt;width:2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" filled="f" strokecolor="#f79646 [3209]" strokeweight="2pt"/>
            </w:pict>
          </mc:Fallback>
        </mc:AlternateContent>
      </w:r>
    </w:p>
    <w:p w:rsidR="00F87E74" w:rsidRPr="00F87E74" w:rsidRDefault="00F87E74" w:rsidP="005C71DB">
      <w:pPr>
        <w:rPr>
          <w:lang w:val="en-US"/>
        </w:rPr>
      </w:pPr>
      <w:proofErr w:type="spellStart"/>
      <w:r w:rsidRPr="00F87E74">
        <w:rPr>
          <w:lang w:val="en-US"/>
        </w:rPr>
        <w:t>Int</w:t>
      </w:r>
      <w:proofErr w:type="spellEnd"/>
      <w:r w:rsidRPr="00F87E74">
        <w:rPr>
          <w:lang w:val="en-US"/>
        </w:rPr>
        <w:t xml:space="preserve"> x </w:t>
      </w:r>
      <w:r>
        <w:sym w:font="Wingdings" w:char="F0E0"/>
      </w:r>
      <w:r w:rsidRPr="00F87E74">
        <w:rPr>
          <w:lang w:val="en-US"/>
        </w:rPr>
        <w:t xml:space="preserve"> </w:t>
      </w:r>
      <w:proofErr w:type="spellStart"/>
      <w:r w:rsidRPr="00F87E74">
        <w:rPr>
          <w:lang w:val="en-US"/>
        </w:rPr>
        <w:t>int</w:t>
      </w:r>
      <w:proofErr w:type="spellEnd"/>
      <w:r w:rsidRPr="00F87E74">
        <w:rPr>
          <w:lang w:val="en-US"/>
        </w:rPr>
        <w:t xml:space="preserve"> </w:t>
      </w:r>
      <w:proofErr w:type="gramStart"/>
      <w:r w:rsidRPr="00F87E74">
        <w:rPr>
          <w:lang w:val="en-US"/>
        </w:rPr>
        <w:t>x  .</w:t>
      </w:r>
      <w:proofErr w:type="spellStart"/>
      <w:proofErr w:type="gramEnd"/>
      <w:r w:rsidRPr="00F87E74">
        <w:rPr>
          <w:lang w:val="en-US"/>
        </w:rPr>
        <w:t>toString</w:t>
      </w:r>
      <w:proofErr w:type="spellEnd"/>
      <w:r w:rsidRPr="00F87E74">
        <w:rPr>
          <w:lang w:val="en-US"/>
        </w:rPr>
        <w:t xml:space="preserve"> </w:t>
      </w:r>
      <w:r>
        <w:sym w:font="Wingdings" w:char="F0E0"/>
      </w:r>
      <w:r w:rsidRPr="00F87E74">
        <w:rPr>
          <w:lang w:val="en-US"/>
        </w:rPr>
        <w:t xml:space="preserve"> </w:t>
      </w:r>
      <w:proofErr w:type="spellStart"/>
      <w:r w:rsidRPr="00F87E74">
        <w:rPr>
          <w:lang w:val="en-US"/>
        </w:rPr>
        <w:t>int</w:t>
      </w:r>
      <w:proofErr w:type="spellEnd"/>
      <w:r w:rsidRPr="00F87E74">
        <w:rPr>
          <w:lang w:val="en-US"/>
        </w:rPr>
        <w:t xml:space="preserve"> x</w:t>
      </w:r>
    </w:p>
    <w:p w:rsidR="00F87E74" w:rsidRDefault="00F87E74" w:rsidP="005C71DB">
      <w:pPr>
        <w:rPr>
          <w:lang w:val="en-US"/>
        </w:rPr>
      </w:pPr>
      <w:r>
        <w:rPr>
          <w:lang w:val="en-US"/>
        </w:rPr>
        <w:tab/>
        <w:t>Integer</w:t>
      </w:r>
    </w:p>
    <w:p w:rsidR="008B35EB" w:rsidRDefault="008B35EB" w:rsidP="005C71DB">
      <w:pPr>
        <w:rPr>
          <w:lang w:val="en-US"/>
        </w:rPr>
      </w:pPr>
    </w:p>
    <w:p w:rsidR="00F87E74" w:rsidRPr="00CE0EC7" w:rsidRDefault="00CE0EC7" w:rsidP="00CE0EC7">
      <w:pPr>
        <w:pStyle w:val="Listenabsatz"/>
        <w:numPr>
          <w:ilvl w:val="0"/>
          <w:numId w:val="1"/>
        </w:numPr>
      </w:pPr>
      <w:r w:rsidRPr="00CE0EC7">
        <w:t>Falls Sie “individuelle” Ausgaben für Objekte Ihrer Klassen wünschen, dann überschreiben Sie die</w:t>
      </w:r>
    </w:p>
    <w:p w:rsidR="00CE0EC7" w:rsidRDefault="00CE0EC7" w:rsidP="00CE0EC7">
      <w:pPr>
        <w:ind w:left="720"/>
      </w:pPr>
      <w:r>
        <w:t xml:space="preserve">Methode </w:t>
      </w:r>
      <w:proofErr w:type="spellStart"/>
      <w:r>
        <w:t>toString</w:t>
      </w:r>
      <w:proofErr w:type="spellEnd"/>
      <w:r>
        <w:t>(): String</w:t>
      </w:r>
    </w:p>
    <w:p w:rsidR="00CE0EC7" w:rsidRPr="00CE0EC7" w:rsidRDefault="00CE0EC7" w:rsidP="00CE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 w:rsidRPr="00CE0EC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CE0EC7" w:rsidRPr="00CE0EC7" w:rsidRDefault="00CE0EC7" w:rsidP="00CE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0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0E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E0EC7" w:rsidRPr="00CE0EC7" w:rsidRDefault="00CE0EC7" w:rsidP="00CE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0EC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CE0E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CE0EC7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""</w:t>
      </w:r>
      <w:r w:rsidRPr="00CE0E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+ </w:t>
      </w:r>
      <w:proofErr w:type="spellStart"/>
      <w:r w:rsidRPr="00CE0EC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this</w:t>
      </w:r>
      <w:r w:rsidRPr="00CE0E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</w:t>
      </w:r>
      <w:r w:rsidRPr="00CE0EC7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meinWert</w:t>
      </w:r>
      <w:proofErr w:type="spellEnd"/>
      <w:r w:rsidRPr="00CE0E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E0EC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this</w:t>
      </w:r>
      <w:r w:rsidRPr="00CE0E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</w:t>
      </w:r>
      <w:r w:rsidRPr="00CE0EC7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meinWert</w:t>
      </w:r>
      <w:proofErr w:type="spellEnd"/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)</w:t>
      </w:r>
      <w:r w:rsidRPr="00CE0E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:rsidR="00CE0EC7" w:rsidRPr="00CE0EC7" w:rsidRDefault="00CE0EC7" w:rsidP="00CE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0EC7" w:rsidRPr="00CE0EC7" w:rsidRDefault="00CE0EC7" w:rsidP="00CE0EC7">
      <w:pPr>
        <w:rPr>
          <w:lang w:val="en-US"/>
        </w:rPr>
      </w:pPr>
    </w:p>
    <w:p w:rsidR="00CE0EC7" w:rsidRDefault="00687B02" w:rsidP="00687B02">
      <w:pPr>
        <w:pStyle w:val="Listenabsatz"/>
        <w:numPr>
          <w:ilvl w:val="0"/>
          <w:numId w:val="1"/>
        </w:numPr>
      </w:pPr>
      <w:r w:rsidRPr="00687B02">
        <w:t>Die Vergleiche auf Gleichheit führen bei primitive Datentypen immer zu den “</w:t>
      </w:r>
      <w:r>
        <w:t>richtigen</w:t>
      </w:r>
      <w:r w:rsidRPr="00687B02">
        <w:t>”</w:t>
      </w:r>
      <w:r>
        <w:t xml:space="preserve"> </w:t>
      </w:r>
      <w:proofErr w:type="spellStart"/>
      <w:r>
        <w:t>Egebnisse</w:t>
      </w:r>
      <w:proofErr w:type="spellEnd"/>
    </w:p>
    <w:p w:rsidR="00687B02" w:rsidRDefault="00687B02" w:rsidP="00687B02">
      <w:pPr>
        <w:pStyle w:val="Listenabsatz"/>
        <w:numPr>
          <w:ilvl w:val="0"/>
          <w:numId w:val="1"/>
        </w:numPr>
      </w:pPr>
      <w:r>
        <w:t xml:space="preserve">Die Vergleiche auf Gleichheit für Objekte </w:t>
      </w:r>
      <w:r w:rsidR="00D34F2F">
        <w:t>müssen differenziert betrachtet werden</w:t>
      </w:r>
    </w:p>
    <w:p w:rsidR="00D34F2F" w:rsidRDefault="00D34F2F" w:rsidP="00D34F2F">
      <w:pPr>
        <w:pStyle w:val="Listenabsatz"/>
        <w:ind w:left="1416"/>
      </w:pPr>
      <w:r>
        <w:t>==</w:t>
      </w:r>
      <w:r>
        <w:tab/>
      </w:r>
      <w:r>
        <w:tab/>
      </w:r>
      <w:r>
        <w:tab/>
      </w:r>
      <w:r>
        <w:tab/>
        <w:t xml:space="preserve">vergleicht die </w:t>
      </w:r>
      <w:proofErr w:type="spellStart"/>
      <w:r>
        <w:t>Objectreferenz</w:t>
      </w:r>
      <w:proofErr w:type="spellEnd"/>
    </w:p>
    <w:p w:rsidR="00D34F2F" w:rsidRPr="00687B02" w:rsidRDefault="00D34F2F" w:rsidP="00D34F2F">
      <w:pPr>
        <w:pStyle w:val="Listenabsatz"/>
        <w:ind w:left="1416"/>
      </w:pPr>
      <w:proofErr w:type="spellStart"/>
      <w:r>
        <w:t>equals</w:t>
      </w:r>
      <w:proofErr w:type="spellEnd"/>
      <w:r>
        <w:t>()</w:t>
      </w:r>
      <w:r>
        <w:tab/>
      </w:r>
      <w:r>
        <w:tab/>
      </w:r>
      <w:r>
        <w:tab/>
        <w:t>vergleicht je nach Implementierung</w:t>
      </w:r>
    </w:p>
    <w:p w:rsidR="00CE0EC7" w:rsidRDefault="003F0EE6" w:rsidP="003F0EE6">
      <w:proofErr w:type="spellStart"/>
      <w:r w:rsidRPr="003F0EE6">
        <w:rPr>
          <w:lang w:val="en-US"/>
        </w:rPr>
        <w:t>Wie</w:t>
      </w:r>
      <w:proofErr w:type="spellEnd"/>
      <w:r w:rsidRPr="003F0EE6">
        <w:rPr>
          <w:lang w:val="en-US"/>
        </w:rPr>
        <w:t xml:space="preserve"> muss </w:t>
      </w:r>
      <w:proofErr w:type="gramStart"/>
      <w:r w:rsidRPr="003F0EE6">
        <w:rPr>
          <w:lang w:val="en-US"/>
        </w:rPr>
        <w:t>equals(</w:t>
      </w:r>
      <w:proofErr w:type="gramEnd"/>
      <w:r w:rsidRPr="003F0EE6">
        <w:rPr>
          <w:lang w:val="en-US"/>
        </w:rPr>
        <w:t xml:space="preserve">) </w:t>
      </w:r>
      <w:proofErr w:type="spellStart"/>
      <w:r w:rsidRPr="003F0EE6">
        <w:rPr>
          <w:lang w:val="en-US"/>
        </w:rPr>
        <w:t>implementiert</w:t>
      </w:r>
      <w:proofErr w:type="spellEnd"/>
      <w:r w:rsidRPr="003F0EE6">
        <w:rPr>
          <w:lang w:val="en-US"/>
        </w:rPr>
        <w:t xml:space="preserve"> </w:t>
      </w:r>
      <w:proofErr w:type="spellStart"/>
      <w:r w:rsidRPr="003F0EE6">
        <w:rPr>
          <w:lang w:val="en-US"/>
        </w:rPr>
        <w:t>werden</w:t>
      </w:r>
      <w:proofErr w:type="spellEnd"/>
      <w:r w:rsidRPr="003F0EE6">
        <w:rPr>
          <w:lang w:val="en-US"/>
        </w:rPr>
        <w:t>?</w:t>
      </w:r>
      <w:r w:rsidRPr="003F0EE6">
        <w:rPr>
          <w:lang w:val="en-US"/>
        </w:rPr>
        <w:tab/>
        <w:t>„</w:t>
      </w:r>
      <w:proofErr w:type="gramStart"/>
      <w:r w:rsidRPr="003F0EE6">
        <w:rPr>
          <w:lang w:val="en-US"/>
        </w:rPr>
        <w:t>equals</w:t>
      </w:r>
      <w:proofErr w:type="gramEnd"/>
      <w:r w:rsidRPr="003F0EE6">
        <w:rPr>
          <w:lang w:val="en-US"/>
        </w:rPr>
        <w:t xml:space="preserve"> c</w:t>
      </w:r>
      <w:r>
        <w:rPr>
          <w:lang w:val="en-US"/>
        </w:rPr>
        <w:t>ontract</w:t>
      </w:r>
      <w:r>
        <w:t>“</w:t>
      </w:r>
    </w:p>
    <w:p w:rsidR="003F0EE6" w:rsidRPr="003F0EE6" w:rsidRDefault="003F0EE6" w:rsidP="003F0EE6">
      <w:pPr>
        <w:pStyle w:val="Listenabsatz"/>
        <w:numPr>
          <w:ilvl w:val="0"/>
          <w:numId w:val="2"/>
        </w:numPr>
      </w:pPr>
      <w:r w:rsidRPr="003F0EE6">
        <w:t>Jedes Objekt liefert im Verglich mit sich selbst TRUE</w:t>
      </w:r>
      <w:r>
        <w:tab/>
      </w:r>
      <w:r>
        <w:tab/>
      </w:r>
      <w:r>
        <w:tab/>
        <w:t xml:space="preserve">    (Reflexivität)</w:t>
      </w:r>
    </w:p>
    <w:p w:rsidR="003F0EE6" w:rsidRDefault="003F0EE6" w:rsidP="003F0EE6">
      <w:pPr>
        <w:pStyle w:val="Listenabsatz"/>
        <w:numPr>
          <w:ilvl w:val="0"/>
          <w:numId w:val="2"/>
        </w:numPr>
      </w:pPr>
      <w:r>
        <w:t xml:space="preserve">Wenn x „==“ y  TRUE ist, dann muss auch y „==“ x TRUE sein </w:t>
      </w:r>
      <w:r>
        <w:tab/>
      </w:r>
      <w:r>
        <w:tab/>
        <w:t xml:space="preserve">    (</w:t>
      </w:r>
      <w:proofErr w:type="spellStart"/>
      <w:r>
        <w:t>Symnetrie</w:t>
      </w:r>
      <w:proofErr w:type="spellEnd"/>
      <w:r>
        <w:t>)</w:t>
      </w:r>
    </w:p>
    <w:p w:rsidR="003F0EE6" w:rsidRDefault="003F0EE6" w:rsidP="003F0EE6">
      <w:pPr>
        <w:pStyle w:val="Listenabsatz"/>
        <w:numPr>
          <w:ilvl w:val="0"/>
          <w:numId w:val="2"/>
        </w:numPr>
      </w:pPr>
      <w:r>
        <w:t>Wenn x „==“ y TRUE ist und y „==“ z TRUE dann muss auch x „==“ z TRUE sein (</w:t>
      </w:r>
      <w:proofErr w:type="spellStart"/>
      <w:r>
        <w:t>Transitivtät</w:t>
      </w:r>
      <w:proofErr w:type="spellEnd"/>
      <w:r>
        <w:t>)</w:t>
      </w:r>
    </w:p>
    <w:p w:rsidR="00BF6A55" w:rsidRDefault="00BF6A55" w:rsidP="003F0EE6">
      <w:pPr>
        <w:pStyle w:val="Listenabsatz"/>
        <w:numPr>
          <w:ilvl w:val="0"/>
          <w:numId w:val="2"/>
        </w:numPr>
      </w:pPr>
      <w:r>
        <w:t>X „==“ y muss auch bei wiederholter Ausführung TRUE/FALSE sein</w:t>
      </w:r>
      <w:r>
        <w:tab/>
        <w:t xml:space="preserve">   </w:t>
      </w:r>
      <w:r>
        <w:tab/>
        <w:t xml:space="preserve">     (Konsistenz)</w:t>
      </w:r>
    </w:p>
    <w:p w:rsidR="00AD370E" w:rsidRDefault="00BF6A55" w:rsidP="00AD370E">
      <w:pPr>
        <w:pStyle w:val="Listenabsatz"/>
        <w:numPr>
          <w:ilvl w:val="0"/>
          <w:numId w:val="2"/>
        </w:numPr>
      </w:pPr>
      <w:r>
        <w:t>Für alle x die verschieden sind von (</w:t>
      </w:r>
      <w:r>
        <w:t>ǂ</w:t>
      </w:r>
      <w:bookmarkStart w:id="0" w:name="_GoBack"/>
      <w:bookmarkEnd w:id="0"/>
      <w:r>
        <w:t xml:space="preserve">)null </w:t>
      </w:r>
      <w:r>
        <w:sym w:font="Wingdings" w:char="F0E0"/>
      </w:r>
      <w:r>
        <w:t xml:space="preserve"> x“==“ null muss FALSE sein</w:t>
      </w:r>
    </w:p>
    <w:p w:rsidR="00AD370E" w:rsidRDefault="00AD370E" w:rsidP="00AD370E">
      <w:pPr>
        <w:pStyle w:val="Listenabsatz"/>
        <w:numPr>
          <w:ilvl w:val="0"/>
          <w:numId w:val="1"/>
        </w:numPr>
      </w:pPr>
      <w:r>
        <w:lastRenderedPageBreak/>
        <w:t xml:space="preserve">Der </w:t>
      </w:r>
      <w:proofErr w:type="spellStart"/>
      <w:r>
        <w:t>hashCode</w:t>
      </w:r>
      <w:proofErr w:type="spellEnd"/>
      <w:r>
        <w:t xml:space="preserve">() </w:t>
      </w:r>
      <w:proofErr w:type="spellStart"/>
      <w:r>
        <w:t>Contract</w:t>
      </w:r>
      <w:proofErr w:type="spellEnd"/>
      <w:r>
        <w:t>:</w:t>
      </w:r>
    </w:p>
    <w:p w:rsidR="00AD370E" w:rsidRDefault="00AD370E" w:rsidP="00AD370E">
      <w:pPr>
        <w:pStyle w:val="Listenabsatz"/>
        <w:numPr>
          <w:ilvl w:val="0"/>
          <w:numId w:val="3"/>
        </w:numPr>
      </w:pPr>
      <w:r>
        <w:t xml:space="preserve">Egal, wie oft man </w:t>
      </w:r>
      <w:proofErr w:type="spellStart"/>
      <w:r>
        <w:t>hashCode</w:t>
      </w:r>
      <w:proofErr w:type="spellEnd"/>
      <w:r>
        <w:t>() aufruft, die Methode liefert IMMER den gleich Wert (</w:t>
      </w:r>
      <w:r>
        <w:t>Konsistenz</w:t>
      </w:r>
      <w:r>
        <w:t>)</w:t>
      </w:r>
    </w:p>
    <w:p w:rsidR="00AD370E" w:rsidRDefault="00AD370E" w:rsidP="00AD370E">
      <w:pPr>
        <w:pStyle w:val="Listenabsatz"/>
        <w:numPr>
          <w:ilvl w:val="0"/>
          <w:numId w:val="3"/>
        </w:numPr>
      </w:pPr>
      <w:r>
        <w:t>!!! WER EQUALS ÜBERSCHREIBT ***MUSS*** AUCH HASHCODE ÜBERSCHREIBEN</w:t>
      </w:r>
      <w:r w:rsidR="003D1328">
        <w:t xml:space="preserve"> </w:t>
      </w:r>
      <w:proofErr w:type="spellStart"/>
      <w:r w:rsidR="003D1328">
        <w:t>if</w:t>
      </w:r>
      <w:proofErr w:type="spellEnd"/>
      <w:r w:rsidR="003D1328">
        <w:t>(</w:t>
      </w:r>
      <w:proofErr w:type="spellStart"/>
      <w:r w:rsidR="003D1328">
        <w:t>x.equals</w:t>
      </w:r>
      <w:proofErr w:type="spellEnd"/>
      <w:r w:rsidR="003D1328">
        <w:t>(y))</w:t>
      </w:r>
      <w:r w:rsidR="003D1328">
        <w:sym w:font="Wingdings" w:char="F0E0"/>
      </w:r>
      <w:proofErr w:type="spellStart"/>
      <w:r w:rsidR="003D1328">
        <w:t>x.hashcode</w:t>
      </w:r>
      <w:proofErr w:type="spellEnd"/>
      <w:r w:rsidR="003D1328">
        <w:t>==</w:t>
      </w:r>
      <w:proofErr w:type="spellStart"/>
      <w:r w:rsidR="003D1328">
        <w:t>y.hashcode</w:t>
      </w:r>
      <w:proofErr w:type="spellEnd"/>
    </w:p>
    <w:p w:rsidR="003D1328" w:rsidRPr="003F0EE6" w:rsidRDefault="003D1328" w:rsidP="00AD370E">
      <w:pPr>
        <w:pStyle w:val="Listenabsatz"/>
        <w:numPr>
          <w:ilvl w:val="0"/>
          <w:numId w:val="3"/>
        </w:numPr>
      </w:pPr>
      <w:r>
        <w:t xml:space="preserve">Ungleiche Objekte </w:t>
      </w:r>
      <w:r w:rsidRPr="003D1328">
        <w:rPr>
          <w:b/>
          <w:u w:val="single"/>
        </w:rPr>
        <w:t>sollen</w:t>
      </w:r>
      <w:r>
        <w:t xml:space="preserve"> verschiedene </w:t>
      </w:r>
      <w:proofErr w:type="spellStart"/>
      <w:r>
        <w:t>HashCodes</w:t>
      </w:r>
      <w:proofErr w:type="spellEnd"/>
      <w:r>
        <w:t xml:space="preserve"> haben müssen aber nicht</w:t>
      </w:r>
    </w:p>
    <w:sectPr w:rsidR="003D1328" w:rsidRPr="003F0EE6" w:rsidSect="005C71DB">
      <w:pgSz w:w="11906" w:h="16838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034D5"/>
    <w:multiLevelType w:val="hybridMultilevel"/>
    <w:tmpl w:val="5CFCA474"/>
    <w:lvl w:ilvl="0" w:tplc="1CFC4E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C1C88"/>
    <w:multiLevelType w:val="hybridMultilevel"/>
    <w:tmpl w:val="482A00B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00D43"/>
    <w:multiLevelType w:val="hybridMultilevel"/>
    <w:tmpl w:val="064E2D1A"/>
    <w:lvl w:ilvl="0" w:tplc="5BB22FEE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DB"/>
    <w:rsid w:val="003D1328"/>
    <w:rsid w:val="003F0EE6"/>
    <w:rsid w:val="005C71DB"/>
    <w:rsid w:val="00687B02"/>
    <w:rsid w:val="008B35EB"/>
    <w:rsid w:val="00AD370E"/>
    <w:rsid w:val="00B701C1"/>
    <w:rsid w:val="00BF6A55"/>
    <w:rsid w:val="00CE0EC7"/>
    <w:rsid w:val="00D34F2F"/>
    <w:rsid w:val="00F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706D6-85B4-4F9D-83BF-32A8B662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</dc:creator>
  <cp:lastModifiedBy>platz</cp:lastModifiedBy>
  <cp:revision>5</cp:revision>
  <dcterms:created xsi:type="dcterms:W3CDTF">2014-10-14T08:06:00Z</dcterms:created>
  <dcterms:modified xsi:type="dcterms:W3CDTF">2014-10-14T14:08:00Z</dcterms:modified>
</cp:coreProperties>
</file>