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1319" w14:textId="77777777" w:rsidR="00461DD9" w:rsidRDefault="00461DD9" w:rsidP="00461DD9"/>
    <w:p w14:paraId="01BE3D44" w14:textId="47A7966F" w:rsidR="00461DD9" w:rsidRPr="00133D7C" w:rsidRDefault="00461DD9" w:rsidP="00461DD9">
      <w:pPr>
        <w:rPr>
          <w:b/>
          <w:bCs/>
        </w:rPr>
      </w:pPr>
      <w:r w:rsidRPr="00133D7C">
        <w:rPr>
          <w:b/>
          <w:bCs/>
          <w:sz w:val="32"/>
          <w:szCs w:val="32"/>
        </w:rPr>
        <w:t>Describe your experience with this assignment</w:t>
      </w:r>
      <w:r w:rsidR="00133D7C" w:rsidRPr="00133D7C">
        <w:rPr>
          <w:b/>
          <w:bCs/>
          <w:sz w:val="32"/>
          <w:szCs w:val="32"/>
        </w:rPr>
        <w:t>.</w:t>
      </w:r>
    </w:p>
    <w:p w14:paraId="1A4662DE" w14:textId="77777777" w:rsidR="00461DD9" w:rsidRDefault="00461DD9" w:rsidP="00461DD9"/>
    <w:p w14:paraId="509270F2" w14:textId="44B8E7EB" w:rsidR="00461DD9" w:rsidRDefault="00461DD9" w:rsidP="00461DD9">
      <w:r>
        <w:t>W</w:t>
      </w:r>
      <w:r>
        <w:rPr>
          <w:rFonts w:hint="eastAsia"/>
        </w:rPr>
        <w:t>hen</w:t>
      </w:r>
      <w:r>
        <w:t xml:space="preserve"> c</w:t>
      </w:r>
      <w:r>
        <w:t>ompleting the assignment</w:t>
      </w:r>
      <w:r>
        <w:t xml:space="preserve">, there are some </w:t>
      </w:r>
      <w:r>
        <w:t>challenge</w:t>
      </w:r>
      <w:r>
        <w:t xml:space="preserve">s involved </w:t>
      </w:r>
      <w:r>
        <w:t xml:space="preserve">in code logic, test case design, and tool familiarity. The requirements were </w:t>
      </w:r>
      <w:proofErr w:type="gramStart"/>
      <w:r>
        <w:t>clear</w:t>
      </w:r>
      <w:proofErr w:type="gramEnd"/>
      <w:r>
        <w:t xml:space="preserve"> but </w:t>
      </w:r>
      <w:r>
        <w:t xml:space="preserve">I should have </w:t>
      </w:r>
      <w:r>
        <w:t xml:space="preserve">required thorough consideration of edge cases. </w:t>
      </w:r>
      <w:r w:rsidR="00C45776">
        <w:t>Another thing is l</w:t>
      </w:r>
      <w:r>
        <w:t xml:space="preserve">earning to use testing </w:t>
      </w:r>
      <w:proofErr w:type="gramStart"/>
      <w:r>
        <w:t xml:space="preserve">tools </w:t>
      </w:r>
      <w:r w:rsidR="00133D7C">
        <w:t>,</w:t>
      </w:r>
      <w:proofErr w:type="gramEnd"/>
      <w:r>
        <w:t xml:space="preserve"> </w:t>
      </w:r>
      <w:proofErr w:type="spellStart"/>
      <w:r>
        <w:t>unittest</w:t>
      </w:r>
      <w:proofErr w:type="spellEnd"/>
      <w:r>
        <w:t>.</w:t>
      </w:r>
    </w:p>
    <w:p w14:paraId="036564F9" w14:textId="3AA6C59D" w:rsidR="00461DD9" w:rsidRDefault="00133D7C" w:rsidP="00461DD9">
      <w:r>
        <w:t xml:space="preserve">Also, </w:t>
      </w:r>
      <w:r w:rsidR="00461DD9">
        <w:t xml:space="preserve">sufficient test cases </w:t>
      </w:r>
      <w:r>
        <w:t xml:space="preserve">should be considered, which </w:t>
      </w:r>
      <w:r w:rsidR="00461DD9">
        <w:t>depend on feature complexity, boundary conditions, and code coverage. When all features, scenarios, and edge cases were covered, and tests passed, I considered the testing process complete</w:t>
      </w:r>
      <w:r>
        <w:t>. However, some cases are listed here.</w:t>
      </w:r>
    </w:p>
    <w:p w14:paraId="7A40FAD1" w14:textId="77777777" w:rsidR="00461DD9" w:rsidRDefault="00461DD9" w:rsidP="00461DD9"/>
    <w:p w14:paraId="29E32F12" w14:textId="2D50C754" w:rsidR="00461DD9" w:rsidRDefault="00461DD9" w:rsidP="00461DD9">
      <w:r>
        <w:t>1.</w:t>
      </w:r>
      <w:r>
        <w:t xml:space="preserve">What challenges did you encounter with this assignment, if any? </w:t>
      </w:r>
    </w:p>
    <w:p w14:paraId="71CE0509" w14:textId="77777777" w:rsidR="00461DD9" w:rsidRDefault="00461DD9" w:rsidP="00461DD9"/>
    <w:p w14:paraId="3522E768" w14:textId="2AF7DA6C" w:rsidR="00461DD9" w:rsidRDefault="00C45776" w:rsidP="00C45776">
      <w:r>
        <w:t xml:space="preserve">  I should </w:t>
      </w:r>
      <w:r w:rsidR="00461DD9">
        <w:t>Writ</w:t>
      </w:r>
      <w:r>
        <w:t xml:space="preserve">e the </w:t>
      </w:r>
      <w:r w:rsidR="00461DD9">
        <w:t>code correctly</w:t>
      </w:r>
      <w:r>
        <w:t xml:space="preserve"> to </w:t>
      </w:r>
      <w:r w:rsidR="00461DD9">
        <w:t>classify triangles and detect right triangle</w:t>
      </w:r>
      <w:r>
        <w:t xml:space="preserve">s, which is </w:t>
      </w:r>
      <w:r w:rsidR="00461DD9">
        <w:t>somewhat challenging, especially when considering different types of triangles and edge cases.</w:t>
      </w:r>
    </w:p>
    <w:p w14:paraId="63C1B468" w14:textId="50753972" w:rsidR="00C45776" w:rsidRDefault="00C45776" w:rsidP="00C45776"/>
    <w:p w14:paraId="4B4D1F76" w14:textId="75C51AD7" w:rsidR="00461DD9" w:rsidRDefault="00C45776" w:rsidP="00C45776">
      <w:r>
        <w:t>Secondly, comprehensive test cases should be covered various scenarios. Also, u</w:t>
      </w:r>
      <w:r w:rsidR="00461DD9">
        <w:t>sing testing tools (</w:t>
      </w:r>
      <w:proofErr w:type="spellStart"/>
      <w:r w:rsidR="00461DD9">
        <w:t>unittest</w:t>
      </w:r>
      <w:proofErr w:type="spellEnd"/>
      <w:r w:rsidR="00461DD9">
        <w:t>) to organize and run tests may require some learning and familiarity.</w:t>
      </w:r>
    </w:p>
    <w:p w14:paraId="3FADB953" w14:textId="77777777" w:rsidR="00461DD9" w:rsidRDefault="00461DD9" w:rsidP="00461DD9"/>
    <w:p w14:paraId="0B919BC9" w14:textId="690D7236" w:rsidR="00461DD9" w:rsidRDefault="00461DD9" w:rsidP="00461DD9">
      <w:r>
        <w:t>2.</w:t>
      </w:r>
      <w:r>
        <w:t>What did you think about the requirements specification for this assignment?</w:t>
      </w:r>
    </w:p>
    <w:p w14:paraId="14650364" w14:textId="77777777" w:rsidR="00461DD9" w:rsidRDefault="00461DD9" w:rsidP="00461DD9"/>
    <w:p w14:paraId="458FB9C1" w14:textId="5B7D6CD5" w:rsidR="00461DD9" w:rsidRDefault="00461DD9" w:rsidP="00461DD9">
      <w:r>
        <w:t xml:space="preserve"> </w:t>
      </w:r>
      <w:r>
        <w:t xml:space="preserve">According to the provided requirements specification, </w:t>
      </w:r>
      <w:r w:rsidR="00C45776">
        <w:t>I</w:t>
      </w:r>
      <w:r>
        <w:t xml:space="preserve"> wr</w:t>
      </w:r>
      <w:r w:rsidR="00C45776">
        <w:t>o</w:t>
      </w:r>
      <w:r>
        <w:t xml:space="preserve">te a function </w:t>
      </w:r>
      <w:proofErr w:type="spellStart"/>
      <w:r w:rsidR="00BB6188">
        <w:t>triangle_</w:t>
      </w:r>
      <w:proofErr w:type="gramStart"/>
      <w:r w:rsidR="00BB6188">
        <w:t>clarification</w:t>
      </w:r>
      <w:proofErr w:type="spellEnd"/>
      <w:r>
        <w:t>(</w:t>
      </w:r>
      <w:proofErr w:type="gramEnd"/>
      <w:r>
        <w:t>) to classify triangles based on the lengths of their three sides. The specification is relatively clear, but in actual code implementation and testing</w:t>
      </w:r>
      <w:r w:rsidR="00C45776">
        <w:t xml:space="preserve">, </w:t>
      </w:r>
      <w:r>
        <w:t xml:space="preserve">more boundary cases and special scenarios </w:t>
      </w:r>
      <w:r w:rsidR="00C45776">
        <w:t xml:space="preserve">should be considered to </w:t>
      </w:r>
      <w:r>
        <w:t>ensure program correctness.</w:t>
      </w:r>
    </w:p>
    <w:p w14:paraId="6E87831C" w14:textId="77777777" w:rsidR="00461DD9" w:rsidRDefault="00461DD9" w:rsidP="00461DD9"/>
    <w:p w14:paraId="67318889" w14:textId="77777777" w:rsidR="00461DD9" w:rsidRDefault="00461DD9" w:rsidP="00461DD9"/>
    <w:p w14:paraId="6C12241E" w14:textId="5EBBA7A9" w:rsidR="00461DD9" w:rsidRDefault="00461DD9" w:rsidP="00461DD9">
      <w:r>
        <w:t xml:space="preserve">3. </w:t>
      </w:r>
      <w:r>
        <w:t>What challenges did you encounter with the tools?</w:t>
      </w:r>
    </w:p>
    <w:p w14:paraId="0D2B6D56" w14:textId="77777777" w:rsidR="00461DD9" w:rsidRDefault="00461DD9" w:rsidP="00461DD9"/>
    <w:p w14:paraId="7BB93B73" w14:textId="220D22E0" w:rsidR="00461DD9" w:rsidRDefault="00461DD9" w:rsidP="00461DD9">
      <w:r>
        <w:t xml:space="preserve">    </w:t>
      </w:r>
      <w:r w:rsidR="00C45776">
        <w:t xml:space="preserve"> Import of </w:t>
      </w:r>
      <w:proofErr w:type="spellStart"/>
      <w:r>
        <w:t>unittest</w:t>
      </w:r>
      <w:proofErr w:type="spellEnd"/>
      <w:r>
        <w:t xml:space="preserve"> </w:t>
      </w:r>
      <w:r w:rsidR="00C45776">
        <w:t>is the first thing, and the test cases should cover different scenarios. It is true that some time required to use them more practically.</w:t>
      </w:r>
    </w:p>
    <w:p w14:paraId="23D98CE1" w14:textId="77777777" w:rsidR="00C45776" w:rsidRDefault="00C45776" w:rsidP="00461DD9"/>
    <w:p w14:paraId="21118538" w14:textId="2D0BF97C" w:rsidR="00461DD9" w:rsidRDefault="00461DD9" w:rsidP="00461DD9">
      <w:r>
        <w:t xml:space="preserve">4. </w:t>
      </w:r>
      <w:r>
        <w:t xml:space="preserve">Describe the criteria you used to determine that you had sufficient test cases, </w:t>
      </w:r>
      <w:proofErr w:type="gramStart"/>
      <w:r>
        <w:t>i.e.</w:t>
      </w:r>
      <w:proofErr w:type="gramEnd"/>
      <w:r>
        <w:t xml:space="preserve"> how did you know you were done?</w:t>
      </w:r>
    </w:p>
    <w:p w14:paraId="2204E938" w14:textId="1AB5BCFE" w:rsidR="00461DD9" w:rsidRDefault="00461DD9" w:rsidP="00461DD9">
      <w:r>
        <w:t xml:space="preserve">   </w:t>
      </w:r>
    </w:p>
    <w:p w14:paraId="726FD7B9" w14:textId="550F5961" w:rsidR="00461DD9" w:rsidRDefault="00461DD9" w:rsidP="00461DD9">
      <w:r>
        <w:t xml:space="preserve">      </w:t>
      </w:r>
    </w:p>
    <w:p w14:paraId="4F93F6EF" w14:textId="67878D9C" w:rsidR="00CD257D" w:rsidRDefault="00CD257D" w:rsidP="00CD257D">
      <w:r>
        <w:t xml:space="preserve">When implementing </w:t>
      </w:r>
      <w:proofErr w:type="spellStart"/>
      <w:r w:rsidR="00BB6188">
        <w:t>triangle_</w:t>
      </w:r>
      <w:proofErr w:type="gramStart"/>
      <w:r w:rsidR="00BB6188">
        <w:t>clarification</w:t>
      </w:r>
      <w:proofErr w:type="spellEnd"/>
      <w:r w:rsidR="00BB6188">
        <w:t>(</w:t>
      </w:r>
      <w:proofErr w:type="gramEnd"/>
      <w:r w:rsidR="00BB6188">
        <w:t>)</w:t>
      </w:r>
      <w:r>
        <w:t>, I used the following criteria to determine that I had sufficient test cases and that the testing process was complete:</w:t>
      </w:r>
    </w:p>
    <w:p w14:paraId="7A74FFE5" w14:textId="3C43DC04" w:rsidR="00CD257D" w:rsidRDefault="00CD257D" w:rsidP="00CD257D">
      <w:r>
        <w:t>The first thing is c</w:t>
      </w:r>
      <w:r>
        <w:t xml:space="preserve">overage of Classification Scenarios: </w:t>
      </w:r>
      <w:r>
        <w:t xml:space="preserve">the </w:t>
      </w:r>
      <w:r>
        <w:t>test cases cover all possible triangle classification scenarios, including equilateral, isosceles, scalene, and non-triangle cases.</w:t>
      </w:r>
    </w:p>
    <w:p w14:paraId="1B66A78A" w14:textId="4C360BEF" w:rsidR="00133D7C" w:rsidRDefault="00CD257D" w:rsidP="00CD257D">
      <w:r>
        <w:t>Handling of Edge Cases: such as triangles with minimum and maximum possible side lengths, as well as invalid inputs</w:t>
      </w:r>
      <w:r w:rsidR="00133D7C">
        <w:t xml:space="preserve">. </w:t>
      </w:r>
    </w:p>
    <w:p w14:paraId="45C57738" w14:textId="77777777" w:rsidR="00CD257D" w:rsidRDefault="00CD257D" w:rsidP="00CD257D">
      <w:r>
        <w:t>Right Triangle Detection: I included test cases to verify the correct detection of right triangles, covering both right and non-right triangle scenarios.</w:t>
      </w:r>
    </w:p>
    <w:p w14:paraId="437B6F24" w14:textId="296A92B4" w:rsidR="00CD257D" w:rsidRDefault="00CD257D" w:rsidP="00CD257D">
      <w:r>
        <w:lastRenderedPageBreak/>
        <w:t xml:space="preserve">Branch and Code Coverage: I aimed to achieve high code coverage, making sure that all branches and logical paths in the </w:t>
      </w:r>
      <w:proofErr w:type="spellStart"/>
      <w:r w:rsidR="00BB6188">
        <w:t>triangle_</w:t>
      </w:r>
      <w:proofErr w:type="gramStart"/>
      <w:r w:rsidR="00BB6188">
        <w:t>clarification</w:t>
      </w:r>
      <w:proofErr w:type="spellEnd"/>
      <w:r w:rsidR="00BB6188">
        <w:t>(</w:t>
      </w:r>
      <w:proofErr w:type="gramEnd"/>
      <w:r>
        <w:t>) function were tested.</w:t>
      </w:r>
    </w:p>
    <w:p w14:paraId="7163A313" w14:textId="1E6D355F" w:rsidR="00CD257D" w:rsidRDefault="00CD257D" w:rsidP="00CD257D">
      <w:r>
        <w:t>Error and Exception Handling</w:t>
      </w:r>
      <w:r w:rsidR="00BB6188">
        <w:t xml:space="preserve"> is also be considered.</w:t>
      </w:r>
    </w:p>
    <w:p w14:paraId="1673F86E" w14:textId="17C332C9" w:rsidR="00CD257D" w:rsidRDefault="00CD257D" w:rsidP="00CD257D">
      <w:r>
        <w:t>Performance Testing: In some cases, I also considered performance testing</w:t>
      </w:r>
      <w:r w:rsidR="00BB6188">
        <w:t>.</w:t>
      </w:r>
    </w:p>
    <w:p w14:paraId="7A0E566B" w14:textId="73A31F69" w:rsidR="00CD257D" w:rsidRDefault="00CD257D" w:rsidP="00CD257D">
      <w:r>
        <w:t>Boundary Conditions</w:t>
      </w:r>
      <w:r w:rsidR="00BB6188">
        <w:t xml:space="preserve"> should also be considered, </w:t>
      </w:r>
      <w:r>
        <w:t>including very small, very large, and extreme values to assess how the function handled them.</w:t>
      </w:r>
    </w:p>
    <w:p w14:paraId="2CE7B26B" w14:textId="7F14579B" w:rsidR="00461DD9" w:rsidRDefault="00CD257D" w:rsidP="00CD257D">
      <w:r>
        <w:t xml:space="preserve">Once I had covered these aspects comprehensively, and all tests passed successfully, I considered the testing process for </w:t>
      </w:r>
      <w:proofErr w:type="spellStart"/>
      <w:r w:rsidR="00BB6188">
        <w:t>triangle_</w:t>
      </w:r>
      <w:proofErr w:type="gramStart"/>
      <w:r w:rsidR="00BB6188">
        <w:t>clarification</w:t>
      </w:r>
      <w:proofErr w:type="spellEnd"/>
      <w:r w:rsidR="00BB6188">
        <w:t>(</w:t>
      </w:r>
      <w:proofErr w:type="gramEnd"/>
      <w:r w:rsidR="00BB6188">
        <w:t xml:space="preserve">) </w:t>
      </w:r>
      <w:r>
        <w:t>complete.</w:t>
      </w:r>
    </w:p>
    <w:sectPr w:rsidR="0046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2018B"/>
    <w:multiLevelType w:val="hybridMultilevel"/>
    <w:tmpl w:val="9B94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D9"/>
    <w:rsid w:val="00133D7C"/>
    <w:rsid w:val="00461DD9"/>
    <w:rsid w:val="00BB6188"/>
    <w:rsid w:val="00C45776"/>
    <w:rsid w:val="00C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180AA"/>
  <w15:chartTrackingRefBased/>
  <w15:docId w15:val="{237799D3-3EF5-DF4D-92D8-762B2159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2643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babylinkbabylink@gmail.com</dc:creator>
  <cp:keywords/>
  <dc:description/>
  <cp:lastModifiedBy>babylinkbabylink@gmail.com</cp:lastModifiedBy>
  <cp:revision>2</cp:revision>
  <dcterms:created xsi:type="dcterms:W3CDTF">2023-09-17T02:56:00Z</dcterms:created>
  <dcterms:modified xsi:type="dcterms:W3CDTF">2023-09-17T02:56:00Z</dcterms:modified>
</cp:coreProperties>
</file>