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9B4" w:rsidRDefault="00F969B4" w:rsidP="00E75143">
      <w:pPr>
        <w:spacing w:after="0" w:line="240" w:lineRule="auto"/>
        <w:rPr>
          <w:rFonts w:ascii="Verdana" w:eastAsia="Times New Roman" w:hAnsi="Verdana" w:cs="Times New Roman"/>
          <w:b/>
          <w:bCs/>
          <w:color w:val="545381"/>
          <w:sz w:val="20"/>
          <w:szCs w:val="20"/>
          <w:shd w:val="clear" w:color="auto" w:fill="FFFFFF"/>
          <w:lang w:eastAsia="fr-FR"/>
        </w:rPr>
      </w:pPr>
      <w:proofErr w:type="spellStart"/>
      <w:proofErr w:type="gramStart"/>
      <w:r w:rsidRPr="00F969B4">
        <w:rPr>
          <w:rFonts w:ascii="Verdana" w:eastAsia="Times New Roman" w:hAnsi="Verdana" w:cs="Times New Roman"/>
          <w:b/>
          <w:bCs/>
          <w:color w:val="545381"/>
          <w:sz w:val="20"/>
          <w:szCs w:val="20"/>
          <w:shd w:val="clear" w:color="auto" w:fill="FFFFFF"/>
          <w:lang w:eastAsia="fr-FR"/>
        </w:rPr>
        <w:t>controls</w:t>
      </w:r>
      <w:proofErr w:type="spellEnd"/>
      <w:proofErr w:type="gramEnd"/>
      <w:r w:rsidRPr="00F969B4">
        <w:rPr>
          <w:rFonts w:ascii="Verdana" w:eastAsia="Times New Roman" w:hAnsi="Verdana" w:cs="Times New Roman"/>
          <w:b/>
          <w:bCs/>
          <w:color w:val="545381"/>
          <w:sz w:val="20"/>
          <w:szCs w:val="20"/>
          <w:shd w:val="clear" w:color="auto" w:fill="FFFFFF"/>
          <w:lang w:eastAsia="fr-FR"/>
        </w:rPr>
        <w:t xml:space="preserve"> and </w:t>
      </w:r>
      <w:proofErr w:type="spellStart"/>
      <w:r w:rsidRPr="00F969B4">
        <w:rPr>
          <w:rFonts w:ascii="Verdana" w:eastAsia="Times New Roman" w:hAnsi="Verdana" w:cs="Times New Roman"/>
          <w:b/>
          <w:bCs/>
          <w:color w:val="545381"/>
          <w:sz w:val="20"/>
          <w:szCs w:val="20"/>
          <w:shd w:val="clear" w:color="auto" w:fill="FFFFFF"/>
          <w:lang w:eastAsia="fr-FR"/>
        </w:rPr>
        <w:t>automatisms</w:t>
      </w:r>
      <w:proofErr w:type="spellEnd"/>
    </w:p>
    <w:p w:rsidR="00F969B4" w:rsidRDefault="00F969B4" w:rsidP="00E75143">
      <w:pPr>
        <w:spacing w:after="0" w:line="240" w:lineRule="auto"/>
        <w:rPr>
          <w:rFonts w:ascii="Verdana" w:eastAsia="Times New Roman" w:hAnsi="Verdana" w:cs="Times New Roman"/>
          <w:b/>
          <w:bCs/>
          <w:color w:val="545381"/>
          <w:sz w:val="20"/>
          <w:szCs w:val="20"/>
          <w:shd w:val="clear" w:color="auto" w:fill="FFFFFF"/>
          <w:lang w:eastAsia="fr-FR"/>
        </w:rPr>
      </w:pPr>
      <w:r>
        <w:rPr>
          <w:rFonts w:ascii="Verdana" w:eastAsia="Times New Roman" w:hAnsi="Verdana" w:cs="Times New Roman"/>
          <w:b/>
          <w:bCs/>
          <w:color w:val="545381"/>
          <w:sz w:val="20"/>
          <w:szCs w:val="20"/>
          <w:shd w:val="clear" w:color="auto" w:fill="FFFFFF"/>
          <w:lang w:eastAsia="fr-FR"/>
        </w:rPr>
        <w:t>Notification system</w:t>
      </w:r>
    </w:p>
    <w:p w:rsidR="00F969B4" w:rsidRDefault="00F969B4" w:rsidP="00E75143">
      <w:pPr>
        <w:spacing w:after="0" w:line="240" w:lineRule="auto"/>
        <w:rPr>
          <w:rFonts w:ascii="Verdana" w:eastAsia="Times New Roman" w:hAnsi="Verdana" w:cs="Times New Roman"/>
          <w:b/>
          <w:bCs/>
          <w:color w:val="545381"/>
          <w:sz w:val="20"/>
          <w:szCs w:val="20"/>
          <w:shd w:val="clear" w:color="auto" w:fill="FFFFFF"/>
          <w:lang w:eastAsia="fr-FR"/>
        </w:rPr>
      </w:pPr>
    </w:p>
    <w:p w:rsidR="00E75143" w:rsidRPr="00E75143" w:rsidRDefault="00E75143" w:rsidP="00E75143">
      <w:pPr>
        <w:spacing w:after="0" w:line="240" w:lineRule="auto"/>
        <w:rPr>
          <w:rFonts w:ascii="Times New Roman" w:eastAsia="Times New Roman" w:hAnsi="Times New Roman" w:cs="Times New Roman"/>
          <w:sz w:val="24"/>
          <w:szCs w:val="24"/>
          <w:lang w:eastAsia="fr-FR"/>
        </w:rPr>
      </w:pPr>
      <w:r w:rsidRPr="00E75143">
        <w:rPr>
          <w:rFonts w:ascii="Verdana" w:eastAsia="Times New Roman" w:hAnsi="Verdana" w:cs="Times New Roman"/>
          <w:b/>
          <w:bCs/>
          <w:color w:val="545381"/>
          <w:sz w:val="20"/>
          <w:szCs w:val="20"/>
          <w:shd w:val="clear" w:color="auto" w:fill="FFFFFF"/>
          <w:lang w:eastAsia="fr-FR"/>
        </w:rPr>
        <w:t>Notification</w:t>
      </w:r>
      <w:r w:rsidRPr="00E75143">
        <w:rPr>
          <w:rFonts w:ascii="Verdana" w:eastAsia="Times New Roman" w:hAnsi="Verdana" w:cs="Times New Roman"/>
          <w:color w:val="545381"/>
          <w:sz w:val="20"/>
          <w:szCs w:val="20"/>
          <w:shd w:val="clear" w:color="auto" w:fill="FFFFFF"/>
          <w:lang w:eastAsia="fr-FR"/>
        </w:rPr>
        <w:t> system</w:t>
      </w:r>
      <w:r w:rsidRPr="00E75143">
        <w:rPr>
          <w:rFonts w:ascii="Arial" w:eastAsia="Times New Roman" w:hAnsi="Arial" w:cs="Arial"/>
          <w:color w:val="545381"/>
          <w:sz w:val="20"/>
          <w:szCs w:val="20"/>
          <w:lang w:eastAsia="fr-FR"/>
        </w:rPr>
        <w:br/>
      </w:r>
      <w:r w:rsidRPr="00E75143">
        <w:rPr>
          <w:rFonts w:ascii="Verdana" w:eastAsia="Times New Roman" w:hAnsi="Verdana" w:cs="Times New Roman"/>
          <w:color w:val="545381"/>
          <w:sz w:val="20"/>
          <w:szCs w:val="20"/>
          <w:shd w:val="clear" w:color="auto" w:fill="FFFFFF"/>
          <w:lang w:eastAsia="fr-FR"/>
        </w:rPr>
        <w:t xml:space="preserve">This system </w:t>
      </w:r>
      <w:proofErr w:type="spellStart"/>
      <w:r w:rsidR="004C78D3">
        <w:rPr>
          <w:rFonts w:ascii="Verdana" w:eastAsia="Times New Roman" w:hAnsi="Verdana" w:cs="Times New Roman"/>
          <w:color w:val="545381"/>
          <w:sz w:val="20"/>
          <w:szCs w:val="20"/>
          <w:shd w:val="clear" w:color="auto" w:fill="FFFFFF"/>
          <w:lang w:eastAsia="fr-FR"/>
        </w:rPr>
        <w:t>also</w:t>
      </w:r>
      <w:proofErr w:type="spellEnd"/>
      <w:r w:rsidR="004C78D3">
        <w:rPr>
          <w:rFonts w:ascii="Verdana" w:eastAsia="Times New Roman" w:hAnsi="Verdana" w:cs="Times New Roman"/>
          <w:color w:val="545381"/>
          <w:sz w:val="20"/>
          <w:szCs w:val="20"/>
          <w:shd w:val="clear" w:color="auto" w:fill="FFFFFF"/>
          <w:lang w:eastAsia="fr-FR"/>
        </w:rPr>
        <w:t xml:space="preserve"> </w:t>
      </w:r>
      <w:proofErr w:type="spellStart"/>
      <w:r w:rsidRPr="00E75143">
        <w:rPr>
          <w:rFonts w:ascii="Verdana" w:eastAsia="Times New Roman" w:hAnsi="Verdana" w:cs="Times New Roman"/>
          <w:color w:val="545381"/>
          <w:sz w:val="20"/>
          <w:szCs w:val="20"/>
          <w:shd w:val="clear" w:color="auto" w:fill="FFFFFF"/>
          <w:lang w:eastAsia="fr-FR"/>
        </w:rPr>
        <w:t>allows</w:t>
      </w:r>
      <w:proofErr w:type="spellEnd"/>
      <w:r w:rsidRPr="00E75143">
        <w:rPr>
          <w:rFonts w:ascii="Verdana" w:eastAsia="Times New Roman" w:hAnsi="Verdana" w:cs="Times New Roman"/>
          <w:color w:val="545381"/>
          <w:sz w:val="20"/>
          <w:szCs w:val="20"/>
          <w:shd w:val="clear" w:color="auto" w:fill="FFFFFF"/>
          <w:lang w:eastAsia="fr-FR"/>
        </w:rPr>
        <w:t xml:space="preserve"> </w:t>
      </w:r>
      <w:proofErr w:type="spellStart"/>
      <w:r w:rsidRPr="00E75143">
        <w:rPr>
          <w:rFonts w:ascii="Verdana" w:eastAsia="Times New Roman" w:hAnsi="Verdana" w:cs="Times New Roman"/>
          <w:color w:val="545381"/>
          <w:sz w:val="20"/>
          <w:szCs w:val="20"/>
          <w:shd w:val="clear" w:color="auto" w:fill="FFFFFF"/>
          <w:lang w:eastAsia="fr-FR"/>
        </w:rPr>
        <w:t>you</w:t>
      </w:r>
      <w:proofErr w:type="spellEnd"/>
      <w:r w:rsidRPr="00E75143">
        <w:rPr>
          <w:rFonts w:ascii="Verdana" w:eastAsia="Times New Roman" w:hAnsi="Verdana" w:cs="Times New Roman"/>
          <w:color w:val="545381"/>
          <w:sz w:val="20"/>
          <w:szCs w:val="20"/>
          <w:shd w:val="clear" w:color="auto" w:fill="FFFFFF"/>
          <w:lang w:eastAsia="fr-FR"/>
        </w:rPr>
        <w:t xml:space="preserve"> to </w:t>
      </w:r>
      <w:proofErr w:type="spellStart"/>
      <w:r w:rsidRPr="00E75143">
        <w:rPr>
          <w:rFonts w:ascii="Verdana" w:eastAsia="Times New Roman" w:hAnsi="Verdana" w:cs="Times New Roman"/>
          <w:color w:val="545381"/>
          <w:sz w:val="20"/>
          <w:szCs w:val="20"/>
          <w:shd w:val="clear" w:color="auto" w:fill="FFFFFF"/>
          <w:lang w:eastAsia="fr-FR"/>
        </w:rPr>
        <w:t>generate</w:t>
      </w:r>
      <w:proofErr w:type="spellEnd"/>
      <w:r w:rsidRPr="00E75143">
        <w:rPr>
          <w:rFonts w:ascii="Verdana" w:eastAsia="Times New Roman" w:hAnsi="Verdana" w:cs="Times New Roman"/>
          <w:color w:val="545381"/>
          <w:sz w:val="20"/>
          <w:szCs w:val="20"/>
          <w:shd w:val="clear" w:color="auto" w:fill="FFFFFF"/>
          <w:lang w:eastAsia="fr-FR"/>
        </w:rPr>
        <w:t xml:space="preserve"> notifications </w:t>
      </w:r>
      <w:proofErr w:type="spellStart"/>
      <w:r w:rsidRPr="00E75143">
        <w:rPr>
          <w:rFonts w:ascii="Verdana" w:eastAsia="Times New Roman" w:hAnsi="Verdana" w:cs="Times New Roman"/>
          <w:color w:val="545381"/>
          <w:sz w:val="20"/>
          <w:szCs w:val="20"/>
          <w:shd w:val="clear" w:color="auto" w:fill="FFFFFF"/>
          <w:lang w:eastAsia="fr-FR"/>
        </w:rPr>
        <w:t>manually</w:t>
      </w:r>
      <w:proofErr w:type="spellEnd"/>
      <w:r w:rsidRPr="00E75143">
        <w:rPr>
          <w:rFonts w:ascii="Verdana" w:eastAsia="Times New Roman" w:hAnsi="Verdana" w:cs="Times New Roman"/>
          <w:color w:val="545381"/>
          <w:sz w:val="20"/>
          <w:szCs w:val="20"/>
          <w:shd w:val="clear" w:color="auto" w:fill="FFFFFF"/>
          <w:lang w:eastAsia="fr-FR"/>
        </w:rPr>
        <w:t xml:space="preserve"> or </w:t>
      </w:r>
      <w:proofErr w:type="spellStart"/>
      <w:r w:rsidRPr="00E75143">
        <w:rPr>
          <w:rFonts w:ascii="Verdana" w:eastAsia="Times New Roman" w:hAnsi="Verdana" w:cs="Times New Roman"/>
          <w:color w:val="545381"/>
          <w:sz w:val="20"/>
          <w:szCs w:val="20"/>
          <w:shd w:val="clear" w:color="auto" w:fill="FFFFFF"/>
          <w:lang w:eastAsia="fr-FR"/>
        </w:rPr>
        <w:t>according</w:t>
      </w:r>
      <w:proofErr w:type="spellEnd"/>
      <w:r w:rsidRPr="00E75143">
        <w:rPr>
          <w:rFonts w:ascii="Verdana" w:eastAsia="Times New Roman" w:hAnsi="Verdana" w:cs="Times New Roman"/>
          <w:color w:val="545381"/>
          <w:sz w:val="20"/>
          <w:szCs w:val="20"/>
          <w:shd w:val="clear" w:color="auto" w:fill="FFFFFF"/>
          <w:lang w:eastAsia="fr-FR"/>
        </w:rPr>
        <w:t xml:space="preserve"> to </w:t>
      </w:r>
      <w:proofErr w:type="spellStart"/>
      <w:r w:rsidRPr="00E75143">
        <w:rPr>
          <w:rFonts w:ascii="Verdana" w:eastAsia="Times New Roman" w:hAnsi="Verdana" w:cs="Times New Roman"/>
          <w:color w:val="545381"/>
          <w:sz w:val="20"/>
          <w:szCs w:val="20"/>
          <w:shd w:val="clear" w:color="auto" w:fill="FFFFFF"/>
          <w:lang w:eastAsia="fr-FR"/>
        </w:rPr>
        <w:t>some</w:t>
      </w:r>
      <w:proofErr w:type="spellEnd"/>
      <w:r w:rsidRPr="00E75143">
        <w:rPr>
          <w:rFonts w:ascii="Verdana" w:eastAsia="Times New Roman" w:hAnsi="Verdana" w:cs="Times New Roman"/>
          <w:color w:val="545381"/>
          <w:sz w:val="20"/>
          <w:szCs w:val="20"/>
          <w:shd w:val="clear" w:color="auto" w:fill="FFFFFF"/>
          <w:lang w:eastAsia="fr-FR"/>
        </w:rPr>
        <w:t xml:space="preserve"> </w:t>
      </w:r>
      <w:proofErr w:type="spellStart"/>
      <w:r w:rsidRPr="00E75143">
        <w:rPr>
          <w:rFonts w:ascii="Verdana" w:eastAsia="Times New Roman" w:hAnsi="Verdana" w:cs="Times New Roman"/>
          <w:color w:val="545381"/>
          <w:sz w:val="20"/>
          <w:szCs w:val="20"/>
          <w:shd w:val="clear" w:color="auto" w:fill="FFFFFF"/>
          <w:lang w:eastAsia="fr-FR"/>
        </w:rPr>
        <w:t>very</w:t>
      </w:r>
      <w:proofErr w:type="spellEnd"/>
      <w:r w:rsidRPr="00E75143">
        <w:rPr>
          <w:rFonts w:ascii="Verdana" w:eastAsia="Times New Roman" w:hAnsi="Verdana" w:cs="Times New Roman"/>
          <w:color w:val="545381"/>
          <w:sz w:val="20"/>
          <w:szCs w:val="20"/>
          <w:shd w:val="clear" w:color="auto" w:fill="FFFFFF"/>
          <w:lang w:eastAsia="fr-FR"/>
        </w:rPr>
        <w:t xml:space="preserve"> "</w:t>
      </w:r>
      <w:proofErr w:type="spellStart"/>
      <w:r w:rsidRPr="00E75143">
        <w:rPr>
          <w:rFonts w:ascii="Verdana" w:eastAsia="Times New Roman" w:hAnsi="Verdana" w:cs="Times New Roman"/>
          <w:color w:val="545381"/>
          <w:sz w:val="20"/>
          <w:szCs w:val="20"/>
          <w:shd w:val="clear" w:color="auto" w:fill="FFFFFF"/>
          <w:lang w:eastAsia="fr-FR"/>
        </w:rPr>
        <w:t>powerful</w:t>
      </w:r>
      <w:proofErr w:type="spellEnd"/>
      <w:r w:rsidRPr="00E75143">
        <w:rPr>
          <w:rFonts w:ascii="Verdana" w:eastAsia="Times New Roman" w:hAnsi="Verdana" w:cs="Times New Roman"/>
          <w:color w:val="545381"/>
          <w:sz w:val="20"/>
          <w:szCs w:val="20"/>
          <w:shd w:val="clear" w:color="auto" w:fill="FFFFFF"/>
          <w:lang w:eastAsia="fr-FR"/>
        </w:rPr>
        <w:t xml:space="preserve">" </w:t>
      </w:r>
      <w:proofErr w:type="spellStart"/>
      <w:r w:rsidRPr="00E75143">
        <w:rPr>
          <w:rFonts w:ascii="Verdana" w:eastAsia="Times New Roman" w:hAnsi="Verdana" w:cs="Times New Roman"/>
          <w:color w:val="545381"/>
          <w:sz w:val="20"/>
          <w:szCs w:val="20"/>
          <w:shd w:val="clear" w:color="auto" w:fill="FFFFFF"/>
          <w:lang w:eastAsia="fr-FR"/>
        </w:rPr>
        <w:t>rules</w:t>
      </w:r>
      <w:proofErr w:type="spellEnd"/>
      <w:r w:rsidRPr="00E75143">
        <w:rPr>
          <w:rFonts w:ascii="Verdana" w:eastAsia="Times New Roman" w:hAnsi="Verdana" w:cs="Times New Roman"/>
          <w:color w:val="545381"/>
          <w:sz w:val="20"/>
          <w:szCs w:val="20"/>
          <w:shd w:val="clear" w:color="auto" w:fill="FFFFFF"/>
          <w:lang w:eastAsia="fr-FR"/>
        </w:rPr>
        <w:t xml:space="preserve"> (</w:t>
      </w:r>
      <w:proofErr w:type="spellStart"/>
      <w:r w:rsidRPr="00E75143">
        <w:rPr>
          <w:rFonts w:ascii="Verdana" w:eastAsia="Times New Roman" w:hAnsi="Verdana" w:cs="Times New Roman"/>
          <w:color w:val="545381"/>
          <w:sz w:val="20"/>
          <w:szCs w:val="20"/>
          <w:shd w:val="clear" w:color="auto" w:fill="FFFFFF"/>
          <w:lang w:eastAsia="fr-FR"/>
        </w:rPr>
        <w:t>defined</w:t>
      </w:r>
      <w:proofErr w:type="spellEnd"/>
      <w:r w:rsidRPr="00E75143">
        <w:rPr>
          <w:rFonts w:ascii="Verdana" w:eastAsia="Times New Roman" w:hAnsi="Verdana" w:cs="Times New Roman"/>
          <w:color w:val="545381"/>
          <w:sz w:val="20"/>
          <w:szCs w:val="20"/>
          <w:shd w:val="clear" w:color="auto" w:fill="FFFFFF"/>
          <w:lang w:eastAsia="fr-FR"/>
        </w:rPr>
        <w:t xml:space="preserve"> as "</w:t>
      </w:r>
      <w:proofErr w:type="spellStart"/>
      <w:r w:rsidRPr="00E75143">
        <w:rPr>
          <w:rFonts w:ascii="Verdana" w:eastAsia="Times New Roman" w:hAnsi="Verdana" w:cs="Times New Roman"/>
          <w:color w:val="545381"/>
          <w:sz w:val="20"/>
          <w:szCs w:val="20"/>
          <w:shd w:val="clear" w:color="auto" w:fill="FFFFFF"/>
          <w:lang w:eastAsia="fr-FR"/>
        </w:rPr>
        <w:t>where</w:t>
      </w:r>
      <w:proofErr w:type="spellEnd"/>
      <w:r w:rsidRPr="00E75143">
        <w:rPr>
          <w:rFonts w:ascii="Verdana" w:eastAsia="Times New Roman" w:hAnsi="Verdana" w:cs="Times New Roman"/>
          <w:color w:val="545381"/>
          <w:sz w:val="20"/>
          <w:szCs w:val="20"/>
          <w:shd w:val="clear" w:color="auto" w:fill="FFFFFF"/>
          <w:lang w:eastAsia="fr-FR"/>
        </w:rPr>
        <w:t>" clauses).</w:t>
      </w:r>
      <w:r w:rsidRPr="00E75143">
        <w:rPr>
          <w:rFonts w:ascii="Arial" w:eastAsia="Times New Roman" w:hAnsi="Arial" w:cs="Arial"/>
          <w:color w:val="545381"/>
          <w:sz w:val="20"/>
          <w:szCs w:val="20"/>
          <w:lang w:eastAsia="fr-FR"/>
        </w:rPr>
        <w:br/>
      </w:r>
      <w:proofErr w:type="spellStart"/>
      <w:r w:rsidRPr="00E75143">
        <w:rPr>
          <w:rFonts w:ascii="Verdana" w:eastAsia="Times New Roman" w:hAnsi="Verdana" w:cs="Times New Roman"/>
          <w:color w:val="545381"/>
          <w:sz w:val="20"/>
          <w:szCs w:val="20"/>
          <w:shd w:val="clear" w:color="auto" w:fill="FFFFFF"/>
          <w:lang w:eastAsia="fr-FR"/>
        </w:rPr>
        <w:t>We</w:t>
      </w:r>
      <w:proofErr w:type="spellEnd"/>
      <w:r w:rsidRPr="00E75143">
        <w:rPr>
          <w:rFonts w:ascii="Verdana" w:eastAsia="Times New Roman" w:hAnsi="Verdana" w:cs="Times New Roman"/>
          <w:color w:val="545381"/>
          <w:sz w:val="20"/>
          <w:szCs w:val="20"/>
          <w:shd w:val="clear" w:color="auto" w:fill="FFFFFF"/>
          <w:lang w:eastAsia="fr-FR"/>
        </w:rPr>
        <w:t xml:space="preserve"> </w:t>
      </w:r>
      <w:proofErr w:type="spellStart"/>
      <w:r w:rsidRPr="00E75143">
        <w:rPr>
          <w:rFonts w:ascii="Verdana" w:eastAsia="Times New Roman" w:hAnsi="Verdana" w:cs="Times New Roman"/>
          <w:color w:val="545381"/>
          <w:sz w:val="20"/>
          <w:szCs w:val="20"/>
          <w:shd w:val="clear" w:color="auto" w:fill="FFFFFF"/>
          <w:lang w:eastAsia="fr-FR"/>
        </w:rPr>
        <w:t>now</w:t>
      </w:r>
      <w:proofErr w:type="spellEnd"/>
      <w:r w:rsidRPr="00E75143">
        <w:rPr>
          <w:rFonts w:ascii="Verdana" w:eastAsia="Times New Roman" w:hAnsi="Verdana" w:cs="Times New Roman"/>
          <w:color w:val="545381"/>
          <w:sz w:val="20"/>
          <w:szCs w:val="20"/>
          <w:shd w:val="clear" w:color="auto" w:fill="FFFFFF"/>
          <w:lang w:eastAsia="fr-FR"/>
        </w:rPr>
        <w:t xml:space="preserve"> have 2 </w:t>
      </w:r>
      <w:proofErr w:type="spellStart"/>
      <w:r w:rsidRPr="00E75143">
        <w:rPr>
          <w:rFonts w:ascii="Verdana" w:eastAsia="Times New Roman" w:hAnsi="Verdana" w:cs="Times New Roman"/>
          <w:color w:val="545381"/>
          <w:sz w:val="20"/>
          <w:szCs w:val="20"/>
          <w:shd w:val="clear" w:color="auto" w:fill="FFFFFF"/>
          <w:lang w:eastAsia="fr-FR"/>
        </w:rPr>
        <w:t>systems</w:t>
      </w:r>
      <w:proofErr w:type="spellEnd"/>
      <w:r w:rsidRPr="00E75143">
        <w:rPr>
          <w:rFonts w:ascii="Verdana" w:eastAsia="Times New Roman" w:hAnsi="Verdana" w:cs="Times New Roman"/>
          <w:color w:val="545381"/>
          <w:sz w:val="20"/>
          <w:szCs w:val="20"/>
          <w:shd w:val="clear" w:color="auto" w:fill="FFFFFF"/>
          <w:lang w:eastAsia="fr-FR"/>
        </w:rPr>
        <w:t xml:space="preserve"> for </w:t>
      </w:r>
      <w:proofErr w:type="spellStart"/>
      <w:r w:rsidRPr="00E75143">
        <w:rPr>
          <w:rFonts w:ascii="Verdana" w:eastAsia="Times New Roman" w:hAnsi="Verdana" w:cs="Times New Roman"/>
          <w:color w:val="545381"/>
          <w:sz w:val="20"/>
          <w:szCs w:val="20"/>
          <w:shd w:val="clear" w:color="auto" w:fill="FFFFFF"/>
          <w:lang w:eastAsia="fr-FR"/>
        </w:rPr>
        <w:t>generating</w:t>
      </w:r>
      <w:proofErr w:type="spellEnd"/>
      <w:r w:rsidRPr="00E75143">
        <w:rPr>
          <w:rFonts w:ascii="Verdana" w:eastAsia="Times New Roman" w:hAnsi="Verdana" w:cs="Times New Roman"/>
          <w:color w:val="545381"/>
          <w:sz w:val="20"/>
          <w:szCs w:val="20"/>
          <w:shd w:val="clear" w:color="auto" w:fill="FFFFFF"/>
          <w:lang w:eastAsia="fr-FR"/>
        </w:rPr>
        <w:t xml:space="preserve"> </w:t>
      </w:r>
      <w:proofErr w:type="spellStart"/>
      <w:r w:rsidRPr="00E75143">
        <w:rPr>
          <w:rFonts w:ascii="Verdana" w:eastAsia="Times New Roman" w:hAnsi="Verdana" w:cs="Times New Roman"/>
          <w:color w:val="545381"/>
          <w:sz w:val="20"/>
          <w:szCs w:val="20"/>
          <w:shd w:val="clear" w:color="auto" w:fill="FFFFFF"/>
          <w:lang w:eastAsia="fr-FR"/>
        </w:rPr>
        <w:t>alerts</w:t>
      </w:r>
      <w:proofErr w:type="spellEnd"/>
      <w:r w:rsidRPr="00E75143">
        <w:rPr>
          <w:rFonts w:ascii="Verdana" w:eastAsia="Times New Roman" w:hAnsi="Verdana" w:cs="Times New Roman"/>
          <w:color w:val="545381"/>
          <w:sz w:val="20"/>
          <w:szCs w:val="20"/>
          <w:shd w:val="clear" w:color="auto" w:fill="FFFFFF"/>
          <w:lang w:eastAsia="fr-FR"/>
        </w:rPr>
        <w:t xml:space="preserve"> or </w:t>
      </w:r>
      <w:proofErr w:type="spellStart"/>
      <w:r w:rsidRPr="00E75143">
        <w:rPr>
          <w:rFonts w:ascii="Verdana" w:eastAsia="Times New Roman" w:hAnsi="Verdana" w:cs="Times New Roman"/>
          <w:color w:val="545381"/>
          <w:sz w:val="20"/>
          <w:szCs w:val="20"/>
          <w:shd w:val="clear" w:color="auto" w:fill="FFFFFF"/>
          <w:lang w:eastAsia="fr-FR"/>
        </w:rPr>
        <w:t>reminders</w:t>
      </w:r>
      <w:proofErr w:type="spellEnd"/>
      <w:r w:rsidR="004C78D3">
        <w:rPr>
          <w:rFonts w:ascii="Verdana" w:eastAsia="Times New Roman" w:hAnsi="Verdana" w:cs="Times New Roman"/>
          <w:color w:val="545381"/>
          <w:sz w:val="20"/>
          <w:szCs w:val="20"/>
          <w:shd w:val="clear" w:color="auto" w:fill="FFFFFF"/>
          <w:lang w:eastAsia="fr-FR"/>
        </w:rPr>
        <w:t xml:space="preserve"> :  </w:t>
      </w:r>
      <w:proofErr w:type="spellStart"/>
      <w:r w:rsidR="004C78D3">
        <w:rPr>
          <w:rFonts w:ascii="Verdana" w:eastAsia="Times New Roman" w:hAnsi="Verdana" w:cs="Times New Roman"/>
          <w:color w:val="545381"/>
          <w:sz w:val="20"/>
          <w:szCs w:val="20"/>
          <w:shd w:val="clear" w:color="auto" w:fill="FFFFFF"/>
          <w:lang w:eastAsia="fr-FR"/>
        </w:rPr>
        <w:t>indicators</w:t>
      </w:r>
      <w:proofErr w:type="spellEnd"/>
      <w:r w:rsidR="004C78D3">
        <w:rPr>
          <w:rFonts w:ascii="Verdana" w:eastAsia="Times New Roman" w:hAnsi="Verdana" w:cs="Times New Roman"/>
          <w:color w:val="545381"/>
          <w:sz w:val="20"/>
          <w:szCs w:val="20"/>
          <w:shd w:val="clear" w:color="auto" w:fill="FFFFFF"/>
          <w:lang w:eastAsia="fr-FR"/>
        </w:rPr>
        <w:t xml:space="preserve"> and notifications.</w:t>
      </w:r>
      <w:r w:rsidRPr="00E75143">
        <w:rPr>
          <w:rFonts w:ascii="Arial" w:eastAsia="Times New Roman" w:hAnsi="Arial" w:cs="Arial"/>
          <w:color w:val="545381"/>
          <w:sz w:val="20"/>
          <w:szCs w:val="20"/>
          <w:lang w:eastAsia="fr-FR"/>
        </w:rPr>
        <w:br/>
      </w:r>
    </w:p>
    <w:p w:rsidR="00E75143" w:rsidRPr="00E75143" w:rsidRDefault="00E75143" w:rsidP="00E75143">
      <w:pPr>
        <w:numPr>
          <w:ilvl w:val="0"/>
          <w:numId w:val="1"/>
        </w:numPr>
        <w:shd w:val="clear" w:color="auto" w:fill="FFFFFF"/>
        <w:spacing w:before="100" w:beforeAutospacing="1" w:after="100" w:afterAutospacing="1" w:line="300" w:lineRule="atLeast"/>
        <w:ind w:left="375"/>
        <w:jc w:val="both"/>
        <w:rPr>
          <w:rFonts w:ascii="Arial" w:eastAsia="Times New Roman" w:hAnsi="Arial" w:cs="Arial"/>
          <w:color w:val="545381"/>
          <w:sz w:val="20"/>
          <w:szCs w:val="20"/>
          <w:lang w:eastAsia="fr-FR"/>
        </w:rPr>
      </w:pPr>
      <w:proofErr w:type="spellStart"/>
      <w:r w:rsidRPr="00E75143">
        <w:rPr>
          <w:rFonts w:ascii="Verdana" w:eastAsia="Times New Roman" w:hAnsi="Verdana" w:cs="Arial"/>
          <w:color w:val="545381"/>
          <w:sz w:val="20"/>
          <w:szCs w:val="20"/>
          <w:lang w:eastAsia="fr-FR"/>
        </w:rPr>
        <w:t>Indicators</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which</w:t>
      </w:r>
      <w:proofErr w:type="spellEnd"/>
      <w:r w:rsidRPr="00E75143">
        <w:rPr>
          <w:rFonts w:ascii="Verdana" w:eastAsia="Times New Roman" w:hAnsi="Verdana" w:cs="Arial"/>
          <w:color w:val="545381"/>
          <w:sz w:val="20"/>
          <w:szCs w:val="20"/>
          <w:lang w:eastAsia="fr-FR"/>
        </w:rPr>
        <w:t xml:space="preserve"> highlight an </w:t>
      </w:r>
      <w:proofErr w:type="spellStart"/>
      <w:r w:rsidRPr="00E75143">
        <w:rPr>
          <w:rFonts w:ascii="Verdana" w:eastAsia="Times New Roman" w:hAnsi="Verdana" w:cs="Arial"/>
          <w:color w:val="545381"/>
          <w:sz w:val="20"/>
          <w:szCs w:val="20"/>
          <w:lang w:eastAsia="fr-FR"/>
        </w:rPr>
        <w:t>element</w:t>
      </w:r>
      <w:proofErr w:type="spellEnd"/>
      <w:r w:rsidRPr="00E75143">
        <w:rPr>
          <w:rFonts w:ascii="Verdana" w:eastAsia="Times New Roman" w:hAnsi="Verdana" w:cs="Arial"/>
          <w:color w:val="545381"/>
          <w:sz w:val="20"/>
          <w:szCs w:val="20"/>
          <w:lang w:eastAsia="fr-FR"/>
        </w:rPr>
        <w:t xml:space="preserve"> relative to the value of a </w:t>
      </w:r>
      <w:proofErr w:type="spellStart"/>
      <w:r w:rsidRPr="00E75143">
        <w:rPr>
          <w:rFonts w:ascii="Verdana" w:eastAsia="Times New Roman" w:hAnsi="Verdana" w:cs="Arial"/>
          <w:color w:val="545381"/>
          <w:sz w:val="20"/>
          <w:szCs w:val="20"/>
          <w:lang w:eastAsia="fr-FR"/>
        </w:rPr>
        <w:t>predetermined</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target</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field</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some</w:t>
      </w:r>
      <w:proofErr w:type="spellEnd"/>
      <w:r w:rsidRPr="00E75143">
        <w:rPr>
          <w:rFonts w:ascii="Verdana" w:eastAsia="Times New Roman" w:hAnsi="Verdana" w:cs="Arial"/>
          <w:color w:val="545381"/>
          <w:sz w:val="20"/>
          <w:szCs w:val="20"/>
          <w:lang w:eastAsia="fr-FR"/>
        </w:rPr>
        <w:t xml:space="preserve"> dates, the </w:t>
      </w:r>
      <w:proofErr w:type="spellStart"/>
      <w:r w:rsidRPr="00E75143">
        <w:rPr>
          <w:rFonts w:ascii="Verdana" w:eastAsia="Times New Roman" w:hAnsi="Verdana" w:cs="Arial"/>
          <w:color w:val="545381"/>
          <w:sz w:val="20"/>
          <w:szCs w:val="20"/>
          <w:lang w:eastAsia="fr-FR"/>
        </w:rPr>
        <w:t>comparison</w:t>
      </w:r>
      <w:proofErr w:type="spellEnd"/>
      <w:r w:rsidRPr="00E75143">
        <w:rPr>
          <w:rFonts w:ascii="Verdana" w:eastAsia="Times New Roman" w:hAnsi="Verdana" w:cs="Arial"/>
          <w:color w:val="545381"/>
          <w:sz w:val="20"/>
          <w:szCs w:val="20"/>
          <w:lang w:eastAsia="fr-FR"/>
        </w:rPr>
        <w:t xml:space="preserve"> of </w:t>
      </w:r>
      <w:proofErr w:type="spellStart"/>
      <w:r w:rsidRPr="00E75143">
        <w:rPr>
          <w:rFonts w:ascii="Verdana" w:eastAsia="Times New Roman" w:hAnsi="Verdana" w:cs="Arial"/>
          <w:color w:val="545381"/>
          <w:sz w:val="20"/>
          <w:szCs w:val="20"/>
          <w:lang w:eastAsia="fr-FR"/>
        </w:rPr>
        <w:t>work</w:t>
      </w:r>
      <w:proofErr w:type="spellEnd"/>
      <w:r w:rsidRPr="00E75143">
        <w:rPr>
          <w:rFonts w:ascii="Verdana" w:eastAsia="Times New Roman" w:hAnsi="Verdana" w:cs="Arial"/>
          <w:color w:val="545381"/>
          <w:sz w:val="20"/>
          <w:szCs w:val="20"/>
          <w:lang w:eastAsia="fr-FR"/>
        </w:rPr>
        <w:t xml:space="preserve"> or </w:t>
      </w:r>
      <w:proofErr w:type="spellStart"/>
      <w:r w:rsidRPr="00E75143">
        <w:rPr>
          <w:rFonts w:ascii="Verdana" w:eastAsia="Times New Roman" w:hAnsi="Verdana" w:cs="Arial"/>
          <w:color w:val="545381"/>
          <w:sz w:val="20"/>
          <w:szCs w:val="20"/>
          <w:lang w:eastAsia="fr-FR"/>
        </w:rPr>
        <w:t>cost</w:t>
      </w:r>
      <w:proofErr w:type="spellEnd"/>
      <w:r w:rsidRPr="00E75143">
        <w:rPr>
          <w:rFonts w:ascii="Verdana" w:eastAsia="Times New Roman" w:hAnsi="Verdana" w:cs="Arial"/>
          <w:color w:val="545381"/>
          <w:sz w:val="20"/>
          <w:szCs w:val="20"/>
          <w:lang w:eastAsia="fr-FR"/>
        </w:rPr>
        <w:t xml:space="preserve">) and can </w:t>
      </w:r>
      <w:proofErr w:type="spellStart"/>
      <w:r w:rsidRPr="00E75143">
        <w:rPr>
          <w:rFonts w:ascii="Verdana" w:eastAsia="Times New Roman" w:hAnsi="Verdana" w:cs="Arial"/>
          <w:color w:val="545381"/>
          <w:sz w:val="20"/>
          <w:szCs w:val="20"/>
          <w:lang w:eastAsia="fr-FR"/>
        </w:rPr>
        <w:t>generate</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reminders</w:t>
      </w:r>
      <w:proofErr w:type="spellEnd"/>
      <w:r w:rsidRPr="00E75143">
        <w:rPr>
          <w:rFonts w:ascii="Verdana" w:eastAsia="Times New Roman" w:hAnsi="Verdana" w:cs="Arial"/>
          <w:color w:val="545381"/>
          <w:sz w:val="20"/>
          <w:szCs w:val="20"/>
          <w:lang w:eastAsia="fr-FR"/>
        </w:rPr>
        <w:t xml:space="preserve"> or </w:t>
      </w:r>
      <w:proofErr w:type="spellStart"/>
      <w:r w:rsidRPr="00E75143">
        <w:rPr>
          <w:rFonts w:ascii="Verdana" w:eastAsia="Times New Roman" w:hAnsi="Verdana" w:cs="Arial"/>
          <w:color w:val="545381"/>
          <w:sz w:val="20"/>
          <w:szCs w:val="20"/>
          <w:lang w:eastAsia="fr-FR"/>
        </w:rPr>
        <w:t>alerts</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before</w:t>
      </w:r>
      <w:proofErr w:type="spellEnd"/>
      <w:r w:rsidRPr="00E75143">
        <w:rPr>
          <w:rFonts w:ascii="Verdana" w:eastAsia="Times New Roman" w:hAnsi="Verdana" w:cs="Arial"/>
          <w:color w:val="545381"/>
          <w:sz w:val="20"/>
          <w:szCs w:val="20"/>
          <w:lang w:eastAsia="fr-FR"/>
        </w:rPr>
        <w:t xml:space="preserve"> the </w:t>
      </w:r>
      <w:proofErr w:type="spellStart"/>
      <w:r w:rsidRPr="00E75143">
        <w:rPr>
          <w:rFonts w:ascii="Verdana" w:eastAsia="Times New Roman" w:hAnsi="Verdana" w:cs="Arial"/>
          <w:color w:val="545381"/>
          <w:sz w:val="20"/>
          <w:szCs w:val="20"/>
          <w:lang w:eastAsia="fr-FR"/>
        </w:rPr>
        <w:t>target</w:t>
      </w:r>
      <w:proofErr w:type="spellEnd"/>
      <w:r w:rsidRPr="00E75143">
        <w:rPr>
          <w:rFonts w:ascii="Verdana" w:eastAsia="Times New Roman" w:hAnsi="Verdana" w:cs="Arial"/>
          <w:color w:val="545381"/>
          <w:sz w:val="20"/>
          <w:szCs w:val="20"/>
          <w:lang w:eastAsia="fr-FR"/>
        </w:rPr>
        <w:t xml:space="preserve"> date or </w:t>
      </w:r>
      <w:proofErr w:type="spellStart"/>
      <w:r w:rsidRPr="00E75143">
        <w:rPr>
          <w:rFonts w:ascii="Verdana" w:eastAsia="Times New Roman" w:hAnsi="Verdana" w:cs="Arial"/>
          <w:color w:val="545381"/>
          <w:sz w:val="20"/>
          <w:szCs w:val="20"/>
          <w:lang w:eastAsia="fr-FR"/>
        </w:rPr>
        <w:t>when</w:t>
      </w:r>
      <w:proofErr w:type="spellEnd"/>
      <w:r w:rsidRPr="00E75143">
        <w:rPr>
          <w:rFonts w:ascii="Verdana" w:eastAsia="Times New Roman" w:hAnsi="Verdana" w:cs="Arial"/>
          <w:color w:val="545381"/>
          <w:sz w:val="20"/>
          <w:szCs w:val="20"/>
          <w:lang w:eastAsia="fr-FR"/>
        </w:rPr>
        <w:t xml:space="preserve"> a </w:t>
      </w:r>
      <w:proofErr w:type="spellStart"/>
      <w:r w:rsidRPr="00E75143">
        <w:rPr>
          <w:rFonts w:ascii="Verdana" w:eastAsia="Times New Roman" w:hAnsi="Verdana" w:cs="Arial"/>
          <w:color w:val="545381"/>
          <w:sz w:val="20"/>
          <w:szCs w:val="20"/>
          <w:lang w:eastAsia="fr-FR"/>
        </w:rPr>
        <w:t>work</w:t>
      </w:r>
      <w:proofErr w:type="spellEnd"/>
      <w:r w:rsidRPr="00E75143">
        <w:rPr>
          <w:rFonts w:ascii="Verdana" w:eastAsia="Times New Roman" w:hAnsi="Verdana" w:cs="Arial"/>
          <w:color w:val="545381"/>
          <w:sz w:val="20"/>
          <w:szCs w:val="20"/>
          <w:lang w:eastAsia="fr-FR"/>
        </w:rPr>
        <w:t xml:space="preserve"> or </w:t>
      </w:r>
      <w:proofErr w:type="spellStart"/>
      <w:r w:rsidRPr="00E75143">
        <w:rPr>
          <w:rFonts w:ascii="Verdana" w:eastAsia="Times New Roman" w:hAnsi="Verdana" w:cs="Arial"/>
          <w:color w:val="545381"/>
          <w:sz w:val="20"/>
          <w:szCs w:val="20"/>
          <w:lang w:eastAsia="fr-FR"/>
        </w:rPr>
        <w:t>cost</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exceeds</w:t>
      </w:r>
      <w:proofErr w:type="spellEnd"/>
      <w:r w:rsidRPr="00E75143">
        <w:rPr>
          <w:rFonts w:ascii="Verdana" w:eastAsia="Times New Roman" w:hAnsi="Verdana" w:cs="Arial"/>
          <w:color w:val="545381"/>
          <w:sz w:val="20"/>
          <w:szCs w:val="20"/>
          <w:lang w:eastAsia="fr-FR"/>
        </w:rPr>
        <w:t xml:space="preserve"> a </w:t>
      </w:r>
      <w:proofErr w:type="spellStart"/>
      <w:r w:rsidRPr="00E75143">
        <w:rPr>
          <w:rFonts w:ascii="Verdana" w:eastAsia="Times New Roman" w:hAnsi="Verdana" w:cs="Arial"/>
          <w:color w:val="545381"/>
          <w:sz w:val="20"/>
          <w:szCs w:val="20"/>
          <w:lang w:eastAsia="fr-FR"/>
        </w:rPr>
        <w:t>reference</w:t>
      </w:r>
      <w:proofErr w:type="spellEnd"/>
      <w:r w:rsidRPr="00E75143">
        <w:rPr>
          <w:rFonts w:ascii="Verdana" w:eastAsia="Times New Roman" w:hAnsi="Verdana" w:cs="Arial"/>
          <w:color w:val="545381"/>
          <w:sz w:val="20"/>
          <w:szCs w:val="20"/>
          <w:lang w:eastAsia="fr-FR"/>
        </w:rPr>
        <w:t xml:space="preserve"> by a certain percentage.</w:t>
      </w:r>
    </w:p>
    <w:p w:rsidR="00E75143" w:rsidRPr="00E75143" w:rsidRDefault="00E75143" w:rsidP="00E75143">
      <w:pPr>
        <w:numPr>
          <w:ilvl w:val="0"/>
          <w:numId w:val="1"/>
        </w:numPr>
        <w:shd w:val="clear" w:color="auto" w:fill="FFFFFF"/>
        <w:spacing w:before="100" w:beforeAutospacing="1" w:after="100" w:afterAutospacing="1" w:line="300" w:lineRule="atLeast"/>
        <w:ind w:left="375"/>
        <w:jc w:val="both"/>
        <w:rPr>
          <w:rFonts w:ascii="Arial" w:eastAsia="Times New Roman" w:hAnsi="Arial" w:cs="Arial"/>
          <w:color w:val="545381"/>
          <w:sz w:val="20"/>
          <w:szCs w:val="20"/>
          <w:lang w:eastAsia="fr-FR"/>
        </w:rPr>
      </w:pPr>
      <w:r w:rsidRPr="00E75143">
        <w:rPr>
          <w:rFonts w:ascii="Verdana" w:eastAsia="Times New Roman" w:hAnsi="Verdana" w:cs="Arial"/>
          <w:color w:val="545381"/>
          <w:sz w:val="20"/>
          <w:szCs w:val="20"/>
          <w:lang w:eastAsia="fr-FR"/>
        </w:rPr>
        <w:t xml:space="preserve">Notifications, </w:t>
      </w:r>
      <w:proofErr w:type="spellStart"/>
      <w:r w:rsidRPr="00E75143">
        <w:rPr>
          <w:rFonts w:ascii="Verdana" w:eastAsia="Times New Roman" w:hAnsi="Verdana" w:cs="Arial"/>
          <w:color w:val="545381"/>
          <w:sz w:val="20"/>
          <w:szCs w:val="20"/>
          <w:lang w:eastAsia="fr-FR"/>
        </w:rPr>
        <w:t>which</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generate</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reminders</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against</w:t>
      </w:r>
      <w:proofErr w:type="spellEnd"/>
      <w:r w:rsidRPr="00E75143">
        <w:rPr>
          <w:rFonts w:ascii="Verdana" w:eastAsia="Times New Roman" w:hAnsi="Verdana" w:cs="Arial"/>
          <w:color w:val="545381"/>
          <w:sz w:val="20"/>
          <w:szCs w:val="20"/>
          <w:lang w:eastAsia="fr-FR"/>
        </w:rPr>
        <w:t xml:space="preserve"> a </w:t>
      </w:r>
      <w:proofErr w:type="spellStart"/>
      <w:r w:rsidRPr="00E75143">
        <w:rPr>
          <w:rFonts w:ascii="Verdana" w:eastAsia="Times New Roman" w:hAnsi="Verdana" w:cs="Arial"/>
          <w:color w:val="545381"/>
          <w:sz w:val="20"/>
          <w:szCs w:val="20"/>
          <w:lang w:eastAsia="fr-FR"/>
        </w:rPr>
        <w:t>very</w:t>
      </w:r>
      <w:proofErr w:type="spellEnd"/>
      <w:r w:rsidRPr="00E75143">
        <w:rPr>
          <w:rFonts w:ascii="Verdana" w:eastAsia="Times New Roman" w:hAnsi="Verdana" w:cs="Arial"/>
          <w:color w:val="545381"/>
          <w:sz w:val="20"/>
          <w:szCs w:val="20"/>
          <w:lang w:eastAsia="fr-FR"/>
        </w:rPr>
        <w:t xml:space="preserve"> flexible </w:t>
      </w:r>
      <w:proofErr w:type="spellStart"/>
      <w:r w:rsidRPr="00E75143">
        <w:rPr>
          <w:rFonts w:ascii="Verdana" w:eastAsia="Times New Roman" w:hAnsi="Verdana" w:cs="Arial"/>
          <w:color w:val="545381"/>
          <w:sz w:val="20"/>
          <w:szCs w:val="20"/>
          <w:lang w:eastAsia="fr-FR"/>
        </w:rPr>
        <w:t>rule</w:t>
      </w:r>
      <w:proofErr w:type="spellEnd"/>
      <w:r w:rsidRPr="00E75143">
        <w:rPr>
          <w:rFonts w:ascii="Verdana" w:eastAsia="Times New Roman" w:hAnsi="Verdana" w:cs="Arial"/>
          <w:color w:val="545381"/>
          <w:sz w:val="20"/>
          <w:szCs w:val="20"/>
          <w:lang w:eastAsia="fr-FR"/>
        </w:rPr>
        <w:t xml:space="preserve"> (a "</w:t>
      </w:r>
      <w:proofErr w:type="spellStart"/>
      <w:r w:rsidRPr="00E75143">
        <w:rPr>
          <w:rFonts w:ascii="Verdana" w:eastAsia="Times New Roman" w:hAnsi="Verdana" w:cs="Arial"/>
          <w:color w:val="545381"/>
          <w:sz w:val="20"/>
          <w:szCs w:val="20"/>
          <w:lang w:eastAsia="fr-FR"/>
        </w:rPr>
        <w:t>where</w:t>
      </w:r>
      <w:proofErr w:type="spellEnd"/>
      <w:r w:rsidRPr="00E75143">
        <w:rPr>
          <w:rFonts w:ascii="Verdana" w:eastAsia="Times New Roman" w:hAnsi="Verdana" w:cs="Arial"/>
          <w:color w:val="545381"/>
          <w:sz w:val="20"/>
          <w:szCs w:val="20"/>
          <w:lang w:eastAsia="fr-FR"/>
        </w:rPr>
        <w:t xml:space="preserve">" clause) and </w:t>
      </w:r>
      <w:proofErr w:type="spellStart"/>
      <w:r w:rsidRPr="00E75143">
        <w:rPr>
          <w:rFonts w:ascii="Verdana" w:eastAsia="Times New Roman" w:hAnsi="Verdana" w:cs="Arial"/>
          <w:color w:val="545381"/>
          <w:sz w:val="20"/>
          <w:szCs w:val="20"/>
          <w:lang w:eastAsia="fr-FR"/>
        </w:rPr>
        <w:t>may</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generate</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recurring</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reminders</w:t>
      </w:r>
      <w:proofErr w:type="spellEnd"/>
      <w:r w:rsidRPr="00E75143">
        <w:rPr>
          <w:rFonts w:ascii="Verdana" w:eastAsia="Times New Roman" w:hAnsi="Verdana" w:cs="Arial"/>
          <w:color w:val="545381"/>
          <w:sz w:val="20"/>
          <w:szCs w:val="20"/>
          <w:lang w:eastAsia="fr-FR"/>
        </w:rPr>
        <w:t xml:space="preserve"> as long as the </w:t>
      </w:r>
      <w:proofErr w:type="spellStart"/>
      <w:r w:rsidRPr="00E75143">
        <w:rPr>
          <w:rFonts w:ascii="Verdana" w:eastAsia="Times New Roman" w:hAnsi="Verdana" w:cs="Arial"/>
          <w:color w:val="545381"/>
          <w:sz w:val="20"/>
          <w:szCs w:val="20"/>
          <w:lang w:eastAsia="fr-FR"/>
        </w:rPr>
        <w:t>rule</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is</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valid</w:t>
      </w:r>
      <w:proofErr w:type="spellEnd"/>
      <w:r w:rsidRPr="00E75143">
        <w:rPr>
          <w:rFonts w:ascii="Arial" w:eastAsia="Times New Roman" w:hAnsi="Arial" w:cs="Arial"/>
          <w:color w:val="545381"/>
          <w:sz w:val="20"/>
          <w:szCs w:val="20"/>
          <w:lang w:eastAsia="fr-FR"/>
        </w:rPr>
        <w:br/>
      </w:r>
      <w:r w:rsidRPr="00E75143">
        <w:rPr>
          <w:rFonts w:ascii="Verdana" w:eastAsia="Times New Roman" w:hAnsi="Verdana" w:cs="Arial"/>
          <w:color w:val="545381"/>
          <w:sz w:val="20"/>
          <w:szCs w:val="20"/>
          <w:lang w:eastAsia="fr-FR"/>
        </w:rPr>
        <w:t xml:space="preserve">This system </w:t>
      </w:r>
      <w:proofErr w:type="spellStart"/>
      <w:r w:rsidRPr="00E75143">
        <w:rPr>
          <w:rFonts w:ascii="Verdana" w:eastAsia="Times New Roman" w:hAnsi="Verdana" w:cs="Arial"/>
          <w:color w:val="545381"/>
          <w:sz w:val="20"/>
          <w:szCs w:val="20"/>
          <w:lang w:eastAsia="fr-FR"/>
        </w:rPr>
        <w:t>is</w:t>
      </w:r>
      <w:proofErr w:type="spellEnd"/>
      <w:r w:rsidRPr="00E75143">
        <w:rPr>
          <w:rFonts w:ascii="Verdana" w:eastAsia="Times New Roman" w:hAnsi="Verdana" w:cs="Arial"/>
          <w:color w:val="545381"/>
          <w:sz w:val="20"/>
          <w:szCs w:val="20"/>
          <w:lang w:eastAsia="fr-FR"/>
        </w:rPr>
        <w:t xml:space="preserve"> a </w:t>
      </w:r>
      <w:proofErr w:type="spellStart"/>
      <w:r w:rsidRPr="00E75143">
        <w:rPr>
          <w:rFonts w:ascii="Verdana" w:eastAsia="Times New Roman" w:hAnsi="Verdana" w:cs="Arial"/>
          <w:color w:val="545381"/>
          <w:sz w:val="20"/>
          <w:szCs w:val="20"/>
          <w:lang w:eastAsia="fr-FR"/>
        </w:rPr>
        <w:t>little</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technical</w:t>
      </w:r>
      <w:proofErr w:type="spellEnd"/>
      <w:r w:rsidRPr="00E75143">
        <w:rPr>
          <w:rFonts w:ascii="Verdana" w:eastAsia="Times New Roman" w:hAnsi="Verdana" w:cs="Arial"/>
          <w:color w:val="545381"/>
          <w:sz w:val="20"/>
          <w:szCs w:val="20"/>
          <w:lang w:eastAsia="fr-FR"/>
        </w:rPr>
        <w:t xml:space="preserve">" (the </w:t>
      </w:r>
      <w:proofErr w:type="spellStart"/>
      <w:r w:rsidRPr="00E75143">
        <w:rPr>
          <w:rFonts w:ascii="Verdana" w:eastAsia="Times New Roman" w:hAnsi="Verdana" w:cs="Arial"/>
          <w:color w:val="545381"/>
          <w:sz w:val="20"/>
          <w:szCs w:val="20"/>
          <w:lang w:eastAsia="fr-FR"/>
        </w:rPr>
        <w:t>way</w:t>
      </w:r>
      <w:proofErr w:type="spellEnd"/>
      <w:r w:rsidRPr="00E75143">
        <w:rPr>
          <w:rFonts w:ascii="Verdana" w:eastAsia="Times New Roman" w:hAnsi="Verdana" w:cs="Arial"/>
          <w:color w:val="545381"/>
          <w:sz w:val="20"/>
          <w:szCs w:val="20"/>
          <w:lang w:eastAsia="fr-FR"/>
        </w:rPr>
        <w:t xml:space="preserve"> to </w:t>
      </w:r>
      <w:proofErr w:type="spellStart"/>
      <w:r w:rsidRPr="00E75143">
        <w:rPr>
          <w:rFonts w:ascii="Verdana" w:eastAsia="Times New Roman" w:hAnsi="Verdana" w:cs="Arial"/>
          <w:color w:val="545381"/>
          <w:sz w:val="20"/>
          <w:szCs w:val="20"/>
          <w:lang w:eastAsia="fr-FR"/>
        </w:rPr>
        <w:t>write</w:t>
      </w:r>
      <w:proofErr w:type="spellEnd"/>
      <w:r w:rsidRPr="00E75143">
        <w:rPr>
          <w:rFonts w:ascii="Verdana" w:eastAsia="Times New Roman" w:hAnsi="Verdana" w:cs="Arial"/>
          <w:color w:val="545381"/>
          <w:sz w:val="20"/>
          <w:szCs w:val="20"/>
          <w:lang w:eastAsia="fr-FR"/>
        </w:rPr>
        <w:t xml:space="preserve"> the </w:t>
      </w:r>
      <w:proofErr w:type="spellStart"/>
      <w:r w:rsidRPr="00E75143">
        <w:rPr>
          <w:rFonts w:ascii="Verdana" w:eastAsia="Times New Roman" w:hAnsi="Verdana" w:cs="Arial"/>
          <w:color w:val="545381"/>
          <w:sz w:val="20"/>
          <w:szCs w:val="20"/>
          <w:lang w:eastAsia="fr-FR"/>
        </w:rPr>
        <w:t>rule</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although</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assisted</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requires</w:t>
      </w:r>
      <w:proofErr w:type="spellEnd"/>
      <w:r w:rsidRPr="00E75143">
        <w:rPr>
          <w:rFonts w:ascii="Verdana" w:eastAsia="Times New Roman" w:hAnsi="Verdana" w:cs="Arial"/>
          <w:color w:val="545381"/>
          <w:sz w:val="20"/>
          <w:szCs w:val="20"/>
          <w:lang w:eastAsia="fr-FR"/>
        </w:rPr>
        <w:t xml:space="preserve"> to </w:t>
      </w:r>
      <w:proofErr w:type="spellStart"/>
      <w:r w:rsidRPr="00E75143">
        <w:rPr>
          <w:rFonts w:ascii="Verdana" w:eastAsia="Times New Roman" w:hAnsi="Verdana" w:cs="Arial"/>
          <w:color w:val="545381"/>
          <w:sz w:val="20"/>
          <w:szCs w:val="20"/>
          <w:lang w:eastAsia="fr-FR"/>
        </w:rPr>
        <w:t>understand</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what</w:t>
      </w:r>
      <w:proofErr w:type="spellEnd"/>
      <w:r w:rsidRPr="00E75143">
        <w:rPr>
          <w:rFonts w:ascii="Verdana" w:eastAsia="Times New Roman" w:hAnsi="Verdana" w:cs="Arial"/>
          <w:color w:val="545381"/>
          <w:sz w:val="20"/>
          <w:szCs w:val="20"/>
          <w:lang w:eastAsia="fr-FR"/>
        </w:rPr>
        <w:t xml:space="preserve"> a </w:t>
      </w:r>
      <w:proofErr w:type="spellStart"/>
      <w:r w:rsidRPr="00E75143">
        <w:rPr>
          <w:rFonts w:ascii="Verdana" w:eastAsia="Times New Roman" w:hAnsi="Verdana" w:cs="Arial"/>
          <w:color w:val="545381"/>
          <w:sz w:val="20"/>
          <w:szCs w:val="20"/>
          <w:lang w:eastAsia="fr-FR"/>
        </w:rPr>
        <w:t>where</w:t>
      </w:r>
      <w:proofErr w:type="spellEnd"/>
      <w:r w:rsidRPr="00E75143">
        <w:rPr>
          <w:rFonts w:ascii="Verdana" w:eastAsia="Times New Roman" w:hAnsi="Verdana" w:cs="Arial"/>
          <w:color w:val="545381"/>
          <w:sz w:val="20"/>
          <w:szCs w:val="20"/>
          <w:lang w:eastAsia="fr-FR"/>
        </w:rPr>
        <w:t xml:space="preserve"> clause </w:t>
      </w:r>
      <w:proofErr w:type="spellStart"/>
      <w:r w:rsidRPr="00E75143">
        <w:rPr>
          <w:rFonts w:ascii="Verdana" w:eastAsia="Times New Roman" w:hAnsi="Verdana" w:cs="Arial"/>
          <w:color w:val="545381"/>
          <w:sz w:val="20"/>
          <w:szCs w:val="20"/>
          <w:lang w:eastAsia="fr-FR"/>
        </w:rPr>
        <w:t>is</w:t>
      </w:r>
      <w:proofErr w:type="spellEnd"/>
      <w:r w:rsidRPr="00E75143">
        <w:rPr>
          <w:rFonts w:ascii="Verdana" w:eastAsia="Times New Roman" w:hAnsi="Verdana" w:cs="Arial"/>
          <w:color w:val="545381"/>
          <w:sz w:val="20"/>
          <w:szCs w:val="20"/>
          <w:lang w:eastAsia="fr-FR"/>
        </w:rPr>
        <w:t xml:space="preserve">) but </w:t>
      </w:r>
      <w:proofErr w:type="spellStart"/>
      <w:r w:rsidRPr="00E75143">
        <w:rPr>
          <w:rFonts w:ascii="Verdana" w:eastAsia="Times New Roman" w:hAnsi="Verdana" w:cs="Arial"/>
          <w:color w:val="545381"/>
          <w:sz w:val="20"/>
          <w:szCs w:val="20"/>
          <w:lang w:eastAsia="fr-FR"/>
        </w:rPr>
        <w:t>very</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powerful</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we</w:t>
      </w:r>
      <w:proofErr w:type="spellEnd"/>
      <w:r w:rsidRPr="00E75143">
        <w:rPr>
          <w:rFonts w:ascii="Verdana" w:eastAsia="Times New Roman" w:hAnsi="Verdana" w:cs="Arial"/>
          <w:color w:val="545381"/>
          <w:sz w:val="20"/>
          <w:szCs w:val="20"/>
          <w:lang w:eastAsia="fr-FR"/>
        </w:rPr>
        <w:t xml:space="preserve"> can </w:t>
      </w:r>
      <w:proofErr w:type="spellStart"/>
      <w:r w:rsidRPr="00E75143">
        <w:rPr>
          <w:rFonts w:ascii="Verdana" w:eastAsia="Times New Roman" w:hAnsi="Verdana" w:cs="Arial"/>
          <w:color w:val="545381"/>
          <w:sz w:val="20"/>
          <w:szCs w:val="20"/>
          <w:lang w:eastAsia="fr-FR"/>
        </w:rPr>
        <w:t>define</w:t>
      </w:r>
      <w:proofErr w:type="spellEnd"/>
      <w:r w:rsidRPr="00E75143">
        <w:rPr>
          <w:rFonts w:ascii="Verdana" w:eastAsia="Times New Roman" w:hAnsi="Verdana" w:cs="Arial"/>
          <w:color w:val="545381"/>
          <w:sz w:val="20"/>
          <w:szCs w:val="20"/>
          <w:lang w:eastAsia="fr-FR"/>
        </w:rPr>
        <w:t xml:space="preserve"> the </w:t>
      </w:r>
      <w:proofErr w:type="spellStart"/>
      <w:r w:rsidRPr="00E75143">
        <w:rPr>
          <w:rFonts w:ascii="Verdana" w:eastAsia="Times New Roman" w:hAnsi="Verdana" w:cs="Arial"/>
          <w:color w:val="545381"/>
          <w:sz w:val="20"/>
          <w:szCs w:val="20"/>
          <w:lang w:eastAsia="fr-FR"/>
        </w:rPr>
        <w:t>rule</w:t>
      </w:r>
      <w:proofErr w:type="spellEnd"/>
      <w:r w:rsidRPr="00E75143">
        <w:rPr>
          <w:rFonts w:ascii="Verdana" w:eastAsia="Times New Roman" w:hAnsi="Verdana" w:cs="Arial"/>
          <w:color w:val="545381"/>
          <w:sz w:val="20"/>
          <w:szCs w:val="20"/>
          <w:lang w:eastAsia="fr-FR"/>
        </w:rPr>
        <w:t xml:space="preserve"> on </w:t>
      </w:r>
      <w:proofErr w:type="spellStart"/>
      <w:r w:rsidRPr="00E75143">
        <w:rPr>
          <w:rFonts w:ascii="Verdana" w:eastAsia="Times New Roman" w:hAnsi="Verdana" w:cs="Arial"/>
          <w:color w:val="545381"/>
          <w:sz w:val="20"/>
          <w:szCs w:val="20"/>
          <w:lang w:eastAsia="fr-FR"/>
        </w:rPr>
        <w:t>any</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field</w:t>
      </w:r>
      <w:proofErr w:type="spellEnd"/>
      <w:r w:rsidRPr="00E75143">
        <w:rPr>
          <w:rFonts w:ascii="Verdana" w:eastAsia="Times New Roman" w:hAnsi="Verdana" w:cs="Arial"/>
          <w:color w:val="545381"/>
          <w:sz w:val="20"/>
          <w:szCs w:val="20"/>
          <w:lang w:eastAsia="fr-FR"/>
        </w:rPr>
        <w:t xml:space="preserve"> of the </w:t>
      </w:r>
      <w:proofErr w:type="spellStart"/>
      <w:r w:rsidRPr="00E75143">
        <w:rPr>
          <w:rFonts w:ascii="Verdana" w:eastAsia="Times New Roman" w:hAnsi="Verdana" w:cs="Arial"/>
          <w:color w:val="545381"/>
          <w:sz w:val="20"/>
          <w:szCs w:val="20"/>
          <w:lang w:eastAsia="fr-FR"/>
        </w:rPr>
        <w:t>element</w:t>
      </w:r>
      <w:proofErr w:type="spellEnd"/>
      <w:r w:rsidRPr="00E75143">
        <w:rPr>
          <w:rFonts w:ascii="Verdana" w:eastAsia="Times New Roman" w:hAnsi="Verdana" w:cs="Arial"/>
          <w:color w:val="545381"/>
          <w:sz w:val="20"/>
          <w:szCs w:val="20"/>
          <w:lang w:eastAsia="fr-FR"/>
        </w:rPr>
        <w:t xml:space="preserve"> or </w:t>
      </w:r>
      <w:proofErr w:type="spellStart"/>
      <w:r w:rsidRPr="00E75143">
        <w:rPr>
          <w:rFonts w:ascii="Verdana" w:eastAsia="Times New Roman" w:hAnsi="Verdana" w:cs="Arial"/>
          <w:color w:val="545381"/>
          <w:sz w:val="20"/>
          <w:szCs w:val="20"/>
          <w:lang w:eastAsia="fr-FR"/>
        </w:rPr>
        <w:t>its</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project</w:t>
      </w:r>
      <w:proofErr w:type="spellEnd"/>
      <w:r w:rsidRPr="00E75143">
        <w:rPr>
          <w:rFonts w:ascii="Verdana" w:eastAsia="Times New Roman" w:hAnsi="Verdana" w:cs="Arial"/>
          <w:color w:val="545381"/>
          <w:sz w:val="20"/>
          <w:szCs w:val="20"/>
          <w:lang w:eastAsia="fr-FR"/>
        </w:rPr>
        <w:t>).</w:t>
      </w:r>
      <w:r w:rsidRPr="00E75143">
        <w:rPr>
          <w:rFonts w:ascii="Arial" w:eastAsia="Times New Roman" w:hAnsi="Arial" w:cs="Arial"/>
          <w:color w:val="545381"/>
          <w:sz w:val="20"/>
          <w:szCs w:val="20"/>
          <w:lang w:eastAsia="fr-FR"/>
        </w:rPr>
        <w:br/>
      </w:r>
      <w:r w:rsidRPr="00E75143">
        <w:rPr>
          <w:rFonts w:ascii="Verdana" w:eastAsia="Times New Roman" w:hAnsi="Verdana" w:cs="Arial"/>
          <w:color w:val="545381"/>
          <w:sz w:val="20"/>
          <w:szCs w:val="20"/>
          <w:lang w:eastAsia="fr-FR"/>
        </w:rPr>
        <w:t xml:space="preserve">In the </w:t>
      </w:r>
      <w:proofErr w:type="spellStart"/>
      <w:r w:rsidRPr="00E75143">
        <w:rPr>
          <w:rFonts w:ascii="Verdana" w:eastAsia="Times New Roman" w:hAnsi="Verdana" w:cs="Arial"/>
          <w:color w:val="545381"/>
          <w:sz w:val="20"/>
          <w:szCs w:val="20"/>
          <w:lang w:eastAsia="fr-FR"/>
        </w:rPr>
        <w:t>same</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way</w:t>
      </w:r>
      <w:proofErr w:type="spellEnd"/>
      <w:r w:rsidRPr="00E75143">
        <w:rPr>
          <w:rFonts w:ascii="Verdana" w:eastAsia="Times New Roman" w:hAnsi="Verdana" w:cs="Arial"/>
          <w:color w:val="545381"/>
          <w:sz w:val="20"/>
          <w:szCs w:val="20"/>
          <w:lang w:eastAsia="fr-FR"/>
        </w:rPr>
        <w:t xml:space="preserve">, the </w:t>
      </w:r>
      <w:proofErr w:type="spellStart"/>
      <w:r w:rsidRPr="00E75143">
        <w:rPr>
          <w:rFonts w:ascii="Verdana" w:eastAsia="Times New Roman" w:hAnsi="Verdana" w:cs="Arial"/>
          <w:color w:val="545381"/>
          <w:sz w:val="20"/>
          <w:szCs w:val="20"/>
          <w:lang w:eastAsia="fr-FR"/>
        </w:rPr>
        <w:t>selection</w:t>
      </w:r>
      <w:proofErr w:type="spellEnd"/>
      <w:r w:rsidRPr="00E75143">
        <w:rPr>
          <w:rFonts w:ascii="Verdana" w:eastAsia="Times New Roman" w:hAnsi="Verdana" w:cs="Arial"/>
          <w:color w:val="545381"/>
          <w:sz w:val="20"/>
          <w:szCs w:val="20"/>
          <w:lang w:eastAsia="fr-FR"/>
        </w:rPr>
        <w:t xml:space="preserve"> of the </w:t>
      </w:r>
      <w:proofErr w:type="spellStart"/>
      <w:r w:rsidRPr="00E75143">
        <w:rPr>
          <w:rFonts w:ascii="Verdana" w:eastAsia="Times New Roman" w:hAnsi="Verdana" w:cs="Arial"/>
          <w:color w:val="545381"/>
          <w:sz w:val="20"/>
          <w:szCs w:val="20"/>
          <w:lang w:eastAsia="fr-FR"/>
        </w:rPr>
        <w:t>recipient</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relatively</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technical</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allows</w:t>
      </w:r>
      <w:proofErr w:type="spellEnd"/>
      <w:r w:rsidRPr="00E75143">
        <w:rPr>
          <w:rFonts w:ascii="Verdana" w:eastAsia="Times New Roman" w:hAnsi="Verdana" w:cs="Arial"/>
          <w:color w:val="545381"/>
          <w:sz w:val="20"/>
          <w:szCs w:val="20"/>
          <w:lang w:eastAsia="fr-FR"/>
        </w:rPr>
        <w:t xml:space="preserve"> to </w:t>
      </w:r>
      <w:proofErr w:type="spellStart"/>
      <w:r w:rsidRPr="00E75143">
        <w:rPr>
          <w:rFonts w:ascii="Verdana" w:eastAsia="Times New Roman" w:hAnsi="Verdana" w:cs="Arial"/>
          <w:color w:val="545381"/>
          <w:sz w:val="20"/>
          <w:szCs w:val="20"/>
          <w:lang w:eastAsia="fr-FR"/>
        </w:rPr>
        <w:t>choose</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any</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field</w:t>
      </w:r>
      <w:proofErr w:type="spellEnd"/>
      <w:r w:rsidRPr="00E75143">
        <w:rPr>
          <w:rFonts w:ascii="Verdana" w:eastAsia="Times New Roman" w:hAnsi="Verdana" w:cs="Arial"/>
          <w:color w:val="545381"/>
          <w:sz w:val="20"/>
          <w:szCs w:val="20"/>
          <w:lang w:eastAsia="fr-FR"/>
        </w:rPr>
        <w:t xml:space="preserve"> of the </w:t>
      </w:r>
      <w:proofErr w:type="spellStart"/>
      <w:r w:rsidRPr="00E75143">
        <w:rPr>
          <w:rFonts w:ascii="Verdana" w:eastAsia="Times New Roman" w:hAnsi="Verdana" w:cs="Arial"/>
          <w:color w:val="545381"/>
          <w:sz w:val="20"/>
          <w:szCs w:val="20"/>
          <w:lang w:eastAsia="fr-FR"/>
        </w:rPr>
        <w:t>element</w:t>
      </w:r>
      <w:proofErr w:type="spellEnd"/>
      <w:r w:rsidRPr="00E75143">
        <w:rPr>
          <w:rFonts w:ascii="Verdana" w:eastAsia="Times New Roman" w:hAnsi="Verdana" w:cs="Arial"/>
          <w:color w:val="545381"/>
          <w:sz w:val="20"/>
          <w:szCs w:val="20"/>
          <w:lang w:eastAsia="fr-FR"/>
        </w:rPr>
        <w:t xml:space="preserve"> or </w:t>
      </w:r>
      <w:proofErr w:type="spellStart"/>
      <w:r w:rsidRPr="00E75143">
        <w:rPr>
          <w:rFonts w:ascii="Verdana" w:eastAsia="Times New Roman" w:hAnsi="Verdana" w:cs="Arial"/>
          <w:color w:val="545381"/>
          <w:sz w:val="20"/>
          <w:szCs w:val="20"/>
          <w:lang w:eastAsia="fr-FR"/>
        </w:rPr>
        <w:t>its</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project</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that</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contains</w:t>
      </w:r>
      <w:proofErr w:type="spellEnd"/>
      <w:r w:rsidRPr="00E75143">
        <w:rPr>
          <w:rFonts w:ascii="Verdana" w:eastAsia="Times New Roman" w:hAnsi="Verdana" w:cs="Arial"/>
          <w:color w:val="545381"/>
          <w:sz w:val="20"/>
          <w:szCs w:val="20"/>
          <w:lang w:eastAsia="fr-FR"/>
        </w:rPr>
        <w:t xml:space="preserve"> a </w:t>
      </w:r>
      <w:proofErr w:type="spellStart"/>
      <w:r w:rsidRPr="00E75143">
        <w:rPr>
          <w:rFonts w:ascii="Verdana" w:eastAsia="Times New Roman" w:hAnsi="Verdana" w:cs="Arial"/>
          <w:color w:val="545381"/>
          <w:sz w:val="20"/>
          <w:szCs w:val="20"/>
          <w:lang w:eastAsia="fr-FR"/>
        </w:rPr>
        <w:t>reference</w:t>
      </w:r>
      <w:proofErr w:type="spellEnd"/>
      <w:r w:rsidRPr="00E75143">
        <w:rPr>
          <w:rFonts w:ascii="Verdana" w:eastAsia="Times New Roman" w:hAnsi="Verdana" w:cs="Arial"/>
          <w:color w:val="545381"/>
          <w:sz w:val="20"/>
          <w:szCs w:val="20"/>
          <w:lang w:eastAsia="fr-FR"/>
        </w:rPr>
        <w:t xml:space="preserve"> to </w:t>
      </w:r>
      <w:proofErr w:type="spellStart"/>
      <w:r w:rsidRPr="00E75143">
        <w:rPr>
          <w:rFonts w:ascii="Verdana" w:eastAsia="Times New Roman" w:hAnsi="Verdana" w:cs="Arial"/>
          <w:color w:val="545381"/>
          <w:sz w:val="20"/>
          <w:szCs w:val="20"/>
          <w:lang w:eastAsia="fr-FR"/>
        </w:rPr>
        <w:t>a</w:t>
      </w:r>
      <w:proofErr w:type="spellEnd"/>
      <w:r w:rsidRPr="00E75143">
        <w:rPr>
          <w:rFonts w:ascii="Verdana" w:eastAsia="Times New Roman" w:hAnsi="Verdana" w:cs="Arial"/>
          <w:color w:val="545381"/>
          <w:sz w:val="20"/>
          <w:szCs w:val="20"/>
          <w:lang w:eastAsia="fr-FR"/>
        </w:rPr>
        <w:t xml:space="preserve"> </w:t>
      </w:r>
      <w:proofErr w:type="spellStart"/>
      <w:r w:rsidRPr="00E75143">
        <w:rPr>
          <w:rFonts w:ascii="Verdana" w:eastAsia="Times New Roman" w:hAnsi="Verdana" w:cs="Arial"/>
          <w:color w:val="545381"/>
          <w:sz w:val="20"/>
          <w:szCs w:val="20"/>
          <w:lang w:eastAsia="fr-FR"/>
        </w:rPr>
        <w:t>resource</w:t>
      </w:r>
      <w:proofErr w:type="spellEnd"/>
      <w:r w:rsidRPr="00E75143">
        <w:rPr>
          <w:rFonts w:ascii="Verdana" w:eastAsia="Times New Roman" w:hAnsi="Verdana" w:cs="Arial"/>
          <w:color w:val="545381"/>
          <w:sz w:val="20"/>
          <w:szCs w:val="20"/>
          <w:lang w:eastAsia="fr-FR"/>
        </w:rPr>
        <w:t xml:space="preserve">, a contact or </w:t>
      </w:r>
      <w:proofErr w:type="spellStart"/>
      <w:r w:rsidRPr="00E75143">
        <w:rPr>
          <w:rFonts w:ascii="Verdana" w:eastAsia="Times New Roman" w:hAnsi="Verdana" w:cs="Arial"/>
          <w:color w:val="545381"/>
          <w:sz w:val="20"/>
          <w:szCs w:val="20"/>
          <w:lang w:eastAsia="fr-FR"/>
        </w:rPr>
        <w:t>a</w:t>
      </w:r>
      <w:proofErr w:type="spellEnd"/>
      <w:r w:rsidRPr="00E75143">
        <w:rPr>
          <w:rFonts w:ascii="Verdana" w:eastAsia="Times New Roman" w:hAnsi="Verdana" w:cs="Arial"/>
          <w:color w:val="545381"/>
          <w:sz w:val="20"/>
          <w:szCs w:val="20"/>
          <w:lang w:eastAsia="fr-FR"/>
        </w:rPr>
        <w:t xml:space="preserve"> user.</w:t>
      </w:r>
    </w:p>
    <w:p w:rsidR="00E75143" w:rsidRDefault="00E75143" w:rsidP="00F17210">
      <w:pPr>
        <w:rPr>
          <w:lang w:val="en-GB"/>
        </w:rPr>
      </w:pPr>
    </w:p>
    <w:p w:rsidR="00E75143" w:rsidRDefault="00E75143" w:rsidP="00F17210">
      <w:pPr>
        <w:rPr>
          <w:lang w:val="en-GB"/>
        </w:rPr>
      </w:pPr>
    </w:p>
    <w:p w:rsidR="00E75143" w:rsidRDefault="00E75143" w:rsidP="00F17210">
      <w:pPr>
        <w:rPr>
          <w:lang w:val="en-GB"/>
        </w:rPr>
      </w:pPr>
    </w:p>
    <w:p w:rsidR="00F17210" w:rsidRPr="007C458D" w:rsidRDefault="00F17210" w:rsidP="00F17210">
      <w:pPr>
        <w:rPr>
          <w:lang w:val="en-GB"/>
        </w:rPr>
      </w:pPr>
      <w:r w:rsidRPr="007C458D">
        <w:rPr>
          <w:lang w:val="en-GB"/>
        </w:rPr>
        <w:t>I.</w:t>
      </w:r>
      <w:r w:rsidRPr="007C458D">
        <w:rPr>
          <w:lang w:val="en-GB"/>
        </w:rPr>
        <w:tab/>
        <w:t>Operation</w:t>
      </w:r>
    </w:p>
    <w:p w:rsidR="00D30559" w:rsidRPr="007C458D" w:rsidRDefault="00F17210" w:rsidP="00F17210">
      <w:pPr>
        <w:rPr>
          <w:lang w:val="en-GB"/>
        </w:rPr>
      </w:pPr>
      <w:r w:rsidRPr="007C458D">
        <w:rPr>
          <w:lang w:val="en-GB"/>
        </w:rPr>
        <w:t>I.1)</w:t>
      </w:r>
      <w:r w:rsidRPr="007C458D">
        <w:rPr>
          <w:lang w:val="en-GB"/>
        </w:rPr>
        <w:tab/>
        <w:t>General</w:t>
      </w:r>
    </w:p>
    <w:p w:rsidR="00F17210" w:rsidRPr="007C458D" w:rsidRDefault="00F17210" w:rsidP="00F17210">
      <w:pPr>
        <w:rPr>
          <w:lang w:val="en-GB"/>
        </w:rPr>
      </w:pPr>
    </w:p>
    <w:p w:rsidR="00F17210" w:rsidRPr="007C458D" w:rsidRDefault="00F17210" w:rsidP="00F17210">
      <w:pPr>
        <w:spacing w:after="0" w:line="240" w:lineRule="auto"/>
        <w:ind w:left="1080"/>
        <w:rPr>
          <w:rFonts w:ascii="Arial" w:eastAsia="SimSun" w:hAnsi="Arial" w:cs="Arial"/>
          <w:color w:val="212121"/>
          <w:sz w:val="24"/>
          <w:szCs w:val="24"/>
          <w:shd w:val="clear" w:color="auto" w:fill="FFFFFF"/>
          <w:lang w:val="en-GB" w:eastAsia="zh-CN" w:bidi="hi-IN"/>
        </w:rPr>
      </w:pPr>
      <w:r w:rsidRPr="00F17210">
        <w:rPr>
          <w:rFonts w:ascii="Arial" w:eastAsia="SimSun" w:hAnsi="Arial" w:cs="Arial"/>
          <w:color w:val="212121"/>
          <w:sz w:val="24"/>
          <w:szCs w:val="24"/>
          <w:shd w:val="clear" w:color="auto" w:fill="FFFFFF"/>
          <w:lang w:val="en-GB" w:eastAsia="zh-CN" w:bidi="hi-IN"/>
        </w:rPr>
        <w:t xml:space="preserve">The concept of user notification has been incorporated into </w:t>
      </w:r>
      <w:proofErr w:type="spellStart"/>
      <w:r w:rsidRPr="00F17210">
        <w:rPr>
          <w:rFonts w:ascii="Arial" w:eastAsia="SimSun" w:hAnsi="Arial" w:cs="Arial"/>
          <w:color w:val="212121"/>
          <w:sz w:val="24"/>
          <w:szCs w:val="24"/>
          <w:shd w:val="clear" w:color="auto" w:fill="FFFFFF"/>
          <w:lang w:val="en-GB" w:eastAsia="zh-CN" w:bidi="hi-IN"/>
        </w:rPr>
        <w:t>projeqtor</w:t>
      </w:r>
      <w:proofErr w:type="spellEnd"/>
      <w:r w:rsidRPr="00F17210">
        <w:rPr>
          <w:rFonts w:ascii="Arial" w:eastAsia="SimSun" w:hAnsi="Arial" w:cs="Arial"/>
          <w:color w:val="212121"/>
          <w:sz w:val="24"/>
          <w:szCs w:val="24"/>
          <w:shd w:val="clear" w:color="auto" w:fill="FFFFFF"/>
          <w:lang w:val="en-GB" w:eastAsia="zh-CN" w:bidi="hi-IN"/>
        </w:rPr>
        <w:t xml:space="preserve">. A notification has a title, a content, a </w:t>
      </w:r>
      <w:r w:rsidR="007C458D" w:rsidRPr="00F17210">
        <w:rPr>
          <w:rFonts w:ascii="Arial" w:eastAsia="SimSun" w:hAnsi="Arial" w:cs="Arial"/>
          <w:color w:val="212121"/>
          <w:sz w:val="24"/>
          <w:szCs w:val="24"/>
          <w:shd w:val="clear" w:color="auto" w:fill="FFFFFF"/>
          <w:lang w:val="en-GB" w:eastAsia="zh-CN" w:bidi="hi-IN"/>
        </w:rPr>
        <w:t>remitter</w:t>
      </w:r>
      <w:r w:rsidRPr="00F17210">
        <w:rPr>
          <w:rFonts w:ascii="Arial" w:eastAsia="SimSun" w:hAnsi="Arial" w:cs="Arial"/>
          <w:color w:val="212121"/>
          <w:sz w:val="24"/>
          <w:szCs w:val="24"/>
          <w:shd w:val="clear" w:color="auto" w:fill="FFFFFF"/>
          <w:lang w:val="en-GB" w:eastAsia="zh-CN" w:bidi="hi-IN"/>
        </w:rPr>
        <w:t xml:space="preserve">. If it is generated by the notification system (see following paragraph), it is linked to an element of the system (Action, </w:t>
      </w:r>
      <w:proofErr w:type="gramStart"/>
      <w:r w:rsidRPr="00F17210">
        <w:rPr>
          <w:rFonts w:ascii="Arial" w:eastAsia="SimSun" w:hAnsi="Arial" w:cs="Arial"/>
          <w:color w:val="212121"/>
          <w:sz w:val="24"/>
          <w:szCs w:val="24"/>
          <w:shd w:val="clear" w:color="auto" w:fill="FFFFFF"/>
          <w:lang w:val="en-GB" w:eastAsia="zh-CN" w:bidi="hi-IN"/>
        </w:rPr>
        <w:t>Invoice,…</w:t>
      </w:r>
      <w:proofErr w:type="gramEnd"/>
      <w:r w:rsidRPr="00F17210">
        <w:rPr>
          <w:rFonts w:ascii="Arial" w:eastAsia="SimSun" w:hAnsi="Arial" w:cs="Arial"/>
          <w:color w:val="212121"/>
          <w:sz w:val="24"/>
          <w:szCs w:val="24"/>
          <w:shd w:val="clear" w:color="auto" w:fill="FFFFFF"/>
          <w:lang w:val="en-GB" w:eastAsia="zh-CN" w:bidi="hi-IN"/>
        </w:rPr>
        <w:t>).</w:t>
      </w:r>
    </w:p>
    <w:p w:rsidR="00F17210" w:rsidRPr="00F17210" w:rsidRDefault="00F17210" w:rsidP="00F17210">
      <w:pPr>
        <w:spacing w:after="0" w:line="240" w:lineRule="auto"/>
        <w:ind w:left="1080"/>
        <w:rPr>
          <w:rFonts w:ascii="Arial" w:eastAsia="SimSun" w:hAnsi="Arial" w:cs="Arial"/>
          <w:color w:val="212121"/>
          <w:sz w:val="24"/>
          <w:szCs w:val="24"/>
          <w:shd w:val="clear" w:color="auto" w:fill="FFFFFF"/>
          <w:lang w:val="en-GB" w:eastAsia="zh-CN" w:bidi="hi-IN"/>
        </w:rPr>
      </w:pPr>
    </w:p>
    <w:p w:rsidR="00F17210" w:rsidRPr="007C458D" w:rsidRDefault="00F17210" w:rsidP="00F17210">
      <w:pPr>
        <w:spacing w:after="0" w:line="240" w:lineRule="auto"/>
        <w:ind w:left="1080"/>
        <w:rPr>
          <w:rFonts w:ascii="Arial" w:eastAsia="SimSun" w:hAnsi="Arial" w:cs="Arial"/>
          <w:color w:val="212121"/>
          <w:sz w:val="24"/>
          <w:szCs w:val="24"/>
          <w:shd w:val="clear" w:color="auto" w:fill="FFFFFF"/>
          <w:lang w:val="en-GB" w:eastAsia="zh-CN" w:bidi="hi-IN"/>
        </w:rPr>
      </w:pPr>
      <w:r w:rsidRPr="007C458D">
        <w:rPr>
          <w:rFonts w:ascii="Arial" w:eastAsia="SimSun" w:hAnsi="Arial" w:cs="Arial"/>
          <w:color w:val="212121"/>
          <w:sz w:val="24"/>
          <w:szCs w:val="24"/>
          <w:shd w:val="clear" w:color="auto" w:fill="FFFFFF"/>
          <w:lang w:val="en-GB" w:eastAsia="zh-CN" w:bidi="hi-IN"/>
        </w:rPr>
        <w:t>In order to automatically generate notifications based on certain field values of a system element, a notification system has been implemented.</w:t>
      </w:r>
    </w:p>
    <w:p w:rsidR="00F17210" w:rsidRPr="007C458D" w:rsidRDefault="00F17210" w:rsidP="00F17210">
      <w:pPr>
        <w:spacing w:after="0" w:line="240" w:lineRule="auto"/>
        <w:ind w:left="1080"/>
        <w:rPr>
          <w:lang w:val="en-GB"/>
        </w:rPr>
      </w:pPr>
      <w:r w:rsidRPr="007C458D">
        <w:rPr>
          <w:rFonts w:ascii="Arial" w:eastAsia="SimSun" w:hAnsi="Arial" w:cs="Arial"/>
          <w:color w:val="212121"/>
          <w:sz w:val="24"/>
          <w:szCs w:val="24"/>
          <w:shd w:val="clear" w:color="auto" w:fill="FFFFFF"/>
          <w:lang w:val="en-GB" w:eastAsia="zh-CN" w:bidi="hi-IN"/>
        </w:rPr>
        <w:t>This notification system, whose purpose is to automatically generate notifications, is based on notification generation definitions</w:t>
      </w:r>
      <w:r w:rsidRPr="007C458D">
        <w:rPr>
          <w:lang w:val="en-GB"/>
        </w:rPr>
        <w:t>.</w:t>
      </w:r>
    </w:p>
    <w:p w:rsidR="00F17210" w:rsidRPr="007C458D" w:rsidRDefault="00F17210" w:rsidP="00F17210">
      <w:pPr>
        <w:spacing w:after="0" w:line="240" w:lineRule="auto"/>
        <w:ind w:left="1080"/>
        <w:rPr>
          <w:lang w:val="en-GB"/>
        </w:rPr>
      </w:pPr>
      <w:r w:rsidRPr="007C458D">
        <w:rPr>
          <w:lang w:val="en-GB"/>
        </w:rPr>
        <w:t>The definition of notification generation is based on the following:</w:t>
      </w:r>
    </w:p>
    <w:p w:rsidR="00F17210" w:rsidRPr="007C458D" w:rsidRDefault="00F17210" w:rsidP="00F17210">
      <w:pPr>
        <w:spacing w:after="0" w:line="240" w:lineRule="auto"/>
        <w:ind w:left="1080"/>
        <w:rPr>
          <w:lang w:val="en-GB"/>
        </w:rPr>
      </w:pPr>
      <w:r w:rsidRPr="007C458D">
        <w:rPr>
          <w:lang w:val="en-GB"/>
        </w:rPr>
        <w:t>▪ The element of the system that determines the notification, called "Notifiable Element" (notifiable)</w:t>
      </w:r>
    </w:p>
    <w:p w:rsidR="00F17210" w:rsidRPr="007C458D" w:rsidRDefault="00F17210" w:rsidP="00F17210">
      <w:pPr>
        <w:spacing w:after="0" w:line="240" w:lineRule="auto"/>
        <w:ind w:left="1080"/>
        <w:rPr>
          <w:lang w:val="en-GB"/>
        </w:rPr>
      </w:pPr>
      <w:r w:rsidRPr="007C458D">
        <w:rPr>
          <w:lang w:val="en-GB"/>
        </w:rPr>
        <w:t>▪ The notification rule notifying the elements related to the generation of a notification</w:t>
      </w:r>
    </w:p>
    <w:p w:rsidR="00F17210" w:rsidRPr="007C458D" w:rsidRDefault="00F17210" w:rsidP="00F17210">
      <w:pPr>
        <w:spacing w:after="0" w:line="240" w:lineRule="auto"/>
        <w:ind w:left="1080"/>
        <w:rPr>
          <w:lang w:val="en-GB"/>
        </w:rPr>
      </w:pPr>
      <w:r w:rsidRPr="007C458D">
        <w:rPr>
          <w:lang w:val="en-GB"/>
        </w:rPr>
        <w:t>▪ The date (referred to as the reference date) at which the notification must be generated</w:t>
      </w:r>
    </w:p>
    <w:p w:rsidR="00F17210" w:rsidRPr="007C458D" w:rsidRDefault="00F17210" w:rsidP="00F17210">
      <w:pPr>
        <w:spacing w:after="0" w:line="240" w:lineRule="auto"/>
        <w:ind w:left="1080"/>
        <w:rPr>
          <w:lang w:val="en-GB"/>
        </w:rPr>
      </w:pPr>
      <w:r w:rsidRPr="007C458D">
        <w:rPr>
          <w:lang w:val="en-GB"/>
        </w:rPr>
        <w:t>This is one of the dates of the notifiable item that is not the creation date.</w:t>
      </w:r>
    </w:p>
    <w:p w:rsidR="00F17210" w:rsidRPr="007C458D" w:rsidRDefault="00F17210" w:rsidP="00F17210">
      <w:pPr>
        <w:spacing w:after="0" w:line="240" w:lineRule="auto"/>
        <w:ind w:left="1080"/>
        <w:rPr>
          <w:lang w:val="en-GB"/>
        </w:rPr>
      </w:pPr>
      <w:r w:rsidRPr="007C458D">
        <w:rPr>
          <w:lang w:val="en-GB"/>
        </w:rPr>
        <w:t>▪ The generated notification receivers. Fields of the notifiable element (or its sub-elements) that refer to users</w:t>
      </w:r>
    </w:p>
    <w:p w:rsidR="00F17210" w:rsidRPr="007C458D" w:rsidRDefault="00F17210" w:rsidP="00F17210">
      <w:pPr>
        <w:spacing w:after="0" w:line="240" w:lineRule="auto"/>
        <w:ind w:left="1080"/>
        <w:rPr>
          <w:lang w:val="en-GB"/>
        </w:rPr>
      </w:pPr>
      <w:r w:rsidRPr="007C458D">
        <w:rPr>
          <w:lang w:val="en-GB"/>
        </w:rPr>
        <w:lastRenderedPageBreak/>
        <w:t>▪ The type of notification (Alert, Warning, Information)</w:t>
      </w:r>
    </w:p>
    <w:p w:rsidR="00F17210" w:rsidRPr="007C458D" w:rsidRDefault="00F17210" w:rsidP="00F17210">
      <w:pPr>
        <w:spacing w:after="0" w:line="240" w:lineRule="auto"/>
        <w:ind w:left="1080"/>
        <w:rPr>
          <w:lang w:val="en-GB"/>
        </w:rPr>
      </w:pPr>
      <w:r w:rsidRPr="007C458D">
        <w:rPr>
          <w:lang w:val="en-GB"/>
        </w:rPr>
        <w:t>▪ The title that can contain the field values ​​of the notifiable element or its sub-elements</w:t>
      </w:r>
    </w:p>
    <w:p w:rsidR="00F17210" w:rsidRPr="007C458D" w:rsidRDefault="00F17210" w:rsidP="00F17210">
      <w:pPr>
        <w:spacing w:after="0" w:line="240" w:lineRule="auto"/>
        <w:ind w:left="1080"/>
        <w:rPr>
          <w:lang w:val="en-GB"/>
        </w:rPr>
      </w:pPr>
      <w:r w:rsidRPr="007C458D">
        <w:rPr>
          <w:lang w:val="en-GB"/>
        </w:rPr>
        <w:t>▪ The content may also contain the field values ​​of the notifiable element or its sub-elements.</w:t>
      </w:r>
    </w:p>
    <w:p w:rsidR="00F17210" w:rsidRPr="007C458D" w:rsidRDefault="00F17210" w:rsidP="00F17210">
      <w:pPr>
        <w:spacing w:after="0" w:line="240" w:lineRule="auto"/>
        <w:ind w:left="1080"/>
        <w:rPr>
          <w:lang w:val="en-GB"/>
        </w:rPr>
      </w:pPr>
      <w:r w:rsidRPr="007C458D">
        <w:rPr>
          <w:lang w:val="en-GB"/>
        </w:rPr>
        <w:t>▪ The choice to send, or not, to all the sending of emails at the same time as the notifications</w:t>
      </w:r>
    </w:p>
    <w:p w:rsidR="00F17210" w:rsidRPr="007C458D" w:rsidRDefault="00F17210" w:rsidP="00F17210">
      <w:pPr>
        <w:spacing w:after="0" w:line="240" w:lineRule="auto"/>
        <w:ind w:left="1080"/>
        <w:rPr>
          <w:lang w:val="en-GB"/>
        </w:rPr>
      </w:pPr>
      <w:r w:rsidRPr="007C458D">
        <w:rPr>
          <w:lang w:val="en-GB"/>
        </w:rPr>
        <w:t>The notification system allows the triggering of notifications on time ranges larger than that of the reference date.</w:t>
      </w:r>
    </w:p>
    <w:p w:rsidR="00F17210" w:rsidRPr="007C458D" w:rsidRDefault="00F17210" w:rsidP="00F17210">
      <w:pPr>
        <w:spacing w:after="0" w:line="240" w:lineRule="auto"/>
        <w:ind w:left="1080"/>
        <w:rPr>
          <w:lang w:val="en-GB"/>
        </w:rPr>
      </w:pPr>
      <w:r w:rsidRPr="007C458D">
        <w:rPr>
          <w:lang w:val="en-GB"/>
        </w:rPr>
        <w:t>Indeed, it is possible to generate the notification</w:t>
      </w:r>
    </w:p>
    <w:p w:rsidR="00F17210" w:rsidRPr="007C458D" w:rsidRDefault="00F17210" w:rsidP="00F17210">
      <w:pPr>
        <w:spacing w:after="0" w:line="240" w:lineRule="auto"/>
        <w:ind w:left="1080"/>
        <w:rPr>
          <w:lang w:val="en-GB"/>
        </w:rPr>
      </w:pPr>
      <w:r w:rsidRPr="007C458D">
        <w:rPr>
          <w:lang w:val="en-GB"/>
        </w:rPr>
        <w:t>◦ every month for the year of the reference date</w:t>
      </w:r>
    </w:p>
    <w:p w:rsidR="00F17210" w:rsidRPr="007C458D" w:rsidRDefault="00F17210" w:rsidP="00F17210">
      <w:pPr>
        <w:spacing w:after="0" w:line="240" w:lineRule="auto"/>
        <w:ind w:left="1080"/>
        <w:rPr>
          <w:lang w:val="en-GB"/>
        </w:rPr>
      </w:pPr>
      <w:r w:rsidRPr="007C458D">
        <w:rPr>
          <w:lang w:val="en-GB"/>
        </w:rPr>
        <w:t>◦ all months up to date for the reference year</w:t>
      </w:r>
    </w:p>
    <w:p w:rsidR="00F17210" w:rsidRPr="007C458D" w:rsidRDefault="00F17210" w:rsidP="00F17210">
      <w:pPr>
        <w:spacing w:after="0" w:line="240" w:lineRule="auto"/>
        <w:ind w:left="1080"/>
        <w:rPr>
          <w:lang w:val="en-GB"/>
        </w:rPr>
      </w:pPr>
      <w:r w:rsidRPr="007C458D">
        <w:rPr>
          <w:lang w:val="en-GB"/>
        </w:rPr>
        <w:t>◦ every year and month of the reference date</w:t>
      </w:r>
    </w:p>
    <w:p w:rsidR="00F17210" w:rsidRPr="007C458D" w:rsidRDefault="00F17210" w:rsidP="00F17210">
      <w:pPr>
        <w:spacing w:after="0" w:line="240" w:lineRule="auto"/>
        <w:ind w:left="1080"/>
        <w:rPr>
          <w:lang w:val="en-GB"/>
        </w:rPr>
      </w:pPr>
      <w:r w:rsidRPr="007C458D">
        <w:rPr>
          <w:lang w:val="en-GB"/>
        </w:rPr>
        <w:t>◦ every year to a month fixed on the day of reference</w:t>
      </w:r>
    </w:p>
    <w:p w:rsidR="00F17210" w:rsidRPr="007C458D" w:rsidRDefault="00F17210" w:rsidP="00F17210">
      <w:pPr>
        <w:spacing w:after="0" w:line="240" w:lineRule="auto"/>
        <w:ind w:left="1080"/>
        <w:rPr>
          <w:lang w:val="en-GB"/>
        </w:rPr>
      </w:pPr>
      <w:r w:rsidRPr="007C458D">
        <w:rPr>
          <w:lang w:val="en-GB"/>
        </w:rPr>
        <w:t>◦ every year to one month and up to date (the reference date is no longer needed)</w:t>
      </w:r>
    </w:p>
    <w:p w:rsidR="00F17210" w:rsidRPr="007C458D" w:rsidRDefault="00F17210" w:rsidP="00F17210">
      <w:pPr>
        <w:spacing w:after="0" w:line="240" w:lineRule="auto"/>
        <w:ind w:left="1080"/>
        <w:rPr>
          <w:lang w:val="en-GB"/>
        </w:rPr>
      </w:pPr>
    </w:p>
    <w:p w:rsidR="00F17210" w:rsidRPr="007C458D" w:rsidRDefault="00F17210" w:rsidP="00F17210">
      <w:pPr>
        <w:spacing w:after="0" w:line="240" w:lineRule="auto"/>
        <w:ind w:left="1080"/>
        <w:rPr>
          <w:lang w:val="en-GB"/>
        </w:rPr>
      </w:pPr>
      <w:r w:rsidRPr="007C458D">
        <w:rPr>
          <w:lang w:val="en-GB"/>
        </w:rPr>
        <w:t>If the notification system is active (see setting), then</w:t>
      </w:r>
    </w:p>
    <w:p w:rsidR="00F17210" w:rsidRPr="007C458D" w:rsidRDefault="00F17210" w:rsidP="00F17210">
      <w:pPr>
        <w:spacing w:after="0" w:line="240" w:lineRule="auto"/>
        <w:ind w:left="1080"/>
        <w:rPr>
          <w:lang w:val="en-GB"/>
        </w:rPr>
      </w:pPr>
      <w:r w:rsidRPr="007C458D">
        <w:rPr>
          <w:lang w:val="en-GB"/>
        </w:rPr>
        <w:t>• a 'Notifications Not Read' panel.</w:t>
      </w:r>
    </w:p>
    <w:p w:rsidR="00F17210" w:rsidRPr="007C458D" w:rsidRDefault="00F17210" w:rsidP="00F17210">
      <w:pPr>
        <w:spacing w:after="0" w:line="240" w:lineRule="auto"/>
        <w:ind w:left="1080"/>
        <w:rPr>
          <w:lang w:val="en-GB"/>
        </w:rPr>
      </w:pPr>
      <w:r w:rsidRPr="007C458D">
        <w:rPr>
          <w:lang w:val="en-GB"/>
        </w:rPr>
        <w:t>This document is not defined to the users and not available in the request by type then by clicking this item you directly to the item)</w:t>
      </w:r>
    </w:p>
    <w:p w:rsidR="00F17210" w:rsidRPr="007C458D" w:rsidRDefault="00F17210" w:rsidP="00F17210">
      <w:pPr>
        <w:spacing w:after="0" w:line="240" w:lineRule="auto"/>
        <w:ind w:left="1080"/>
        <w:rPr>
          <w:lang w:val="en-GB"/>
        </w:rPr>
      </w:pPr>
      <w:r w:rsidRPr="007C458D">
        <w:rPr>
          <w:lang w:val="en-GB"/>
        </w:rPr>
        <w:t>An icon on the bottom right that shows the number of unread notifications and accesses the notifications screen</w:t>
      </w:r>
    </w:p>
    <w:p w:rsidR="00F17210" w:rsidRPr="007C458D" w:rsidRDefault="00F17210" w:rsidP="00F17210">
      <w:pPr>
        <w:spacing w:after="0" w:line="240" w:lineRule="auto"/>
        <w:ind w:left="1080"/>
        <w:rPr>
          <w:lang w:val="en-GB"/>
        </w:rPr>
      </w:pPr>
      <w:r w:rsidRPr="007C458D">
        <w:rPr>
          <w:lang w:val="en-GB"/>
        </w:rPr>
        <w:t>• in each detail of the notifiable classes is a section of the unread notifications corresponding to the element and the receiver.</w:t>
      </w:r>
    </w:p>
    <w:p w:rsidR="00F17210" w:rsidRPr="007C458D" w:rsidRDefault="00F17210" w:rsidP="00F17210">
      <w:pPr>
        <w:spacing w:after="0" w:line="240" w:lineRule="auto"/>
        <w:ind w:left="1080"/>
        <w:rPr>
          <w:lang w:val="en-GB"/>
        </w:rPr>
      </w:pPr>
      <w:r w:rsidRPr="007C458D">
        <w:rPr>
          <w:lang w:val="en-GB"/>
        </w:rPr>
        <w:t>• An update of unread notifications is performed every hour and changes the contents of the "Unread Notifications" panel, as well as the notification icon counter at the top right of the screen.</w:t>
      </w:r>
    </w:p>
    <w:p w:rsidR="00F17210" w:rsidRPr="007C458D" w:rsidRDefault="00F17210" w:rsidP="00F17210">
      <w:pPr>
        <w:spacing w:after="0" w:line="240" w:lineRule="auto"/>
        <w:ind w:left="1080"/>
        <w:rPr>
          <w:lang w:val="en-GB"/>
        </w:rPr>
      </w:pPr>
      <w:r w:rsidRPr="007C458D">
        <w:rPr>
          <w:lang w:val="en-GB"/>
        </w:rPr>
        <w:t xml:space="preserve">• If the </w:t>
      </w:r>
      <w:proofErr w:type="spellStart"/>
      <w:r w:rsidRPr="007C458D">
        <w:rPr>
          <w:lang w:val="en-GB"/>
        </w:rPr>
        <w:t>Crons</w:t>
      </w:r>
      <w:proofErr w:type="spellEnd"/>
      <w:r w:rsidRPr="007C458D">
        <w:rPr>
          <w:lang w:val="en-GB"/>
        </w:rPr>
        <w:t xml:space="preserve"> are active, one or more notification generators every hour (x being defined in the same parameter as before) in the definition of the definitions and values of the impacted elements.</w:t>
      </w:r>
    </w:p>
    <w:p w:rsidR="00F17210" w:rsidRDefault="00F17210" w:rsidP="00F17210">
      <w:pPr>
        <w:spacing w:after="0" w:line="240" w:lineRule="auto"/>
        <w:ind w:left="1080"/>
        <w:rPr>
          <w:lang w:val="en-GB"/>
        </w:rPr>
      </w:pPr>
    </w:p>
    <w:p w:rsidR="008A2843" w:rsidRPr="007C458D" w:rsidRDefault="007B28D2" w:rsidP="00F17210">
      <w:pPr>
        <w:spacing w:after="0" w:line="240" w:lineRule="auto"/>
        <w:ind w:left="1080"/>
        <w:rPr>
          <w:lang w:val="en-GB"/>
        </w:rPr>
      </w:pPr>
      <w:r w:rsidRPr="007B28D2">
        <w:rPr>
          <w:lang w:val="en-GB"/>
        </w:rPr>
        <w:t>miscellaneous</w:t>
      </w:r>
    </w:p>
    <w:p w:rsidR="00F17210" w:rsidRPr="007C458D" w:rsidRDefault="007C458D" w:rsidP="00F17210">
      <w:pPr>
        <w:spacing w:after="0" w:line="240" w:lineRule="auto"/>
        <w:ind w:left="1080"/>
        <w:rPr>
          <w:lang w:val="en-GB"/>
        </w:rPr>
      </w:pPr>
      <w:r w:rsidRPr="007C458D">
        <w:rPr>
          <w:lang w:val="en-GB"/>
        </w:rPr>
        <w:t>I.2</w:t>
      </w:r>
      <w:r w:rsidR="00F17210" w:rsidRPr="007C458D">
        <w:rPr>
          <w:lang w:val="en-GB"/>
        </w:rPr>
        <w:t>) The parameterization</w:t>
      </w:r>
    </w:p>
    <w:p w:rsidR="00F17210" w:rsidRPr="007C458D" w:rsidRDefault="00F17210" w:rsidP="00F17210">
      <w:pPr>
        <w:spacing w:after="0" w:line="240" w:lineRule="auto"/>
        <w:ind w:left="1080"/>
        <w:rPr>
          <w:lang w:val="en-GB"/>
        </w:rPr>
      </w:pPr>
    </w:p>
    <w:p w:rsidR="00F17210" w:rsidRPr="007C458D" w:rsidRDefault="00F17210" w:rsidP="00F17210">
      <w:pPr>
        <w:spacing w:after="0" w:line="240" w:lineRule="auto"/>
        <w:ind w:left="1080"/>
        <w:rPr>
          <w:lang w:val="en-GB"/>
        </w:rPr>
      </w:pPr>
      <w:r w:rsidRPr="007C458D">
        <w:rPr>
          <w:lang w:val="en-GB"/>
        </w:rPr>
        <w:t>There are 2 global settings for the notification system:</w:t>
      </w:r>
    </w:p>
    <w:p w:rsidR="00F17210" w:rsidRPr="007C458D" w:rsidRDefault="00F17210" w:rsidP="00F17210">
      <w:pPr>
        <w:spacing w:after="0" w:line="240" w:lineRule="auto"/>
        <w:ind w:left="1080"/>
        <w:rPr>
          <w:lang w:val="en-GB"/>
        </w:rPr>
      </w:pPr>
      <w:r w:rsidRPr="007C458D">
        <w:rPr>
          <w:lang w:val="en-GB"/>
        </w:rPr>
        <w:t xml:space="preserve">• </w:t>
      </w:r>
      <w:proofErr w:type="spellStart"/>
      <w:r w:rsidRPr="007C458D">
        <w:rPr>
          <w:lang w:val="en-GB"/>
        </w:rPr>
        <w:t>notificationSystemActiv</w:t>
      </w:r>
      <w:proofErr w:type="spellEnd"/>
    </w:p>
    <w:p w:rsidR="00F17210" w:rsidRPr="007C458D" w:rsidRDefault="00F17210" w:rsidP="00F17210">
      <w:pPr>
        <w:spacing w:after="0" w:line="240" w:lineRule="auto"/>
        <w:ind w:left="1080"/>
        <w:rPr>
          <w:lang w:val="en-GB"/>
        </w:rPr>
      </w:pPr>
      <w:r w:rsidRPr="007C458D">
        <w:rPr>
          <w:lang w:val="en-GB"/>
        </w:rPr>
        <w:t>If YES, the notification system is implemented.</w:t>
      </w:r>
    </w:p>
    <w:p w:rsidR="00F17210" w:rsidRPr="007C458D" w:rsidRDefault="00F17210" w:rsidP="00F17210">
      <w:pPr>
        <w:spacing w:after="0" w:line="240" w:lineRule="auto"/>
        <w:ind w:left="1080"/>
        <w:rPr>
          <w:lang w:val="en-GB"/>
        </w:rPr>
      </w:pPr>
      <w:r w:rsidRPr="007C458D">
        <w:rPr>
          <w:lang w:val="en-GB"/>
        </w:rPr>
        <w:t xml:space="preserve">• </w:t>
      </w:r>
      <w:proofErr w:type="spellStart"/>
      <w:r w:rsidRPr="007C458D">
        <w:rPr>
          <w:lang w:val="en-GB"/>
        </w:rPr>
        <w:t>CronCheckNotifications</w:t>
      </w:r>
      <w:proofErr w:type="spellEnd"/>
    </w:p>
    <w:p w:rsidR="00F17210" w:rsidRDefault="00F17210" w:rsidP="00F17210">
      <w:pPr>
        <w:spacing w:after="0" w:line="240" w:lineRule="auto"/>
        <w:ind w:left="1080"/>
        <w:rPr>
          <w:lang w:val="en-GB"/>
        </w:rPr>
      </w:pPr>
      <w:r w:rsidRPr="007C458D">
        <w:rPr>
          <w:lang w:val="en-GB"/>
        </w:rPr>
        <w:t>Gives in seconds, the time interval between two generations of notification (and the Cron system is active) and between two the refresh of notifications on the HMI</w:t>
      </w:r>
    </w:p>
    <w:p w:rsidR="00E75143" w:rsidRDefault="00E75143" w:rsidP="00F17210">
      <w:pPr>
        <w:spacing w:after="0" w:line="240" w:lineRule="auto"/>
        <w:ind w:left="1080"/>
        <w:rPr>
          <w:lang w:val="en-GB"/>
        </w:rPr>
      </w:pPr>
    </w:p>
    <w:p w:rsidR="00E75143" w:rsidRPr="00E75143" w:rsidRDefault="00E75143" w:rsidP="00E75143">
      <w:pPr>
        <w:spacing w:after="0" w:line="240" w:lineRule="auto"/>
        <w:ind w:left="1080"/>
        <w:rPr>
          <w:lang w:val="en-GB"/>
        </w:rPr>
      </w:pPr>
      <w:r w:rsidRPr="00E75143">
        <w:rPr>
          <w:lang w:val="en-GB"/>
        </w:rPr>
        <w:t>I.3) Generation of notifications</w:t>
      </w:r>
    </w:p>
    <w:p w:rsidR="00E75143" w:rsidRPr="00E75143" w:rsidRDefault="00E75143" w:rsidP="00E75143">
      <w:pPr>
        <w:spacing w:after="0" w:line="240" w:lineRule="auto"/>
        <w:ind w:left="1080"/>
        <w:rPr>
          <w:lang w:val="en-GB"/>
        </w:rPr>
      </w:pPr>
      <w:r w:rsidRPr="00E75143">
        <w:rPr>
          <w:lang w:val="en-GB"/>
        </w:rPr>
        <w:t>Made by the CRON every hour</w:t>
      </w:r>
    </w:p>
    <w:p w:rsidR="00E75143" w:rsidRPr="00E75143" w:rsidRDefault="00E75143" w:rsidP="00E75143">
      <w:pPr>
        <w:spacing w:after="0" w:line="240" w:lineRule="auto"/>
        <w:ind w:left="1080"/>
        <w:rPr>
          <w:lang w:val="en-GB"/>
        </w:rPr>
      </w:pPr>
      <w:r w:rsidRPr="00E75143">
        <w:rPr>
          <w:lang w:val="en-GB"/>
        </w:rPr>
        <w:t>Made at each change (creation, modification, deletion) of rule definition</w:t>
      </w:r>
    </w:p>
    <w:p w:rsidR="00E75143" w:rsidRPr="007C458D" w:rsidRDefault="00E75143" w:rsidP="00E75143">
      <w:pPr>
        <w:spacing w:after="0" w:line="240" w:lineRule="auto"/>
        <w:ind w:left="1080"/>
        <w:rPr>
          <w:lang w:val="en-GB"/>
        </w:rPr>
      </w:pPr>
      <w:r w:rsidRPr="00E75143">
        <w:rPr>
          <w:lang w:val="en-GB"/>
        </w:rPr>
        <w:t>Not done on changes of other classes</w:t>
      </w:r>
    </w:p>
    <w:p w:rsidR="00F17210" w:rsidRPr="007C458D" w:rsidRDefault="00F17210" w:rsidP="00F17210">
      <w:pPr>
        <w:spacing w:after="0" w:line="240" w:lineRule="auto"/>
        <w:ind w:left="1080"/>
        <w:rPr>
          <w:lang w:val="en-GB"/>
        </w:rPr>
      </w:pPr>
    </w:p>
    <w:p w:rsidR="00F17210" w:rsidRPr="007C458D" w:rsidRDefault="00F17210" w:rsidP="00F17210">
      <w:pPr>
        <w:spacing w:after="0" w:line="240" w:lineRule="auto"/>
        <w:ind w:left="1080"/>
        <w:rPr>
          <w:lang w:val="en-GB"/>
        </w:rPr>
      </w:pPr>
      <w:r w:rsidRPr="007C458D">
        <w:rPr>
          <w:lang w:val="en-GB"/>
        </w:rPr>
        <w:t>I</w:t>
      </w:r>
      <w:r w:rsidR="007C458D" w:rsidRPr="007C458D">
        <w:rPr>
          <w:lang w:val="en-GB"/>
        </w:rPr>
        <w:t>.3</w:t>
      </w:r>
      <w:r w:rsidRPr="007C458D">
        <w:rPr>
          <w:lang w:val="en-GB"/>
        </w:rPr>
        <w:t>) The authorizations</w:t>
      </w:r>
    </w:p>
    <w:p w:rsidR="00F17210" w:rsidRPr="007C458D" w:rsidRDefault="00F17210" w:rsidP="00F17210">
      <w:pPr>
        <w:spacing w:after="0" w:line="240" w:lineRule="auto"/>
        <w:ind w:left="1080"/>
        <w:rPr>
          <w:lang w:val="en-GB"/>
        </w:rPr>
      </w:pPr>
      <w:r w:rsidRPr="007C458D">
        <w:rPr>
          <w:lang w:val="en-GB"/>
        </w:rPr>
        <w:t>II.5.a. Screens (Authorization)</w:t>
      </w:r>
    </w:p>
    <w:p w:rsidR="00F17210" w:rsidRPr="007C458D" w:rsidRDefault="00F17210" w:rsidP="00F17210">
      <w:pPr>
        <w:spacing w:after="0" w:line="240" w:lineRule="auto"/>
        <w:ind w:left="1080"/>
        <w:rPr>
          <w:lang w:val="en-GB"/>
        </w:rPr>
      </w:pPr>
      <w:r w:rsidRPr="007C458D">
        <w:rPr>
          <w:lang w:val="en-GB"/>
        </w:rPr>
        <w:t xml:space="preserve">The access rights for the 'Notification' menu were given to the 'standard' </w:t>
      </w:r>
      <w:proofErr w:type="spellStart"/>
      <w:r w:rsidRPr="007C458D">
        <w:rPr>
          <w:lang w:val="en-GB"/>
        </w:rPr>
        <w:t>projeqtor</w:t>
      </w:r>
      <w:proofErr w:type="spellEnd"/>
      <w:r w:rsidRPr="007C458D">
        <w:rPr>
          <w:lang w:val="en-GB"/>
        </w:rPr>
        <w:t xml:space="preserve"> profiles (</w:t>
      </w:r>
      <w:proofErr w:type="spellStart"/>
      <w:r w:rsidRPr="007C458D">
        <w:rPr>
          <w:lang w:val="en-GB"/>
        </w:rPr>
        <w:t>idProfile</w:t>
      </w:r>
      <w:proofErr w:type="spellEnd"/>
      <w:r w:rsidRPr="007C458D">
        <w:rPr>
          <w:lang w:val="en-GB"/>
        </w:rPr>
        <w:t xml:space="preserve"> = 1 to 7).</w:t>
      </w:r>
    </w:p>
    <w:p w:rsidR="00F17210" w:rsidRPr="007C458D" w:rsidRDefault="00F17210" w:rsidP="00F17210">
      <w:pPr>
        <w:spacing w:after="0" w:line="240" w:lineRule="auto"/>
        <w:ind w:left="1080"/>
        <w:rPr>
          <w:lang w:val="en-GB"/>
        </w:rPr>
      </w:pPr>
      <w:r w:rsidRPr="007C458D">
        <w:rPr>
          <w:lang w:val="en-GB"/>
        </w:rPr>
        <w:t>The access rights for the 'Notification</w:t>
      </w:r>
      <w:r w:rsidRPr="007C458D">
        <w:rPr>
          <w:lang w:val="en-GB"/>
        </w:rPr>
        <w:t xml:space="preserve"> </w:t>
      </w:r>
      <w:r w:rsidRPr="007C458D">
        <w:rPr>
          <w:lang w:val="en-GB"/>
        </w:rPr>
        <w:t>Definition' menu have been given for the administrator profile (</w:t>
      </w:r>
      <w:proofErr w:type="spellStart"/>
      <w:r w:rsidRPr="007C458D">
        <w:rPr>
          <w:lang w:val="en-GB"/>
        </w:rPr>
        <w:t>idProfile</w:t>
      </w:r>
      <w:proofErr w:type="spellEnd"/>
      <w:r w:rsidRPr="007C458D">
        <w:rPr>
          <w:lang w:val="en-GB"/>
        </w:rPr>
        <w:t xml:space="preserve"> = 1).</w:t>
      </w:r>
    </w:p>
    <w:p w:rsidR="00F17210" w:rsidRPr="007C458D" w:rsidRDefault="00F17210" w:rsidP="00F17210">
      <w:pPr>
        <w:spacing w:after="0" w:line="240" w:lineRule="auto"/>
        <w:ind w:left="1080"/>
        <w:rPr>
          <w:lang w:val="en-GB"/>
        </w:rPr>
      </w:pPr>
    </w:p>
    <w:p w:rsidR="00F17210" w:rsidRPr="007C458D" w:rsidRDefault="007C458D" w:rsidP="00F17210">
      <w:pPr>
        <w:spacing w:after="0" w:line="240" w:lineRule="auto"/>
        <w:ind w:left="1080"/>
        <w:rPr>
          <w:lang w:val="en-GB"/>
        </w:rPr>
      </w:pPr>
      <w:r w:rsidRPr="007C458D">
        <w:rPr>
          <w:lang w:val="en-GB"/>
        </w:rPr>
        <w:lastRenderedPageBreak/>
        <w:t>I.4)</w:t>
      </w:r>
      <w:r w:rsidR="00F17210" w:rsidRPr="007C458D">
        <w:rPr>
          <w:lang w:val="en-GB"/>
        </w:rPr>
        <w:t xml:space="preserve"> Access Rights (</w:t>
      </w:r>
      <w:proofErr w:type="spellStart"/>
      <w:r w:rsidR="00F17210" w:rsidRPr="007C458D">
        <w:rPr>
          <w:lang w:val="en-GB"/>
        </w:rPr>
        <w:t>AccessRight</w:t>
      </w:r>
      <w:proofErr w:type="spellEnd"/>
      <w:r w:rsidR="00F17210" w:rsidRPr="007C458D">
        <w:rPr>
          <w:lang w:val="en-GB"/>
        </w:rPr>
        <w:t>)</w:t>
      </w:r>
    </w:p>
    <w:p w:rsidR="00F17210" w:rsidRPr="007C458D" w:rsidRDefault="00F17210" w:rsidP="00F17210">
      <w:pPr>
        <w:spacing w:after="0" w:line="240" w:lineRule="auto"/>
        <w:ind w:left="1080"/>
        <w:rPr>
          <w:lang w:val="en-GB"/>
        </w:rPr>
      </w:pPr>
      <w:r w:rsidRPr="007C458D">
        <w:rPr>
          <w:lang w:val="en-GB"/>
        </w:rPr>
        <w:t>For notifications, rights:</w:t>
      </w:r>
    </w:p>
    <w:p w:rsidR="00F17210" w:rsidRPr="007C458D" w:rsidRDefault="00F17210" w:rsidP="00F17210">
      <w:pPr>
        <w:spacing w:after="0" w:line="240" w:lineRule="auto"/>
        <w:ind w:left="1080"/>
        <w:rPr>
          <w:lang w:val="en-GB"/>
        </w:rPr>
      </w:pPr>
      <w:r w:rsidRPr="007C458D">
        <w:rPr>
          <w:lang w:val="en-GB"/>
        </w:rPr>
        <w:t>• 'full' were given to the administrator profile.</w:t>
      </w:r>
    </w:p>
    <w:p w:rsidR="00F17210" w:rsidRPr="007C458D" w:rsidRDefault="00F17210" w:rsidP="00F17210">
      <w:pPr>
        <w:spacing w:after="0" w:line="240" w:lineRule="auto"/>
        <w:ind w:left="1080"/>
        <w:rPr>
          <w:lang w:val="en-GB"/>
        </w:rPr>
      </w:pPr>
      <w:r w:rsidRPr="007C458D">
        <w:rPr>
          <w:lang w:val="en-GB"/>
        </w:rPr>
        <w:t>• 'modifiers'</w:t>
      </w:r>
    </w:p>
    <w:p w:rsidR="00F17210" w:rsidRPr="007C458D" w:rsidRDefault="00F17210" w:rsidP="00F17210">
      <w:pPr>
        <w:spacing w:after="0" w:line="240" w:lineRule="auto"/>
        <w:ind w:left="1080"/>
        <w:rPr>
          <w:lang w:val="en-GB"/>
        </w:rPr>
      </w:pPr>
      <w:r w:rsidRPr="007C458D">
        <w:rPr>
          <w:lang w:val="en-GB"/>
        </w:rPr>
        <w:t>For the definition of the notification rules (</w:t>
      </w:r>
      <w:proofErr w:type="spellStart"/>
      <w:r w:rsidRPr="007C458D">
        <w:rPr>
          <w:lang w:val="en-GB"/>
        </w:rPr>
        <w:t>notificationDefinition</w:t>
      </w:r>
      <w:proofErr w:type="spellEnd"/>
      <w:r w:rsidRPr="007C458D">
        <w:rPr>
          <w:lang w:val="en-GB"/>
        </w:rPr>
        <w:t>), the rights:</w:t>
      </w:r>
    </w:p>
    <w:p w:rsidR="00F17210" w:rsidRPr="007C458D" w:rsidRDefault="00F17210" w:rsidP="00F17210">
      <w:pPr>
        <w:spacing w:after="0" w:line="240" w:lineRule="auto"/>
        <w:ind w:left="1080"/>
        <w:rPr>
          <w:lang w:val="en-GB"/>
        </w:rPr>
      </w:pPr>
      <w:r w:rsidRPr="007C458D">
        <w:rPr>
          <w:lang w:val="en-GB"/>
        </w:rPr>
        <w:t>• "update" was given to the administrator profile.</w:t>
      </w:r>
    </w:p>
    <w:p w:rsidR="00F17210" w:rsidRPr="007C458D" w:rsidRDefault="00F17210" w:rsidP="00F17210">
      <w:pPr>
        <w:spacing w:after="0" w:line="240" w:lineRule="auto"/>
        <w:ind w:left="1080"/>
        <w:rPr>
          <w:lang w:val="en-GB"/>
        </w:rPr>
      </w:pPr>
      <w:r w:rsidRPr="007C458D">
        <w:rPr>
          <w:lang w:val="en-GB"/>
        </w:rPr>
        <w:t>• 'read only' for other profiles</w:t>
      </w:r>
    </w:p>
    <w:p w:rsidR="00F17210" w:rsidRPr="007C458D" w:rsidRDefault="00F17210" w:rsidP="00F17210">
      <w:pPr>
        <w:spacing w:after="0" w:line="240" w:lineRule="auto"/>
        <w:ind w:left="1080"/>
        <w:rPr>
          <w:lang w:val="en-GB"/>
        </w:rPr>
      </w:pPr>
    </w:p>
    <w:p w:rsidR="00F17210" w:rsidRPr="007C458D" w:rsidRDefault="00F17210" w:rsidP="00F17210">
      <w:pPr>
        <w:spacing w:after="0" w:line="240" w:lineRule="auto"/>
        <w:ind w:left="1080"/>
        <w:rPr>
          <w:lang w:val="en-GB"/>
        </w:rPr>
      </w:pPr>
      <w:r w:rsidRPr="007C458D">
        <w:rPr>
          <w:lang w:val="en-GB"/>
        </w:rPr>
        <w:t>II. The IHMs</w:t>
      </w:r>
    </w:p>
    <w:p w:rsidR="00F17210" w:rsidRPr="007C458D" w:rsidRDefault="00F17210" w:rsidP="00F17210">
      <w:pPr>
        <w:spacing w:after="0" w:line="240" w:lineRule="auto"/>
        <w:ind w:left="1080"/>
        <w:rPr>
          <w:lang w:val="en-GB"/>
        </w:rPr>
      </w:pPr>
      <w:r w:rsidRPr="007C458D">
        <w:rPr>
          <w:lang w:val="en-GB"/>
        </w:rPr>
        <w:t>II.1) After login</w:t>
      </w:r>
    </w:p>
    <w:p w:rsidR="00F17210" w:rsidRPr="007C458D" w:rsidRDefault="00F17210" w:rsidP="00F17210">
      <w:pPr>
        <w:spacing w:after="0" w:line="240" w:lineRule="auto"/>
        <w:ind w:left="1080"/>
        <w:rPr>
          <w:lang w:val="en-GB"/>
        </w:rPr>
      </w:pPr>
      <w:r w:rsidRPr="007C458D">
        <w:rPr>
          <w:lang w:val="en-GB"/>
        </w:rPr>
        <w:t>After logging in, a message generated after "Login accepted" that tells you that you have unread notifications:</w:t>
      </w:r>
    </w:p>
    <w:p w:rsidR="00F17210" w:rsidRPr="007C458D" w:rsidRDefault="00F17210" w:rsidP="00F17210">
      <w:pPr>
        <w:spacing w:after="0" w:line="240" w:lineRule="auto"/>
        <w:ind w:left="1080"/>
        <w:rPr>
          <w:lang w:val="en-GB"/>
        </w:rPr>
      </w:pPr>
    </w:p>
    <w:p w:rsidR="00F17210" w:rsidRPr="007C458D" w:rsidRDefault="00F17210" w:rsidP="00F17210">
      <w:pPr>
        <w:spacing w:after="0" w:line="240" w:lineRule="auto"/>
        <w:ind w:left="1080"/>
        <w:rPr>
          <w:lang w:val="en-GB"/>
        </w:rPr>
      </w:pPr>
      <w:r w:rsidRPr="007C458D">
        <w:rPr>
          <w:lang w:val="en-GB"/>
        </w:rPr>
        <w:t>II.2) Display of unread notifications</w:t>
      </w:r>
    </w:p>
    <w:p w:rsidR="00F17210" w:rsidRPr="007C458D" w:rsidRDefault="00F17210" w:rsidP="00F17210">
      <w:pPr>
        <w:spacing w:after="0" w:line="240" w:lineRule="auto"/>
        <w:ind w:left="1080"/>
        <w:rPr>
          <w:lang w:val="en-GB"/>
        </w:rPr>
      </w:pPr>
      <w:r w:rsidRPr="007C458D">
        <w:rPr>
          <w:lang w:val="en-GB"/>
        </w:rPr>
        <w:t>It is done at 2 levels on the main screen:</w:t>
      </w:r>
    </w:p>
    <w:p w:rsidR="00F17210" w:rsidRPr="007C458D" w:rsidRDefault="00F17210" w:rsidP="00F17210">
      <w:pPr>
        <w:spacing w:after="0" w:line="240" w:lineRule="auto"/>
        <w:ind w:left="1080"/>
        <w:rPr>
          <w:lang w:val="en-GB"/>
        </w:rPr>
      </w:pPr>
      <w:r w:rsidRPr="007C458D">
        <w:rPr>
          <w:lang w:val="en-GB"/>
        </w:rPr>
        <w:t>• Bottom right</w:t>
      </w:r>
    </w:p>
    <w:p w:rsidR="00F17210" w:rsidRPr="007C458D" w:rsidRDefault="00F17210" w:rsidP="00F17210">
      <w:pPr>
        <w:spacing w:after="0" w:line="240" w:lineRule="auto"/>
        <w:ind w:left="1080"/>
        <w:rPr>
          <w:lang w:val="en-GB"/>
        </w:rPr>
      </w:pPr>
      <w:r w:rsidRPr="007C458D">
        <w:rPr>
          <w:lang w:val="en-GB"/>
        </w:rPr>
        <w:t>A notification icon appears as soon as a notification is not intended for the user.</w:t>
      </w:r>
    </w:p>
    <w:p w:rsidR="00F17210" w:rsidRPr="007C458D" w:rsidRDefault="00F17210" w:rsidP="00F17210">
      <w:pPr>
        <w:spacing w:after="0" w:line="240" w:lineRule="auto"/>
        <w:ind w:left="1080"/>
        <w:rPr>
          <w:lang w:val="en-GB"/>
        </w:rPr>
      </w:pPr>
      <w:r w:rsidRPr="007C458D">
        <w:rPr>
          <w:lang w:val="en-GB"/>
        </w:rPr>
        <w:t>Clicking on the icon gives direct access to the notifications screen.</w:t>
      </w:r>
    </w:p>
    <w:p w:rsidR="00F17210" w:rsidRPr="007C458D" w:rsidRDefault="00F17210" w:rsidP="00F17210">
      <w:pPr>
        <w:spacing w:after="0" w:line="240" w:lineRule="auto"/>
        <w:ind w:left="1080"/>
        <w:rPr>
          <w:lang w:val="en-GB"/>
        </w:rPr>
      </w:pPr>
    </w:p>
    <w:p w:rsidR="00F17210" w:rsidRPr="007C458D" w:rsidRDefault="00F17210" w:rsidP="00F17210">
      <w:pPr>
        <w:spacing w:after="0" w:line="240" w:lineRule="auto"/>
        <w:ind w:left="1080"/>
        <w:rPr>
          <w:lang w:val="en-GB"/>
        </w:rPr>
      </w:pPr>
      <w:r w:rsidRPr="007C458D">
        <w:rPr>
          <w:lang w:val="en-GB"/>
        </w:rPr>
        <w:t>• Below the menus</w:t>
      </w:r>
    </w:p>
    <w:p w:rsidR="00F17210" w:rsidRPr="007C458D" w:rsidRDefault="00F17210" w:rsidP="00F17210">
      <w:pPr>
        <w:spacing w:after="0" w:line="240" w:lineRule="auto"/>
        <w:ind w:left="1080"/>
        <w:rPr>
          <w:lang w:val="en-GB"/>
        </w:rPr>
      </w:pPr>
      <w:r w:rsidRPr="007C458D">
        <w:rPr>
          <w:lang w:val="en-GB"/>
        </w:rPr>
        <w:t>A tree whose title indicates the number of unread notifications intended for the user.</w:t>
      </w:r>
    </w:p>
    <w:p w:rsidR="00F17210" w:rsidRPr="007C458D" w:rsidRDefault="00F17210" w:rsidP="00F17210">
      <w:pPr>
        <w:spacing w:after="0" w:line="240" w:lineRule="auto"/>
        <w:ind w:left="1080"/>
        <w:rPr>
          <w:lang w:val="en-GB"/>
        </w:rPr>
      </w:pPr>
      <w:r w:rsidRPr="007C458D">
        <w:rPr>
          <w:lang w:val="en-GB"/>
        </w:rPr>
        <w:t>This tree has the following levels:</w:t>
      </w:r>
    </w:p>
    <w:p w:rsidR="00F17210" w:rsidRPr="007C458D" w:rsidRDefault="00F17210" w:rsidP="00F17210">
      <w:pPr>
        <w:spacing w:after="0" w:line="240" w:lineRule="auto"/>
        <w:ind w:left="1080"/>
        <w:rPr>
          <w:lang w:val="en-GB"/>
        </w:rPr>
      </w:pPr>
      <w:r w:rsidRPr="007C458D">
        <w:rPr>
          <w:lang w:val="en-GB"/>
        </w:rPr>
        <w:t>• Level 1: The types of notifications</w:t>
      </w:r>
    </w:p>
    <w:p w:rsidR="00F17210" w:rsidRPr="007C458D" w:rsidRDefault="00F17210" w:rsidP="00F17210">
      <w:pPr>
        <w:spacing w:after="0" w:line="240" w:lineRule="auto"/>
        <w:ind w:left="1080"/>
        <w:rPr>
          <w:lang w:val="en-GB"/>
        </w:rPr>
      </w:pPr>
      <w:r w:rsidRPr="007C458D">
        <w:rPr>
          <w:lang w:val="en-GB"/>
        </w:rPr>
        <w:t>• Level 2: The trigger for notifications</w:t>
      </w:r>
    </w:p>
    <w:p w:rsidR="00F17210" w:rsidRPr="007C458D" w:rsidRDefault="00F17210" w:rsidP="00F17210">
      <w:pPr>
        <w:spacing w:after="0" w:line="240" w:lineRule="auto"/>
        <w:ind w:left="1080"/>
        <w:rPr>
          <w:lang w:val="en-GB"/>
        </w:rPr>
      </w:pPr>
      <w:r w:rsidRPr="007C458D">
        <w:rPr>
          <w:lang w:val="en-GB"/>
        </w:rPr>
        <w:t>• Level 3: The Notification Definition to Product Notifications</w:t>
      </w:r>
    </w:p>
    <w:p w:rsidR="00F17210" w:rsidRPr="007C458D" w:rsidRDefault="00F17210" w:rsidP="00F17210">
      <w:pPr>
        <w:spacing w:after="0" w:line="240" w:lineRule="auto"/>
        <w:ind w:left="1080"/>
        <w:rPr>
          <w:lang w:val="en-GB"/>
        </w:rPr>
      </w:pPr>
      <w:r w:rsidRPr="007C458D">
        <w:rPr>
          <w:lang w:val="en-GB"/>
        </w:rPr>
        <w:t>• Level 4: The id of the element that generated the notification. The icon allows direct access to the item.</w:t>
      </w:r>
    </w:p>
    <w:p w:rsidR="00F17210" w:rsidRPr="007C458D" w:rsidRDefault="00F17210" w:rsidP="00F17210">
      <w:pPr>
        <w:spacing w:after="0" w:line="240" w:lineRule="auto"/>
        <w:ind w:left="1080"/>
        <w:rPr>
          <w:lang w:val="en-GB"/>
        </w:rPr>
      </w:pPr>
    </w:p>
    <w:p w:rsidR="00F17210" w:rsidRPr="007C458D" w:rsidRDefault="00F17210" w:rsidP="00F17210">
      <w:pPr>
        <w:spacing w:after="0" w:line="240" w:lineRule="auto"/>
        <w:ind w:left="1080"/>
        <w:rPr>
          <w:lang w:val="en-GB"/>
        </w:rPr>
      </w:pPr>
      <w:r w:rsidRPr="007C458D">
        <w:rPr>
          <w:lang w:val="en-GB"/>
        </w:rPr>
        <w:t>The icon allows you to refresh notifications without waiting for the scheduled update.</w:t>
      </w:r>
    </w:p>
    <w:p w:rsidR="00F17210" w:rsidRPr="007C458D" w:rsidRDefault="00F17210" w:rsidP="00F17210">
      <w:pPr>
        <w:spacing w:after="0" w:line="240" w:lineRule="auto"/>
        <w:ind w:left="1080"/>
        <w:rPr>
          <w:lang w:val="en-GB"/>
        </w:rPr>
      </w:pPr>
      <w:r w:rsidRPr="007C458D">
        <w:rPr>
          <w:lang w:val="en-GB"/>
        </w:rPr>
        <w:t>The icon provides direct access to the notifications screen.</w:t>
      </w:r>
    </w:p>
    <w:p w:rsidR="00F17210" w:rsidRPr="007C458D" w:rsidRDefault="00F17210" w:rsidP="00F17210">
      <w:pPr>
        <w:spacing w:after="0" w:line="240" w:lineRule="auto"/>
        <w:ind w:left="1080"/>
        <w:rPr>
          <w:lang w:val="en-GB"/>
        </w:rPr>
      </w:pPr>
    </w:p>
    <w:p w:rsidR="00F17210" w:rsidRPr="007C458D" w:rsidRDefault="00F17210" w:rsidP="00F17210">
      <w:pPr>
        <w:spacing w:after="0" w:line="240" w:lineRule="auto"/>
        <w:ind w:left="1080"/>
        <w:rPr>
          <w:lang w:val="en-GB"/>
        </w:rPr>
      </w:pPr>
      <w:r w:rsidRPr="007C458D">
        <w:rPr>
          <w:lang w:val="en-GB"/>
        </w:rPr>
        <w:t>II.3) Definition of notifications</w:t>
      </w:r>
    </w:p>
    <w:p w:rsidR="00F17210" w:rsidRPr="007C458D" w:rsidRDefault="00F17210" w:rsidP="00F17210">
      <w:pPr>
        <w:spacing w:after="0" w:line="240" w:lineRule="auto"/>
        <w:ind w:left="1080"/>
        <w:rPr>
          <w:lang w:val="en-GB"/>
        </w:rPr>
      </w:pPr>
      <w:r w:rsidRPr="007C458D">
        <w:rPr>
          <w:lang w:val="en-GB"/>
        </w:rPr>
        <w:t>This is the screen used to define the "programmed" parameters of the programming generation.</w:t>
      </w:r>
    </w:p>
    <w:p w:rsidR="007C458D" w:rsidRPr="007C458D" w:rsidRDefault="007C458D" w:rsidP="007C458D">
      <w:pPr>
        <w:spacing w:after="0" w:line="240" w:lineRule="auto"/>
        <w:ind w:left="1080"/>
        <w:rPr>
          <w:lang w:val="en-GB"/>
        </w:rPr>
      </w:pPr>
      <w:r w:rsidRPr="007C458D">
        <w:rPr>
          <w:lang w:val="en-GB"/>
        </w:rPr>
        <w:t>• Section 'Description':</w:t>
      </w:r>
    </w:p>
    <w:p w:rsidR="007C458D" w:rsidRPr="007C458D" w:rsidRDefault="007C458D" w:rsidP="007C458D">
      <w:pPr>
        <w:spacing w:after="0" w:line="240" w:lineRule="auto"/>
        <w:ind w:left="1080"/>
        <w:rPr>
          <w:lang w:val="en-GB"/>
        </w:rPr>
      </w:pPr>
      <w:r w:rsidRPr="007C458D">
        <w:rPr>
          <w:lang w:val="en-GB"/>
        </w:rPr>
        <w:t>◦ Name: This is the name that appears on level 3 of the unread notification tree</w:t>
      </w:r>
    </w:p>
    <w:p w:rsidR="007C458D" w:rsidRPr="007C458D" w:rsidRDefault="007C458D" w:rsidP="007C458D">
      <w:pPr>
        <w:spacing w:after="0" w:line="240" w:lineRule="auto"/>
        <w:ind w:left="1080"/>
        <w:rPr>
          <w:lang w:val="en-GB"/>
        </w:rPr>
      </w:pPr>
      <w:r w:rsidRPr="007C458D">
        <w:rPr>
          <w:lang w:val="en-GB"/>
        </w:rPr>
        <w:t>◦ Notifiable element: This list represents the elements of "Notifiable elements"</w:t>
      </w:r>
    </w:p>
    <w:p w:rsidR="007C458D" w:rsidRPr="007C458D" w:rsidRDefault="007C458D" w:rsidP="007C458D">
      <w:pPr>
        <w:spacing w:after="0" w:line="240" w:lineRule="auto"/>
        <w:ind w:left="1080"/>
        <w:rPr>
          <w:lang w:val="en-GB"/>
        </w:rPr>
      </w:pPr>
      <w:r w:rsidRPr="007C458D">
        <w:rPr>
          <w:lang w:val="en-GB"/>
        </w:rPr>
        <w:t>Type: The type of the notification. This type represents level 1 of the unread notification tree.</w:t>
      </w:r>
    </w:p>
    <w:p w:rsidR="007C458D" w:rsidRPr="007C458D" w:rsidRDefault="007C458D" w:rsidP="007C458D">
      <w:pPr>
        <w:spacing w:after="0" w:line="240" w:lineRule="auto"/>
        <w:ind w:left="1080"/>
        <w:rPr>
          <w:lang w:val="en-GB"/>
        </w:rPr>
      </w:pPr>
      <w:r w:rsidRPr="007C458D">
        <w:rPr>
          <w:lang w:val="en-GB"/>
        </w:rPr>
        <w:t xml:space="preserve">◦ Closed: As everywhere in </w:t>
      </w:r>
      <w:proofErr w:type="spellStart"/>
      <w:r w:rsidRPr="007C458D">
        <w:rPr>
          <w:lang w:val="en-GB"/>
        </w:rPr>
        <w:t>projeQtor</w:t>
      </w:r>
      <w:proofErr w:type="spellEnd"/>
      <w:r w:rsidRPr="007C458D">
        <w:rPr>
          <w:lang w:val="en-GB"/>
        </w:rPr>
        <w:t>.</w:t>
      </w:r>
    </w:p>
    <w:p w:rsidR="007C458D" w:rsidRPr="007C458D" w:rsidRDefault="007C458D" w:rsidP="007C458D">
      <w:pPr>
        <w:spacing w:after="0" w:line="240" w:lineRule="auto"/>
        <w:ind w:left="1080"/>
        <w:rPr>
          <w:lang w:val="en-GB"/>
        </w:rPr>
      </w:pPr>
      <w:r w:rsidRPr="007C458D">
        <w:rPr>
          <w:lang w:val="en-GB"/>
        </w:rPr>
        <w:t>• Section "Title of the notification"</w:t>
      </w:r>
    </w:p>
    <w:p w:rsidR="007C458D" w:rsidRPr="007C458D" w:rsidRDefault="007C458D" w:rsidP="007C458D">
      <w:pPr>
        <w:spacing w:after="0" w:line="240" w:lineRule="auto"/>
        <w:ind w:left="1080"/>
        <w:rPr>
          <w:lang w:val="en-GB"/>
        </w:rPr>
      </w:pPr>
      <w:r w:rsidRPr="007C458D">
        <w:rPr>
          <w:lang w:val="en-GB"/>
        </w:rPr>
        <w:t>◦ Title: The title of the notification (the subject of the email is the option 'Send email' is selected).</w:t>
      </w:r>
    </w:p>
    <w:p w:rsidR="007C458D" w:rsidRPr="007C458D" w:rsidRDefault="007C458D" w:rsidP="007C458D">
      <w:pPr>
        <w:spacing w:after="0" w:line="240" w:lineRule="auto"/>
        <w:ind w:left="1080"/>
        <w:rPr>
          <w:lang w:val="en-GB"/>
        </w:rPr>
      </w:pPr>
      <w:r w:rsidRPr="007C458D">
        <w:rPr>
          <w:lang w:val="en-GB"/>
        </w:rPr>
        <w:t xml:space="preserve">It can contain fields of the "notifiable" element and its linked elements through an </w:t>
      </w:r>
      <w:proofErr w:type="spellStart"/>
      <w:r w:rsidRPr="007C458D">
        <w:rPr>
          <w:lang w:val="en-GB"/>
        </w:rPr>
        <w:t>idXXX</w:t>
      </w:r>
      <w:proofErr w:type="spellEnd"/>
      <w:r w:rsidRPr="007C458D">
        <w:rPr>
          <w:lang w:val="en-GB"/>
        </w:rPr>
        <w:t xml:space="preserve"> (where XXX represents the name of the linked element). In this case, the syntax must be: # {the field name}.</w:t>
      </w:r>
    </w:p>
    <w:p w:rsidR="007C458D" w:rsidRPr="007C458D" w:rsidRDefault="007C458D" w:rsidP="007C458D">
      <w:pPr>
        <w:spacing w:after="0" w:line="240" w:lineRule="auto"/>
        <w:ind w:left="1080"/>
        <w:rPr>
          <w:lang w:val="en-GB"/>
        </w:rPr>
      </w:pPr>
      <w:r w:rsidRPr="007C458D">
        <w:rPr>
          <w:lang w:val="en-GB"/>
        </w:rPr>
        <w:t>Example: # {</w:t>
      </w:r>
      <w:proofErr w:type="spellStart"/>
      <w:r w:rsidRPr="007C458D">
        <w:rPr>
          <w:lang w:val="en-GB"/>
        </w:rPr>
        <w:t>billId</w:t>
      </w:r>
      <w:proofErr w:type="spellEnd"/>
      <w:r w:rsidRPr="007C458D">
        <w:rPr>
          <w:lang w:val="en-GB"/>
        </w:rPr>
        <w:t>} - Invoice not paid - Sent on # {</w:t>
      </w:r>
      <w:proofErr w:type="spellStart"/>
      <w:r w:rsidRPr="007C458D">
        <w:rPr>
          <w:lang w:val="en-GB"/>
        </w:rPr>
        <w:t>sendDate</w:t>
      </w:r>
      <w:proofErr w:type="spellEnd"/>
      <w:r w:rsidRPr="007C458D">
        <w:rPr>
          <w:lang w:val="en-GB"/>
        </w:rPr>
        <w:t>}</w:t>
      </w:r>
    </w:p>
    <w:p w:rsidR="007C458D" w:rsidRPr="007C458D" w:rsidRDefault="007C458D" w:rsidP="007C458D">
      <w:pPr>
        <w:spacing w:after="0" w:line="240" w:lineRule="auto"/>
        <w:ind w:left="1080"/>
        <w:rPr>
          <w:lang w:val="en-GB"/>
        </w:rPr>
      </w:pPr>
      <w:r w:rsidRPr="007C458D">
        <w:rPr>
          <w:lang w:val="en-GB"/>
        </w:rPr>
        <w:t>If the rule (see below) of the instruction on the invoice of '</w:t>
      </w:r>
      <w:proofErr w:type="spellStart"/>
      <w:r w:rsidRPr="007C458D">
        <w:rPr>
          <w:lang w:val="en-GB"/>
        </w:rPr>
        <w:t>billId</w:t>
      </w:r>
      <w:proofErr w:type="spellEnd"/>
      <w:r w:rsidRPr="007C458D">
        <w:rPr>
          <w:lang w:val="en-GB"/>
        </w:rPr>
        <w:t>' 2017-10-30-0001 whose sending date is 30-10-2017 then the title of the notification SERA:</w:t>
      </w:r>
    </w:p>
    <w:p w:rsidR="007C458D" w:rsidRPr="007C458D" w:rsidRDefault="007C458D" w:rsidP="007C458D">
      <w:pPr>
        <w:spacing w:after="0" w:line="240" w:lineRule="auto"/>
        <w:ind w:left="1080"/>
        <w:rPr>
          <w:lang w:val="en-GB"/>
        </w:rPr>
      </w:pPr>
      <w:r w:rsidRPr="007C458D">
        <w:rPr>
          <w:lang w:val="en-GB"/>
        </w:rPr>
        <w:t>2017-10-30-0001 - Invoice not paid - Submitted on 10-30-2017</w:t>
      </w:r>
    </w:p>
    <w:p w:rsidR="007C458D" w:rsidRPr="007C458D" w:rsidRDefault="007C458D" w:rsidP="007C458D">
      <w:pPr>
        <w:spacing w:after="0" w:line="240" w:lineRule="auto"/>
        <w:ind w:left="1080"/>
        <w:rPr>
          <w:lang w:val="en-GB"/>
        </w:rPr>
      </w:pPr>
      <w:r w:rsidRPr="007C458D">
        <w:rPr>
          <w:lang w:val="en-GB"/>
        </w:rPr>
        <w:t>The following elements allow you to integrate dynamic fields:</w:t>
      </w:r>
    </w:p>
    <w:p w:rsidR="007C458D" w:rsidRPr="007C458D" w:rsidRDefault="007C458D" w:rsidP="007C458D">
      <w:pPr>
        <w:spacing w:after="0" w:line="240" w:lineRule="auto"/>
        <w:ind w:left="1080"/>
        <w:rPr>
          <w:lang w:val="en-GB"/>
        </w:rPr>
      </w:pPr>
      <w:r w:rsidRPr="007C458D">
        <w:rPr>
          <w:lang w:val="en-GB"/>
        </w:rPr>
        <w:lastRenderedPageBreak/>
        <w:t xml:space="preserve">The </w:t>
      </w:r>
      <w:proofErr w:type="spellStart"/>
      <w:r w:rsidRPr="007C458D">
        <w:rPr>
          <w:lang w:val="en-GB"/>
        </w:rPr>
        <w:t>comboBox</w:t>
      </w:r>
      <w:proofErr w:type="spellEnd"/>
      <w:r w:rsidRPr="007C458D">
        <w:rPr>
          <w:lang w:val="en-GB"/>
        </w:rPr>
        <w:t xml:space="preserve"> 'Element' allows you to choose the selected notifiable element or one of its key linked elements.</w:t>
      </w:r>
    </w:p>
    <w:p w:rsidR="007C458D" w:rsidRPr="007C458D" w:rsidRDefault="007C458D" w:rsidP="007C458D">
      <w:pPr>
        <w:spacing w:after="0" w:line="240" w:lineRule="auto"/>
        <w:ind w:left="1080"/>
        <w:rPr>
          <w:lang w:val="en-GB"/>
        </w:rPr>
      </w:pPr>
      <w:r w:rsidRPr="007C458D">
        <w:rPr>
          <w:lang w:val="en-GB"/>
        </w:rPr>
        <w:t xml:space="preserve">The </w:t>
      </w:r>
      <w:proofErr w:type="spellStart"/>
      <w:r w:rsidRPr="007C458D">
        <w:rPr>
          <w:lang w:val="en-GB"/>
        </w:rPr>
        <w:t>comboxBox</w:t>
      </w:r>
      <w:proofErr w:type="spellEnd"/>
      <w:r w:rsidRPr="007C458D">
        <w:rPr>
          <w:lang w:val="en-GB"/>
        </w:rPr>
        <w:t xml:space="preserve"> 'Field' allows you to choose the dynamic field of the element selected in 'Element'.</w:t>
      </w:r>
    </w:p>
    <w:p w:rsidR="007C458D" w:rsidRPr="007C458D" w:rsidRDefault="007C458D" w:rsidP="007C458D">
      <w:pPr>
        <w:spacing w:after="0" w:line="240" w:lineRule="auto"/>
        <w:ind w:left="1080"/>
        <w:rPr>
          <w:lang w:val="en-GB"/>
        </w:rPr>
      </w:pPr>
      <w:r w:rsidRPr="007C458D">
        <w:rPr>
          <w:lang w:val="en-GB"/>
        </w:rPr>
        <w:t xml:space="preserve">The 'Insert' button allows you to insert where the cursor is in the title the dynamic field with the right </w:t>
      </w:r>
      <w:proofErr w:type="spellStart"/>
      <w:r w:rsidRPr="007C458D">
        <w:rPr>
          <w:lang w:val="en-GB"/>
        </w:rPr>
        <w:t>synthax</w:t>
      </w:r>
      <w:proofErr w:type="spellEnd"/>
      <w:r w:rsidRPr="007C458D">
        <w:rPr>
          <w:lang w:val="en-GB"/>
        </w:rPr>
        <w:t>.</w:t>
      </w:r>
    </w:p>
    <w:p w:rsidR="007C458D" w:rsidRPr="007C458D" w:rsidRDefault="007C458D" w:rsidP="007C458D">
      <w:pPr>
        <w:spacing w:after="0" w:line="240" w:lineRule="auto"/>
        <w:ind w:left="1080"/>
        <w:rPr>
          <w:lang w:val="en-GB"/>
        </w:rPr>
      </w:pPr>
    </w:p>
    <w:p w:rsidR="007C458D" w:rsidRPr="007C458D" w:rsidRDefault="007C458D" w:rsidP="007C458D">
      <w:pPr>
        <w:spacing w:after="0" w:line="240" w:lineRule="auto"/>
        <w:ind w:left="1080"/>
        <w:rPr>
          <w:lang w:val="en-GB"/>
        </w:rPr>
      </w:pPr>
      <w:r w:rsidRPr="007C458D">
        <w:rPr>
          <w:lang w:val="en-GB"/>
        </w:rPr>
        <w:t>◦ Content: This is the content of the notification (to the email, if the 'Send Email' option is selected).</w:t>
      </w:r>
    </w:p>
    <w:p w:rsidR="007C458D" w:rsidRPr="007C458D" w:rsidRDefault="007C458D" w:rsidP="007C458D">
      <w:pPr>
        <w:spacing w:after="0" w:line="240" w:lineRule="auto"/>
        <w:ind w:left="1080"/>
        <w:rPr>
          <w:lang w:val="en-GB"/>
        </w:rPr>
      </w:pPr>
      <w:r w:rsidRPr="007C458D">
        <w:rPr>
          <w:lang w:val="en-GB"/>
        </w:rPr>
        <w:t xml:space="preserve">In the same way as for the title, it can contain fields of the "notifiable" element and its elements leas by an </w:t>
      </w:r>
      <w:proofErr w:type="spellStart"/>
      <w:r w:rsidRPr="007C458D">
        <w:rPr>
          <w:lang w:val="en-GB"/>
        </w:rPr>
        <w:t>idXXXX</w:t>
      </w:r>
      <w:proofErr w:type="spellEnd"/>
      <w:r w:rsidRPr="007C458D">
        <w:rPr>
          <w:lang w:val="en-GB"/>
        </w:rPr>
        <w:t>.</w:t>
      </w:r>
    </w:p>
    <w:p w:rsidR="007C458D" w:rsidRPr="007C458D" w:rsidRDefault="007C458D" w:rsidP="007C458D">
      <w:pPr>
        <w:spacing w:after="0" w:line="240" w:lineRule="auto"/>
        <w:ind w:left="1080"/>
        <w:rPr>
          <w:lang w:val="en-GB"/>
        </w:rPr>
      </w:pPr>
      <w:r w:rsidRPr="007C458D">
        <w:rPr>
          <w:lang w:val="en-GB"/>
        </w:rPr>
        <w:t>• Rule to apply: This rule determines which instance of the item will generate a notification.</w:t>
      </w:r>
    </w:p>
    <w:p w:rsidR="007C458D" w:rsidRPr="007C458D" w:rsidRDefault="007C458D" w:rsidP="007C458D">
      <w:pPr>
        <w:spacing w:after="0" w:line="240" w:lineRule="auto"/>
        <w:ind w:left="1080"/>
        <w:rPr>
          <w:lang w:val="en-GB"/>
        </w:rPr>
      </w:pPr>
      <w:r w:rsidRPr="007C458D">
        <w:rPr>
          <w:lang w:val="en-GB"/>
        </w:rPr>
        <w:t>The syntax is the one we take for a WHERE clause in an SQL statement.</w:t>
      </w:r>
    </w:p>
    <w:p w:rsidR="007C458D" w:rsidRPr="007C458D" w:rsidRDefault="007C458D" w:rsidP="007C458D">
      <w:pPr>
        <w:spacing w:after="0" w:line="240" w:lineRule="auto"/>
        <w:ind w:left="1080"/>
        <w:rPr>
          <w:lang w:val="en-GB"/>
        </w:rPr>
      </w:pPr>
      <w:r w:rsidRPr="007C458D">
        <w:rPr>
          <w:lang w:val="en-GB"/>
        </w:rPr>
        <w:t>Example: Declares a notification for all invoices whose amount has been paid &lt;total amount AND whose project name is 'ACME'</w:t>
      </w:r>
    </w:p>
    <w:p w:rsidR="007C458D" w:rsidRPr="007C458D" w:rsidRDefault="007C458D" w:rsidP="007C458D">
      <w:pPr>
        <w:spacing w:after="0" w:line="240" w:lineRule="auto"/>
        <w:ind w:left="1080"/>
        <w:rPr>
          <w:lang w:val="en-GB"/>
        </w:rPr>
      </w:pPr>
      <w:r w:rsidRPr="007C458D">
        <w:rPr>
          <w:lang w:val="en-GB"/>
        </w:rPr>
        <w:t># {</w:t>
      </w:r>
      <w:proofErr w:type="spellStart"/>
      <w:r w:rsidRPr="007C458D">
        <w:rPr>
          <w:lang w:val="en-GB"/>
        </w:rPr>
        <w:t>paymentAmount</w:t>
      </w:r>
      <w:proofErr w:type="spellEnd"/>
      <w:r w:rsidRPr="007C458D">
        <w:rPr>
          <w:lang w:val="en-GB"/>
        </w:rPr>
        <w:t>} &lt;# {</w:t>
      </w:r>
      <w:proofErr w:type="spellStart"/>
      <w:r w:rsidRPr="007C458D">
        <w:rPr>
          <w:lang w:val="en-GB"/>
        </w:rPr>
        <w:t>fullAmount</w:t>
      </w:r>
      <w:proofErr w:type="spellEnd"/>
      <w:r w:rsidRPr="007C458D">
        <w:rPr>
          <w:lang w:val="en-GB"/>
        </w:rPr>
        <w:t>}</w:t>
      </w:r>
    </w:p>
    <w:p w:rsidR="007C458D" w:rsidRPr="007C458D" w:rsidRDefault="007C458D" w:rsidP="007C458D">
      <w:pPr>
        <w:spacing w:after="0" w:line="240" w:lineRule="auto"/>
        <w:ind w:left="1080"/>
        <w:rPr>
          <w:lang w:val="en-GB"/>
        </w:rPr>
      </w:pPr>
      <w:r w:rsidRPr="007C458D">
        <w:rPr>
          <w:lang w:val="en-GB"/>
        </w:rPr>
        <w:t>AND</w:t>
      </w:r>
    </w:p>
    <w:p w:rsidR="007C458D" w:rsidRPr="007C458D" w:rsidRDefault="007C458D" w:rsidP="007C458D">
      <w:pPr>
        <w:spacing w:after="0" w:line="240" w:lineRule="auto"/>
        <w:ind w:left="1080"/>
        <w:rPr>
          <w:lang w:val="en-GB"/>
        </w:rPr>
      </w:pPr>
      <w:r w:rsidRPr="007C458D">
        <w:rPr>
          <w:lang w:val="en-GB"/>
        </w:rPr>
        <w:t># {idProject.name} = 'ACME'</w:t>
      </w:r>
    </w:p>
    <w:p w:rsidR="007C458D" w:rsidRPr="007C458D" w:rsidRDefault="007C458D" w:rsidP="007C458D">
      <w:pPr>
        <w:spacing w:after="0" w:line="240" w:lineRule="auto"/>
        <w:ind w:left="1080"/>
        <w:rPr>
          <w:lang w:val="en-GB"/>
        </w:rPr>
      </w:pPr>
      <w:r w:rsidRPr="007C458D">
        <w:rPr>
          <w:lang w:val="en-GB"/>
        </w:rPr>
        <w:t>AND</w:t>
      </w:r>
    </w:p>
    <w:p w:rsidR="007C458D" w:rsidRPr="007C458D" w:rsidRDefault="007C458D" w:rsidP="007C458D">
      <w:pPr>
        <w:spacing w:after="0" w:line="240" w:lineRule="auto"/>
        <w:ind w:left="1080"/>
        <w:rPr>
          <w:lang w:val="en-GB"/>
        </w:rPr>
      </w:pPr>
      <w:proofErr w:type="spellStart"/>
      <w:r w:rsidRPr="007C458D">
        <w:rPr>
          <w:lang w:val="en-GB"/>
        </w:rPr>
        <w:t>isnull</w:t>
      </w:r>
      <w:proofErr w:type="spellEnd"/>
      <w:r w:rsidRPr="007C458D">
        <w:rPr>
          <w:lang w:val="en-GB"/>
        </w:rPr>
        <w:t xml:space="preserve"> (# {</w:t>
      </w:r>
      <w:proofErr w:type="spellStart"/>
      <w:r w:rsidRPr="007C458D">
        <w:rPr>
          <w:lang w:val="en-GB"/>
        </w:rPr>
        <w:t>paymentDate</w:t>
      </w:r>
      <w:proofErr w:type="spellEnd"/>
      <w:r w:rsidRPr="007C458D">
        <w:rPr>
          <w:lang w:val="en-GB"/>
        </w:rPr>
        <w:t>)</w:t>
      </w:r>
    </w:p>
    <w:p w:rsidR="007C458D" w:rsidRPr="007C458D" w:rsidRDefault="007C458D" w:rsidP="007C458D">
      <w:pPr>
        <w:spacing w:after="0" w:line="240" w:lineRule="auto"/>
        <w:ind w:left="1080"/>
        <w:rPr>
          <w:lang w:val="en-GB"/>
        </w:rPr>
      </w:pPr>
      <w:r w:rsidRPr="007C458D">
        <w:rPr>
          <w:lang w:val="en-GB"/>
        </w:rPr>
        <w:t>Note: The rule to apply is not mandatory. If the rule is empty, then only the reference date is used to determine whether or not a notification is generated.</w:t>
      </w:r>
    </w:p>
    <w:p w:rsidR="007C458D" w:rsidRPr="007C458D" w:rsidRDefault="007C458D" w:rsidP="007C458D">
      <w:pPr>
        <w:spacing w:after="0" w:line="240" w:lineRule="auto"/>
        <w:ind w:left="1080"/>
        <w:rPr>
          <w:lang w:val="en-GB"/>
        </w:rPr>
      </w:pPr>
      <w:r w:rsidRPr="007C458D">
        <w:rPr>
          <w:lang w:val="en-GB"/>
        </w:rPr>
        <w:t>In addition to choosing a dynamic field, you can choose to use an operator or function with the following elements:</w:t>
      </w:r>
    </w:p>
    <w:p w:rsidR="007C458D" w:rsidRPr="007C458D" w:rsidRDefault="007C458D" w:rsidP="007C458D">
      <w:pPr>
        <w:spacing w:after="0" w:line="240" w:lineRule="auto"/>
        <w:ind w:left="1080"/>
        <w:rPr>
          <w:lang w:val="en-GB"/>
        </w:rPr>
      </w:pPr>
      <w:bookmarkStart w:id="0" w:name="_GoBack"/>
    </w:p>
    <w:bookmarkEnd w:id="0"/>
    <w:p w:rsidR="007C458D" w:rsidRPr="007C458D" w:rsidRDefault="007C458D" w:rsidP="007C458D">
      <w:pPr>
        <w:spacing w:after="0" w:line="240" w:lineRule="auto"/>
        <w:ind w:left="1080"/>
        <w:rPr>
          <w:lang w:val="en-GB"/>
        </w:rPr>
      </w:pPr>
      <w:r w:rsidRPr="007C458D">
        <w:rPr>
          <w:lang w:val="en-GB"/>
        </w:rPr>
        <w:t>• Reference Date: This is the notification date of the creation of the notification.</w:t>
      </w:r>
    </w:p>
    <w:p w:rsidR="007C458D" w:rsidRPr="007C458D" w:rsidRDefault="007C458D" w:rsidP="007C458D">
      <w:pPr>
        <w:spacing w:after="0" w:line="240" w:lineRule="auto"/>
        <w:ind w:left="1080"/>
        <w:rPr>
          <w:lang w:val="en-GB"/>
        </w:rPr>
      </w:pPr>
      <w:r w:rsidRPr="007C458D">
        <w:rPr>
          <w:lang w:val="en-GB"/>
        </w:rPr>
        <w:t>Example: 'Due date' (</w:t>
      </w:r>
      <w:proofErr w:type="spellStart"/>
      <w:r w:rsidRPr="007C458D">
        <w:rPr>
          <w:lang w:val="en-GB"/>
        </w:rPr>
        <w:t>paymentDueDate</w:t>
      </w:r>
      <w:proofErr w:type="spellEnd"/>
      <w:r w:rsidRPr="007C458D">
        <w:rPr>
          <w:lang w:val="en-GB"/>
        </w:rPr>
        <w:t>) is selected.</w:t>
      </w:r>
    </w:p>
    <w:p w:rsidR="007C458D" w:rsidRPr="007C458D" w:rsidRDefault="007C458D" w:rsidP="007C458D">
      <w:pPr>
        <w:spacing w:after="0" w:line="240" w:lineRule="auto"/>
        <w:ind w:left="1080"/>
        <w:rPr>
          <w:lang w:val="en-GB"/>
        </w:rPr>
      </w:pPr>
      <w:r w:rsidRPr="007C458D">
        <w:rPr>
          <w:lang w:val="en-GB"/>
        </w:rPr>
        <w:t>For all invoices that are not the previous rule, a notification will be generated if the due date is greater than or equal to the current date.</w:t>
      </w:r>
    </w:p>
    <w:p w:rsidR="007C458D" w:rsidRPr="007C458D" w:rsidRDefault="007C458D" w:rsidP="007C458D">
      <w:pPr>
        <w:spacing w:after="0" w:line="240" w:lineRule="auto"/>
        <w:ind w:left="1080"/>
        <w:rPr>
          <w:lang w:val="en-GB"/>
        </w:rPr>
      </w:pPr>
      <w:r w:rsidRPr="007C458D">
        <w:rPr>
          <w:lang w:val="en-GB"/>
        </w:rPr>
        <w:t>• Month: If checked, the generator (notification) applies to the year from the reference date to the reference day.</w:t>
      </w:r>
    </w:p>
    <w:p w:rsidR="007C458D" w:rsidRPr="007C458D" w:rsidRDefault="007C458D" w:rsidP="007C458D">
      <w:pPr>
        <w:spacing w:after="0" w:line="240" w:lineRule="auto"/>
        <w:ind w:left="1080"/>
        <w:rPr>
          <w:lang w:val="en-GB"/>
        </w:rPr>
      </w:pPr>
      <w:r w:rsidRPr="007C458D">
        <w:rPr>
          <w:lang w:val="en-GB"/>
        </w:rPr>
        <w:t>• Fixed Day: If a day is chosen (not empty), the generator (if the rule applies).</w:t>
      </w:r>
    </w:p>
    <w:p w:rsidR="007C458D" w:rsidRPr="007C458D" w:rsidRDefault="007C458D" w:rsidP="007C458D">
      <w:pPr>
        <w:spacing w:after="0" w:line="240" w:lineRule="auto"/>
        <w:ind w:left="1080"/>
        <w:rPr>
          <w:lang w:val="en-GB"/>
        </w:rPr>
      </w:pPr>
      <w:r w:rsidRPr="007C458D">
        <w:rPr>
          <w:lang w:val="en-GB"/>
        </w:rPr>
        <w:t>• Year: If the year is checked, the generator is a notification every year to the month and the day of the reference date</w:t>
      </w:r>
    </w:p>
    <w:p w:rsidR="007C458D" w:rsidRPr="007C458D" w:rsidRDefault="007C458D" w:rsidP="007C458D">
      <w:pPr>
        <w:spacing w:after="0" w:line="240" w:lineRule="auto"/>
        <w:ind w:left="1080"/>
        <w:rPr>
          <w:lang w:val="en-GB"/>
        </w:rPr>
      </w:pPr>
      <w:r w:rsidRPr="007C458D">
        <w:rPr>
          <w:lang w:val="en-GB"/>
        </w:rPr>
        <w:t>• Fixed month: If a month is chosen, the generator (a rule) a notification each year to the fixed month and the day of the reference date</w:t>
      </w:r>
    </w:p>
    <w:p w:rsidR="007C458D" w:rsidRPr="007C458D" w:rsidRDefault="007C458D" w:rsidP="007C458D">
      <w:pPr>
        <w:spacing w:after="0" w:line="240" w:lineRule="auto"/>
        <w:ind w:left="1080"/>
        <w:rPr>
          <w:lang w:val="en-GB"/>
        </w:rPr>
      </w:pPr>
      <w:r w:rsidRPr="007C458D">
        <w:rPr>
          <w:lang w:val="en-GB"/>
        </w:rPr>
        <w:t>• Fixed day: If a day is chosen, the data generator (not apply) is notified each year to the year of the reference date on the day fixed.</w:t>
      </w:r>
    </w:p>
    <w:p w:rsidR="007C458D" w:rsidRPr="007C458D" w:rsidRDefault="007C458D" w:rsidP="007C458D">
      <w:pPr>
        <w:spacing w:after="0" w:line="240" w:lineRule="auto"/>
        <w:ind w:left="1080"/>
        <w:rPr>
          <w:lang w:val="en-GB"/>
        </w:rPr>
      </w:pPr>
      <w:r w:rsidRPr="007C458D">
        <w:rPr>
          <w:lang w:val="en-GB"/>
        </w:rPr>
        <w:t>Note: If Year Checked, month and day corrects, then it is a birthday. The statement generator a notification every year to come in the month and on the set day. The reference date is no longer used for anything in this case.</w:t>
      </w:r>
    </w:p>
    <w:p w:rsidR="007C458D" w:rsidRPr="007C458D" w:rsidRDefault="007C458D" w:rsidP="007C458D">
      <w:pPr>
        <w:spacing w:after="0" w:line="240" w:lineRule="auto"/>
        <w:ind w:left="1080"/>
        <w:rPr>
          <w:lang w:val="en-GB"/>
        </w:rPr>
      </w:pPr>
      <w:r w:rsidRPr="007C458D">
        <w:rPr>
          <w:lang w:val="en-GB"/>
        </w:rPr>
        <w:t>• Notify before: This is a number of days before the notification date for which the notification is to be generated</w:t>
      </w:r>
    </w:p>
    <w:p w:rsidR="007C458D" w:rsidRPr="007C458D" w:rsidRDefault="007C458D" w:rsidP="007C458D">
      <w:pPr>
        <w:spacing w:after="0" w:line="240" w:lineRule="auto"/>
        <w:ind w:left="1080"/>
        <w:rPr>
          <w:lang w:val="en-GB"/>
        </w:rPr>
      </w:pPr>
      <w:r w:rsidRPr="007C458D">
        <w:rPr>
          <w:lang w:val="en-GB"/>
        </w:rPr>
        <w:t>• Send to: These are the types of people who are notified.</w:t>
      </w:r>
    </w:p>
    <w:p w:rsidR="007C458D" w:rsidRPr="007C458D" w:rsidRDefault="007C458D" w:rsidP="007C458D">
      <w:pPr>
        <w:spacing w:after="0" w:line="240" w:lineRule="auto"/>
        <w:ind w:left="1080"/>
        <w:rPr>
          <w:lang w:val="en-GB"/>
        </w:rPr>
      </w:pPr>
      <w:r w:rsidRPr="007C458D">
        <w:rPr>
          <w:lang w:val="en-GB"/>
        </w:rPr>
        <w:t>The syntax is as follows: One of the words in the "Help - Authorized Recipients" section separated by a ';</w:t>
      </w:r>
    </w:p>
    <w:p w:rsidR="007C458D" w:rsidRPr="007C458D" w:rsidRDefault="007C458D" w:rsidP="007C458D">
      <w:pPr>
        <w:spacing w:after="0" w:line="240" w:lineRule="auto"/>
        <w:ind w:left="1080"/>
        <w:rPr>
          <w:lang w:val="en-GB"/>
        </w:rPr>
      </w:pPr>
      <w:r w:rsidRPr="007C458D">
        <w:rPr>
          <w:lang w:val="en-GB"/>
        </w:rPr>
        <w:t xml:space="preserve">The following items allow you to choose the type of </w:t>
      </w:r>
      <w:r w:rsidRPr="007C458D">
        <w:rPr>
          <w:lang w:val="en-GB"/>
        </w:rPr>
        <w:t>remitte</w:t>
      </w:r>
      <w:r>
        <w:rPr>
          <w:lang w:val="en-GB"/>
        </w:rPr>
        <w:t>r</w:t>
      </w:r>
      <w:r w:rsidRPr="007C458D">
        <w:rPr>
          <w:lang w:val="en-GB"/>
        </w:rPr>
        <w:t>:</w:t>
      </w:r>
    </w:p>
    <w:p w:rsidR="007C458D" w:rsidRPr="007C458D" w:rsidRDefault="007C458D" w:rsidP="007C458D">
      <w:pPr>
        <w:spacing w:after="0" w:line="240" w:lineRule="auto"/>
        <w:ind w:left="1080"/>
        <w:rPr>
          <w:lang w:val="en-GB"/>
        </w:rPr>
      </w:pPr>
    </w:p>
    <w:p w:rsidR="007C458D" w:rsidRPr="007C458D" w:rsidRDefault="007C458D" w:rsidP="007C458D">
      <w:pPr>
        <w:spacing w:after="0" w:line="240" w:lineRule="auto"/>
        <w:ind w:left="1080"/>
        <w:rPr>
          <w:lang w:val="en-GB"/>
        </w:rPr>
      </w:pPr>
      <w:r w:rsidRPr="007C458D">
        <w:rPr>
          <w:lang w:val="en-GB"/>
        </w:rPr>
        <w:t>• Sent e-mail: If checked, an e-mail will be generated even if the notification for each type of person has been defined.</w:t>
      </w:r>
    </w:p>
    <w:p w:rsidR="007C458D" w:rsidRPr="007C458D" w:rsidRDefault="007C458D" w:rsidP="007C458D">
      <w:pPr>
        <w:spacing w:after="0" w:line="240" w:lineRule="auto"/>
        <w:ind w:left="1080"/>
        <w:rPr>
          <w:lang w:val="en-GB"/>
        </w:rPr>
      </w:pPr>
    </w:p>
    <w:p w:rsidR="007C458D" w:rsidRPr="007C458D" w:rsidRDefault="007C458D" w:rsidP="007C458D">
      <w:pPr>
        <w:spacing w:after="0" w:line="240" w:lineRule="auto"/>
        <w:ind w:left="1080"/>
        <w:rPr>
          <w:lang w:val="en-GB"/>
        </w:rPr>
      </w:pPr>
    </w:p>
    <w:p w:rsidR="007C458D" w:rsidRPr="007C458D" w:rsidRDefault="007C458D" w:rsidP="007C458D">
      <w:pPr>
        <w:spacing w:after="0" w:line="240" w:lineRule="auto"/>
        <w:ind w:left="1080"/>
        <w:rPr>
          <w:lang w:val="en-GB"/>
        </w:rPr>
      </w:pPr>
      <w:r w:rsidRPr="007C458D">
        <w:rPr>
          <w:lang w:val="en-GB"/>
        </w:rPr>
        <w:t>III</w:t>
      </w:r>
      <w:r w:rsidRPr="007C458D">
        <w:rPr>
          <w:lang w:val="en-GB"/>
        </w:rPr>
        <w:t>. The translations</w:t>
      </w:r>
    </w:p>
    <w:p w:rsidR="007C458D" w:rsidRPr="007C458D" w:rsidRDefault="007C458D" w:rsidP="007C458D">
      <w:pPr>
        <w:spacing w:after="0" w:line="240" w:lineRule="auto"/>
        <w:ind w:left="1080"/>
        <w:rPr>
          <w:lang w:val="en-GB"/>
        </w:rPr>
      </w:pPr>
      <w:r w:rsidRPr="007C458D">
        <w:rPr>
          <w:lang w:val="en-GB"/>
        </w:rPr>
        <w:t>They were made in the file 'lang.xls' with the value 7.0.0_NS of the column 'Version'.</w:t>
      </w:r>
    </w:p>
    <w:sectPr w:rsidR="007C458D" w:rsidRPr="007C45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15753"/>
    <w:multiLevelType w:val="multilevel"/>
    <w:tmpl w:val="97E6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10"/>
    <w:rsid w:val="00195D5E"/>
    <w:rsid w:val="004C78D3"/>
    <w:rsid w:val="004D64A1"/>
    <w:rsid w:val="007B28D2"/>
    <w:rsid w:val="007C458D"/>
    <w:rsid w:val="008A2843"/>
    <w:rsid w:val="00987146"/>
    <w:rsid w:val="00D805C4"/>
    <w:rsid w:val="00E75143"/>
    <w:rsid w:val="00F17210"/>
    <w:rsid w:val="00F969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0B98"/>
  <w15:chartTrackingRefBased/>
  <w15:docId w15:val="{B1000A14-197D-40FF-B159-AD7AAA51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70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1535</Words>
  <Characters>8444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alain.fourastie</dc:creator>
  <cp:keywords/>
  <dc:description/>
  <cp:lastModifiedBy>alain.fourastie</cp:lastModifiedBy>
  <cp:revision>2</cp:revision>
  <dcterms:created xsi:type="dcterms:W3CDTF">2018-05-22T07:09:00Z</dcterms:created>
  <dcterms:modified xsi:type="dcterms:W3CDTF">2018-05-22T15:55:00Z</dcterms:modified>
</cp:coreProperties>
</file>