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Mysql学习笔记</w:t>
      </w:r>
    </w:p>
    <w:p>
      <w:pPr>
        <w:ind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总结人：吕荷弟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学号：201706061825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rPr>
              <w:rFonts w:hint="eastAsia"/>
              <w:lang w:val="en-US" w:eastAsia="zh-CN"/>
            </w:rPr>
          </w:pPr>
        </w:p>
      </w:sdtContent>
    </w:sdt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0" w:name="_Toc3075"/>
      <w:r>
        <w:rPr>
          <w:rFonts w:hint="eastAsia"/>
          <w:lang w:val="en-US" w:eastAsia="zh-CN"/>
        </w:rPr>
        <w:t>一、</w:t>
      </w:r>
      <w:r>
        <w:rPr>
          <w:rFonts w:hint="default"/>
        </w:rPr>
        <w:t>表的操作</w:t>
      </w:r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[TEMPORARY] TABLE[ IF NOT EXISTS] [库名.]表名 ( 表的结构定义 )[ 表选项]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每个字段必须有数据类型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最后一个字段后不能有逗号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 临时表，会话结束时表自动消失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对于字段的定义：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字段名 数据类型 [NOT NULL | NULL] [DEFAULT default_value] [AUTO_INCREMENT] [UNIQUE [KEY] | [PRIMARY] KEY] [COMMENT 'string']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字符集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CHARSET = charset_name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如果表没有设定，则使用数据库字符集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存储引擎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ENGINE = engine_name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表在管理数据时采用的不同的数据结构，结构不同会导致处理方式、提供的特性操作等不同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常见的引擎：InnoDB MyISAM Memory/Heap BDB Merge Example CSV MaxDB Archive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不同的引擎在保存表的结构和数据时采用不同的方式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MyISAM表文件含义：.frm表定义，.MYD表数据，.MYI表索引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InnoDB表文件含义：.frm表定义，表空间数据和日志文件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ENGINES -- 显示存储引擎的状态信息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ENGINE 引擎名 {LOGS|STATUS} -- 显示存储引擎的日志或状态信息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自增起始数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AUTO_INCREMENT = 行数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数据文件目录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DIRECTORY = '目录'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索引文件目录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DIRECTORY = '目录'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表注释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COMMENT = 'string'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分区选项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PARTITION BY ... (详细见手册)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查看所有表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TABLES[ LIKE 'pattern']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 FROM 表名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查看表结构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表名 （信息更详细）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 / DESCRIBE 表名 / EXPLAIN 表名 / SHOW COLUMNS FROM 表名 [LIKE 'PATTERN']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[FROM db_name] [LIKE 'pattern']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 修改表本身的选项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TABLE 表名 表的选项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eg: ALTER TABLE 表名 ENGINE=MYISAM;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对表进行重命名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RENAME TABLE 原表名 TO 新表名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RENAME TABLE 原表名 TO 库名.表名 （可将表移动到另一个数据库）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RENAME可以交换两个表名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修改表的字段机构（13.1.2. ALTER TABLE语法）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ALTER TABLE 表名 操作名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 操作名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ADD[ COLUMN] 字段定义       -- 增加字段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AFTER 字段名          -- 表示增加在该字段名后面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FIRST               -- 表示增加在第一个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 PRIMARY KEY(字段名)   -- 创建主键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 UNIQUE [索引名] (字段名)-- 创建唯一索引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 INDEX [索引名] (字段名) -- 创建普通索引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DROP[ COLUMN] 字段名      -- 删除字段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MODIFY[ COLUMN] 字段名 字段属性     -- 支持对字段属性进行修改，不能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修改字段名(所有原有属性也需写上)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CHANGE[ COLUMN] 原字段名 新字段名 字段属性     -- 支持对字段名修改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DROP PRIMARY KEY -- 删除主键(删除主键前需删除其AUTO_INCREMENT属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DROP INDEX 索引名 -- 删除索引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DROP FOREIGN KEY 外键    -- 删除外键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TABLE[ IF EXISTS] 表名 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清空表数据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TRUNCATE [TABLE] 表名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复制表结构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表名 LIKE 要复制的表名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复制表结构和数据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表名 [AS] SELECT * FROM 要复制的表名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检查表是否有错误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CHECK TABLE tbl_name [, tbl_name] ... [option] 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优化表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OPTIMIZE [LOCAL | NO_WRITE_TO_BINLOG] TABLE tbl_name [, tbl_name] 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修复表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REPAIR [LOCAL | NO_WRITE_TO_BINLOG] TABLE tbl_name [, tbl_name] ... [QUICK] [EXTENDED] [USE_FRM]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分析表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ANALYZE [LOCAL | NO_WRITE_TO_BINLOG] TABLE tbl_name [, tbl_name] ...</w:t>
      </w:r>
    </w:p>
    <w:p>
      <w:pPr>
        <w:pStyle w:val="3"/>
        <w:bidi w:val="0"/>
        <w:outlineLvl w:val="0"/>
      </w:pPr>
      <w:bookmarkStart w:id="1" w:name="_Toc22605"/>
      <w:r>
        <w:rPr>
          <w:rFonts w:hint="eastAsia"/>
          <w:lang w:val="en-US" w:eastAsia="zh-CN"/>
        </w:rPr>
        <w:t>二、</w:t>
      </w:r>
      <w:r>
        <w:t>数据库操作</w:t>
      </w:r>
      <w:bookmarkEnd w:id="1"/>
    </w:p>
    <w:p>
      <w:pPr>
        <w:bidi w:val="0"/>
      </w:pPr>
      <w:r>
        <w:rPr>
          <w:rFonts w:hint="default"/>
          <w:lang w:val="en-US" w:eastAsia="zh-CN"/>
        </w:rPr>
        <w:t>-- 查看当前数据库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 DATABASE();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显示当前时间、用户名、数据库版本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 now(), user(), version();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创建库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CREATE DATABASE[ IF NOT EXISTS] 数据库名 数据库选项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数据库选项：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CHARACTER SET charset_name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COLLATE collation_name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查看已有库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SHOW DATABASES[ LIKE 'PATTERN']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查看当前库信息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SHOW CREATE DATABASE 数据库名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修改库的选项信息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ALTER DATABASE 库名 选项信息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删除库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DROP DATABASE[ IF EXISTS] 数据库名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同时删除该数据库相关的目录及其目录内容</w:t>
      </w:r>
    </w:p>
    <w:p>
      <w:pPr>
        <w:pStyle w:val="3"/>
        <w:bidi w:val="0"/>
        <w:outlineLvl w:val="0"/>
      </w:pPr>
      <w:bookmarkStart w:id="2" w:name="_Toc2143"/>
      <w:r>
        <w:rPr>
          <w:rFonts w:hint="eastAsia"/>
          <w:lang w:val="en-US" w:eastAsia="zh-CN"/>
        </w:rPr>
        <w:t>三、</w:t>
      </w:r>
      <w:r>
        <w:t>字符集编码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MySQL、数据库、表、字段均可设置编码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数据编码与客户端编码不需一致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'character_set_%'   -- 查看所有字符集编码项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character_set_client        客户端向服务器发送数据时使用的编码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character_set_results       服务器端将结果返回给客户端所使用的编码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character_set_connection    连接层编码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变量名 = 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character_set_client =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character_set_results =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character_set_connection =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GBK;  -- 相当于完成以上三个设置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校对集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校对集用以排序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CHARACTER SET [LIKE 'pattern']/SHOW CHARSET [LIKE 'pattern']   查看所有字符集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COLLATION [LIKE 'pattern']     查看所有校对集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CHARSET 字符集编码     设置字符集编码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COLLATE 校对集编码     设置校对集编码</w:t>
      </w:r>
    </w:p>
    <w:p>
      <w:pPr>
        <w:pStyle w:val="3"/>
        <w:bidi w:val="0"/>
        <w:outlineLvl w:val="0"/>
      </w:pPr>
      <w:bookmarkStart w:id="3" w:name="_Toc1669"/>
      <w:r>
        <w:rPr>
          <w:rFonts w:hint="eastAsia"/>
          <w:lang w:val="en-US" w:eastAsia="zh-CN"/>
        </w:rPr>
        <w:t>四、</w:t>
      </w:r>
      <w:r>
        <w:t>数据类型（列类型）</w:t>
      </w:r>
      <w:bookmarkEnd w:id="3"/>
    </w:p>
    <w:p>
      <w:pPr>
        <w:outlineLvl w:val="0"/>
        <w:rPr>
          <w:rFonts w:hint="eastAsia"/>
          <w:lang w:val="en-US" w:eastAsia="zh-CN"/>
        </w:rPr>
      </w:pPr>
      <w:bookmarkStart w:id="4" w:name="_Toc14705"/>
      <w:r>
        <w:rPr>
          <w:rFonts w:hint="eastAsia"/>
          <w:lang w:val="en-US" w:eastAsia="zh-CN"/>
        </w:rPr>
        <w:t>1. 数值类型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a. 整型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类型         字节     范围（有符号位）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tinyint     1字节    -128 ~ 127      无符号位：0 ~ 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smallint    2字节    -32768 ~ 32767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mediumint   3字节    -8388608 ~ 8388607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        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bigint      8字节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int(M)  M表示总位数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默认存在符号位，unsigned 属性修改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显示宽度，如果某个数不够定义字段时设置的位数，则前面以0补填，zerofill 属性修改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例：int(5)   插入一个数'123'，补填后为'00123'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在满足要求的情况下，越小越好。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- 1表示bool值真，0表示bool值假。MySQL没有布尔类型，通过整型0和1表示。常用tinyint(1)表示布尔型。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b. 浮点型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类型             字节     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float(单精度)     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double(双精度)    8字节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浮点型既支持符号位 unsigned 属性，也支持显示宽度 zerofill 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不同于整型，前后均会补填0.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定义浮点型时，需指定总位数和小数位数。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float(M, D)     double(M, 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M表示总位数，D表示小数位数。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M和D的大小会决定浮点数的范围。不同于整型的固定范围。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M既表示总位数（不包括小数点和正负号），也表示显示宽度（所有显示符号均包括）。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支持科学计数法表示。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浮点数表示近似值。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c. 定点数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decimal -- 可变长度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decimal(M, D)   M也表示总位数，D表示小数位数。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保存一个精确的数值，不会发生数据的改变，不同于浮点数的四舍五入。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将浮点数转换为字符串来保存，每9位数字保存为4个字节。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5" w:name="_Toc20292"/>
      <w:r>
        <w:rPr>
          <w:rFonts w:hint="eastAsia"/>
          <w:lang w:val="en-US" w:eastAsia="zh-CN"/>
        </w:rPr>
        <w:t>2. 字符串类型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a. char, varchar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  定长字符串，速度快，但浪费空间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 变长字符串，速度慢，但节省空间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M表示能存储的最大长度，此长度是字符数，非字节数。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不同的编码，所占用的空间不同。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char,最多255个字符，与编码无关。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varchar,最多65535字符，与编码有关。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一条有效记录最大不能超过65535个字节。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utf8 最大为21844个字符，gbk 最大为32766个字符，latin1 最大为65532个字符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 是变长的，需要利用存储空间保存 varchar 的长度，如果数据小于255个字节，则采用一个字节来保存长度，反之需要两个字节来保存。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 的最大有效长度由最大行大小和使用的字符集确定。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最大有效长度是65532字节，因为在varchar存字符串时，第一个字节是空的，不存在任何数据，然后还需两个字节来存放字符串的长度，所以有效长度是64432-1-2=65532字节。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例：若一个表定义为 CREATE TABLE tb(c1 int, c2 char(30), c3 varchar(N)) charset=utf8; 问N的最大值是多少？ 答：(65535-1-2-4-30*3)/3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b. blob, text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blob 二进制字符串（字节字符串）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tinyblob, blob, mediumblob, longblob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非二进制字符串（字符字符串）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tinytext, text, mediumtext, longtext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在定义时，不需要定义长度，也不会计算总长度。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类型在定义时，不可给default值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c. binary, varbinary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类似于char和varchar，用于保存二进制字符串，也就是保存字节字符串而非字符字符串。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char, varchar, text 对应 binary, varbinary, blob.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6" w:name="_Toc7673"/>
      <w:r>
        <w:rPr>
          <w:rFonts w:hint="eastAsia"/>
          <w:lang w:val="en-US" w:eastAsia="zh-CN"/>
        </w:rPr>
        <w:t>3. 日期时间类型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一般用整型保存时间戳，因为PHP可以很方便的将时间戳进行格式化。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datetime    8字节    日期及时间     1000-01-01 00:00:00 到 9999-12-31 23:59:59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       3字节    日期         1000-01-01 到 9999-12-31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timestamp   4字节    时间戳        19700101000000 到 2038-01-19 03:14:07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        3字节    时间         -838:59:59 到 838:59:59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        1字节    年份         1901 - 2155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 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   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     YYYY-MM-DD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YY-MM-DD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    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       YYYY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7" w:name="_Toc28033"/>
      <w:r>
        <w:rPr>
          <w:rFonts w:hint="eastAsia"/>
          <w:lang w:val="en-US" w:eastAsia="zh-CN"/>
        </w:rPr>
        <w:t>4. 枚举和集合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枚举(enum)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enum(val1, val2, val3...)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在已知的值中进行单选。最大数量为65535.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枚举值在保存时，以2个字节的整型(smallint)保存。每个枚举值，按保存的位置顺序，从1开始逐一递增。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表现为字符串类型，存储却是整型。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NULL值的索引是NULL。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空字符串错误值的索引值是0。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集合（set）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set(val1, val2, val3...)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tab ( gender set('男', '女', '无')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tab values ('男, 女');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最多可以有64个不同的成员。以bigint存储，共8个字节。采取位运算的形式。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当创建表时，SET成员值的尾部空格将自动被删除。</w:t>
      </w:r>
    </w:p>
    <w:p>
      <w:pPr>
        <w:pStyle w:val="3"/>
        <w:bidi w:val="0"/>
        <w:outlineLvl w:val="0"/>
      </w:pPr>
      <w:bookmarkStart w:id="8" w:name="_Toc18272"/>
      <w:r>
        <w:t>列属性（列约束）</w:t>
      </w:r>
      <w:bookmarkEnd w:id="8"/>
    </w:p>
    <w:p>
      <w:pPr>
        <w:outlineLvl w:val="0"/>
        <w:rPr>
          <w:rFonts w:hint="eastAsia"/>
          <w:lang w:val="en-US" w:eastAsia="zh-CN"/>
        </w:rPr>
      </w:pPr>
      <w:bookmarkStart w:id="9" w:name="_Toc11790"/>
      <w:r>
        <w:rPr>
          <w:rFonts w:hint="eastAsia"/>
          <w:lang w:val="en-US" w:eastAsia="zh-CN"/>
        </w:rPr>
        <w:t>1. PRIMARY 主键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能唯一标识记录的字段，可以作为主键。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一个表只能有一个主键。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主键具有唯一性。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声明字段时，用 primary key 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也可以在字段列表之后声明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例：create table tab ( id int, stu varchar(10), primary key 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主键字段的值不能为null。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主键可以由多个字段共同组成。此时需要在字段列表后声明的方法。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例：create table tab ( id int, stu varchar(10), age int, primary key (stu, age));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10" w:name="_Toc29719"/>
      <w:r>
        <w:rPr>
          <w:rFonts w:hint="eastAsia"/>
          <w:lang w:val="en-US" w:eastAsia="zh-CN"/>
        </w:rPr>
        <w:t>2. UNIQUE 唯一索引（唯一约束）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使得某字段的值也不能重复。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11" w:name="_Toc28396"/>
      <w:r>
        <w:rPr>
          <w:rFonts w:hint="eastAsia"/>
          <w:lang w:val="en-US" w:eastAsia="zh-CN"/>
        </w:rPr>
        <w:t>3. NULL 约束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null不是数据类型，是列的一个属性。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表示当前列是否可以为null，表示什么都没有。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null, 允许为空。默认。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 null, 不允许为空。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tab values (null, 'val');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此时表示将第一个字段的值设为null, 取决于该字段是否允许为null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12" w:name="_Toc9740"/>
      <w:r>
        <w:rPr>
          <w:rFonts w:hint="eastAsia"/>
          <w:lang w:val="en-US" w:eastAsia="zh-CN"/>
        </w:rPr>
        <w:t>4. DEFAULT 默认值属性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当前字段的默认值。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tab values (default, 'val');    -- 此时表示强制使用默认值。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tab ( add_time timestamp default current_timestamp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表示将当前时间的时间戳设为默认值。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current_date, current_time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outlineLvl w:val="0"/>
        <w:rPr>
          <w:rFonts w:hint="eastAsia"/>
          <w:lang w:val="en-US" w:eastAsia="zh-CN"/>
        </w:rPr>
      </w:pPr>
      <w:bookmarkStart w:id="13" w:name="_Toc7812"/>
      <w:r>
        <w:rPr>
          <w:rFonts w:hint="eastAsia"/>
          <w:lang w:val="en-US" w:eastAsia="zh-CN"/>
        </w:rPr>
        <w:t>5. AUTO_INCREMENT 自动增长约束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自动增长必须为索引（主键或unique）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只能存在一个字段为自动增长。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默认为1开始自动增长。可以通过表属性 auto_increment = x进行设置，或 alter table tbl auto_increment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14" w:name="_Toc23939"/>
      <w:r>
        <w:rPr>
          <w:rFonts w:hint="eastAsia"/>
          <w:lang w:val="en-US" w:eastAsia="zh-CN"/>
        </w:rPr>
        <w:t>6. COMMENT 注释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例：create table tab ( id int ) comment '注释内容';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15" w:name="_Toc24956"/>
      <w:r>
        <w:rPr>
          <w:rFonts w:hint="eastAsia"/>
          <w:lang w:val="en-US" w:eastAsia="zh-CN"/>
        </w:rPr>
        <w:t>7. FOREIGN KEY 外键约束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用于限制主表与从表数据完整性。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table t1 add constraint `t1_t2_fk` foreign key (t1_id) references t2(id);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将表t1的t1_id外键关联到表t2的id字段。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每个外键都有一个名字，可以通过 constraint 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存在外键的表，称之为从表（子表），外键指向的表，称之为主表（父表）。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作用：保持数据一致性，完整性，主要目的是控制存储在外键表（从表）中的数据。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MySQL中，可以对InnoDB引擎使用外键约束：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----语法：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(外键字段） references 主表名 (关联字段) [主表记录删除时的动作] [主表记录更新时的动作]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此时需要检测一个从表的外键需要约束为主表的已存在的值。外键在没有关联的情况下，可以设置为null.前提是该外键列，没有not 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可以不指定主表记录更改或更新时的动作，那么此时主表的操作被拒绝。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如果指定了 on update 或 on delete：在删除或更新时，有如下几个操作可以选择：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cascade，级联操作。主表数据被更新（主键值更新），从表也被更新（外键值更新）。主表记录被删除，从表相关记录也被删除。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set null，设置为null。主表数据被更新（主键值更新），从表的外键被设置为null。主表记录被删除，从表相关记录外键被设置成null。但注意，要求该外键列，没有not null属性约束。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restrict，拒绝父表删除和更新。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注意，外键只被InnoDB存储引擎所支持。其他引擎是不支持的。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五、数据操作</w:t>
      </w:r>
    </w:p>
    <w:p>
      <w:pPr>
        <w:pStyle w:val="4"/>
        <w:bidi w:val="0"/>
      </w:pPr>
      <w:bookmarkStart w:id="16" w:name="_Toc9250"/>
      <w:r>
        <w:t>SELECT查询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[ALL|DISTINCT] select_expr FROM -&gt; WHERE -&gt; GROUP BY [合计函数] -&gt; HAVING -&gt; ORDER BY -&gt; LIMIT</w:t>
      </w:r>
    </w:p>
    <w:p>
      <w:pPr>
        <w:outlineLvl w:val="0"/>
        <w:rPr>
          <w:rFonts w:hint="eastAsia"/>
          <w:lang w:val="en-US" w:eastAsia="zh-CN"/>
        </w:rPr>
      </w:pPr>
      <w:bookmarkStart w:id="17" w:name="_Toc31793"/>
      <w:r>
        <w:rPr>
          <w:rFonts w:hint="eastAsia"/>
          <w:lang w:val="en-US" w:eastAsia="zh-CN"/>
        </w:rPr>
        <w:t>a. select_expr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可以用 * 表示所有字段。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可以使用表达式（计算公式、函数调用、字段也是个表达式）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stu, 29+25, now()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可以为每个列使用别名。适用于简化列标识，避免多个列标识符重复。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使用 as 关键字，也可省略 as.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stu+10 as add10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outlineLvl w:val="0"/>
        <w:rPr>
          <w:rFonts w:hint="eastAsia"/>
          <w:lang w:val="en-US" w:eastAsia="zh-CN"/>
        </w:rPr>
      </w:pPr>
      <w:bookmarkStart w:id="18" w:name="_Toc12527"/>
      <w:r>
        <w:rPr>
          <w:rFonts w:hint="eastAsia"/>
          <w:lang w:val="en-US" w:eastAsia="zh-CN"/>
        </w:rPr>
        <w:t>b. FROM 子句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用于标识查询来源。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可以为表起别名。使用as关键字。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tb1 AS tt, tb2 AS 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from子句后，可以同时出现多个表。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多个表会横向叠加到一起，而数据会形成一个笛卡尔积。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tb1, tb2;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向优化符提示如何选择索引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 INDEX、IGNORE INDEX、FORCE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table1 USE INDEX (key1,key2) WHERE key1=1 AND key2=2 AND key3=3;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table1 IGNORE INDEX (key3) WHERE key1=1 AND key2=2 AND key3=3;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19" w:name="_Toc17707"/>
      <w:r>
        <w:rPr>
          <w:rFonts w:hint="eastAsia"/>
          <w:lang w:val="en-US" w:eastAsia="zh-CN"/>
        </w:rPr>
        <w:t>c. WHERE 子句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从from获得的数据源中进行筛选。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整型1表示真，0表示假。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表达式由运算符和运算数组成。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运算数：变量（字段）、值、函数返回值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=, &lt;=&gt;, &lt;&gt;, !=, &lt;=, &lt;, &gt;=, &gt;, !, &amp;&amp;, ||,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 (not) null, (not) like, (not) in, (not) between and, is (not), and, or, not, 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is/is not 加上ture/false/unknown，检验某个值的真假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&lt;=&gt;与&lt;&gt;功能相同，&lt;=&gt;可用于null比较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outlineLvl w:val="0"/>
        <w:rPr>
          <w:rFonts w:hint="eastAsia"/>
          <w:lang w:val="en-US" w:eastAsia="zh-CN"/>
        </w:rPr>
      </w:pPr>
      <w:bookmarkStart w:id="20" w:name="_Toc30083"/>
      <w:r>
        <w:rPr>
          <w:rFonts w:hint="eastAsia"/>
          <w:lang w:val="en-US" w:eastAsia="zh-CN"/>
        </w:rPr>
        <w:t>d. GROUP BY 子句, 分组子句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BY 字段/别名 [排序方式]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分组后会进行排序。升序：ASC，降序：DESC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以下[合计函数]需配合 GROUP BY 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返回不同的非NULL值数目  count(*)、count(字段)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 求最大值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 求最小值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 求平均值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group_concat 返回带有来自一个组的连接的非NULL值的字符串结果。组内字符串连接。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21" w:name="_Toc20483"/>
      <w:r>
        <w:rPr>
          <w:rFonts w:hint="eastAsia"/>
          <w:lang w:val="en-US" w:eastAsia="zh-CN"/>
        </w:rPr>
        <w:t>e. HAVING 子句，条件子句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与 where 功能、用法相同，执行时机不同。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在开始时执行检测数据，对原数据进行过滤。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having 对筛选出的结果再次进行过滤。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having 字段必须是查询出来的，where 字段必须是数据表存在的。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不可以使用字段的别名，having 可以。因为执行WHERE代码时，可能尚未确定列值。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不可以使用合计函数。一般需用合计函数才会用 having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SQL标准要求HAVING必须引用GROUP BY子句中的列或用于合计函数中的列。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22" w:name="_Toc9688"/>
      <w:r>
        <w:rPr>
          <w:rFonts w:hint="eastAsia"/>
          <w:lang w:val="en-US" w:eastAsia="zh-CN"/>
        </w:rPr>
        <w:t>f. ORDER BY 子句，排序子句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 by 排序字段/别名 排序方式 [,排序字段/别名 排序方式]...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升序：ASC，降序：DESC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支持多个字段的排序。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23" w:name="_Toc15500"/>
      <w:r>
        <w:rPr>
          <w:rFonts w:hint="eastAsia"/>
          <w:lang w:val="en-US" w:eastAsia="zh-CN"/>
        </w:rPr>
        <w:t>g. LIMIT 子句，限制结果数量子句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仅对处理好的结果进行数量限制。将处理好的结果的看作是一个集合，按照记录出现的顺序，索引从0开始。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 起始位置, 获取条数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省略第一个参数，表示从索引0开始。limit 获取条数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outlineLvl w:val="0"/>
        <w:rPr>
          <w:rFonts w:hint="eastAsia"/>
          <w:lang w:val="en-US" w:eastAsia="zh-CN"/>
        </w:rPr>
      </w:pPr>
      <w:bookmarkStart w:id="24" w:name="_Toc5957"/>
      <w:r>
        <w:rPr>
          <w:rFonts w:hint="eastAsia"/>
          <w:lang w:val="en-US" w:eastAsia="zh-CN"/>
        </w:rPr>
        <w:t>h. DISTINCT, ALL 选项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distinct 去除重复记录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 all, 全部记录</w:t>
      </w:r>
    </w:p>
    <w:p>
      <w:pPr>
        <w:pStyle w:val="4"/>
        <w:bidi w:val="0"/>
      </w:pPr>
      <w:bookmarkStart w:id="25" w:name="_Toc13382"/>
      <w:r>
        <w:t>UNION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将多个select查询的结果组合成一个结果集合。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UNION [ALL|DISTINCT] SELECT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DISTINCT 方式，即所有返回的行都是唯一的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建议，对每个SELECT查询加上小括号包裹。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排序时，需加上 LIMIT 进行结合。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需要各select查询的字段数量一样。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每个select查询的字段列表(数量、类型)应一致，因为结果中的字段名以第一条select语句为准。</w:t>
      </w:r>
    </w:p>
    <w:p>
      <w:pPr>
        <w:pStyle w:val="4"/>
        <w:bidi w:val="0"/>
      </w:pPr>
      <w:bookmarkStart w:id="26" w:name="_Toc30896"/>
      <w:r>
        <w:t>子查询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子查询需用括号包裹。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from型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from后要求是一个表，必须给子查询结果取个别名。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简化每个查询内的条件。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from型需将结果生成一个临时表格，可用以原表的锁定的释放。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子查询返回一个表，表型子查询。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(select * from tb where id&gt;0) as subfrom where id&gt;1;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where型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子查询返回一个值，标量子查询。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不需要给子查询取别名。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where子查询内的表，不能直接用以更新。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tb where money = (select max(money) from tb);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列子查询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如果子查询结果返回的是一列。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使用 in 或 not in 完成查询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exists 和 not exists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如果子查询返回数据，则返回1或0。常用于判断条件。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 column1 from t1 where exists (select * from 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行子查询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查询条件是一个行。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t1 where (id, gender) in (select id, gender from 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行构造符：(col1, col2, ...) 或 ROW(col1, col2, 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行构造符通常用于与对能返回两个或两个以上列的子查询进行比较。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-- 特殊运算符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!= all()    相当于 not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 some()    相当于 in。any 是 some 的别名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!= some()   不等同于 not in，不等于其中某一个。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all, some 可以配合其他运算符一起使用。</w:t>
      </w:r>
    </w:p>
    <w:p>
      <w:pPr>
        <w:pStyle w:val="4"/>
        <w:bidi w:val="0"/>
      </w:pPr>
      <w:bookmarkStart w:id="27" w:name="_Toc12384"/>
      <w:r>
        <w:t>连接查询(join)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将多个表的字段进行连接，可以指定连接条件。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内连接(inner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默认就是内连接，可省略inner。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只有数据存在时才能发送连接。即连接结果不能出现空行。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表示连接条件。其条件表达式与where类似。也可以省略条件（表示条件永远为真）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也可用where表示连接条件。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还有 using, 但需字段名相同。 using(字段名)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交叉连接 cross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即，没有条件的内连接。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tb1 cross join tb2;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外连接(outer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如果数据不存在，也会出现在连接结果中。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左外连接 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如果数据不存在，左表记录会出现，而右表为null填充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右外连接 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如果数据不存在，右表记录会出现，而左表为null填充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自然连接(natural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自动判断连接条件完成连接。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相当于省略了using，会自动查找相同字段名。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natural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natural 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natural 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info.id, info.name, info.stu_num, extra_info.hobby, extra_info.sex from info, extra_info where info.stu_num = extra_info.stu_id;</w:t>
      </w:r>
    </w:p>
    <w:p>
      <w:pPr>
        <w:pStyle w:val="4"/>
        <w:bidi w:val="0"/>
      </w:pPr>
      <w:bookmarkStart w:id="28" w:name="_Toc13523"/>
      <w:r>
        <w:t>INSERT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select语句获得的数据可以用insert插入。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可以省略对列的指定，要求 values () 括号内，提供给了按照列顺序出现的所有字段的值。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或者使用set语法。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SET field=value,...；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可以一次性使用多个值，采用(), (), ();的形式。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VALUES (), (), 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可以在列值指定时，使用表达式。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VALUES (field_value, 10+10, 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可以使用一个特殊值 DEFAULT，表示该列使用默认值。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VALUES (field_value, 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可以通过一个查询的结果，作为需要插入的值。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SELECT 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可以指定在插入的值出现主键（或唯一索引）冲突时，更新其他非主键列的信息。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tbl_name VALUES/SET/SELECT ON DUPLICATE KEY UPDATE 字段=值, …;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bookmarkStart w:id="29" w:name="_Toc6715"/>
      <w:r>
        <w:t>DELETE</w:t>
      </w:r>
      <w:bookmarkEnd w:id="29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DELETE FROM tbl_name [WHERE where_definition] [ORDER BY ...] [LIMIT row_count]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按照条件删除。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指定删除的最多记录数。limit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可以通过排序条件删除。order by + limit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支持多表删除，使用类似连接语法。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delete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需要删除数据多表1，表2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表连接操作 条件。</w:t>
      </w:r>
    </w:p>
    <w:p>
      <w:pPr>
        <w:pStyle w:val="4"/>
        <w:bidi w:val="0"/>
      </w:pPr>
      <w:bookmarkStart w:id="30" w:name="_Toc20837"/>
      <w:r>
        <w:t>TRUNCATE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[TABLE] tbl_name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删除重建表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1，truncate 是删除表再创建，delete 是逐条删除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2，truncate 重置auto_increment的值。而delete不会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3，truncate 不知道删除了几条，而delete知道。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4，当被用于带分区的表时，truncate 会保留分区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bookmarkStart w:id="31" w:name="_Toc13563"/>
      <w:r>
        <w:t>导出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into outfile 文件地址 [控制格式] from 表名;   -- 导出表数据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[local] infile 文件地址 [replace|ignore] into table 表名 [控制格式]; -- 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生成的数据默认的分隔符是制表符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local未指定，则数据文件必须在服务器上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replace 和 ignore 关键词控制对现有的唯一键记录的重复的处理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控制格式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  控制字段格式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默认：fields terminated by '\t' enclosed by '' escaped by '\\'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terminated by 'string'  -- 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enclosed by 'char'      -- 包裹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escaped by 'char'       -- 转义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a,b,a+b INTO OUTFILE '/tmp/result.text'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FIELDS TERMINATED BY ',' OPTIONALLY ENCLOSED BY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LINES TERMINATED BY '\n'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test_table;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lines   控制行格式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默认：lines terminated by '\n'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terminated by 'string'  -- 终止</w:t>
      </w:r>
    </w:p>
    <w:p>
      <w:pPr>
        <w:pStyle w:val="4"/>
        <w:bidi w:val="0"/>
      </w:pPr>
      <w:bookmarkStart w:id="32" w:name="_Toc29495"/>
      <w:r>
        <w:t>备份与还原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备份，将数据的结构与表内数据保存起来。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mysqldump 指令完成。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[options] db_name [tables]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[options] ---database DB1 [DB2 DB3...]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[options] --all--database</w:t>
      </w:r>
    </w:p>
    <w:p>
      <w:pPr>
        <w:outlineLvl w:val="0"/>
        <w:rPr>
          <w:rFonts w:hint="eastAsia"/>
          <w:lang w:val="en-US" w:eastAsia="zh-CN"/>
        </w:rPr>
      </w:pPr>
      <w:bookmarkStart w:id="33" w:name="_Toc32645"/>
      <w:r>
        <w:rPr>
          <w:rFonts w:hint="eastAsia"/>
          <w:lang w:val="en-US" w:eastAsia="zh-CN"/>
        </w:rPr>
        <w:t>1. 导出一张表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库名 表名 &gt; 文件名(D:/a.sql)</w:t>
      </w:r>
    </w:p>
    <w:p>
      <w:pPr>
        <w:outlineLvl w:val="0"/>
        <w:rPr>
          <w:rFonts w:hint="eastAsia"/>
          <w:lang w:val="en-US" w:eastAsia="zh-CN"/>
        </w:rPr>
      </w:pPr>
      <w:bookmarkStart w:id="34" w:name="_Toc28218"/>
      <w:r>
        <w:rPr>
          <w:rFonts w:hint="eastAsia"/>
          <w:lang w:val="en-US" w:eastAsia="zh-CN"/>
        </w:rPr>
        <w:t>2. 导出多张表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库名 表1 表2 表3 &gt; 文件名(D:/a.sql)</w:t>
      </w:r>
    </w:p>
    <w:p>
      <w:pPr>
        <w:outlineLvl w:val="0"/>
        <w:rPr>
          <w:rFonts w:hint="eastAsia"/>
          <w:lang w:val="en-US" w:eastAsia="zh-CN"/>
        </w:rPr>
      </w:pPr>
      <w:bookmarkStart w:id="35" w:name="_Toc27758"/>
      <w:r>
        <w:rPr>
          <w:rFonts w:hint="eastAsia"/>
          <w:lang w:val="en-US" w:eastAsia="zh-CN"/>
        </w:rPr>
        <w:t>3. 导出所有表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库名 &gt; 文件名(D:/a.sql)</w:t>
      </w:r>
    </w:p>
    <w:p>
      <w:pPr>
        <w:outlineLvl w:val="0"/>
        <w:rPr>
          <w:rFonts w:hint="eastAsia"/>
          <w:lang w:val="en-US" w:eastAsia="zh-CN"/>
        </w:rPr>
      </w:pPr>
      <w:bookmarkStart w:id="36" w:name="_Toc17229"/>
      <w:r>
        <w:rPr>
          <w:rFonts w:hint="eastAsia"/>
          <w:lang w:val="en-US" w:eastAsia="zh-CN"/>
        </w:rPr>
        <w:t>4. 导出一个库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--lock-all-tables --database 库名 &gt; 文件名(D:/a.sql)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可以-w携带WHERE条件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导入</w:t>
      </w:r>
    </w:p>
    <w:p>
      <w:pPr>
        <w:outlineLvl w:val="0"/>
        <w:rPr>
          <w:rFonts w:hint="eastAsia"/>
          <w:lang w:val="en-US" w:eastAsia="zh-CN"/>
        </w:rPr>
      </w:pPr>
      <w:bookmarkStart w:id="37" w:name="_Toc30957"/>
      <w:r>
        <w:rPr>
          <w:rFonts w:hint="eastAsia"/>
          <w:lang w:val="en-US" w:eastAsia="zh-CN"/>
        </w:rPr>
        <w:t>1. 在登录mysql的情况下：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source  备份文件</w:t>
      </w:r>
    </w:p>
    <w:p>
      <w:pPr>
        <w:outlineLvl w:val="0"/>
        <w:rPr>
          <w:rFonts w:hint="eastAsia"/>
          <w:lang w:val="en-US" w:eastAsia="zh-CN"/>
        </w:rPr>
      </w:pPr>
      <w:bookmarkStart w:id="38" w:name="_Toc23879"/>
      <w:r>
        <w:rPr>
          <w:rFonts w:hint="eastAsia"/>
          <w:lang w:val="en-US" w:eastAsia="zh-CN"/>
        </w:rPr>
        <w:t>2. 在不登录的情况下</w:t>
      </w:r>
      <w:bookmarkEnd w:id="3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-u用户名 -p密码 库名 &lt; 备份文件</w:t>
      </w:r>
    </w:p>
    <w:p>
      <w:pPr>
        <w:pStyle w:val="3"/>
        <w:bidi w:val="0"/>
        <w:outlineLvl w:val="0"/>
      </w:pPr>
      <w:bookmarkStart w:id="39" w:name="_Toc17592"/>
      <w:r>
        <w:rPr>
          <w:rFonts w:hint="eastAsia"/>
          <w:lang w:val="en-US" w:eastAsia="zh-CN"/>
        </w:rPr>
        <w:t>六、</w:t>
      </w:r>
      <w:r>
        <w:t>视图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视图具有表结构文件，但不存在数据文件。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是存储在数据库中的查询的sql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[OR REPLACE] [ALGORITHM = {UNDEFINED | MERGE | TEMPTABLE}] VIEW view_name [(column_list)] AS select_statement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视图名必须唯一，同时不能与表重名。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视图可以使用select语句查询到的列名，也可以自己指定相应的列名。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可以指定视图执行的算法，通过ALGORITHM指定。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column_list如果存在，则数目必须等于SELECT语句检索的列数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VIEW view_name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删除视图后，数据依然存在。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可同时删除多个视图。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VIEW [IF EXISTS] view_name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修改视图结构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一般不修改视图，因为不是所有的更新视图都会映射到表上。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VIEW view_name [(column_list)] AS select_statement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视图作用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0" w:name="_Toc9305"/>
      <w:r>
        <w:rPr>
          <w:rFonts w:hint="eastAsia"/>
          <w:lang w:val="en-US" w:eastAsia="zh-CN"/>
        </w:rPr>
        <w:t>1. 简化业务逻辑</w:t>
      </w:r>
      <w:bookmarkEnd w:id="40"/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1" w:name="_Toc2375"/>
      <w:r>
        <w:rPr>
          <w:rFonts w:hint="eastAsia"/>
          <w:lang w:val="en-US" w:eastAsia="zh-CN"/>
        </w:rPr>
        <w:t>2. 对客户端隐藏真实的表结构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视图算法(ALGORITHM)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MERGE       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将视图的查询语句，与外部查询需要先合并再执行！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TEMPTABLE   临时表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将视图执行完毕后，形成临时表，再做外层查询！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  未定义(默认)，指的是MySQL自主去选择相应的算法。</w:t>
      </w:r>
    </w:p>
    <w:p>
      <w:pPr>
        <w:pStyle w:val="3"/>
        <w:bidi w:val="0"/>
        <w:outlineLvl w:val="0"/>
      </w:pPr>
      <w:bookmarkStart w:id="42" w:name="_Toc15872"/>
      <w:r>
        <w:rPr>
          <w:rFonts w:hint="eastAsia"/>
          <w:lang w:val="en-US" w:eastAsia="zh-CN"/>
        </w:rPr>
        <w:t>七、</w:t>
      </w:r>
      <w:r>
        <w:t>事务(transaction)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事务是指逻辑上的一组操作，组成这组操作的各个单元，要不全成功要不全失败。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支持连续SQL的集体成功或集体撤销。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事务是数据库在数据晚自习方面的一个功能。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需要利用 InnoDB 或 BDB 存储引擎，对自动提交的特性支持完成。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InnoDB被称为事务安全型引擎。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 TRANSACTION; 或者 BEGIN;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开启事务后，所有被执行的SQL语句均被认作当前事务内的SQL语句。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COMMIT;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ROLLBACK;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如果部分操作发生问题，映射到事务开启前。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事务的特性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3" w:name="_Toc26748"/>
      <w:r>
        <w:rPr>
          <w:rFonts w:hint="eastAsia"/>
          <w:lang w:val="en-US" w:eastAsia="zh-CN"/>
        </w:rPr>
        <w:t>1. 原子性（Atomicity）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事务是一个不可分割的工作单位，事务中的操作要么都发生，要么都不发生。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4" w:name="_Toc13740"/>
      <w:r>
        <w:rPr>
          <w:rFonts w:hint="eastAsia"/>
          <w:lang w:val="en-US" w:eastAsia="zh-CN"/>
        </w:rPr>
        <w:t>2. 一致性（Consistency）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事务前后数据的完整性必须保持一致。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事务开始和结束时，外部数据一致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在整个事务过程中，操作是连续的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5" w:name="_Toc22887"/>
      <w:r>
        <w:rPr>
          <w:rFonts w:hint="eastAsia"/>
          <w:lang w:val="en-US" w:eastAsia="zh-CN"/>
        </w:rPr>
        <w:t>3. 隔离性（Isolation）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多个用户并发访问数据库时，一个用户的事务不能被其它用户的事物所干扰，多个并发事务之间的数据要相互隔离。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6" w:name="_Toc13249"/>
      <w:r>
        <w:rPr>
          <w:rFonts w:hint="eastAsia"/>
          <w:lang w:val="en-US" w:eastAsia="zh-CN"/>
        </w:rPr>
        <w:t>4. 持久性（Durability）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一个事务一旦被提交，它对数据库中的数据改变就是永久性的。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要求是事务支持的表类型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执行一组相关的操作前开启事务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整组操作完成后，都成功，则提交；如果存在失败，选择回滚，则会回到事务开始的备份点。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利用InnoDB的自动提交(autocommit)特性完成。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普通的MySQL执行语句后，当前的数据提交操作均可被其他客户端可见。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而事务是暂时关闭“自动提交”机制，需要commit提交持久化数据操作。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数据定义语言（DDL）语句不能被回滚，比如创建或取消数据库的语句，和创建、取消或更改表或存储的子程序的语句。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事务不能被嵌套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SAVEPOINT 保存点名称 -- 设置一个事务保存点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ROLLBACK TO SAVEPOINT 保存点名称 -- 回滚到保存点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RELEASE SAVEPOINT 保存点名称 -- 删除保存点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InnoDB自动提交特性设置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autocommit = 0|1;   0表示关闭自动提交，1表示开启自动提交。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如果关闭了，那普通操作的结果对其他客户端也不可见，需要commit提交后才能持久化数据操作。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也可以关闭自动提交来开启事务。但与START TRANSACTION不同的是，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 autocommit是永久改变服务器的设置，直到下次再次修改该设置。(针对当前连接)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而START TRANSACTION记录开启前的状态，而一旦事务提交或回滚后就需要再次开启事务。(针对当前事务)</w:t>
      </w:r>
    </w:p>
    <w:p>
      <w:pPr>
        <w:pStyle w:val="4"/>
        <w:bidi w:val="0"/>
      </w:pPr>
      <w:bookmarkStart w:id="47" w:name="_Toc15745"/>
      <w:r>
        <w:t>锁表</w:t>
      </w:r>
      <w:bookmarkEnd w:id="47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表锁定只用于防止其它客户端进行不正当地读取和写入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MyISAM 支持表锁，InnoDB 支持行锁-- 锁定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LOCK TABLES tbl_name [AS alias]-- 解锁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UNLOCK TABLES</w:t>
      </w:r>
    </w:p>
    <w:p>
      <w:pPr>
        <w:pStyle w:val="3"/>
        <w:bidi w:val="0"/>
        <w:outlineLvl w:val="0"/>
      </w:pPr>
      <w:bookmarkStart w:id="48" w:name="_Toc22921"/>
      <w:r>
        <w:rPr>
          <w:rFonts w:hint="eastAsia"/>
          <w:lang w:val="en-US" w:eastAsia="zh-CN"/>
        </w:rPr>
        <w:t>八、</w:t>
      </w:r>
      <w:r>
        <w:t>触发器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触发程序是与表有关的命名数据库对象，当该表出现特定事件时，将激活该对象。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监听：记录的增加、修改、删除。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trigger_name trigger_time trigger_event ON tbl_name FOR EACH ROW trigger_stmt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trigger_time是触发程序的动作时间。它可以是 before 或 after，以指明触发程序是在激活它的语句之前或之后触发。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trigger_event指明了激活触发程序的语句的类型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INSERT：将新行插入表时激活触发程序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UPDATE：更改某一行时激活触发程序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DELETE：从表中删除某一行时激活触发程序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tbl_name：监听的表，必须是永久性的表，不能将触发程序与TEMPORARY表或视图关联起来。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trigger_stmt：当触发程序激活时执行的语句。执行多个语句，可使用BEGIN...END复合语句结构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[schema_name.]trigger_name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可以使用old和new代替旧的和新的数据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更新操作，更新前是old，更新后是new.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删除操作，只有old.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增加操作，只有new.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对于具有相同触发程序动作时间和事件的给定表，不能有两个触发程序。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字符连接函数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concat(str1,str2,...])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concat_ws(separator,str1,str2,...)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分支语句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条件 then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elseif 条件 then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修改最外层语句结束符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自定义结束符号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自定义结束符号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     -- 修改回原来的分号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语句块包裹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特殊的执行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bookmarkStart w:id="49" w:name="_Toc3721"/>
      <w:r>
        <w:rPr>
          <w:rFonts w:hint="eastAsia"/>
          <w:lang w:val="en-US" w:eastAsia="zh-CN"/>
        </w:rPr>
        <w:t>1. 只要添加记录，就会触发程序。</w:t>
      </w:r>
      <w:bookmarkEnd w:id="49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bookmarkStart w:id="50" w:name="_Toc30068"/>
      <w:r>
        <w:rPr>
          <w:rFonts w:hint="eastAsia"/>
          <w:lang w:val="en-US" w:eastAsia="zh-CN"/>
        </w:rPr>
        <w:t>2. Insert into on duplicate key update 语法会触发：</w:t>
      </w:r>
      <w:bookmarkEnd w:id="5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如果没有重复记录，会触发 before insert, after insert;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如果有重复记录并更新，会触发 before insert, before update, after update;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如果有重复记录但是没有发生更新，则触发 before insert, before update</w:t>
      </w: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语法 如果有记录，则执行 before insert, before delete, after delete, after insert</w:t>
      </w:r>
    </w:p>
    <w:p>
      <w:pPr>
        <w:pStyle w:val="3"/>
        <w:bidi w:val="0"/>
        <w:outlineLvl w:val="0"/>
      </w:pPr>
      <w:bookmarkStart w:id="51" w:name="_Toc2910"/>
      <w:r>
        <w:rPr>
          <w:rFonts w:hint="eastAsia"/>
          <w:lang w:val="en-US" w:eastAsia="zh-CN"/>
        </w:rPr>
        <w:t>九、</w:t>
      </w:r>
      <w:r>
        <w:t>SQL编程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局部变量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变量声明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declare var_name[,...] type [default 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这个语句被用来声明局部变量。要给变量提供一个默认值，请包含一个default子句。值可以被指定为一个表达式，不需要为一个常数。如果没有default子句，初始值为null。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 set 和 select into 语句为变量赋值。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注意：在函数内是可以使用全局变量（用户自定义的变量）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全局变量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定义、赋值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语句可以定义并为变量赋值。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@var =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也可以使用select into语句为变量初始化并赋值。这样要求select语句只能返回一行，但是可以是多个字段，就意味着同时为多个变量进行赋值，变量的数量需要与查询的列数一致。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还可以把赋值语句看作一个表达式，通过select执行完成。此时为了避免=被当作关系运算符看待，使用:=代替。（set语句可以使用= 和 :=）。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@var:=20;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@v1:=id, @v2=name from t1 limit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tbl_name where @var:=30;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可以将表中查询获得的数据赋给变量。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-| select max(height) into @max_height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自定义变量名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为了避免select语句中，用户自定义的变量与系统标识符（通常是字段名）冲突，用户自定义变量在变量名前使用@作为开始符号。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@var=10;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变量被定义后，在整个会话周期都有效（登录到退出）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控制结构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search_condition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[elseif search_condition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value WHEN [compare-value] THEN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[WHEN [compare-value] THEN result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 result]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[begin_label:] while search_condition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while [end_label];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如果需要在循环内提前终止 while循环，则需要使用标签；标签需要成对出现。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退出循环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退出整个循环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退出当前循环 iterate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通过退出的标签决定退出哪个循环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内置函数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数值函数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  -- 绝对值 abs(-10.9)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format(x, d)    -- 格式化千分位数值 format(1234567.456, 2) = 1,234,567.46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ceil(x)         -- 向上取整 ceil(10.1) =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floor(x)        -- 向下取整 floor (10.1)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round(x)        -- 四舍五入去整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mod(m, n)       -- m%n m mod n 求余 10%3=1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pi()            -- 获得圆周率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pow(m, n)       -- m^n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sqrt(x)         -- 算术平方根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          -- 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truncate(x, d)  -- 截取d位小数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时间日期函数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now(), current_timestamp();     -- 当前日期时间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current_date();                 -- 当前日期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current_time();                 -- 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date('yyyy-mm-dd hh:ii:ss');    -- 获取日期部分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time('yyyy-mm-dd hh:ii:ss');    -- 获取时间部分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date_format('yyyy-mm-dd hh:ii:ss', '%d %y %a %d %m %b %j'); -- 格式化时间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unix_timestamp();               -- 获得unix时间戳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from_unixtime();                -- 从时间戳获得时间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字符串函数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length(string)          -- string长度，字节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char_length(string)     -- string的字符个数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substring(str, position [,length])      -- 从str的position开始,取length个字符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replace(str ,search_str ,replace_str)   -- 在str中用replace_str替换search_str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instr(string ,substring)    -- 返回substring首次在string中出现的位置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concat(string [,...])   -- 连接字串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charset(str)            -- 返回字串字符集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lcase(string)           -- 转换成小写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left(string, length)    -- 从string2中的左边起取length个字符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load_file(file_name)    -- 从文件读取内容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locate(substring, string [,start_position]) -- 同instr,但可指定开始位置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lpad(string, length, pad)   -- 重复用pad加在string开头,直到字串长度为length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ltrim(string)           -- 去除前端空格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repeat(string, count)   -- 重复count次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rpad(string, length, pad)   --在str后用pad补充,直到长度为length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rtrim(string)           -- 去除后端空格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strcmp(string1 ,string2)    -- 逐字符比较两字串大小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流程函数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[condition] then result [when [condition] then result ...] [else result] end   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if(expr1,expr2,expr3)  双分支。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group_concat()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其他常用函数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存储函数，自定义函数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FUNCTION function_name (参数列表) RETURNS 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函数名，应该合法的标识符，并且不应该与已有的关键字冲突。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一个函数应该属于某个数据库，可以使用db_name.funciton_name的形式执行当前函数所属数据库，否则为当前数据库。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参数部分，由"参数名"和"参数类型"组成。多个参数用逗号隔开。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函数体由多条可用的mysql语句，流程控制，变量声明等语句构成。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多条语句应该使用 begin...end 语句块包含。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一定要有 return 返回值语句。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FUNCTION [IF EXISTS] function_name;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FUNCTION STATUS LIKE 'partten'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FUNCTION function_name;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FUNCTION function_name 函数选项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存储过程，自定义功能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存储存储过程 是一段代码（过程），存储在数据库中的sql组成。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一个存储过程通常用于完成一段业务逻辑，例如报名，交班费，订单入库等。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而一个函数通常专注与某个功能，视为其他程序服务的，需要在其他语句中调用函数才可以，而存储过程不能被其他调用，是自己执行 通过call执行。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sp_name (参数列表)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过程体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参数列表：不同于函数的参数列表，需要指明参数类型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IN，表示输入型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OUT，表示输出型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INOUT，表示混合型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注意，没有返回值。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存储过程 */ 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存储过程是一段可执行性代码的集合。相比函数，更偏向于业务逻辑。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调用：CALL 过程名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没有返回值。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只能单独调用，不可夹杂在其他语句中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IN|OUT|INOUT 参数名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    输入：在调用过程中，将数据输入到过程体内部的参数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    输出：在调用过程中，将过程体处理完的结果返回到客户端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   输入输出：既可输入，也可输出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过程名 (参数列表)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过程体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3"/>
        <w:bidi w:val="0"/>
        <w:outlineLvl w:val="0"/>
      </w:pPr>
      <w:bookmarkStart w:id="52" w:name="_Toc5199"/>
      <w:r>
        <w:rPr>
          <w:rFonts w:hint="eastAsia"/>
          <w:lang w:val="en-US" w:eastAsia="zh-CN"/>
        </w:rPr>
        <w:t>十、</w:t>
      </w:r>
      <w:r>
        <w:t>用户和权限管理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root密码重置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停止MySQL服务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[Linux] /usr/local/mysql/bin/safe_mysqld --skip-grant-tables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[Windows] mysqld --skip-grant-tables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use 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UPDATE `user` SET PASSWORD=PASSWORD("密码") WHERE `user` = "root";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用户信息表：mysql.user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刷新权限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增加用户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用户名 IDENTIFIED BY [PASSWORD] 密码(字符串)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必须拥有mysql数据库的全局CREATE USER权限，或拥有INSERT权限。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只能创建用户，不能赋予权限。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用户名，注意引号：如 'user_name'@'192.168.1.1'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密码也需引号，纯数字密码也要加引号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要在纯文本中指定密码，需忽略PASSWORD关键词。要把密码指定为由PASSWORD()函数返回的混编值，需包含关键字PASSWORD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重命名用户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USER old_user TO new_user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= PASSWORD('密码')  -- 为当前用户设置密码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用户名 = PASSWORD('密码') -- 为指定用户设置密码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分配权限/添加用户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表名 TO 用户名 [IDENTIFIED BY [PASSWORD] 'password']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all privileges 表示所有权限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*.* 表示所有库的所有表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库名.表名 表示某库下面的某表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PRIVILEGES ON `pms`.* TO 'pms'@'%' IDENTIFIED BY 'pms0817';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查看当前用户权限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GRANTS; 或 SHOW GRANTS FOR CURRENT_USER; 或 SHOW GRANTS FOR CURRENT_USER();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撤消权限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表名 FROM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ALL PRIVILEGES, GRANT OPTION FROM 用户名   -- 撤销所有权限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权限层级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要使用GRANT或REVOKE，您必须拥有GRANT OPTION权限，并且您必须用于您正在授予或撤销的权限。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全局层级：全局权限适用于一个给定服务器中的所有数据库，mysql.user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ON *.*和 REVOKE ALL ON *.*只授予和撤销全局权限。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数据库层级：数据库权限适用于一个给定数据库中的所有目标，mysql.db, mysql.host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ON db_name.*和REVOKE ALL ON db_name.*只授予和撤销数据库权限。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表层级：表权限适用于一个给定表中的所有列，mysql.talbes_priv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ON db_name.tbl_name和REVOKE ALL ON db_name.tbl_name只授予和撤销表权限。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列层级：列权限适用于一个给定表中的单一列，mysql.columns_priv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当使用REVOKE时，您必须指定与被授权列相同的列。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权限列表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[PRIVILEGES]    -- 设置除GRANT OPTION之外的所有简单权限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  -- 允许使用ALTER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ROUTINE   -- 更改或取消已存储的子程序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-- 允许使用CREATE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ROUTINE  -- 创建已存储的子程序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TABLES     -- 允许使用CREATE TEMPORARY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    -- 允许使用CREATE USER, DROP USER, RENAME USER和REVOKE ALL PRIVILEGES。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    -- 允许使用CREATE VIEW</w:t>
      </w:r>
      <w:bookmarkStart w:id="55" w:name="_GoBack"/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 -- 允许使用DELETE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   -- 允许使用DROP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    -- 允许用户运行已存储的子程序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   -- 允许使用SELECT...INTO OUTFILE和LOAD DATA INFILE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  -- 允许使用CREATE INDEX和DROP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-- 允许使用INSERT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TABLES     -- 允许对您拥有SELECT权限的表使用LOCK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    -- 允许使用SHOW FULL PROCESSLIST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  -- 未被实施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 -- 允许使用FLUSH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CLIENT  -- 允许用户询问从属服务器或主服务器的地址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SLAVE   -- 用于复制型从属服务器（从主服务器中读取二进制日志事件）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-- 允许使用SELECT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  -- 显示所有数据库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   -- 允许使用SHOW CREATE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  -- 允许使用mysqladmin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  -- 允许使用CHANGE MASTER, KILL, PURGE MASTER LOGS和SET GLOBAL语句，mysqladmin debug命令；允许您连接（一次），即使已达到max_connections。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-- 允许使用UPDATE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   -- “无权限”的同义词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OPTION    -- 允许授予权限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</w:pPr>
      <w:bookmarkStart w:id="53" w:name="_Toc27322"/>
      <w:r>
        <w:t>杂项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可用反引号（`）为标识符（库名、表名、字段名、索引、别名）包裹，以避免与关键字重名！中文也可以作为标识符！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每个库目录存在一个保存当前数据库的选项文件db.opt。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单行注释 # 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多行注释 /* 注释内容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单行注释 -- 注释内容     (标准SQL注释风格，要求双破折号后加一空格符（空格、TAB、换行等）)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模式通配符：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   任意单个字符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%   任意多个字符，甚至包括零字符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单引号需要进行转义 \'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CMD命令行内的语句结束符可以为 ";", "\G", "\g"，仅影响显示结果。其他地方还是用分号结束。delimiter 可修改当前对话的语句结束符。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SQL对大小写不敏感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清除已有语句：\c</w:t>
      </w:r>
    </w:p>
    <w:p>
      <w:pPr>
        <w:pStyle w:val="4"/>
        <w:bidi w:val="0"/>
      </w:pPr>
      <w:bookmarkStart w:id="54" w:name="_Toc22878"/>
      <w:r>
        <w:t>表维护</w:t>
      </w:r>
      <w:bookmarkEnd w:id="54"/>
    </w:p>
    <w:p>
      <w:pPr>
        <w:rPr>
          <w:rFonts w:hint="eastAsia"/>
        </w:rPr>
      </w:pPr>
      <w:r>
        <w:rPr>
          <w:rFonts w:hint="eastAsia"/>
        </w:rPr>
        <w:t>-- 分析和存储表的关键字分布</w:t>
      </w:r>
    </w:p>
    <w:p>
      <w:pPr>
        <w:rPr>
          <w:rFonts w:hint="eastAsia"/>
        </w:rPr>
      </w:pPr>
      <w:r>
        <w:rPr>
          <w:rFonts w:hint="eastAsia"/>
        </w:rPr>
        <w:t>ANALYZE [LOCAL | NO_WRITE_TO_BINLOG] TABLE 表名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检查一个或多个表是否有错误</w:t>
      </w:r>
    </w:p>
    <w:p>
      <w:pPr>
        <w:rPr>
          <w:rFonts w:hint="eastAsia"/>
        </w:rPr>
      </w:pPr>
      <w:r>
        <w:rPr>
          <w:rFonts w:hint="eastAsia"/>
        </w:rPr>
        <w:t>CHECK TABLE tbl_name [, tbl_name] ... [option] ...</w:t>
      </w:r>
    </w:p>
    <w:p>
      <w:pPr>
        <w:rPr>
          <w:rFonts w:hint="eastAsia"/>
        </w:rPr>
      </w:pPr>
      <w:r>
        <w:rPr>
          <w:rFonts w:hint="eastAsia"/>
        </w:rPr>
        <w:t>option = {QUICK | FAST | MEDIUM | EXTENDED | CHANGED}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整理数据文件的碎片</w:t>
      </w:r>
    </w:p>
    <w:p>
      <w:r>
        <w:rPr>
          <w:rFonts w:hint="eastAsia"/>
        </w:rPr>
        <w:t>OPTIMIZE [LOCAL | NO_WRITE_TO_BINLOG] TABLE tbl_name [, tbl_name] ...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26476"/>
    <w:multiLevelType w:val="singleLevel"/>
    <w:tmpl w:val="A172647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00B72"/>
    <w:rsid w:val="038B3AA4"/>
    <w:rsid w:val="17254925"/>
    <w:rsid w:val="18C0695C"/>
    <w:rsid w:val="2C845B68"/>
    <w:rsid w:val="31592182"/>
    <w:rsid w:val="339A1E3B"/>
    <w:rsid w:val="39F10883"/>
    <w:rsid w:val="3D2F3AAE"/>
    <w:rsid w:val="42995C86"/>
    <w:rsid w:val="49DB7429"/>
    <w:rsid w:val="513F1099"/>
    <w:rsid w:val="576C44FC"/>
    <w:rsid w:val="59E04E62"/>
    <w:rsid w:val="59F1769D"/>
    <w:rsid w:val="60E00B72"/>
    <w:rsid w:val="6ACF7B84"/>
    <w:rsid w:val="6D252610"/>
    <w:rsid w:val="6E5A4697"/>
    <w:rsid w:val="74F32639"/>
    <w:rsid w:val="7AE811CD"/>
    <w:rsid w:val="7DD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2020-04-13T13:49:00Z</dcterms:created>
  <dc:creator>diligent</dc:creator>
  <cp:lastModifiedBy>diligent</cp:lastModifiedBy>
  <dcterms:modified xsi:type="dcterms:W3CDTF">2020-04-14T11:28:18Z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