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</w:tbl>
    <w:p>
      <w:pPr>
        <w:bidi/>
        <w:spacing w:before="60" w:after="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امتحان شهادة بكالوريا التعليم الثانوي دورة جوان 2008</w:t>
      </w:r>
    </w:p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جميع الشعب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على المترشح أن يختار أحد الموضوعين التاليين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الأول: (20نقطة)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﴿الَّذِينَ يُنفِقُونَ فِي السَّرَّاءِ وَالضَّرَّاءِ وَالْكَاظِمِينَ الْغَيْظَ وَالْعَافِينَ عَنِ النَّاسِ ۗ وَاللَّهُ يُحِبُّ الْمُحْسِنِينَ﴾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[آل عمران / 134]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الآية شرحًا موجزا.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(05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ذكر الله في الآية الكريمة مجموعة من القيم. — اذكر ثلاثًا منها، وبيِّن أهميتها من الناحية الإنسانية.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ثلاث فوائد.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(03 نقاط)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للعبادة أثر في مكافحة الانحراف والجريمة.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بيِّن مفهوم العبادة وأثرها في مكافحة ظاهرة الانحراف والإجرام.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الثاني: (20نقطة)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عامرٍ، قال سمعتُ النعمان بنَ بشيرٍ رضي الله عنهما، وهو على المنبر يقول: ((أعْطَاني أبي عطيّةً، فقالت عَمْرَةُ بنتُ رواحة: لا أرضَى حتّى تُشْهِدَ رسولَ الله صلّى الله عليه وسلم، فأتى رسولَ الله صلّى الله عليه وسلم، فقال: إنّي أعْطَيْتُ ابني من عمرةَ بنت رواحة عَطيّةً، فأمرتني أن أُشهِدَك يا رسولَ الله، قال: أعْطَيْتَ سائرَ ولدِك مثْلَ هذا؟ قال: لا، قال: فاتَّقُوا الله، واعدلوا بين أولادِكم. قال: فرجعَ فردَّ عطيّتَه.))</w:t>
      </w:r>
    </w:p>
    <w:p>
      <w:pPr>
        <w:bidi/>
        <w:spacing w:before="0" w:after="6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[أخرجه البخاري]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الحديث الشريف شرحا موجزا.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(05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بيِّن حكم العدل بين الأبناء — مع الدليل —، ثم اذكر خمسة مخاطر في التفريق بينهم ؟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ثلاث فوائد من الحديث الشريف.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(03 نقاط)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مصادر التشريع الإسلامي: الإجماع.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عرِّفْهُ، وبيِّن أنواعه ومثالَيْن عنه.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A24FB99D-49FA-412A-A6C0-327BB2B01D0C}"/>
    <w:embedBold r:id="rIdTajBold" w:fontKey="{B3F688D3-F980-469F-9449-7D81962DD5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