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نوع هذه الصحة: الصحة الجسمية.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مفهومها: هي الحالة التي يكون فيها الإنسان سويًّا سليما في بدنه، مُعافى خاليا من الأمراض والعلل.</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 المتضمّنة لما يشمل: العافية في البدن / والخلو من المرض.</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b/>
                <w:bCs/>
                <w:sz w:val="28"/>
                <w:szCs w:val="28"/>
                <w:rtl/>
                <w:lang w:bidi="ar-DZ"/>
              </w:rPr>
              <w:t xml:space="preserve">استخراج المظاهر وتحديد محل الاستدلال:</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المظهر: الإعفاء من بعض الفروض: بتشريع التيمم</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الاستدلال: ((فَتَيَمَّمُوا صَعِيدًا طَيِّبًا))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المظهر: الوقاية من الأمراض: بتشريع الطهارة والاغتسال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الاستدلال: ((حَتَّىٰ تَغْتَسِلُوا))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المظهر: أو: تحريم الخمر</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الاستدلال: ((لَا تَقْرَبُوا الصَّلَاةَ وَأَنتُمْ سُكَارَىٰ))</w:t>
                  </w:r>
                </w:p>
              </w:tc>
            </w:tr>
          </w:tbl>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المظهر: تطبيق أسس الرعاية الصحية – الوقاية، العلاج، التأهيل –.</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1. يطالب المتعلّم بذكر مظهرين فقط من مظاهر العناية بالصحة الجسمية، هما: (*الإعفاء / *الوقاية أو تطبيق أسس الرعاية الصحية)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2. تُحذف نصف العلامة عن الخطأ في نص الآية المستدلّ بها.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بيان الآفة: شرب الخمر (الإسكار).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حكمها الشرعي: التحريم.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نعم، هناك علاقة بين شرب الخمر والعقل.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التوضيح: لأنّ تحريم الله تعالى للمسكرات وكلّ ما يُغيّب العقل فيه حفظ للعقل من جانب العدم.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تعطى العلامة كاملة (01.5) إذا كان التوضيح صحيحا تاما ولم يذكر المترشح لفظ نعم.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b/>
                <w:bCs/>
                <w:sz w:val="28"/>
                <w:szCs w:val="28"/>
                <w:rtl/>
                <w:lang w:bidi="ar-DZ"/>
              </w:rPr>
              <w:t xml:space="preserve">تحديد أحد الأساليب وشرحه:</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735"/>
              <w:gridCol w:w="2735"/>
              <w:gridCol w:w="2736"/>
            </w:tblGrid>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الأسلوب: العبادة</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التحديد: الصلاة</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العبادة استجابة لأمر الله تعالى. / من اشتغل بالطّاعة لم تشغله نفسه بالمعصية. / الإيمان يزيد بالطّاعات وينقص بالمعاصي. / للعبادة أثر على سلوك الإنسان ﴿إِنَّ الصَّلَاةَ تَنْهَىٰ عَنِ الْفَحْشَاءِ وَالْمُنكَرِ﴾.</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الأسلوب: الإيمان</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التحديد: قوله تعالى: ((يَا أَيُّهَا الَّذِينَ آمَنُوا...))</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الإيمان قوّة عاصمة من الدّنايا. / الإيمان بالله يعلّم المؤمن الخوف والحياء من الله، ممّا يدفعه إلى الابتعاد عن المعاصي. / الإيمان بالله يولّد طاقة إيجابية لها أثرها في السّلوك الإيجابي للفرد.</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ملاحظات: </w:t>
            </w:r>
            <w:r>
              <w:rPr>
                <w:rFonts w:ascii="Traditional Arabic" w:hAnsi="Traditional Arabic" w:cs="Traditional Arabic" w:eastAsia="Traditional Arabic"/>
                <w:sz w:val="26"/>
                <w:szCs w:val="26"/>
                <w:rtl/>
                <w:lang w:bidi="ar-DZ"/>
              </w:rPr>
              <w:t xml:space="preserve">1. تقبل كل إجابة صحيحة تتضمّن معنى العبادة أو الصّلاة أو الإيمان. مثال: (ترك شرب الخمر امتثالا وطاعة لأمر الله تعالى) يعتبر عبادة تقي من الوقوع في الجريمة.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2. يمكن الاكتفاء بذكر الأسلوب والشّرح.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3. يكتفى في الشّرح بذكر فكرة واحدة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4. تصحّح (لا يتم تصحيح إلاّ) الإجابة الأولى للمتعلّم إذا حدّد الأسلوبين معا.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1/ الحُكمان الشرعيان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شرب الخمر.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الصّلاة حال السّكر والجنابة.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الغسل من الجنابة.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جواز التيمّم عند عدم الماء.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مشروعية (جواز / إباحة) التيمّم حال المرض أو السّفر.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التطهّر للصّلاة.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التيمّم بالصّعيد الطّاهر.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مسح الوجه واليدين في التيمّم.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8"/>
                <w:szCs w:val="28"/>
                <w:rtl/>
                <w:lang w:bidi="ar-DZ"/>
              </w:rPr>
              <w:t xml:space="preserve">2/ الفائدتان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كيفية التيمّم.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التيسير من سمات الإسلام.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خصّ الله تعالى عباده المؤمنين بالخطاب.</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اهتمام الإسلام بالصحّة الجسمية.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المرض والسّفر من أسباب التّخفيف في التكاليف الشّرعية.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تعتبر هذه الآية مرحلة من مراحل تحريم الخمر.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أسماء الله تعالى: العفُوّ، الغفور.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سعة رحمة الله تعالى بعباده.</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يعتبر حُكما شرعيا صحيحا كلّ جملة مبتدأة بـ: الأمر بـ: / أو النّهي عن: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ملاحظات: </w:t>
            </w:r>
            <w:r>
              <w:rPr>
                <w:rFonts w:ascii="Traditional Arabic" w:hAnsi="Traditional Arabic" w:cs="Traditional Arabic" w:eastAsia="Traditional Arabic"/>
                <w:sz w:val="26"/>
                <w:szCs w:val="26"/>
                <w:rtl/>
                <w:lang w:bidi="ar-DZ"/>
              </w:rPr>
              <w:t xml:space="preserve">1. تقبل كل إجابة صحيحة، وتصحّح الأولى فقط وفق الترتيب في إجابة المترشّح.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2. المعيار في قبول الفائدة هو أن تكون جملة مفيدة مرتبطة بمعنى الآية.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3. في حال نقل جزء من الآية على أنّه فائدة: لا تمنح أي نقطة. إلا إذا تضمّن معنى تاما مثل (إنّ الله كان عفوّا غفورا).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4. تكرار نفس الفكرة بصيغ مختلفة: تحسب الفائدة مرّة واحدة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معناها: هي قيام الإنسان بالمهام المكلّف بها وتحمّل تبعاتها.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هي أداء الواجبات على أكمل وجه من منطلق يقين الإنسان أنّه سيسأل يوم القيامة عن كل صغيرة وكبيرة، ممّا يجعله ملتزما بقوانين المجتمع ونظمه ومستعدا لتحمّل تبعات أعماله. قال صلى الله عليه وسلّم: "كُلُّكُم رَاعٍ وكُلُّكُم مَسْؤُولٌ عَنْ رَعِيَّتِهِ". [رواه البخاري ومسلم]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b/>
                <w:bCs/>
                <w:sz w:val="28"/>
                <w:szCs w:val="28"/>
                <w:rtl/>
                <w:lang w:bidi="ar-DZ"/>
              </w:rPr>
              <w:t xml:space="preserve">أثرها في انسجام الأسرة: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إذا التزم كلٌّ بمسؤوليته زاد الاحترام.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إذا التزم كلٌّ بمسؤوليته تقاسم الزّوجان مهام الأسرة فلا تقع المشقّة على أحدهما.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إذا التزم كل بمسؤوليته يكمّل كل طرف الآخر، وبهذا تسعد الأسرة.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الحفاظ على الرّوابط الأسرية.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تقوية المودّة والرّحمة داخل الأسرة.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الاستقرار الأسري والتماسك بين أفرادها.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تفعيل مبدأ الشّورى داخل الأسرة.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1. تقبل كل إجابة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2. يكتفى في الأثر بذكر فكرة واحدة صحيحة.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 الأساس الذي يقوم عليه الحق: هو الكفاءة (الجدارة – الصّلاح) بصرف النظر عن الأقدمية.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8"/>
                <w:szCs w:val="28"/>
                <w:rtl/>
                <w:lang w:bidi="ar-DZ"/>
              </w:rPr>
              <w:t xml:space="preserve">ب/ أثره على العامل وربّ العمل: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أثره على العامل: وجود ثقة كبيرة بينه وبين ربّ العمل. / يزداد رضا وتفانياً في العمل. / التّرقية وزيادة الأجر.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أثره على ربّ العمل: يزداد احتراما وتقديرا عند العمّال. / زيادة الأرباح وجودة الإنتاج (المنتوج) في المؤسسة. / تيسير التّسيير.</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1. تقبل كل إجابة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2. يكتفى في الأثر بذكر فكرة واحدة صحيحة (لا يهمّ ترتيبها في الإجابة).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b/>
                <w:bCs/>
                <w:sz w:val="28"/>
                <w:szCs w:val="28"/>
                <w:rtl/>
                <w:lang w:bidi="ar-DZ"/>
              </w:rPr>
              <w:t xml:space="preserve">الأسس التي تقوم عليها صلة الآباء بأبنائهم: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حُسن التّربية والتّوجيه.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الرّفق والرّحمة بهم.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العدل بين الأبناء.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النّفقة وتلبية حاجياتهم.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b/>
                <w:bCs/>
                <w:sz w:val="28"/>
                <w:szCs w:val="28"/>
                <w:rtl/>
                <w:lang w:bidi="ar-DZ"/>
              </w:rPr>
              <w:t xml:space="preserve">التعريف بالصّحابي راوي الحديث:</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اسمه ونسبه: عبد الرّحمن بن صخر الدّوسي.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مناقبه: أكثر الصّحابة رواية للحديث (5374 حديثا). / شدّة ملازمته للنّبي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تاريخ وفاته: توفي سنة 57هـ (تُقبل 58هـ) ودفن بالبقيع – رضي الله عنه –.</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يُكتفى بذكر معلومتين صحيحتين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أ-</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الإحسان</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فردية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التّعاون</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اجتماعية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التّكافل الاجتماعي</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اجتماعية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العدل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سياسية</w:t>
                  </w:r>
                </w:p>
              </w:tc>
            </w:tr>
          </w:tbl>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شرح القيمة وبيان أثرها: يذكر المترشّح (المفهوم – الأثر)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الإحسان: هو بذل المنفعة للمخلوقات. والإحسان في الإسلام مطلوب بشقّيه: المادي: متمثّلا في الإنفاق الواجب كالزّكاة ونفقة الأهل، وغير الواجب كالصّدقات. المعنوي: كالتّسامح والكلمة الطّيبة والابتسامة. قال الله تعالى: ﴿الَّذِينَ يُنفِقُونَ فِي السَّرَّاءِ وَالضَّرَّاءِ وَالْكَاظِمِينَ الْغَيْظَ وَالْعَافِينَ عَنِ النَّاسِ ۗ وَاللَّهُ يُحِبُّ الْمُحْسِنِينَ﴾ [آل عمران: 134]</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الإحسان على المجتمع: تقوية الرّوابط الاجتماعية / تطهير النّفوس من الشّح / البركة في المال / مساعدة المحتاجين / المساهمة في منع الجرائم التي يندفع إليها أصحابها بسبب الحاجة.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التّعاون: هو التكامل والاتحاد لتحقيق الأهداف والغايات المشتركة، عملا بقوله تعالى: ﴿وَتَعَاوَنُوا عَلَى الْبِرِّ وَالتَّقْوَىٰ ۖ وَلَا تَعَاوَنُوا عَلَى الْإِثْمِ وَالْعُدْوَانِ ۚ وَاتَّقُوا اللَّهَ ۖ إِنَّ اللَّهَ شَدِيدُ الْعِقَابِ﴾ [المائدة: 2]</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التّعاون على المجتمع: ازدهار ورقي المجتمع / تماسك واستقرار المجتمع / نشر الخير والمنفعة بين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التّكافل الاجتماعي: هو الاشتراك في الحفاظ على المصالح العامة والخاصة، والتضامن والتآزر بين أفراد المجتمع الواحد، عملا بقول النبي صلى الله عليه وسلم: "الْمُؤْمِنُ لِلْمُؤْمِنِ كَالْبُنْيَانِ يَشُدُّ بَعْضُهُ بَعْضًا" (متفق عليه)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التّكافل الاجتماعي على المجتمع: تعزيز الرّوابط الاجتماعية / حفظ النّظام العام / تماسك واستقرار المجتمع / نشر قيم البذل والعطاء.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العدل: هو إعطاء كلّ ذي حقّ حقّه، دون محاباة لأحد، عملا بقوله تعالى: ﴿يَا أَيُّهَا الَّذِينَ آمَنُوا كُونُوا قَوَّامِينَ لِلَّهِ شُهَدَاءَ بِالْقِسْطِ ۖ وَلَا يَجْرِمَنَّكُمْ شَنَآنُ قَوْمٍ عَلَىٰ أَلَّا تَعْدِلُوا ۚ اعْدِلُوا هُوَ أَقْرَبُ لِلتَّقْوَىٰ ۖ وَاتَّقُوا اللَّهَ ۚ إِنَّ اللَّهَ خَبِيرٌ بِمَا تَعْمَلُونَ﴾ [المائدة: 8]</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العدل على المجتمع: حفظ الحقوق والممتلكات / تحقيق الأمن والاستقرار في المجتمع / نشر الخير والمنفعة.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1. يُكتفى بشرح إجمالي مختصر للقيمة.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2. يكتفى في الأثر بذكر فكرة واحدة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3. المترشّح غير مطالب بالاستدلال.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الصّدقة التي يبقى نفعها مُستمرًا بعد موت صاحبها: الوقف – الصّدقة الجارية.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المفهوم: هو كل ما يتركه العَبْد وَقفًا لله تعالى لفئة مُعيّنة أو جهة مخصوصة.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يُقبل كلّ تعريف اصطلاحي للوقف. مثل: توقّف المالك عن التصرّف في المال والانتفاع به لصالح الجهة الموقوف عليها، بغية التقرّب إلى الله تعالى / حبس الأصل وتسبيل المنفعة.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b/>
                <w:bCs/>
                <w:sz w:val="28"/>
                <w:szCs w:val="28"/>
                <w:rtl/>
                <w:lang w:bidi="ar-DZ"/>
              </w:rPr>
              <w:t xml:space="preserve">مساهمة الوقف في علاج ظاهرة البطالة والتسوّل: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إيجاد فرص عمل.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سدّ حاجة المحتاجين بما يمنعهم من السؤال (التسوّل).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تمويل مشاريع مختلفة.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إنشاء مؤسسات مصغّرة لأصحاب الكفاءات.</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1. تُقبل الإجابات الصّحيحة.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2. يُكتفى بذكر فكرتين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نعم، أوافقه الرأي.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التوضيح: لأنّ في قوله صلى الله عليه وسلّم: (ويُعين الرّجل) إشارة إلى التعاون، وهو من أسس علاقة المسلمين بغيرهم.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تعطى العلامة كاملة (01.5) إذا كان التوضيح صحيحا تاما ولم يذكر المترشّح لفظ 'نعم'.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الرّوابط الاجتماعية كأساس أشار إليه الحديث. التوضيح: لأنّ النبي صلّى الله عليه وسلّم حثّ على بذل الخير للغير من باب الإنسانية التي هي من الرّوابط الاجتماعية، وهي من أسس علاقة المسلمين بغيرهم.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التّعايش، كأساس أشار إليه الحديث. التوضيح: لأنّ النبي صلّى الله عليه وسلّم حثّ على الكلمة الطّيبة مع النّاس جميعا الذي هو من التّعايش، وهو من أسس علاقة المسلمين بغيرهم.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ذكر بقية الأسس: التّعارف – التّعايش – الرّوابط الاجتماعية.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الحُكمان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مقابلة نعم الله بالشّكر.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تقديم العون للآخرين.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السّعي في قضاء حوائج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الكلمة الطّيبة.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الصّدقة.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المشي إلى الصّلاة.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إماطة الأذى عن الطّريق.</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8"/>
                <w:szCs w:val="28"/>
                <w:rtl/>
                <w:lang w:bidi="ar-DZ"/>
              </w:rPr>
              <w:t xml:space="preserve">الفائدتان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كثرة طرق الخير.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الحثّ على الإصلاح بين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الترغيب في صلاة الجماعة.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الدعوة إلى إزالة الأذى عن الطّريق.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الإسلام يحثّ على نفع الغير.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التّحفيز على البذل والعطاء.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سُبل شكر الله تعالى على نعمه.</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يعتبر حُكما شرعيا صحيحا كل جملة مبتدأة بـ: الأمر بـ: أو النّهي عن: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1. تقبل الإجابات الصّحيحة الأخرى، وتصحّح الأولى فقط وفق الترتيب في إجابة المترشّح.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2. المعيار في قبول الفائدة هو أن تكون جملة مفيدة مرتبطة بمعنى الآية.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3. في حال نقل جزء من الآية على أنّه فائدة: لا تمنح أي نقطة.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4. في حال تكرار نفس الفكرة بصيغ مختلفة: تحسب الفائدة مرّة واحدة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تحديد المعاملة الخاطئة: يعتبر كل جواب صحيحا بالنسبة للمعاملات: أ، ب، ج على النحو الآتي: (تستثنى د)</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المعاملة الخاطئة هي: أ/ اتفق شخصان على إنجاز بناية سكنية، حيث يساهم أحدهما بالمال والآخر بالعمل.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التصويب: الأصل في المضاربة أن تكون في مجال التجارة، فلا يصح أن تكون في الحِرف.</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المعاملة الخاطئة هي: ب/ اشترى شخص سلعة على أن يسدّد ثمنها مفرّقا على أجزاء، في أوقات معلومة.</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التصويب: اشترى شخص سلعة على أن يسدّد ثمنها مفرّقا على أجزاء معلومة، في أوقات معلومة.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المعاملة الخاطئة هي: ج/ باع شخص سيارة لآخر بأكثر من ثمنها المعلوم الذي اشتراها به.</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التصويب: باع شخص سيارة لآخر بأكثر من ثمنها المعلوم الذي اشتراها به، وربح معلوم.</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تمنح نصف نقطة لتحديد المعاملة الخاطئة، ونصف نقطة لتصويبها.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أ</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شركة القراض (نصف نقطة إذا ذكر شركة)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بيع التقسيط</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ج</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بيع المرابحة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د</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بيع (مبادلة جائزة)</w:t>
                  </w:r>
                </w:p>
              </w:tc>
            </w:tr>
          </w:tbl>
          <w:p>
            <w:pPr>
              <w:bidi/>
              <w:spacing w:before="0" w:after="0" w:line="54" w:lineRule="atLeast"/>
              <w:jc w:val="both"/>
              <w:rPr>
                <w:rFonts w:ascii="Traditional Arabic" w:hAnsi="Traditional Arabic" w:cs="Traditional Arabic" w:eastAsia="Traditional Arabic"/>
                <w:sz w:val="4"/>
                <w:szCs w:val="4"/>
                <w:rtl/>
              </w:rPr>
            </w:pP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b/>
                <w:bCs/>
                <w:sz w:val="28"/>
                <w:szCs w:val="28"/>
                <w:rtl/>
                <w:lang w:bidi="ar-DZ"/>
              </w:rPr>
              <w:t xml:space="preserve">الحكمة من مشروعية البيوع: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التيسير على النّاس ورفع الحرج عنهم.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سدّ حاجة النّاس بصورة أوسع.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تنمية المال بطرق مشروعة.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تنويع آليات الكسب المشروع.</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الاسلامية/ الشعبة: كل الشعب/ بكالوريا: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الاسلامية/ الشعبة: كل الشعب/ بكالوريا: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الاسلامية/ الشعبة: كل الشعب/ بكالوريا: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