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</w:tbl>
    <w:p>
      <w:pPr>
        <w:bidi/>
        <w:spacing w:before="6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امتحان شهادة بكالوريا التعليم الثانوي دورة جوان 2008</w:t>
      </w:r>
    </w:p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الشعب : العلوم التجريبية، الرياضيات والتقني رياضي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على المترشح أن يختار أحد الموضوعين التاليين</w:t>
      </w:r>
    </w:p>
    <w:p>
      <w:pPr>
        <w:bidi/>
        <w:spacing w:before="60" w:after="4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الموضوع الأول : (20 نقطة)</w:t>
      </w:r>
    </w:p>
    <w:p>
      <w:pPr>
        <w:bidi/>
        <w:spacing w:before="12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التاريـــــخ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1-  حدد مفهوم المصطلحات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البرسترويكا</w:t>
        <w:tab/>
        <w:tab/>
        <w:t xml:space="preserve">*- عدم الانحيـــاز</w:t>
        <w:tab/>
        <w:tab/>
        <w:t xml:space="preserve">*- الكومنولـــث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عرف بالشخصيات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جورج مارشـــال</w:t>
        <w:tab/>
        <w:tab/>
        <w:t xml:space="preserve">*- جمال عبد الناصر</w:t>
        <w:tab/>
        <w:tab/>
        <w:t xml:space="preserve">*- جوزيف بروز تيتـــو .</w:t>
      </w:r>
    </w:p>
    <w:p>
      <w:pPr>
        <w:bidi/>
        <w:spacing w:before="0" w:after="20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أكمل جدول الأحداث</w:t>
      </w:r>
    </w:p>
    <w:tbl>
      <w:tblPr>
        <w:bidiVisual/>
        <w:tblW w:w="56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2494"/>
      </w:tblGrid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الحـــــدث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تاريخـــــــــــه</w:t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إقامـــة جـــدار برليـــن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معركة ديان بيان فـــو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1956/10/29</w:t>
            </w:r>
          </w:p>
        </w:tc>
      </w:tr>
    </w:tbl>
    <w:p>
      <w:pPr>
        <w:bidi/>
        <w:spacing w:before="0" w:after="12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 .</w:t>
      </w:r>
    </w:p>
    <w:p>
      <w:pPr>
        <w:bidi/>
        <w:spacing w:before="0" w:after="20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تعتبر القضية الفلسطينية أكثر القضايا تعقيدا وحساسية على الإطلاق ،حتى أطلق عليها البعض " معضلة العصر " .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مقالا تاريخيا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أربع محطات للقضية الفلسطينية في المحافل الدولية ما بين 1947 – 1991.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مستقبل القضية بعد اتفاق غزة أريحا 1993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الجغرافيا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الأول:  (06 نقاط )</w:t>
      </w:r>
    </w:p>
    <w:p>
      <w:pPr>
        <w:bidi/>
        <w:spacing w:before="0" w:after="4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– حدد مفهوم المصطلحات الآتيـــة :</w:t>
      </w:r>
    </w:p>
    <w:p>
      <w:pPr>
        <w:bidi/>
        <w:spacing w:before="0" w:after="20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تهيئة الإقليـــم</w:t>
        <w:tab/>
        <w:tab/>
        <w:t xml:space="preserve">*- الاحتباس الحراري</w:t>
        <w:tab/>
        <w:tab/>
        <w:t xml:space="preserve">*- المناطق الحـــرة</w:t>
      </w:r>
    </w:p>
    <w:p>
      <w:pPr>
        <w:bidi/>
        <w:spacing w:before="0" w:after="16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إليك جدولا يمثل الدول الخمس الأوائل المنتجة والمصدرة والمستهلكة للنفط في العالم سنة 2005 .</w:t>
      </w: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1247"/>
        <w:gridCol w:w="2268"/>
        <w:gridCol w:w="1247"/>
        <w:gridCol w:w="1927"/>
        <w:gridCol w:w="1247"/>
      </w:tblGrid>
      <w:tr>
        <w:trPr>
          <w:jc w:val="center"/>
        </w:trPr>
        <w:tc>
          <w:tcPr>
            <w:tcW w:w="3515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المنتجـــة</w:t>
            </w:r>
          </w:p>
        </w:tc>
        <w:tc>
          <w:tcPr>
            <w:tcW w:w="3515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المصـــدرة</w:t>
            </w:r>
          </w:p>
        </w:tc>
        <w:tc>
          <w:tcPr>
            <w:tcW w:w="3174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المستهلكـــة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418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302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و.م .أ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498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روسيـــا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367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روسيـــا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188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الصيـــن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245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و.م .أ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360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النرويـــج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141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اليـــابان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242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الصيـــن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168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فنزويـلا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112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الهنـــد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97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إيـــران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166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نيجيريـــا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102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إيطاليـــا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93</w:t>
            </w:r>
          </w:p>
        </w:tc>
      </w:tr>
    </w:tbl>
    <w:p>
      <w:pPr>
        <w:bidi/>
        <w:spacing w:before="0" w:after="16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الكتاب المدرسي ص : 31</w:t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 علـــق على الجـــدول .</w:t>
      </w:r>
    </w:p>
    <w:p>
      <w:pPr>
        <w:bidi/>
        <w:spacing w:before="0" w:after="20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على خريطة العالم المرفقة وقع أسماء ثلاث دول واردة في الجدول .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الثاني : (04 نقاط )</w:t>
      </w:r>
    </w:p>
    <w:p>
      <w:pPr>
        <w:bidi/>
        <w:spacing w:before="0" w:after="4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تحتل الولايات المتحدة الأمريكية الصدارة الدولية في مختلف القطاعات الاقتصادية " زراعة ،صناعة ،تجارة " بفعل وفرة الإمكانات الطبيعية والبشرية من جهة وحسن استغلالها من جهة ثانية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موضوعا جغرافيا تبرز فيه :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عوامل القوة الاقتصادية للولايات المتحدة الأمريكية .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انعكاسات القوة الاقتصادية على السياسة الخارجية للولايات المتحدة الأمريكية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6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الموضوع الثاني : (20 نقطة)</w:t>
      </w:r>
    </w:p>
    <w:p>
      <w:pPr>
        <w:bidi/>
        <w:spacing w:before="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التاريـــــخ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  حدد مفهوم المصطلحات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الحياد الإيجابي</w:t>
        <w:tab/>
        <w:tab/>
        <w:t xml:space="preserve">*- سياسة ملء الفراغ</w:t>
        <w:tab/>
        <w:tab/>
        <w:t xml:space="preserve">*- الحركات التحررية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عرف بالشخصيات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رونالد ريغـــن</w:t>
        <w:tab/>
        <w:tab/>
        <w:t xml:space="preserve">*- جون كينيـــدي</w:t>
        <w:tab/>
        <w:tab/>
        <w:t xml:space="preserve">*- جـــواهر لال نهـــرو 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 أكمل الجدول التالي :</w:t>
      </w:r>
    </w:p>
    <w:tbl>
      <w:tblPr>
        <w:bidiVisual/>
        <w:tblW w:w="714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572"/>
        <w:gridCol w:w="3572"/>
      </w:tblGrid>
      <w:tr>
        <w:trPr>
          <w:jc w:val="center"/>
        </w:trPr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المستعمرة</w:t>
            </w:r>
          </w:p>
        </w:tc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أسلوب الكفاح</w:t>
            </w:r>
          </w:p>
        </w:tc>
      </w:tr>
      <w:tr>
        <w:trPr>
          <w:jc w:val="center"/>
        </w:trPr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الهند الصينية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الهند</w:t>
            </w:r>
          </w:p>
        </w:tc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------------------------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------------------------</w:t>
            </w:r>
          </w:p>
        </w:tc>
      </w:tr>
    </w:tbl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 .</w:t>
      </w:r>
    </w:p>
    <w:p>
      <w:pPr>
        <w:bidi/>
        <w:spacing w:before="0" w:after="20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عاش العالم لمدة 45 سنة تحت وصاية كل من الولايات المتحدة الأمريكيـــة والاتحـــاد السوفياتي إلى أن انهار هذا الأخير لتنفرد أمريكا بقيادة العالم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مقالا تاريخيا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الاستراتيجية الخاصة بكل كتلة .</w:t>
      </w:r>
    </w:p>
    <w:p>
      <w:pPr>
        <w:bidi/>
        <w:spacing w:before="0" w:after="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انعكاسات القطبية الأحادية على العالم الثالث .</w:t>
      </w:r>
    </w:p>
    <w:p>
      <w:pPr>
        <w:pBdr>
          <w:bottom w:val="single" w:sz="8" w:space="4" w:color="000000"/>
        </w:pBdr>
        <w:bidi/>
        <w:spacing w:before="0" w:after="120" w:line="162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1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الجغرافيا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– حدد مفهوم المصطلحات الآتيـــة :</w:t>
      </w:r>
    </w:p>
    <w:p>
      <w:pPr>
        <w:bidi/>
        <w:spacing w:before="0" w:after="4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الاستثمـــــار</w:t>
        <w:tab/>
        <w:tab/>
        <w:t xml:space="preserve">*- التنميـــــــة</w:t>
        <w:tab/>
        <w:tab/>
        <w:t xml:space="preserve">*- الأسهـــــم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</w:t>
      </w:r>
    </w:p>
    <w:p>
      <w:pPr>
        <w:bidi/>
        <w:spacing w:before="0" w:after="10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 إليك جدولا يمثل تطور إنتاج البترول في الولايات المتحدة الأمريكية ونسبة المساهمة في الإنتاج العالمي  ما بين 2003-1960 : الوحدة : مليون طن</w:t>
      </w:r>
    </w:p>
    <w:tbl>
      <w:tblPr>
        <w:bidiVisual/>
        <w:tblW w:w="929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60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السنـــــوات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1960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1970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1978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1999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2003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الإنتاج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348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375.2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479.70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411.38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386.10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358.22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360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% العالمية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32.93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16.46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15.50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13.15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11.85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10.48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10.50</w:t>
            </w:r>
          </w:p>
        </w:tc>
      </w:tr>
    </w:tbl>
    <w:p>
      <w:pPr>
        <w:bidi/>
        <w:spacing w:before="0" w:after="4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جغرافية الوطن العربي والعالم ص : 64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إليك جدولا يمثل تطور الواردات البترولية للولايات المتحدة الأمريكية ما بين 2003-1995 :</w:t>
      </w:r>
    </w:p>
    <w:p>
      <w:pPr>
        <w:bidi/>
        <w:spacing w:before="0" w:after="10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الوحدة مليون طن</w:t>
      </w:r>
    </w:p>
    <w:tbl>
      <w:tblPr>
        <w:bidiVisual/>
        <w:tblW w:w="79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247"/>
        <w:gridCol w:w="1247"/>
        <w:gridCol w:w="1247"/>
        <w:gridCol w:w="1247"/>
        <w:gridCol w:w="1247"/>
      </w:tblGrid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السنـــــوات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1995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1997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1998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2003</w:t>
            </w:r>
          </w:p>
        </w:tc>
      </w:tr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البترول الخام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365.5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415.3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431.2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432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462</w:t>
            </w:r>
          </w:p>
        </w:tc>
      </w:tr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البترول المكرر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51.9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55.8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64.4</w:t>
            </w:r>
          </w:p>
        </w:tc>
      </w:tr>
    </w:tbl>
    <w:p>
      <w:pPr>
        <w:bidi/>
        <w:spacing w:before="0" w:after="4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جغرافية الوطن العربي والعالم ص : 65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المطلوب : علـــق على الجـــدولين .</w:t>
      </w:r>
    </w:p>
    <w:p>
      <w:pPr>
        <w:bidi/>
        <w:spacing w:before="0" w:after="30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على خريطة أوربا المرفقة وقع أسماء الدول المؤسسة للاتحاد الأوربي  .</w:t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</w:p>
    <w:p>
      <w:pPr>
        <w:bidi/>
        <w:spacing w:before="0" w:after="4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إن عالم اليوم يشهد تزايدا كبيرا في الإنتاج والاستهلاك مما أدى إلـــى تنـــوع المبـــادلات التجارية والتدفقات المالية والتنقلات البشرية ،خضعت في مجملها لهيمنة أقطـــاب وقـــوى اقتصـادية عالمية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موضوعا جغرافيا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مظاهر التنوع .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 أثر الهيمنة الاقتصادية على العالم الثالث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432" w:lineRule="exact"/>
        <w:jc w:val="left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المرفقات :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7062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6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10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ينجز العمل المطلوب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0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خريطة أوروبا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6106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0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30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ينجز العمل المطلوب على الخريطة وتعاد مع أوراق الإجابة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انتهى</w:t>
            </w:r>
          </w:p>
        </w:tc>
        <w:tc>
          <w:tcPr>
            <w:tcW w:w="5103" w:type="dxa"/>
            <w:vAlign w:val="top"/>
          </w:tcPr>
          <w:p>
            <w:pPr>
              <w:bidi/>
              <w:spacing w:before="0" w:after="0" w:line="324" w:lineRule="exact"/>
              <w:jc w:val="righ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بالتوفيق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