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6DB5" w:rsidRPr="004F6DB5" w:rsidRDefault="004F6DB5" w:rsidP="00A00045">
      <w:pPr>
        <w:rPr>
          <w:rFonts w:ascii="Algerian" w:hAnsi="Algerian" w:cs="Arial"/>
          <w:sz w:val="40"/>
          <w:szCs w:val="40"/>
        </w:rPr>
      </w:pPr>
      <w:r w:rsidRPr="004F6DB5">
        <w:rPr>
          <w:rFonts w:ascii="Algerian" w:hAnsi="Algerian" w:cs="Arial"/>
          <w:sz w:val="40"/>
          <w:szCs w:val="40"/>
          <w:lang w:val="en-US"/>
        </w:rPr>
        <w:t xml:space="preserve">                            </w:t>
      </w:r>
      <w:r w:rsidRPr="004F6DB5">
        <w:rPr>
          <w:rFonts w:ascii="Algerian" w:hAnsi="Algerian" w:cs="Arial"/>
          <w:sz w:val="40"/>
          <w:szCs w:val="40"/>
          <w:lang w:val="en-US"/>
        </w:rPr>
        <w:t>University Studies</w:t>
      </w:r>
    </w:p>
    <w:p w:rsidR="004F6DB5" w:rsidRPr="004F6DB5" w:rsidRDefault="004F6DB5" w:rsidP="00A00045">
      <w:pPr>
        <w:rPr>
          <w:rFonts w:ascii="Algerian" w:hAnsi="Algerian" w:cs="Arial"/>
          <w:sz w:val="40"/>
          <w:szCs w:val="40"/>
        </w:rPr>
      </w:pPr>
      <w:r w:rsidRPr="004F6DB5">
        <w:rPr>
          <w:rFonts w:ascii="Algerian" w:hAnsi="Algerian" w:cs="Arial"/>
          <w:sz w:val="40"/>
          <w:szCs w:val="40"/>
          <w:lang w:val="en-US"/>
        </w:rPr>
        <w:t xml:space="preserve"> Higher Education </w:t>
      </w:r>
    </w:p>
    <w:p w:rsidR="002C6D24" w:rsidRDefault="004F6DB5" w:rsidP="00A00045">
      <w:pPr>
        <w:rPr>
          <w:rFonts w:ascii="Arial" w:hAnsi="Arial" w:cs="Arial"/>
          <w:sz w:val="30"/>
          <w:szCs w:val="30"/>
          <w:lang w:val="en-US"/>
        </w:rPr>
      </w:pPr>
      <w:r w:rsidRPr="004F6DB5">
        <w:rPr>
          <w:rFonts w:ascii="Arial" w:hAnsi="Arial" w:cs="Arial"/>
          <w:sz w:val="30"/>
          <w:szCs w:val="30"/>
          <w:lang w:val="en-US"/>
        </w:rPr>
        <w:t>Today Higher</w:t>
      </w:r>
      <w:r>
        <w:rPr>
          <w:rFonts w:ascii="Arial" w:hAnsi="Arial" w:cs="Arial"/>
          <w:sz w:val="30"/>
          <w:szCs w:val="30"/>
          <w:lang w:val="en-US"/>
        </w:rPr>
        <w:t xml:space="preserve"> </w:t>
      </w:r>
      <w:proofErr w:type="gramStart"/>
      <w:r>
        <w:rPr>
          <w:rFonts w:ascii="Arial" w:hAnsi="Arial" w:cs="Arial"/>
          <w:sz w:val="30"/>
          <w:szCs w:val="30"/>
          <w:lang w:val="en-US"/>
        </w:rPr>
        <w:t xml:space="preserve">education </w:t>
      </w:r>
      <w:r w:rsidRPr="004F6DB5">
        <w:rPr>
          <w:rFonts w:ascii="Arial" w:hAnsi="Arial" w:cs="Arial"/>
          <w:sz w:val="30"/>
          <w:szCs w:val="30"/>
          <w:lang w:val="en-US"/>
        </w:rPr>
        <w:t xml:space="preserve"> is</w:t>
      </w:r>
      <w:proofErr w:type="gramEnd"/>
      <w:r w:rsidRPr="004F6DB5">
        <w:rPr>
          <w:rFonts w:ascii="Arial" w:hAnsi="Arial" w:cs="Arial"/>
          <w:sz w:val="30"/>
          <w:szCs w:val="30"/>
          <w:lang w:val="en-US"/>
        </w:rPr>
        <w:t xml:space="preserve"> an optional final stage of formal learning that occurs after completion of secondary education.</w:t>
      </w:r>
    </w:p>
    <w:p w:rsidR="00BD67E7" w:rsidRDefault="004F6DB5" w:rsidP="00A00045">
      <w:pPr>
        <w:rPr>
          <w:rFonts w:ascii="Arial" w:hAnsi="Arial" w:cs="Arial"/>
          <w:sz w:val="30"/>
          <w:szCs w:val="30"/>
          <w:lang w:val="en-US"/>
        </w:rPr>
      </w:pPr>
      <w:r w:rsidRPr="004F6DB5">
        <w:rPr>
          <w:rFonts w:ascii="Arial" w:hAnsi="Arial" w:cs="Arial"/>
          <w:sz w:val="30"/>
          <w:szCs w:val="30"/>
          <w:lang w:val="en-US"/>
        </w:rPr>
        <w:t xml:space="preserve"> </w:t>
      </w:r>
      <w:proofErr w:type="gramStart"/>
      <w:r w:rsidR="002C6D24">
        <w:rPr>
          <w:rFonts w:ascii="Arial" w:hAnsi="Arial" w:cs="Arial"/>
          <w:sz w:val="30"/>
          <w:szCs w:val="30"/>
          <w:lang w:val="en-US"/>
        </w:rPr>
        <w:t xml:space="preserve">The role of </w:t>
      </w:r>
      <w:r w:rsidR="002C6D24" w:rsidRPr="002C6D24">
        <w:rPr>
          <w:rFonts w:ascii="Arial" w:hAnsi="Arial" w:cs="Arial"/>
          <w:sz w:val="30"/>
          <w:szCs w:val="30"/>
          <w:lang w:val="en-US"/>
        </w:rPr>
        <w:t>Tertiary education establishments</w:t>
      </w:r>
      <w:r w:rsidRPr="004F6DB5">
        <w:rPr>
          <w:rFonts w:ascii="Arial" w:hAnsi="Arial" w:cs="Arial"/>
          <w:sz w:val="30"/>
          <w:szCs w:val="30"/>
          <w:lang w:val="en-US"/>
        </w:rPr>
        <w:t xml:space="preserve"> to contribute to human development and provide graduates with a safe and prosperous career path</w:t>
      </w:r>
      <w:r w:rsidR="00363FE7">
        <w:rPr>
          <w:rFonts w:ascii="Arial" w:hAnsi="Arial" w:cs="Arial"/>
          <w:sz w:val="30"/>
          <w:szCs w:val="30"/>
          <w:lang w:val="en-US"/>
        </w:rPr>
        <w:t>.</w:t>
      </w:r>
      <w:proofErr w:type="gramEnd"/>
      <w:r w:rsidR="00363FE7">
        <w:rPr>
          <w:rFonts w:ascii="Arial" w:hAnsi="Arial" w:cs="Arial"/>
          <w:sz w:val="30"/>
          <w:szCs w:val="30"/>
          <w:lang w:val="en-US"/>
        </w:rPr>
        <w:t xml:space="preserve"> It</w:t>
      </w:r>
      <w:r w:rsidRPr="004F6DB5">
        <w:rPr>
          <w:rFonts w:ascii="Arial" w:hAnsi="Arial" w:cs="Arial"/>
          <w:sz w:val="30"/>
          <w:szCs w:val="30"/>
          <w:lang w:val="en-US"/>
        </w:rPr>
        <w:t xml:space="preserve"> gives you a chance to enhance your</w:t>
      </w:r>
      <w:r w:rsidR="002C6D24">
        <w:rPr>
          <w:rFonts w:ascii="Arial" w:hAnsi="Arial" w:cs="Arial"/>
          <w:sz w:val="30"/>
          <w:szCs w:val="30"/>
          <w:lang w:val="en-US"/>
        </w:rPr>
        <w:t xml:space="preserve"> potential in dealing with them</w:t>
      </w:r>
      <w:bookmarkStart w:id="0" w:name="_GoBack"/>
      <w:bookmarkEnd w:id="0"/>
      <w:r w:rsidRPr="004F6DB5">
        <w:rPr>
          <w:rFonts w:ascii="Arial" w:hAnsi="Arial" w:cs="Arial"/>
          <w:sz w:val="30"/>
          <w:szCs w:val="30"/>
          <w:lang w:val="en-US"/>
        </w:rPr>
        <w:t>. In Belarus there are three stages of higher education: the first is Specialist Diploma, the second is Master’s Degree Diploma and th</w:t>
      </w:r>
      <w:r w:rsidR="00363FE7">
        <w:rPr>
          <w:rFonts w:ascii="Arial" w:hAnsi="Arial" w:cs="Arial"/>
          <w:sz w:val="30"/>
          <w:szCs w:val="30"/>
          <w:lang w:val="en-US"/>
        </w:rPr>
        <w:t>e third is Researcher’s Diploma.</w:t>
      </w:r>
      <w:r w:rsidRPr="004F6DB5">
        <w:rPr>
          <w:rFonts w:ascii="Arial" w:hAnsi="Arial" w:cs="Arial"/>
          <w:sz w:val="30"/>
          <w:szCs w:val="30"/>
          <w:lang w:val="en-US"/>
        </w:rPr>
        <w:t xml:space="preserve"> All HEIs in Belarus are made up of faculties according to the </w:t>
      </w:r>
      <w:proofErr w:type="spellStart"/>
      <w:r w:rsidRPr="004F6DB5">
        <w:rPr>
          <w:rFonts w:ascii="Arial" w:hAnsi="Arial" w:cs="Arial"/>
          <w:sz w:val="30"/>
          <w:szCs w:val="30"/>
          <w:lang w:val="en-US"/>
        </w:rPr>
        <w:t>specialities</w:t>
      </w:r>
      <w:proofErr w:type="spellEnd"/>
      <w:r w:rsidRPr="004F6DB5">
        <w:rPr>
          <w:rFonts w:ascii="Arial" w:hAnsi="Arial" w:cs="Arial"/>
          <w:sz w:val="30"/>
          <w:szCs w:val="30"/>
          <w:lang w:val="en-US"/>
        </w:rPr>
        <w:t xml:space="preserve"> they provide. Every course is made up of two terms with holidays between them. And at the end of each term there is the final exam which will define your grades on each subject. Higher education in UK and US is far from cheap, but in Belarus there is a way to get free education – you need to get high result in </w:t>
      </w:r>
      <w:proofErr w:type="spellStart"/>
      <w:r w:rsidRPr="004F6DB5">
        <w:rPr>
          <w:rFonts w:ascii="Arial" w:hAnsi="Arial" w:cs="Arial"/>
          <w:sz w:val="30"/>
          <w:szCs w:val="30"/>
          <w:lang w:val="en-US"/>
        </w:rPr>
        <w:t>Centralised</w:t>
      </w:r>
      <w:proofErr w:type="spellEnd"/>
      <w:r w:rsidRPr="004F6DB5">
        <w:rPr>
          <w:rFonts w:ascii="Arial" w:hAnsi="Arial" w:cs="Arial"/>
          <w:sz w:val="30"/>
          <w:szCs w:val="30"/>
          <w:lang w:val="en-US"/>
        </w:rPr>
        <w:t xml:space="preserve"> Testing. But even if you’ve failed to get high results tuition fees in Belarusian universities is much lower than both in UK and US. Tertiary education is not the only way to get knowledge after school, there are some other ways</w:t>
      </w:r>
      <w:r w:rsidR="00BD67E7">
        <w:rPr>
          <w:rFonts w:ascii="Arial" w:hAnsi="Arial" w:cs="Arial"/>
          <w:sz w:val="30"/>
          <w:szCs w:val="30"/>
          <w:lang w:val="en-US"/>
        </w:rPr>
        <w:t>.</w:t>
      </w:r>
    </w:p>
    <w:p w:rsidR="004F6DB5" w:rsidRPr="00BD67E7" w:rsidRDefault="004F6DB5" w:rsidP="00A00045">
      <w:pPr>
        <w:rPr>
          <w:rFonts w:cs="Arial"/>
          <w:sz w:val="40"/>
          <w:szCs w:val="40"/>
        </w:rPr>
      </w:pPr>
      <w:r w:rsidRPr="004F6DB5">
        <w:rPr>
          <w:rFonts w:ascii="Algerian" w:hAnsi="Algerian" w:cs="Arial"/>
          <w:sz w:val="40"/>
          <w:szCs w:val="40"/>
          <w:lang w:val="en-US"/>
        </w:rPr>
        <w:t xml:space="preserve">My university </w:t>
      </w:r>
    </w:p>
    <w:p w:rsidR="004F6DB5" w:rsidRPr="00363FE7" w:rsidRDefault="004F6DB5" w:rsidP="00A00045">
      <w:pPr>
        <w:rPr>
          <w:rFonts w:ascii="Arial" w:hAnsi="Arial" w:cs="Arial"/>
          <w:sz w:val="30"/>
          <w:szCs w:val="30"/>
          <w:lang w:val="en-US"/>
        </w:rPr>
      </w:pPr>
      <w:r w:rsidRPr="004F6DB5">
        <w:rPr>
          <w:rFonts w:ascii="Arial" w:hAnsi="Arial" w:cs="Arial"/>
          <w:sz w:val="30"/>
          <w:szCs w:val="30"/>
          <w:lang w:val="en-US"/>
        </w:rPr>
        <w:t xml:space="preserve">I’m getting my education in Belarusian State University of Informatics and </w:t>
      </w:r>
      <w:proofErr w:type="spellStart"/>
      <w:r w:rsidRPr="004F6DB5">
        <w:rPr>
          <w:rFonts w:ascii="Arial" w:hAnsi="Arial" w:cs="Arial"/>
          <w:sz w:val="30"/>
          <w:szCs w:val="30"/>
          <w:lang w:val="en-US"/>
        </w:rPr>
        <w:t>Radioelectronics</w:t>
      </w:r>
      <w:proofErr w:type="spellEnd"/>
      <w:r w:rsidRPr="004F6DB5">
        <w:rPr>
          <w:rFonts w:ascii="Arial" w:hAnsi="Arial" w:cs="Arial"/>
          <w:sz w:val="30"/>
          <w:szCs w:val="30"/>
          <w:lang w:val="en-US"/>
        </w:rPr>
        <w:t xml:space="preserve"> (BSUIR). The mission of BSUIR is to train engineers and scientists capable of generating and implementing innovative ideas, creating competitive high</w:t>
      </w:r>
      <w:r w:rsidRPr="004F6DB5">
        <w:rPr>
          <w:rFonts w:ascii="Arial" w:hAnsi="Arial" w:cs="Arial"/>
          <w:sz w:val="30"/>
          <w:szCs w:val="30"/>
          <w:lang w:val="en-US"/>
        </w:rPr>
        <w:t xml:space="preserve">tech products in the spheres of computer science and electronics. It was founded in 1964 and that time it there were only two faculties. Nowadays university framework includes eight faculties, thirty two departments and forty nine </w:t>
      </w:r>
      <w:proofErr w:type="spellStart"/>
      <w:r w:rsidRPr="004F6DB5">
        <w:rPr>
          <w:rFonts w:ascii="Arial" w:hAnsi="Arial" w:cs="Arial"/>
          <w:sz w:val="30"/>
          <w:szCs w:val="30"/>
          <w:lang w:val="en-US"/>
        </w:rPr>
        <w:t>specialities</w:t>
      </w:r>
      <w:proofErr w:type="spellEnd"/>
      <w:r w:rsidRPr="004F6DB5">
        <w:rPr>
          <w:rFonts w:ascii="Arial" w:hAnsi="Arial" w:cs="Arial"/>
          <w:sz w:val="30"/>
          <w:szCs w:val="30"/>
          <w:lang w:val="en-US"/>
        </w:rPr>
        <w:t xml:space="preserve">, the Institute of IT, the R&amp;D Department. Different subjects are taught at the University depending on the faculty and the course. First-year students study physics, higher mathematics, descriptive geometry, technical drawing and social sciences. Later they acquire profound knowledge in electronics, cybernetics, </w:t>
      </w:r>
      <w:r w:rsidRPr="004F6DB5">
        <w:rPr>
          <w:rFonts w:ascii="Arial" w:hAnsi="Arial" w:cs="Arial"/>
          <w:sz w:val="30"/>
          <w:szCs w:val="30"/>
          <w:lang w:val="en-US"/>
        </w:rPr>
        <w:lastRenderedPageBreak/>
        <w:t xml:space="preserve">computing machinery, etc. Four foreign languages are taught at </w:t>
      </w:r>
      <w:r w:rsidR="00363FE7">
        <w:rPr>
          <w:rFonts w:ascii="Arial" w:hAnsi="Arial" w:cs="Arial"/>
          <w:sz w:val="30"/>
          <w:szCs w:val="30"/>
          <w:lang w:val="en-US"/>
        </w:rPr>
        <w:t xml:space="preserve">the University: </w:t>
      </w:r>
      <w:proofErr w:type="gramStart"/>
      <w:r w:rsidR="00363FE7">
        <w:rPr>
          <w:rFonts w:ascii="Arial" w:hAnsi="Arial" w:cs="Arial"/>
          <w:sz w:val="30"/>
          <w:szCs w:val="30"/>
          <w:lang w:val="en-US"/>
        </w:rPr>
        <w:t>English ,</w:t>
      </w:r>
      <w:proofErr w:type="gramEnd"/>
      <w:r w:rsidR="00363FE7">
        <w:rPr>
          <w:rFonts w:ascii="Arial" w:hAnsi="Arial" w:cs="Arial"/>
          <w:sz w:val="30"/>
          <w:szCs w:val="30"/>
          <w:lang w:val="en-US"/>
        </w:rPr>
        <w:t xml:space="preserve"> French, Germany, Spanish.</w:t>
      </w:r>
    </w:p>
    <w:p w:rsidR="004F6DB5" w:rsidRPr="004F6DB5" w:rsidRDefault="004F6DB5" w:rsidP="00A00045">
      <w:pPr>
        <w:rPr>
          <w:rFonts w:ascii="Algerian" w:hAnsi="Algerian" w:cs="Arial"/>
          <w:sz w:val="40"/>
          <w:szCs w:val="40"/>
        </w:rPr>
      </w:pPr>
      <w:r w:rsidRPr="004F6DB5">
        <w:rPr>
          <w:rFonts w:ascii="Algerian" w:hAnsi="Algerian" w:cs="Arial"/>
          <w:sz w:val="40"/>
          <w:szCs w:val="40"/>
          <w:lang w:val="en-US"/>
        </w:rPr>
        <w:t xml:space="preserve">Student Life </w:t>
      </w:r>
    </w:p>
    <w:p w:rsidR="00A23CD5" w:rsidRPr="004F6DB5" w:rsidRDefault="004F6DB5" w:rsidP="00A00045">
      <w:pPr>
        <w:rPr>
          <w:rFonts w:ascii="Arial" w:hAnsi="Arial" w:cs="Arial"/>
          <w:sz w:val="30"/>
          <w:szCs w:val="30"/>
          <w:lang w:val="en-US"/>
        </w:rPr>
      </w:pPr>
      <w:r w:rsidRPr="004F6DB5">
        <w:rPr>
          <w:rFonts w:ascii="Arial" w:hAnsi="Arial" w:cs="Arial"/>
          <w:sz w:val="30"/>
          <w:szCs w:val="30"/>
          <w:lang w:val="en-US"/>
        </w:rPr>
        <w:t xml:space="preserve">Student life is hard to define because it means different things to different people, your character and life situation have a big impact on what parts of student life you consider important. Many people say that student life is the most stimulating, busy, challenging, empowering, amazing, chaotic, fascinating time of their lives. It is certainly a time to have new experiences, meet new people, gain new perspectives and learn. So, what is the most important part of being a student? In my opinion it is studying. There’s a common myth that the best students are those who get the best grades, but there is a lot more in it. Good students </w:t>
      </w:r>
      <w:r w:rsidR="00363FE7">
        <w:rPr>
          <w:rFonts w:ascii="Arial" w:hAnsi="Arial" w:cs="Arial"/>
          <w:sz w:val="30"/>
          <w:szCs w:val="30"/>
          <w:lang w:val="en-US"/>
        </w:rPr>
        <w:t xml:space="preserve">it’s </w:t>
      </w:r>
      <w:r w:rsidR="00363FE7" w:rsidRPr="00363FE7">
        <w:rPr>
          <w:rFonts w:ascii="Arial" w:hAnsi="Arial" w:cs="Arial"/>
          <w:sz w:val="30"/>
          <w:szCs w:val="30"/>
          <w:lang w:val="en-US"/>
        </w:rPr>
        <w:t>GOOD students are those who know how to manage their time.</w:t>
      </w:r>
      <w:r w:rsidR="00363FE7" w:rsidRPr="00363FE7">
        <w:rPr>
          <w:lang w:val="en-US"/>
        </w:rPr>
        <w:t xml:space="preserve"> </w:t>
      </w:r>
      <w:r w:rsidR="00363FE7" w:rsidRPr="00363FE7">
        <w:rPr>
          <w:rFonts w:ascii="Arial" w:hAnsi="Arial" w:cs="Arial"/>
          <w:sz w:val="30"/>
          <w:szCs w:val="30"/>
          <w:lang w:val="en-US"/>
        </w:rPr>
        <w:t>And for them the main role is played not by motivation but by discipline.</w:t>
      </w:r>
      <w:r w:rsidR="00363FE7">
        <w:rPr>
          <w:rFonts w:ascii="Arial" w:hAnsi="Arial" w:cs="Arial"/>
          <w:sz w:val="30"/>
          <w:szCs w:val="30"/>
          <w:lang w:val="en-US"/>
        </w:rPr>
        <w:t xml:space="preserve">                                                                                </w:t>
      </w:r>
    </w:p>
    <w:sectPr w:rsidR="00A23CD5" w:rsidRPr="004F6DB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045"/>
    <w:rsid w:val="002C6D24"/>
    <w:rsid w:val="00363FE7"/>
    <w:rsid w:val="004F6DB5"/>
    <w:rsid w:val="00A00045"/>
    <w:rsid w:val="00A23CD5"/>
    <w:rsid w:val="00BD67E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2</Pages>
  <Words>447</Words>
  <Characters>2554</Characters>
  <Application>Microsoft Office Word</Application>
  <DocSecurity>0</DocSecurity>
  <Lines>21</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1</cp:revision>
  <dcterms:created xsi:type="dcterms:W3CDTF">2023-09-23T21:54:00Z</dcterms:created>
  <dcterms:modified xsi:type="dcterms:W3CDTF">2023-09-23T23:08:00Z</dcterms:modified>
</cp:coreProperties>
</file>