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FB48C" w14:textId="77777777" w:rsidR="00BD5567" w:rsidRDefault="00091D9A" w:rsidP="0067314A">
      <w:pPr>
        <w:pStyle w:val="LabTitle"/>
      </w:pPr>
      <w:r w:rsidRPr="00F97B7C">
        <w:t>Labor</w:t>
      </w:r>
      <w:r w:rsidR="001724C7" w:rsidRPr="00F97B7C">
        <w:t>atório - Mapeamento da Internet</w:t>
      </w:r>
    </w:p>
    <w:p w14:paraId="239E40A5" w14:textId="77777777" w:rsidR="0093616B" w:rsidRPr="0093616B" w:rsidRDefault="0093616B" w:rsidP="0093616B">
      <w:pPr>
        <w:pStyle w:val="LabTitle"/>
        <w:rPr>
          <w:b w:val="0"/>
          <w:sz w:val="22"/>
        </w:rPr>
      </w:pPr>
      <w:r w:rsidRPr="0093616B">
        <w:rPr>
          <w:b w:val="0"/>
          <w:sz w:val="22"/>
        </w:rPr>
        <w:t xml:space="preserve">Material adaptado de Cisco Networking </w:t>
      </w:r>
      <w:proofErr w:type="spellStart"/>
      <w:r w:rsidRPr="0093616B">
        <w:rPr>
          <w:b w:val="0"/>
          <w:sz w:val="22"/>
        </w:rPr>
        <w:t>Academy</w:t>
      </w:r>
      <w:proofErr w:type="spellEnd"/>
      <w:r w:rsidRPr="0093616B">
        <w:rPr>
          <w:b w:val="0"/>
          <w:sz w:val="22"/>
        </w:rPr>
        <w:t xml:space="preserve"> ®</w:t>
      </w:r>
    </w:p>
    <w:p w14:paraId="0922AEFF" w14:textId="1BC89D10" w:rsidR="0093616B" w:rsidRPr="0093616B" w:rsidRDefault="0093616B" w:rsidP="0093616B">
      <w:pPr>
        <w:pStyle w:val="LabTitle"/>
        <w:rPr>
          <w:b w:val="0"/>
          <w:sz w:val="22"/>
        </w:rPr>
      </w:pPr>
      <w:r w:rsidRPr="0093616B">
        <w:rPr>
          <w:b w:val="0"/>
          <w:sz w:val="22"/>
        </w:rPr>
        <w:t xml:space="preserve">Prof. </w:t>
      </w:r>
      <w:r w:rsidR="002B6771">
        <w:rPr>
          <w:b w:val="0"/>
          <w:sz w:val="22"/>
        </w:rPr>
        <w:t>Orlando</w:t>
      </w:r>
    </w:p>
    <w:p w14:paraId="12A010D5" w14:textId="77777777" w:rsidR="009D2C27" w:rsidRPr="00F97B7C" w:rsidRDefault="009D2C27" w:rsidP="0014219C">
      <w:pPr>
        <w:pStyle w:val="LabSection"/>
      </w:pPr>
      <w:r w:rsidRPr="00F97B7C">
        <w:t>Objetivos</w:t>
      </w:r>
    </w:p>
    <w:p w14:paraId="21B26497" w14:textId="77777777" w:rsidR="00F11CEE" w:rsidRPr="00F97B7C" w:rsidRDefault="00963E34" w:rsidP="00D012DD">
      <w:pPr>
        <w:pStyle w:val="BodyTextL25Bold"/>
      </w:pPr>
      <w:r w:rsidRPr="00F97B7C">
        <w:t xml:space="preserve">Parte 1: Testar a conectividade de rede usando o </w:t>
      </w:r>
      <w:proofErr w:type="spellStart"/>
      <w:r w:rsidR="003A5438" w:rsidRPr="003A5438">
        <w:rPr>
          <w:i/>
        </w:rPr>
        <w:t>ping</w:t>
      </w:r>
      <w:proofErr w:type="spellEnd"/>
    </w:p>
    <w:p w14:paraId="53C9CAF2" w14:textId="77777777" w:rsidR="00554B4E" w:rsidRPr="00F97B7C" w:rsidRDefault="00F11CEE" w:rsidP="00D012DD">
      <w:pPr>
        <w:pStyle w:val="BodyTextL25Bold"/>
      </w:pPr>
      <w:r w:rsidRPr="00F97B7C">
        <w:t xml:space="preserve">Parte 2: Rastrear uma rota para um servidor remoto usando o </w:t>
      </w:r>
      <w:proofErr w:type="spellStart"/>
      <w:r w:rsidRPr="00F97B7C">
        <w:t>tracert</w:t>
      </w:r>
      <w:proofErr w:type="spellEnd"/>
      <w:r w:rsidRPr="00F97B7C">
        <w:t xml:space="preserve"> do Windows</w:t>
      </w:r>
    </w:p>
    <w:p w14:paraId="7F7B9ACC" w14:textId="77777777" w:rsidR="00497BFE" w:rsidRPr="00F97B7C" w:rsidRDefault="00556D05" w:rsidP="00D012DD">
      <w:pPr>
        <w:pStyle w:val="BodyTextL25Bold"/>
      </w:pPr>
      <w:r w:rsidRPr="00F97B7C">
        <w:t>Parte 3: Rastrear uma rota para um servidor remoto usando ferramentas de software e ferramentas baseadas na web</w:t>
      </w:r>
    </w:p>
    <w:p w14:paraId="43EE9219" w14:textId="77777777" w:rsidR="00176EB2" w:rsidRPr="00F97B7C" w:rsidRDefault="00556D05" w:rsidP="00C46E3D">
      <w:pPr>
        <w:pStyle w:val="BodyTextL25Bold"/>
      </w:pPr>
      <w:r w:rsidRPr="00F97B7C">
        <w:t xml:space="preserve">Parte 4: Comparar os resultados do </w:t>
      </w:r>
      <w:proofErr w:type="spellStart"/>
      <w:r w:rsidRPr="00F97B7C">
        <w:t>traceroute</w:t>
      </w:r>
      <w:proofErr w:type="spellEnd"/>
    </w:p>
    <w:p w14:paraId="3267AB04" w14:textId="77777777" w:rsidR="00497BFE" w:rsidRDefault="00E241B1" w:rsidP="0067314A">
      <w:pPr>
        <w:pStyle w:val="LabSection"/>
      </w:pPr>
      <w:r w:rsidRPr="00F97B7C">
        <w:t>Histórico</w:t>
      </w:r>
    </w:p>
    <w:p w14:paraId="4E187B70" w14:textId="77777777" w:rsidR="00444062" w:rsidRDefault="00444062" w:rsidP="00444062">
      <w:pPr>
        <w:pStyle w:val="BodyText1"/>
      </w:pPr>
      <w:r>
        <w:t>Relembre o</w:t>
      </w:r>
      <w:r w:rsidR="00E14A88">
        <w:t xml:space="preserve"> conceito de Internet a partir da figura abaixo:</w:t>
      </w:r>
    </w:p>
    <w:p w14:paraId="1C44605D" w14:textId="77777777" w:rsidR="00E14A88" w:rsidRPr="00444062" w:rsidRDefault="00E14A88" w:rsidP="00444062">
      <w:pPr>
        <w:pStyle w:val="BodyText1"/>
      </w:pPr>
      <w:r>
        <w:rPr>
          <w:noProof/>
          <w:lang w:bidi="ar-SA"/>
        </w:rPr>
        <w:drawing>
          <wp:inline distT="0" distB="0" distL="0" distR="0" wp14:anchorId="026FCC4B" wp14:editId="15FCF9D8">
            <wp:extent cx="3268639" cy="2463129"/>
            <wp:effectExtent l="0" t="0" r="825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376" cy="24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A01D" w14:textId="77777777" w:rsidR="00E14A88" w:rsidRDefault="00E14A88" w:rsidP="00BA460C">
      <w:pPr>
        <w:pStyle w:val="BodyTextL25"/>
        <w:ind w:left="0"/>
        <w:jc w:val="both"/>
      </w:pPr>
      <w:r>
        <w:t>As diversas redes que formam a Internet são conectadas por dispositivos chamados roteadores. Esses, por sua vez, encaminham os pacotes de dados através de rotas não persistentes</w:t>
      </w:r>
      <w:r w:rsidR="00A12AA1">
        <w:t xml:space="preserve"> (dinâmicas)</w:t>
      </w:r>
    </w:p>
    <w:p w14:paraId="38D82139" w14:textId="77777777" w:rsidR="00497BFE" w:rsidRPr="00F97B7C" w:rsidRDefault="00497BFE" w:rsidP="00BA460C">
      <w:pPr>
        <w:pStyle w:val="BodyTextL25"/>
        <w:ind w:left="0"/>
        <w:jc w:val="both"/>
      </w:pPr>
      <w:r w:rsidRPr="00F97B7C">
        <w:t>O software para rastreamento de rotas é um utilitário que lista as redes que os dados têm de atravessar do dispositivo final de origem do usuário até uma rede de destino distante.</w:t>
      </w:r>
    </w:p>
    <w:p w14:paraId="567F5362" w14:textId="77777777" w:rsidR="00497BFE" w:rsidRPr="00F97B7C" w:rsidRDefault="00497BFE" w:rsidP="00E14A88">
      <w:pPr>
        <w:pStyle w:val="BodyTextL25"/>
        <w:ind w:left="0"/>
      </w:pPr>
      <w:r w:rsidRPr="00F97B7C">
        <w:t>Esta ferramenta de rede normalmente é executada na linha de comando como:</w:t>
      </w:r>
    </w:p>
    <w:p w14:paraId="6DAEC1F9" w14:textId="77777777" w:rsidR="00E14A88" w:rsidRDefault="00C867D2" w:rsidP="00E14A88">
      <w:pPr>
        <w:pStyle w:val="CMD"/>
        <w:ind w:left="0"/>
      </w:pPr>
      <w:proofErr w:type="spellStart"/>
      <w:r w:rsidRPr="00E14A88">
        <w:rPr>
          <w:b/>
          <w:bCs/>
        </w:rPr>
        <w:t>tracert</w:t>
      </w:r>
      <w:proofErr w:type="spellEnd"/>
      <w:r w:rsidRPr="00E14A88">
        <w:t xml:space="preserve"> </w:t>
      </w:r>
      <w:r w:rsidR="00E14A88" w:rsidRPr="00E14A88">
        <w:t>&lt;nome da rede destino ou endereço do disposi</w:t>
      </w:r>
      <w:r w:rsidR="00E14A88">
        <w:t>tivo final&gt;</w:t>
      </w:r>
    </w:p>
    <w:p w14:paraId="64545275" w14:textId="77777777" w:rsidR="00C867D2" w:rsidRPr="003A5438" w:rsidRDefault="00C867D2" w:rsidP="00E14A88">
      <w:pPr>
        <w:pStyle w:val="BodyTextL50"/>
        <w:ind w:left="0"/>
      </w:pPr>
      <w:r w:rsidRPr="003A5438">
        <w:t>(Sistemas Microsoft Windows)</w:t>
      </w:r>
    </w:p>
    <w:p w14:paraId="11EC4D04" w14:textId="77777777" w:rsidR="00497BFE" w:rsidRPr="003A5438" w:rsidRDefault="00497BFE" w:rsidP="00E14A88">
      <w:pPr>
        <w:pStyle w:val="BodyTextL25"/>
        <w:ind w:left="0"/>
      </w:pPr>
      <w:r w:rsidRPr="003A5438">
        <w:t>ou</w:t>
      </w:r>
    </w:p>
    <w:p w14:paraId="31534541" w14:textId="77777777" w:rsidR="00E14A88" w:rsidRDefault="00C867D2" w:rsidP="00E14A88">
      <w:pPr>
        <w:pStyle w:val="CMD"/>
        <w:ind w:left="0"/>
      </w:pPr>
      <w:proofErr w:type="spellStart"/>
      <w:r w:rsidRPr="00E14A88">
        <w:rPr>
          <w:b/>
          <w:bCs/>
        </w:rPr>
        <w:t>traceroute</w:t>
      </w:r>
      <w:proofErr w:type="spellEnd"/>
      <w:r w:rsidRPr="00E14A88">
        <w:t xml:space="preserve"> </w:t>
      </w:r>
      <w:r w:rsidR="00E14A88" w:rsidRPr="00E14A88">
        <w:t>&lt;nome da rede destino ou endereço do disposi</w:t>
      </w:r>
      <w:r w:rsidR="00E14A88">
        <w:t>tivo final&gt;</w:t>
      </w:r>
    </w:p>
    <w:p w14:paraId="6294AE4C" w14:textId="30F829A7" w:rsidR="00C867D2" w:rsidRPr="00E14A88" w:rsidRDefault="00E14A88" w:rsidP="00E14A88">
      <w:pPr>
        <w:pStyle w:val="CMD"/>
        <w:ind w:left="0"/>
        <w:rPr>
          <w:rFonts w:ascii="Arial" w:hAnsi="Arial" w:cs="Arial"/>
        </w:rPr>
      </w:pPr>
      <w:r w:rsidRPr="00E14A88">
        <w:rPr>
          <w:rFonts w:ascii="Arial" w:hAnsi="Arial" w:cs="Arial"/>
        </w:rPr>
        <w:t>(</w:t>
      </w:r>
      <w:r w:rsidR="00BA460C">
        <w:rPr>
          <w:rFonts w:ascii="Arial" w:hAnsi="Arial" w:cs="Arial"/>
        </w:rPr>
        <w:t xml:space="preserve">Linux e </w:t>
      </w:r>
      <w:r w:rsidR="00C867D2" w:rsidRPr="00E14A88">
        <w:rPr>
          <w:rFonts w:ascii="Arial" w:hAnsi="Arial" w:cs="Arial"/>
        </w:rPr>
        <w:t>Unix)</w:t>
      </w:r>
    </w:p>
    <w:p w14:paraId="7CEF71B9" w14:textId="77777777" w:rsidR="00FB77CD" w:rsidRPr="00F97B7C" w:rsidRDefault="00FB77CD" w:rsidP="00BA460C">
      <w:pPr>
        <w:pStyle w:val="BodyTextL25"/>
        <w:ind w:left="0"/>
        <w:jc w:val="both"/>
      </w:pPr>
      <w:r w:rsidRPr="00F97B7C">
        <w:t xml:space="preserve">Os utilitários para rastreamento de rotas permitem que o usuário determine o </w:t>
      </w:r>
      <w:r w:rsidRPr="00BA460C">
        <w:rPr>
          <w:b/>
          <w:bCs/>
        </w:rPr>
        <w:t>caminho</w:t>
      </w:r>
      <w:r w:rsidRPr="00F97B7C">
        <w:t xml:space="preserve"> ou as </w:t>
      </w:r>
      <w:r w:rsidRPr="00BA460C">
        <w:rPr>
          <w:b/>
          <w:bCs/>
        </w:rPr>
        <w:t>rotas</w:t>
      </w:r>
      <w:r w:rsidRPr="00F97B7C">
        <w:t>, bem como o</w:t>
      </w:r>
      <w:r w:rsidR="00E14A88">
        <w:t xml:space="preserve"> tempo de </w:t>
      </w:r>
      <w:r w:rsidRPr="00F97B7C">
        <w:t xml:space="preserve">atraso </w:t>
      </w:r>
      <w:r w:rsidR="00E14A88">
        <w:t xml:space="preserve">(ou </w:t>
      </w:r>
      <w:r w:rsidR="00E14A88" w:rsidRPr="00BA460C">
        <w:rPr>
          <w:b/>
          <w:bCs/>
        </w:rPr>
        <w:t>latência</w:t>
      </w:r>
      <w:r w:rsidR="00E14A88">
        <w:t xml:space="preserve">) </w:t>
      </w:r>
      <w:r w:rsidRPr="00F97B7C">
        <w:t>através de uma rede IP. Há várias ferramentas para executar essa função.</w:t>
      </w:r>
    </w:p>
    <w:p w14:paraId="08EAB76D" w14:textId="77777777" w:rsidR="00497BFE" w:rsidRPr="00F97B7C" w:rsidRDefault="00497BFE" w:rsidP="00BA460C">
      <w:pPr>
        <w:pStyle w:val="BodyTextL25"/>
        <w:ind w:left="0"/>
        <w:jc w:val="both"/>
      </w:pPr>
      <w:r w:rsidRPr="00F97B7C">
        <w:t xml:space="preserve">A ferramenta </w:t>
      </w:r>
      <w:proofErr w:type="spellStart"/>
      <w:r w:rsidRPr="00F97B7C">
        <w:rPr>
          <w:b/>
        </w:rPr>
        <w:t>traceroute</w:t>
      </w:r>
      <w:proofErr w:type="spellEnd"/>
      <w:r w:rsidRPr="00F97B7C">
        <w:t xml:space="preserve"> (ou </w:t>
      </w:r>
      <w:proofErr w:type="spellStart"/>
      <w:r w:rsidRPr="00F97B7C">
        <w:rPr>
          <w:b/>
        </w:rPr>
        <w:t>tracert</w:t>
      </w:r>
      <w:proofErr w:type="spellEnd"/>
      <w:r w:rsidRPr="00F97B7C">
        <w:t xml:space="preserve">) muitas vezes é utilizada para solucionar problemas na rede. Ao exibir uma lista de roteadores atravessados, ela permite que o usuário identifique a rota tomada para chegar a um determinado </w:t>
      </w:r>
      <w:r w:rsidRPr="00F97B7C">
        <w:lastRenderedPageBreak/>
        <w:t xml:space="preserve">destino da rede ou através de redes interconectadas. </w:t>
      </w:r>
      <w:r w:rsidRPr="00F97B7C">
        <w:rPr>
          <w:bCs/>
        </w:rPr>
        <w:t xml:space="preserve">Cada roteador representa um ponto em que </w:t>
      </w:r>
      <w:r w:rsidRPr="00BA460C">
        <w:rPr>
          <w:b/>
        </w:rPr>
        <w:t>uma rede se conecta a outra rede</w:t>
      </w:r>
      <w:r w:rsidRPr="00F97B7C">
        <w:rPr>
          <w:bCs/>
        </w:rPr>
        <w:t xml:space="preserve"> e pelo qual o pacote foi encaminhado. </w:t>
      </w:r>
      <w:r w:rsidRPr="00F97B7C">
        <w:t>O número de roteadores é</w:t>
      </w:r>
      <w:r w:rsidR="007672F9" w:rsidRPr="00F97B7C">
        <w:t> </w:t>
      </w:r>
      <w:r w:rsidRPr="00F97B7C">
        <w:t>conhecido como o número de “</w:t>
      </w:r>
      <w:r w:rsidRPr="00BA460C">
        <w:rPr>
          <w:b/>
          <w:bCs/>
          <w:color w:val="FF0000"/>
        </w:rPr>
        <w:t>saltos</w:t>
      </w:r>
      <w:r w:rsidRPr="00F97B7C">
        <w:t>” que os dados viajaram da origem ao destino.</w:t>
      </w:r>
    </w:p>
    <w:p w14:paraId="2F8B95C2" w14:textId="77777777" w:rsidR="00497BFE" w:rsidRPr="00F97B7C" w:rsidRDefault="00497BFE" w:rsidP="00BA460C">
      <w:pPr>
        <w:pStyle w:val="BodyTextL25"/>
        <w:ind w:left="0"/>
        <w:jc w:val="both"/>
      </w:pPr>
      <w:r w:rsidRPr="00F97B7C">
        <w:t xml:space="preserve">A lista exibida pode ajudar a </w:t>
      </w:r>
      <w:r w:rsidRPr="00BA460C">
        <w:rPr>
          <w:b/>
          <w:bCs/>
        </w:rPr>
        <w:t xml:space="preserve">identificar problemas </w:t>
      </w:r>
      <w:r w:rsidRPr="00F97B7C">
        <w:t>no fluxo de dados ao tentar acessar um serviço como um site. Também pode ser útil ao realizar tarefas como download de dados. Se houver vários sites da web (</w:t>
      </w:r>
      <w:r w:rsidRPr="00BA460C">
        <w:rPr>
          <w:b/>
          <w:bCs/>
        </w:rPr>
        <w:t>espelhos</w:t>
      </w:r>
      <w:r w:rsidRPr="00F97B7C">
        <w:t>) disponíveis para o mesmo arquivo de dados, é possível rastrear cada espelho para ter uma boa perspectiva de qual espelho seria o mais rápido de usar.</w:t>
      </w:r>
    </w:p>
    <w:p w14:paraId="18FD000E" w14:textId="77777777" w:rsidR="00497BFE" w:rsidRPr="00F97B7C" w:rsidRDefault="009E718D" w:rsidP="00BA460C">
      <w:pPr>
        <w:pStyle w:val="BodyTextL25"/>
        <w:ind w:left="0"/>
        <w:jc w:val="both"/>
      </w:pPr>
      <w:r w:rsidRPr="00F97B7C">
        <w:t xml:space="preserve">Duas rotas de rastreamento entre a mesma origem e o mesmo destino realizadas separadamente por algum tempo podem produzir resultados diferentes. Isso se deve à natureza </w:t>
      </w:r>
      <w:r w:rsidRPr="00BA460C">
        <w:rPr>
          <w:b/>
          <w:bCs/>
        </w:rPr>
        <w:t>“</w:t>
      </w:r>
      <w:proofErr w:type="spellStart"/>
      <w:r w:rsidRPr="00BA460C">
        <w:rPr>
          <w:b/>
          <w:bCs/>
        </w:rPr>
        <w:t>mesh</w:t>
      </w:r>
      <w:proofErr w:type="spellEnd"/>
      <w:r w:rsidRPr="00BA460C">
        <w:rPr>
          <w:b/>
          <w:bCs/>
        </w:rPr>
        <w:t xml:space="preserve">” </w:t>
      </w:r>
      <w:r w:rsidR="00E14A88" w:rsidRPr="00BA460C">
        <w:rPr>
          <w:b/>
          <w:bCs/>
        </w:rPr>
        <w:t xml:space="preserve">(em malha) </w:t>
      </w:r>
      <w:r w:rsidRPr="00F97B7C">
        <w:t>das redes interconectadas que compõem a Internet e à capacidade dos protocolos da Internet de selecionar diferentes caminhos para enviar pacotes.</w:t>
      </w:r>
    </w:p>
    <w:p w14:paraId="3CF7E4FD" w14:textId="77777777" w:rsidR="00E241B1" w:rsidRPr="00F97B7C" w:rsidRDefault="00E241B1" w:rsidP="00E241B1">
      <w:pPr>
        <w:pStyle w:val="LabSection"/>
      </w:pPr>
      <w:r w:rsidRPr="00F97B7C">
        <w:t>Cenário</w:t>
      </w:r>
    </w:p>
    <w:p w14:paraId="0D1897D4" w14:textId="77777777" w:rsidR="00064922" w:rsidRPr="00F97B7C" w:rsidRDefault="00064922" w:rsidP="00BA460C">
      <w:pPr>
        <w:pStyle w:val="BodyTextL25"/>
        <w:ind w:left="0"/>
        <w:jc w:val="both"/>
      </w:pPr>
      <w:r w:rsidRPr="00F97B7C">
        <w:t xml:space="preserve">Por meio de uma conexão de Internet, você utilizará </w:t>
      </w:r>
      <w:r w:rsidR="00817B2E" w:rsidRPr="00BA460C">
        <w:rPr>
          <w:b/>
          <w:bCs/>
        </w:rPr>
        <w:t>ferramentas</w:t>
      </w:r>
      <w:r w:rsidR="00E14A88" w:rsidRPr="00BA460C">
        <w:rPr>
          <w:b/>
          <w:bCs/>
        </w:rPr>
        <w:t xml:space="preserve"> </w:t>
      </w:r>
      <w:r w:rsidRPr="00BA460C">
        <w:rPr>
          <w:b/>
          <w:bCs/>
        </w:rPr>
        <w:t>de rastreamento de rotas</w:t>
      </w:r>
      <w:r w:rsidRPr="00F97B7C">
        <w:t xml:space="preserve"> para examinar o caminho da Internet até as redes de destino. Esta atividade deve ser realizada em um computador com acesso à Internet e acesso à linha de comando. </w:t>
      </w:r>
    </w:p>
    <w:p w14:paraId="0385524C" w14:textId="77777777" w:rsidR="0047255B" w:rsidRPr="00F97B7C" w:rsidRDefault="009C0D8D" w:rsidP="007672F9">
      <w:pPr>
        <w:pStyle w:val="PartHead"/>
      </w:pPr>
      <w:r w:rsidRPr="00F97B7C">
        <w:t xml:space="preserve">Teste a conectividade de rede usando o </w:t>
      </w:r>
      <w:proofErr w:type="spellStart"/>
      <w:r w:rsidR="003A5438" w:rsidRPr="003A5438">
        <w:rPr>
          <w:i/>
        </w:rPr>
        <w:t>ping</w:t>
      </w:r>
      <w:proofErr w:type="spellEnd"/>
    </w:p>
    <w:p w14:paraId="2CB2DC84" w14:textId="77777777" w:rsidR="0047255B" w:rsidRPr="00F97B7C" w:rsidRDefault="0047255B" w:rsidP="0047255B">
      <w:pPr>
        <w:pStyle w:val="StepHead"/>
      </w:pPr>
      <w:r w:rsidRPr="00F97B7C">
        <w:t>Determine se o servidor remoto está acessível.</w:t>
      </w:r>
    </w:p>
    <w:p w14:paraId="64C2828D" w14:textId="77777777" w:rsidR="0047255B" w:rsidRPr="00F97B7C" w:rsidRDefault="0047255B" w:rsidP="000B32E0">
      <w:pPr>
        <w:pStyle w:val="SubStepAlpha"/>
        <w:numPr>
          <w:ilvl w:val="0"/>
          <w:numId w:val="0"/>
        </w:numPr>
        <w:ind w:left="720"/>
      </w:pPr>
      <w:r w:rsidRPr="00F97B7C">
        <w:t xml:space="preserve">A primeira ferramenta que usaremos é o </w:t>
      </w:r>
      <w:proofErr w:type="spellStart"/>
      <w:r w:rsidR="003A5438" w:rsidRPr="003A5438">
        <w:rPr>
          <w:i/>
        </w:rPr>
        <w:t>ping</w:t>
      </w:r>
      <w:proofErr w:type="spellEnd"/>
      <w:r w:rsidRPr="00F97B7C">
        <w:t xml:space="preserve">. O </w:t>
      </w:r>
      <w:proofErr w:type="spellStart"/>
      <w:r w:rsidR="003A5438" w:rsidRPr="003A5438">
        <w:rPr>
          <w:i/>
        </w:rPr>
        <w:t>ping</w:t>
      </w:r>
      <w:proofErr w:type="spellEnd"/>
      <w:r w:rsidRPr="00F97B7C">
        <w:t xml:space="preserve"> é uma ferramenta usada para testar se um host está </w:t>
      </w:r>
      <w:r w:rsidRPr="00BA460C">
        <w:rPr>
          <w:b/>
          <w:bCs/>
        </w:rPr>
        <w:t>acessível</w:t>
      </w:r>
      <w:r w:rsidRPr="00F97B7C">
        <w:t xml:space="preserve">. Os pacotes de informações são enviados ao host remoto com instruções para resposta. O PC local mede se uma resposta para cada pacote é recebida, e quanto tempo leva para que os </w:t>
      </w:r>
      <w:r w:rsidRPr="00F97B7C">
        <w:lastRenderedPageBreak/>
        <w:t xml:space="preserve">pacotes cruzem a rede. O nome </w:t>
      </w:r>
      <w:proofErr w:type="spellStart"/>
      <w:r w:rsidR="003A5438" w:rsidRPr="003A5438">
        <w:rPr>
          <w:i/>
        </w:rPr>
        <w:t>ping</w:t>
      </w:r>
      <w:proofErr w:type="spellEnd"/>
      <w:r w:rsidRPr="00F97B7C">
        <w:t xml:space="preserve"> vem da tecnologia ativa de sonar em que um pulso de som é</w:t>
      </w:r>
      <w:r w:rsidR="007672F9" w:rsidRPr="00F97B7C">
        <w:t> </w:t>
      </w:r>
      <w:r w:rsidRPr="00F97B7C">
        <w:t>enviado por debaixo da água e se choca com o terreno ou outros navios.</w:t>
      </w:r>
    </w:p>
    <w:p w14:paraId="151749D2" w14:textId="77777777" w:rsidR="00DC1264" w:rsidRPr="000B32E0" w:rsidRDefault="00817B2E" w:rsidP="00DC1264">
      <w:pPr>
        <w:pStyle w:val="SubStepAlpha"/>
        <w:rPr>
          <w:color w:val="FF0000"/>
        </w:rPr>
      </w:pPr>
      <w:r w:rsidRPr="000B32E0">
        <w:rPr>
          <w:color w:val="FF0000"/>
        </w:rPr>
        <w:t xml:space="preserve">Abra o </w:t>
      </w:r>
      <w:r w:rsidRPr="000B32E0">
        <w:rPr>
          <w:i/>
          <w:color w:val="FF0000"/>
        </w:rPr>
        <w:t>prompt</w:t>
      </w:r>
      <w:r w:rsidRPr="000B32E0">
        <w:rPr>
          <w:color w:val="FF0000"/>
        </w:rPr>
        <w:t xml:space="preserve"> de comando do Windows.</w:t>
      </w:r>
    </w:p>
    <w:p w14:paraId="3977B4A9" w14:textId="77777777" w:rsidR="009E4A45" w:rsidRPr="000B32E0" w:rsidRDefault="00D12053" w:rsidP="0067314A">
      <w:pPr>
        <w:pStyle w:val="SubStepAlpha"/>
        <w:rPr>
          <w:color w:val="FF0000"/>
        </w:rPr>
      </w:pPr>
      <w:r w:rsidRPr="000B32E0">
        <w:rPr>
          <w:color w:val="FF0000"/>
        </w:rPr>
        <w:t xml:space="preserve">No </w:t>
      </w:r>
      <w:r w:rsidRPr="000B32E0">
        <w:rPr>
          <w:i/>
          <w:color w:val="FF0000"/>
        </w:rPr>
        <w:t>prompt</w:t>
      </w:r>
      <w:r w:rsidRPr="000B32E0">
        <w:rPr>
          <w:color w:val="FF0000"/>
        </w:rPr>
        <w:t xml:space="preserve"> de linha de comando, digite</w:t>
      </w:r>
      <w:r w:rsidRPr="000B32E0">
        <w:rPr>
          <w:b/>
          <w:color w:val="FF0000"/>
        </w:rPr>
        <w:t xml:space="preserve"> </w:t>
      </w:r>
      <w:proofErr w:type="spellStart"/>
      <w:r w:rsidR="003A5438" w:rsidRPr="000B32E0">
        <w:rPr>
          <w:b/>
          <w:i/>
          <w:color w:val="FF0000"/>
        </w:rPr>
        <w:t>ping</w:t>
      </w:r>
      <w:proofErr w:type="spellEnd"/>
      <w:r w:rsidR="00626150" w:rsidRPr="000B32E0">
        <w:rPr>
          <w:color w:val="FF0000"/>
        </w:rPr>
        <w:fldChar w:fldCharType="begin"/>
      </w:r>
      <w:r w:rsidR="00626150" w:rsidRPr="000B32E0">
        <w:rPr>
          <w:color w:val="FF0000"/>
        </w:rPr>
        <w:instrText xml:space="preserve"> HYPERLINK "http://www.cisco.com" </w:instrText>
      </w:r>
      <w:r w:rsidR="00626150" w:rsidRPr="000B32E0">
        <w:rPr>
          <w:color w:val="FF0000"/>
        </w:rPr>
        <w:fldChar w:fldCharType="separate"/>
      </w:r>
      <w:r w:rsidRPr="000B32E0">
        <w:rPr>
          <w:b/>
          <w:color w:val="FF0000"/>
        </w:rPr>
        <w:t xml:space="preserve"> www.cisco.com</w:t>
      </w:r>
      <w:r w:rsidR="00626150" w:rsidRPr="000B32E0">
        <w:rPr>
          <w:b/>
          <w:color w:val="FF0000"/>
        </w:rPr>
        <w:fldChar w:fldCharType="end"/>
      </w:r>
      <w:r w:rsidRPr="000B32E0">
        <w:rPr>
          <w:color w:val="FF0000"/>
        </w:rPr>
        <w:t>.</w:t>
      </w:r>
    </w:p>
    <w:p w14:paraId="405A9A26" w14:textId="6D0EFD30" w:rsidR="009E4B4F" w:rsidRDefault="009E4B4F" w:rsidP="0067314A">
      <w:pPr>
        <w:pStyle w:val="SubStepAlpha"/>
        <w:rPr>
          <w:color w:val="FF0000"/>
        </w:rPr>
      </w:pPr>
      <w:r w:rsidRPr="000B32E0">
        <w:rPr>
          <w:color w:val="FF0000"/>
        </w:rPr>
        <w:t>Cole aqui a saída do comando.</w:t>
      </w:r>
    </w:p>
    <w:p w14:paraId="7313FDCA" w14:textId="2590318D" w:rsidR="009C3BA3" w:rsidRPr="000B32E0" w:rsidRDefault="009C3BA3" w:rsidP="009C3BA3">
      <w:pPr>
        <w:pStyle w:val="StepHead"/>
        <w:numPr>
          <w:ilvl w:val="0"/>
          <w:numId w:val="0"/>
        </w:numPr>
        <w:ind w:firstLine="360"/>
      </w:pPr>
      <w:r w:rsidRPr="009C3BA3">
        <w:drawing>
          <wp:inline distT="0" distB="0" distL="0" distR="0" wp14:anchorId="27C9AF69" wp14:editId="7F5B2A07">
            <wp:extent cx="6192114" cy="189574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D14" w14:textId="77777777" w:rsidR="00C64F83" w:rsidRDefault="00C64F83" w:rsidP="000B32E0">
      <w:pPr>
        <w:pStyle w:val="SubStepAlpha"/>
        <w:numPr>
          <w:ilvl w:val="0"/>
          <w:numId w:val="0"/>
        </w:numPr>
        <w:ind w:left="720"/>
      </w:pPr>
    </w:p>
    <w:p w14:paraId="04A919FA" w14:textId="5799D295" w:rsidR="00E754E5" w:rsidRDefault="00817B2E" w:rsidP="000B32E0">
      <w:pPr>
        <w:pStyle w:val="SubStepAlpha"/>
        <w:numPr>
          <w:ilvl w:val="0"/>
          <w:numId w:val="0"/>
        </w:numPr>
        <w:ind w:left="720"/>
      </w:pPr>
      <w:r>
        <w:t xml:space="preserve">O final da saída apresenta as estatísticas do </w:t>
      </w:r>
      <w:r w:rsidR="003A5438" w:rsidRPr="003A5438">
        <w:rPr>
          <w:i/>
        </w:rPr>
        <w:t>PING</w:t>
      </w:r>
      <w:r>
        <w:t>.</w:t>
      </w:r>
    </w:p>
    <w:p w14:paraId="433077E5" w14:textId="77777777" w:rsidR="009C3BA3" w:rsidRPr="00F97B7C" w:rsidRDefault="009C3BA3" w:rsidP="000B32E0">
      <w:pPr>
        <w:pStyle w:val="SubStepAlpha"/>
        <w:numPr>
          <w:ilvl w:val="0"/>
          <w:numId w:val="0"/>
        </w:numPr>
        <w:ind w:left="720"/>
      </w:pPr>
    </w:p>
    <w:p w14:paraId="665639E6" w14:textId="5F7560E8" w:rsidR="00E754E5" w:rsidRDefault="00C46E3D" w:rsidP="00817B2E">
      <w:pPr>
        <w:pStyle w:val="SubStepAlpha"/>
        <w:rPr>
          <w:b/>
          <w:color w:val="FF0000"/>
        </w:rPr>
      </w:pPr>
      <w:r w:rsidRPr="000B32E0">
        <w:rPr>
          <w:b/>
          <w:color w:val="FF0000"/>
        </w:rPr>
        <w:t xml:space="preserve">Em média, </w:t>
      </w:r>
      <w:r w:rsidR="00817B2E" w:rsidRPr="000B32E0">
        <w:rPr>
          <w:b/>
          <w:color w:val="FF0000"/>
        </w:rPr>
        <w:t xml:space="preserve">quantos </w:t>
      </w:r>
      <w:r w:rsidRPr="000B32E0">
        <w:rPr>
          <w:b/>
          <w:color w:val="FF0000"/>
        </w:rPr>
        <w:t>milissegundos</w:t>
      </w:r>
      <w:r w:rsidR="00817B2E" w:rsidRPr="000B32E0">
        <w:rPr>
          <w:b/>
          <w:color w:val="FF0000"/>
        </w:rPr>
        <w:t xml:space="preserve"> os pacotes levaram para cruza</w:t>
      </w:r>
      <w:r w:rsidRPr="000B32E0">
        <w:rPr>
          <w:b/>
          <w:color w:val="FF0000"/>
        </w:rPr>
        <w:t>r a rede</w:t>
      </w:r>
      <w:r w:rsidR="00817B2E" w:rsidRPr="000B32E0">
        <w:rPr>
          <w:b/>
          <w:color w:val="FF0000"/>
        </w:rPr>
        <w:t>?</w:t>
      </w:r>
      <w:r w:rsidRPr="000B32E0">
        <w:rPr>
          <w:b/>
          <w:color w:val="FF0000"/>
        </w:rPr>
        <w:t xml:space="preserve"> Um milissegundo é 1/1.000</w:t>
      </w:r>
      <w:r w:rsidRPr="000B32E0">
        <w:rPr>
          <w:b/>
          <w:color w:val="FF0000"/>
          <w:vertAlign w:val="superscript"/>
        </w:rPr>
        <w:t xml:space="preserve"> </w:t>
      </w:r>
      <w:r w:rsidRPr="000B32E0">
        <w:rPr>
          <w:b/>
          <w:color w:val="FF0000"/>
        </w:rPr>
        <w:t>de um segundo.</w:t>
      </w:r>
    </w:p>
    <w:p w14:paraId="35139BF1" w14:textId="6E84AD8B" w:rsidR="009C3BA3" w:rsidRPr="000B32E0" w:rsidRDefault="009C3BA3" w:rsidP="009C3BA3">
      <w:pPr>
        <w:pStyle w:val="StepHead"/>
        <w:numPr>
          <w:ilvl w:val="0"/>
          <w:numId w:val="0"/>
        </w:numPr>
        <w:ind w:left="864"/>
      </w:pPr>
      <w:r>
        <w:t>Os pacotes levaram em média 16 milissegundos para cruzar a rede.</w:t>
      </w:r>
    </w:p>
    <w:p w14:paraId="14F82198" w14:textId="25632915" w:rsidR="00817B2E" w:rsidRDefault="00817B2E" w:rsidP="00817B2E">
      <w:pPr>
        <w:pStyle w:val="SubStepAlpha"/>
        <w:rPr>
          <w:b/>
          <w:color w:val="FF0000"/>
        </w:rPr>
      </w:pPr>
      <w:r w:rsidRPr="000B32E0">
        <w:rPr>
          <w:b/>
          <w:color w:val="FF0000"/>
        </w:rPr>
        <w:t>Em situações de sobrecarga de rede pode haver perda de pacotes. Nesse caso, houve perda de pacotes? Como é possível saber isso?</w:t>
      </w:r>
    </w:p>
    <w:p w14:paraId="682BCE36" w14:textId="7A462E2A" w:rsidR="009C3BA3" w:rsidRPr="000B32E0" w:rsidRDefault="009C3BA3" w:rsidP="009C3BA3">
      <w:pPr>
        <w:pStyle w:val="StepHead"/>
        <w:numPr>
          <w:ilvl w:val="0"/>
          <w:numId w:val="0"/>
        </w:numPr>
        <w:ind w:left="864"/>
      </w:pPr>
      <w:r>
        <w:t xml:space="preserve">Não houve perdas de pacote. É possível saber isso com a informação presente no Terminal (0% de perda, no caso deste pacote enviado para o site </w:t>
      </w:r>
      <w:hyperlink r:id="rId11" w:history="1">
        <w:r w:rsidRPr="00116106">
          <w:rPr>
            <w:rStyle w:val="Hyperlink"/>
          </w:rPr>
          <w:t>www.cisco,com</w:t>
        </w:r>
      </w:hyperlink>
      <w:r>
        <w:t>)</w:t>
      </w:r>
    </w:p>
    <w:p w14:paraId="0E2D936C" w14:textId="77777777" w:rsidR="003A5438" w:rsidRPr="00817B2E" w:rsidRDefault="003A5438" w:rsidP="003A5438">
      <w:pPr>
        <w:pStyle w:val="SubStepAlpha"/>
        <w:numPr>
          <w:ilvl w:val="0"/>
          <w:numId w:val="0"/>
        </w:numPr>
        <w:ind w:left="720"/>
        <w:rPr>
          <w:b/>
        </w:rPr>
      </w:pPr>
    </w:p>
    <w:p w14:paraId="057D497D" w14:textId="77777777" w:rsidR="00E754E5" w:rsidRPr="00F97B7C" w:rsidRDefault="00E754E5" w:rsidP="0067314A">
      <w:pPr>
        <w:pStyle w:val="BodyTextL50"/>
      </w:pPr>
      <w:r w:rsidRPr="00F97B7C">
        <w:t xml:space="preserve">O vídeo em </w:t>
      </w:r>
      <w:proofErr w:type="spellStart"/>
      <w:r w:rsidRPr="009B164E">
        <w:rPr>
          <w:i/>
        </w:rPr>
        <w:t>stream</w:t>
      </w:r>
      <w:proofErr w:type="spellEnd"/>
      <w:r w:rsidRPr="00F97B7C">
        <w:t xml:space="preserve"> </w:t>
      </w:r>
      <w:r w:rsidR="009B164E">
        <w:t xml:space="preserve">(fluxo) </w:t>
      </w:r>
      <w:r w:rsidRPr="00F97B7C">
        <w:t xml:space="preserve">e os jogos online são dois aplicativos </w:t>
      </w:r>
      <w:r w:rsidR="009B164E">
        <w:t xml:space="preserve">que ficam </w:t>
      </w:r>
      <w:r w:rsidRPr="00F97B7C">
        <w:t xml:space="preserve">prejudicados quando há perda de pacote ou uma conexão de rede lenta. Uma determinação mais precisa de uma velocidade de conexão de Internet pode ser definida enviando 100 </w:t>
      </w:r>
      <w:proofErr w:type="spellStart"/>
      <w:r w:rsidR="003A5438" w:rsidRPr="003A5438">
        <w:rPr>
          <w:i/>
        </w:rPr>
        <w:t>ping</w:t>
      </w:r>
      <w:r w:rsidRPr="00F97B7C">
        <w:t>s</w:t>
      </w:r>
      <w:proofErr w:type="spellEnd"/>
      <w:r w:rsidRPr="00F97B7C">
        <w:t>, em vez do padrão de 4. Veja como fazer isso:</w:t>
      </w:r>
    </w:p>
    <w:p w14:paraId="3278FD2E" w14:textId="77777777" w:rsidR="00E754E5" w:rsidRPr="00F97B7C" w:rsidRDefault="001817C9" w:rsidP="00BA460C">
      <w:pPr>
        <w:pStyle w:val="Visual"/>
      </w:pPr>
      <w:r w:rsidRPr="00F97B7C">
        <w:rPr>
          <w:noProof/>
          <w:lang w:bidi="ar-SA"/>
        </w:rPr>
        <w:drawing>
          <wp:inline distT="0" distB="0" distL="0" distR="0" wp14:anchorId="25098779" wp14:editId="799EF9AE">
            <wp:extent cx="5486400" cy="190500"/>
            <wp:effectExtent l="19050" t="0" r="0" b="0"/>
            <wp:docPr id="5" name="Picture 5" descr="100 p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0 pin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58D19" w14:textId="77777777" w:rsidR="00E754E5" w:rsidRPr="000B32E0" w:rsidRDefault="003A5438" w:rsidP="001451D0">
      <w:pPr>
        <w:pStyle w:val="BodyTextL50"/>
        <w:rPr>
          <w:color w:val="FF0000"/>
        </w:rPr>
      </w:pPr>
      <w:r w:rsidRPr="000B32E0">
        <w:rPr>
          <w:color w:val="FF0000"/>
        </w:rPr>
        <w:t xml:space="preserve">Cole abaixo as estatísticas </w:t>
      </w:r>
      <w:r w:rsidRPr="00C72182">
        <w:rPr>
          <w:b/>
          <w:color w:val="FF0000"/>
          <w:u w:val="single"/>
        </w:rPr>
        <w:t>finais</w:t>
      </w:r>
      <w:r w:rsidRPr="000B32E0">
        <w:rPr>
          <w:color w:val="FF0000"/>
        </w:rPr>
        <w:t xml:space="preserve"> do </w:t>
      </w:r>
      <w:proofErr w:type="spellStart"/>
      <w:r w:rsidRPr="000B32E0">
        <w:rPr>
          <w:i/>
          <w:color w:val="FF0000"/>
        </w:rPr>
        <w:t>ping</w:t>
      </w:r>
      <w:proofErr w:type="spellEnd"/>
      <w:r w:rsidRPr="000B32E0">
        <w:rPr>
          <w:color w:val="FF0000"/>
        </w:rPr>
        <w:t>.</w:t>
      </w:r>
    </w:p>
    <w:p w14:paraId="1252EB8D" w14:textId="1043C14A" w:rsidR="00E754E5" w:rsidRPr="00F97B7C" w:rsidRDefault="009C3BA3" w:rsidP="00BA460C">
      <w:pPr>
        <w:pStyle w:val="Visual"/>
      </w:pPr>
      <w:r w:rsidRPr="009C3BA3">
        <w:drawing>
          <wp:inline distT="0" distB="0" distL="0" distR="0" wp14:anchorId="125AF7EC" wp14:editId="46E5C983">
            <wp:extent cx="5410955" cy="90500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67AB" w14:textId="3C6AD113" w:rsidR="00BA460C" w:rsidRDefault="00BA460C" w:rsidP="001451D0">
      <w:pPr>
        <w:pStyle w:val="SubStepAlpha"/>
        <w:rPr>
          <w:color w:val="FF0000"/>
        </w:rPr>
      </w:pPr>
      <w:r>
        <w:rPr>
          <w:color w:val="FF0000"/>
        </w:rPr>
        <w:lastRenderedPageBreak/>
        <w:t xml:space="preserve">Pesquise na Internet e explique o que é um </w:t>
      </w:r>
      <w:r w:rsidRPr="00BA460C">
        <w:rPr>
          <w:b/>
          <w:bCs/>
          <w:color w:val="FF0000"/>
        </w:rPr>
        <w:t>RIR – Registro Regional da Internet</w:t>
      </w:r>
      <w:r>
        <w:rPr>
          <w:color w:val="FF0000"/>
        </w:rPr>
        <w:t>.</w:t>
      </w:r>
    </w:p>
    <w:p w14:paraId="68E3903B" w14:textId="77777777" w:rsidR="009C3BA3" w:rsidRDefault="009C3BA3" w:rsidP="009C3BA3">
      <w:pPr>
        <w:pStyle w:val="SubStepAlpha"/>
        <w:numPr>
          <w:ilvl w:val="0"/>
          <w:numId w:val="0"/>
        </w:numPr>
        <w:ind w:left="720"/>
        <w:rPr>
          <w:color w:val="FF0000"/>
        </w:rPr>
      </w:pPr>
    </w:p>
    <w:p w14:paraId="0B81F3E6" w14:textId="37E10397" w:rsidR="009C3BA3" w:rsidRDefault="009C3BA3" w:rsidP="009C3BA3">
      <w:pPr>
        <w:pStyle w:val="StepHead"/>
        <w:numPr>
          <w:ilvl w:val="0"/>
          <w:numId w:val="0"/>
        </w:numPr>
        <w:ind w:left="864"/>
      </w:pPr>
      <w:r>
        <w:t>Um Registro Regional da Internet (RIR) é uma organização que supervisiona a atribuição e registro dos recursos de números Internet dentro de uma determinada região do mundo.</w:t>
      </w:r>
    </w:p>
    <w:p w14:paraId="6C2B9C8D" w14:textId="77777777" w:rsidR="009C3BA3" w:rsidRPr="009C3BA3" w:rsidRDefault="009C3BA3" w:rsidP="009C3BA3">
      <w:pPr>
        <w:pStyle w:val="BodyTextL25"/>
      </w:pPr>
    </w:p>
    <w:p w14:paraId="1223302E" w14:textId="3C2C7EFE" w:rsidR="00327887" w:rsidRPr="000B32E0" w:rsidRDefault="00327887" w:rsidP="001451D0">
      <w:pPr>
        <w:pStyle w:val="SubStepAlpha"/>
        <w:rPr>
          <w:color w:val="FF0000"/>
        </w:rPr>
      </w:pPr>
      <w:r w:rsidRPr="000B32E0">
        <w:rPr>
          <w:color w:val="FF0000"/>
        </w:rPr>
        <w:t xml:space="preserve">Agora, faça </w:t>
      </w:r>
      <w:proofErr w:type="spellStart"/>
      <w:r w:rsidR="003A5438" w:rsidRPr="000B32E0">
        <w:rPr>
          <w:i/>
          <w:color w:val="FF0000"/>
        </w:rPr>
        <w:t>ping</w:t>
      </w:r>
      <w:proofErr w:type="spellEnd"/>
      <w:r w:rsidRPr="000B32E0">
        <w:rPr>
          <w:color w:val="FF0000"/>
        </w:rPr>
        <w:t xml:space="preserve"> dos sites da web do RIR localizados em diferentes partes do mundo:</w:t>
      </w:r>
    </w:p>
    <w:p w14:paraId="6AFC11C6" w14:textId="77777777" w:rsidR="00FB1D5E" w:rsidRPr="000B32E0" w:rsidRDefault="00FB1D5E" w:rsidP="007672F9">
      <w:pPr>
        <w:pStyle w:val="BodyTextL50"/>
        <w:keepNext/>
        <w:rPr>
          <w:color w:val="FF0000"/>
        </w:rPr>
      </w:pPr>
      <w:r w:rsidRPr="000B32E0">
        <w:rPr>
          <w:color w:val="FF0000"/>
        </w:rPr>
        <w:t>Para a África:</w:t>
      </w:r>
    </w:p>
    <w:p w14:paraId="63070A96" w14:textId="4B5975DB" w:rsidR="009C3BA3" w:rsidRPr="00BA460C" w:rsidRDefault="00FB1D5E" w:rsidP="009C3BA3">
      <w:pPr>
        <w:pStyle w:val="CMD"/>
        <w:keepNext/>
        <w:rPr>
          <w:b/>
          <w:color w:val="FF0000"/>
          <w:lang w:val="en-US"/>
        </w:rPr>
      </w:pPr>
      <w:r w:rsidRPr="00BA460C">
        <w:rPr>
          <w:color w:val="FF0000"/>
          <w:lang w:val="en-US"/>
        </w:rPr>
        <w:t xml:space="preserve">C:\&gt; </w:t>
      </w:r>
      <w:r w:rsidR="003A5438" w:rsidRPr="00BA460C">
        <w:rPr>
          <w:b/>
          <w:i/>
          <w:color w:val="FF0000"/>
          <w:lang w:val="en-US"/>
        </w:rPr>
        <w:t>ping</w:t>
      </w:r>
      <w:r w:rsidRPr="00BA460C">
        <w:rPr>
          <w:b/>
          <w:color w:val="FF0000"/>
          <w:lang w:val="en-US"/>
        </w:rPr>
        <w:t xml:space="preserve"> </w:t>
      </w:r>
      <w:hyperlink r:id="rId14" w:history="1">
        <w:r w:rsidR="009C3BA3" w:rsidRPr="00116106">
          <w:rPr>
            <w:rStyle w:val="Hyperlink"/>
            <w:b/>
            <w:lang w:val="en-US"/>
          </w:rPr>
          <w:t>www.afrinic.net</w:t>
        </w:r>
      </w:hyperlink>
    </w:p>
    <w:p w14:paraId="26AE29C9" w14:textId="62C43D96" w:rsidR="00BA460C" w:rsidRPr="00BA460C" w:rsidRDefault="00BA460C" w:rsidP="007672F9">
      <w:pPr>
        <w:pStyle w:val="CMD"/>
        <w:keepNext/>
        <w:rPr>
          <w:color w:val="FF0000"/>
          <w:lang w:val="en-US"/>
        </w:rPr>
      </w:pPr>
    </w:p>
    <w:p w14:paraId="16C75CB8" w14:textId="4DB88400" w:rsidR="00327887" w:rsidRDefault="00BA460C" w:rsidP="00BA460C">
      <w:pPr>
        <w:pStyle w:val="CMD"/>
        <w:keepNext/>
        <w:rPr>
          <w:color w:val="FF0000"/>
        </w:rPr>
      </w:pPr>
      <w:bookmarkStart w:id="0" w:name="_Hlk74302968"/>
      <w:r>
        <w:rPr>
          <w:color w:val="FF0000"/>
        </w:rPr>
        <w:t>Cole aqui a saída do comando</w:t>
      </w:r>
      <w:bookmarkEnd w:id="0"/>
    </w:p>
    <w:p w14:paraId="3AACD449" w14:textId="51BCFEE4" w:rsidR="009C3BA3" w:rsidRDefault="009C3BA3" w:rsidP="00BA460C">
      <w:pPr>
        <w:pStyle w:val="CMD"/>
        <w:keepNext/>
        <w:rPr>
          <w:color w:val="FF0000"/>
        </w:rPr>
      </w:pPr>
    </w:p>
    <w:p w14:paraId="5A8B5DFF" w14:textId="0F20025A" w:rsidR="009C3BA3" w:rsidRDefault="009C3BA3" w:rsidP="00BA460C">
      <w:pPr>
        <w:pStyle w:val="CMD"/>
        <w:keepNext/>
        <w:rPr>
          <w:color w:val="FF0000"/>
        </w:rPr>
      </w:pPr>
      <w:r w:rsidRPr="009C3BA3">
        <w:rPr>
          <w:color w:val="FF0000"/>
        </w:rPr>
        <w:drawing>
          <wp:inline distT="0" distB="0" distL="0" distR="0" wp14:anchorId="5A06ECCB" wp14:editId="56B70721">
            <wp:extent cx="4934639" cy="9335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2F19" w14:textId="77777777" w:rsidR="00BA460C" w:rsidRPr="000B32E0" w:rsidRDefault="00BA460C" w:rsidP="00BA460C">
      <w:pPr>
        <w:pStyle w:val="CMD"/>
        <w:keepNext/>
        <w:rPr>
          <w:color w:val="FF0000"/>
        </w:rPr>
      </w:pPr>
    </w:p>
    <w:p w14:paraId="793CBE3B" w14:textId="77777777" w:rsidR="00FB1D5E" w:rsidRPr="000B32E0" w:rsidRDefault="00FB1D5E" w:rsidP="007672F9">
      <w:pPr>
        <w:pStyle w:val="BodyTextL50"/>
        <w:keepNext/>
        <w:rPr>
          <w:color w:val="FF0000"/>
        </w:rPr>
      </w:pPr>
      <w:r w:rsidRPr="000B32E0">
        <w:rPr>
          <w:color w:val="FF0000"/>
        </w:rPr>
        <w:t>Para a América do Sul:</w:t>
      </w:r>
    </w:p>
    <w:p w14:paraId="0D0C9B26" w14:textId="06ED7023" w:rsidR="009C3BA3" w:rsidRPr="000B32E0" w:rsidRDefault="00FB1D5E" w:rsidP="009C3BA3">
      <w:pPr>
        <w:pStyle w:val="CMD"/>
        <w:keepNext/>
        <w:rPr>
          <w:b/>
          <w:color w:val="FF0000"/>
        </w:rPr>
      </w:pPr>
      <w:r w:rsidRPr="000B32E0">
        <w:rPr>
          <w:color w:val="FF0000"/>
        </w:rPr>
        <w:t xml:space="preserve">C:\&gt; </w:t>
      </w:r>
      <w:proofErr w:type="spellStart"/>
      <w:r w:rsidR="003A5438" w:rsidRPr="000B32E0">
        <w:rPr>
          <w:b/>
          <w:i/>
          <w:color w:val="FF0000"/>
        </w:rPr>
        <w:t>ping</w:t>
      </w:r>
      <w:proofErr w:type="spellEnd"/>
      <w:r w:rsidRPr="000B32E0">
        <w:rPr>
          <w:b/>
          <w:color w:val="FF0000"/>
        </w:rPr>
        <w:t xml:space="preserve"> lacnic.net</w:t>
      </w:r>
      <w:r w:rsidR="00BA460C">
        <w:rPr>
          <w:b/>
          <w:color w:val="FF0000"/>
        </w:rPr>
        <w:t xml:space="preserve">  </w:t>
      </w:r>
    </w:p>
    <w:p w14:paraId="790CDDF2" w14:textId="74D445A6" w:rsidR="00D12053" w:rsidRDefault="00BA460C" w:rsidP="00BA460C">
      <w:pPr>
        <w:pStyle w:val="Visual"/>
      </w:pPr>
      <w:r w:rsidRPr="00BA460C">
        <w:t>Cole aqui a saída do comando</w:t>
      </w:r>
    </w:p>
    <w:p w14:paraId="0E80ED50" w14:textId="0DF0BF8E" w:rsidR="009C3BA3" w:rsidRDefault="009C3BA3" w:rsidP="00BA460C">
      <w:pPr>
        <w:pStyle w:val="Visual"/>
      </w:pPr>
    </w:p>
    <w:p w14:paraId="67F17177" w14:textId="26C74E94" w:rsidR="009C3BA3" w:rsidRDefault="009C3BA3" w:rsidP="00BA460C">
      <w:pPr>
        <w:pStyle w:val="Visual"/>
      </w:pPr>
      <w:r w:rsidRPr="009C3BA3">
        <w:drawing>
          <wp:inline distT="0" distB="0" distL="0" distR="0" wp14:anchorId="471E5211" wp14:editId="713F28E5">
            <wp:extent cx="5029902" cy="9716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358" w14:textId="77777777" w:rsidR="00BA460C" w:rsidRPr="00BA460C" w:rsidRDefault="00BA460C" w:rsidP="00BA460C">
      <w:pPr>
        <w:pStyle w:val="Visual"/>
      </w:pPr>
    </w:p>
    <w:p w14:paraId="7DAB774F" w14:textId="345F28B3" w:rsidR="00AD5321" w:rsidRDefault="008C4712" w:rsidP="00BA460C">
      <w:pPr>
        <w:pStyle w:val="BodyTextL50"/>
        <w:jc w:val="both"/>
        <w:rPr>
          <w:color w:val="FF0000"/>
        </w:rPr>
      </w:pPr>
      <w:r w:rsidRPr="000B32E0">
        <w:rPr>
          <w:color w:val="FF0000"/>
        </w:rPr>
        <w:t>Verificando as saídas de cada comando</w:t>
      </w:r>
      <w:r w:rsidR="009E4B4F" w:rsidRPr="000B32E0">
        <w:rPr>
          <w:color w:val="FF0000"/>
        </w:rPr>
        <w:t xml:space="preserve"> e a distância geográfica</w:t>
      </w:r>
      <w:r w:rsidRPr="000B32E0">
        <w:rPr>
          <w:color w:val="FF0000"/>
        </w:rPr>
        <w:t>, e</w:t>
      </w:r>
      <w:r w:rsidR="009E4B4F" w:rsidRPr="000B32E0">
        <w:rPr>
          <w:color w:val="FF0000"/>
        </w:rPr>
        <w:t>screva</w:t>
      </w:r>
      <w:r w:rsidRPr="000B32E0">
        <w:rPr>
          <w:color w:val="FF0000"/>
        </w:rPr>
        <w:t xml:space="preserve"> aqui as suas </w:t>
      </w:r>
      <w:r w:rsidR="000B32E0">
        <w:rPr>
          <w:color w:val="FF0000"/>
        </w:rPr>
        <w:t>conclus</w:t>
      </w:r>
      <w:r w:rsidRPr="000B32E0">
        <w:rPr>
          <w:color w:val="FF0000"/>
        </w:rPr>
        <w:t>ões</w:t>
      </w:r>
      <w:r w:rsidR="00A12AA1">
        <w:rPr>
          <w:color w:val="FF0000"/>
        </w:rPr>
        <w:t xml:space="preserve"> em relação à latência (tempo de ida e volta)</w:t>
      </w:r>
      <w:r w:rsidR="00BA460C">
        <w:rPr>
          <w:color w:val="FF0000"/>
        </w:rPr>
        <w:t xml:space="preserve">. Para fazer isso, verifique </w:t>
      </w:r>
      <w:r w:rsidR="00103DE2">
        <w:rPr>
          <w:color w:val="FF0000"/>
        </w:rPr>
        <w:t xml:space="preserve">nas estatísticas do </w:t>
      </w:r>
      <w:proofErr w:type="spellStart"/>
      <w:r w:rsidR="00103DE2" w:rsidRPr="00103DE2">
        <w:rPr>
          <w:i/>
          <w:iCs/>
          <w:color w:val="FF0000"/>
        </w:rPr>
        <w:t>ping</w:t>
      </w:r>
      <w:proofErr w:type="spellEnd"/>
      <w:r w:rsidR="00103DE2">
        <w:rPr>
          <w:color w:val="FF0000"/>
        </w:rPr>
        <w:t xml:space="preserve"> </w:t>
      </w:r>
      <w:r w:rsidR="00BA460C">
        <w:rPr>
          <w:color w:val="FF0000"/>
        </w:rPr>
        <w:t xml:space="preserve">os tempos gastos </w:t>
      </w:r>
      <w:r w:rsidR="00103DE2">
        <w:rPr>
          <w:color w:val="FF0000"/>
        </w:rPr>
        <w:t xml:space="preserve">da sua máquina </w:t>
      </w:r>
      <w:r w:rsidR="00BA460C">
        <w:rPr>
          <w:color w:val="FF0000"/>
        </w:rPr>
        <w:t xml:space="preserve">para os </w:t>
      </w:r>
      <w:proofErr w:type="spellStart"/>
      <w:r w:rsidR="00BA460C">
        <w:rPr>
          <w:color w:val="FF0000"/>
        </w:rPr>
        <w:t>RIR’s</w:t>
      </w:r>
      <w:proofErr w:type="spellEnd"/>
      <w:r w:rsidR="00BA460C">
        <w:rPr>
          <w:color w:val="FF0000"/>
        </w:rPr>
        <w:t xml:space="preserve"> da África e América do Sul.</w:t>
      </w:r>
    </w:p>
    <w:p w14:paraId="360D0F34" w14:textId="77777777" w:rsidR="00A12AA1" w:rsidRPr="000B32E0" w:rsidRDefault="00A12AA1" w:rsidP="00D01EB1">
      <w:pPr>
        <w:pStyle w:val="BodyTextL50"/>
        <w:rPr>
          <w:color w:val="FF0000"/>
        </w:rPr>
      </w:pPr>
    </w:p>
    <w:p w14:paraId="67FEF6A3" w14:textId="19571756" w:rsidR="009C3BA3" w:rsidRDefault="009C3BA3" w:rsidP="009C3BA3">
      <w:pPr>
        <w:pStyle w:val="StepHead"/>
        <w:numPr>
          <w:ilvl w:val="0"/>
          <w:numId w:val="0"/>
        </w:numPr>
        <w:ind w:left="864"/>
      </w:pPr>
      <w:r>
        <w:t xml:space="preserve">As minhas conclusões baseadas na latência é que o pacote que foi enviado para a América do Sul chegou de forma mais rápida do que em comparação ao pacote enviado para </w:t>
      </w:r>
      <w:proofErr w:type="spellStart"/>
      <w:r>
        <w:t>á</w:t>
      </w:r>
      <w:proofErr w:type="spellEnd"/>
      <w:r>
        <w:t xml:space="preserve"> </w:t>
      </w:r>
      <w:proofErr w:type="spellStart"/>
      <w:r>
        <w:t>Africa</w:t>
      </w:r>
      <w:proofErr w:type="spellEnd"/>
      <w:r>
        <w:t>.</w:t>
      </w:r>
    </w:p>
    <w:p w14:paraId="2E0D2152" w14:textId="60FB2287" w:rsidR="003A5438" w:rsidRDefault="003A5438" w:rsidP="00D01EB1">
      <w:pPr>
        <w:pStyle w:val="BodyTextL50"/>
      </w:pPr>
    </w:p>
    <w:p w14:paraId="48C4220D" w14:textId="77777777" w:rsidR="003A5438" w:rsidRDefault="003A5438" w:rsidP="00D01EB1">
      <w:pPr>
        <w:pStyle w:val="BodyTextL50"/>
      </w:pPr>
    </w:p>
    <w:p w14:paraId="275B2FB4" w14:textId="77777777" w:rsidR="003A5438" w:rsidRDefault="003A5438" w:rsidP="00D01EB1">
      <w:pPr>
        <w:pStyle w:val="BodyTextL50"/>
      </w:pPr>
    </w:p>
    <w:p w14:paraId="7041E434" w14:textId="77777777" w:rsidR="003A5438" w:rsidRDefault="003A5438" w:rsidP="00D01EB1">
      <w:pPr>
        <w:pStyle w:val="BodyTextL50"/>
      </w:pPr>
    </w:p>
    <w:p w14:paraId="2ADC9A99" w14:textId="77777777" w:rsidR="003A5438" w:rsidRDefault="003A5438" w:rsidP="00D01EB1">
      <w:pPr>
        <w:pStyle w:val="BodyTextL50"/>
      </w:pPr>
    </w:p>
    <w:p w14:paraId="6C23B539" w14:textId="77777777" w:rsidR="009C0D8D" w:rsidRPr="00F97B7C" w:rsidRDefault="009C0D8D" w:rsidP="007672F9">
      <w:pPr>
        <w:pStyle w:val="PartHead"/>
      </w:pPr>
      <w:r w:rsidRPr="00F97B7C">
        <w:t xml:space="preserve">Rastreie uma rota para um servidor remoto usando o </w:t>
      </w:r>
      <w:proofErr w:type="spellStart"/>
      <w:r w:rsidRPr="00F97B7C">
        <w:t>Tracert</w:t>
      </w:r>
      <w:proofErr w:type="spellEnd"/>
    </w:p>
    <w:p w14:paraId="30EC3D26" w14:textId="77777777" w:rsidR="00842A0D" w:rsidRPr="00F97B7C" w:rsidRDefault="00842A0D" w:rsidP="0067314A">
      <w:pPr>
        <w:pStyle w:val="StepHead"/>
      </w:pPr>
      <w:r w:rsidRPr="00F97B7C">
        <w:t>Determine que rota através da Internet o tráfego faz até o servidor remoto.</w:t>
      </w:r>
    </w:p>
    <w:p w14:paraId="71F2B4F1" w14:textId="77777777" w:rsidR="0028576F" w:rsidRDefault="00210491" w:rsidP="0028576F">
      <w:pPr>
        <w:pStyle w:val="BodyTextL25"/>
      </w:pPr>
      <w:r w:rsidRPr="00F97B7C">
        <w:t xml:space="preserve">Agora que a acessibilidade básica foi verificada usando a ferramenta de </w:t>
      </w:r>
      <w:proofErr w:type="spellStart"/>
      <w:r w:rsidR="003A5438" w:rsidRPr="003A5438">
        <w:rPr>
          <w:b/>
          <w:i/>
        </w:rPr>
        <w:t>ping</w:t>
      </w:r>
      <w:proofErr w:type="spellEnd"/>
      <w:r w:rsidRPr="00F97B7C">
        <w:t xml:space="preserve">, é útil examinar com mais atenção cada segmento de rede que é cruzado. Para isso, a ferramenta </w:t>
      </w:r>
      <w:proofErr w:type="spellStart"/>
      <w:r w:rsidRPr="00F97B7C">
        <w:rPr>
          <w:b/>
        </w:rPr>
        <w:t>tracert</w:t>
      </w:r>
      <w:proofErr w:type="spellEnd"/>
      <w:r w:rsidRPr="00F97B7C">
        <w:rPr>
          <w:b/>
        </w:rPr>
        <w:t xml:space="preserve"> </w:t>
      </w:r>
      <w:r w:rsidRPr="00F97B7C">
        <w:t>será usada.</w:t>
      </w:r>
    </w:p>
    <w:p w14:paraId="07146F1A" w14:textId="20BDB7FA" w:rsidR="00376FA4" w:rsidRDefault="00376FA4" w:rsidP="0028576F">
      <w:pPr>
        <w:pStyle w:val="SubStepAlpha"/>
        <w:rPr>
          <w:color w:val="FF0000"/>
        </w:rPr>
      </w:pPr>
      <w:r w:rsidRPr="000B32E0">
        <w:rPr>
          <w:color w:val="FF0000"/>
        </w:rPr>
        <w:t>No prompt de linha de comando, digite</w:t>
      </w:r>
      <w:r w:rsidRPr="000B32E0">
        <w:rPr>
          <w:b/>
          <w:color w:val="FF0000"/>
        </w:rPr>
        <w:t xml:space="preserve"> </w:t>
      </w:r>
      <w:proofErr w:type="spellStart"/>
      <w:r w:rsidRPr="000B32E0">
        <w:rPr>
          <w:b/>
          <w:color w:val="FF0000"/>
        </w:rPr>
        <w:t>tracert</w:t>
      </w:r>
      <w:proofErr w:type="spellEnd"/>
      <w:r w:rsidRPr="000B32E0">
        <w:rPr>
          <w:b/>
          <w:color w:val="FF0000"/>
        </w:rPr>
        <w:t xml:space="preserve"> </w:t>
      </w:r>
      <w:hyperlink r:id="rId17" w:history="1">
        <w:r w:rsidR="009C3BA3" w:rsidRPr="00116106">
          <w:rPr>
            <w:rStyle w:val="Hyperlink"/>
            <w:b/>
          </w:rPr>
          <w:t>www.cisco.com</w:t>
        </w:r>
      </w:hyperlink>
      <w:r w:rsidRPr="000B32E0">
        <w:rPr>
          <w:color w:val="FF0000"/>
        </w:rPr>
        <w:t>.</w:t>
      </w:r>
    </w:p>
    <w:p w14:paraId="6825C344" w14:textId="37E7A6A6" w:rsidR="009C3BA3" w:rsidRPr="000B32E0" w:rsidRDefault="009C3BA3" w:rsidP="009C3BA3">
      <w:pPr>
        <w:pStyle w:val="StepHead"/>
        <w:numPr>
          <w:ilvl w:val="0"/>
          <w:numId w:val="0"/>
        </w:numPr>
        <w:ind w:left="864"/>
      </w:pPr>
      <w:r w:rsidRPr="009C3BA3">
        <w:drawing>
          <wp:inline distT="0" distB="0" distL="0" distR="0" wp14:anchorId="4CF104EC" wp14:editId="5556AAAC">
            <wp:extent cx="2905530" cy="238158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DB23" w14:textId="4C40C023" w:rsidR="00376FA4" w:rsidRDefault="00F26080" w:rsidP="00FE4839">
      <w:pPr>
        <w:pStyle w:val="SubStepAlpha"/>
        <w:rPr>
          <w:color w:val="FF0000"/>
        </w:rPr>
      </w:pPr>
      <w:r w:rsidRPr="000B32E0">
        <w:rPr>
          <w:color w:val="FF0000"/>
        </w:rPr>
        <w:t>Cole aqui a saída do comando acima.</w:t>
      </w:r>
    </w:p>
    <w:p w14:paraId="6B17DDF2" w14:textId="389D4364" w:rsidR="009C3BA3" w:rsidRPr="000B32E0" w:rsidRDefault="00B0518C" w:rsidP="009C3BA3">
      <w:pPr>
        <w:pStyle w:val="StepHead"/>
        <w:numPr>
          <w:ilvl w:val="0"/>
          <w:numId w:val="0"/>
        </w:numPr>
        <w:ind w:left="864"/>
      </w:pPr>
      <w:r w:rsidRPr="00B0518C">
        <w:drawing>
          <wp:inline distT="0" distB="0" distL="0" distR="0" wp14:anchorId="042F2E72" wp14:editId="3992C914">
            <wp:extent cx="6400800" cy="14979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5DAA" w14:textId="3195247F" w:rsidR="000B32E0" w:rsidRPr="00B0518C" w:rsidRDefault="00376FA4" w:rsidP="00B0518C">
      <w:pPr>
        <w:pStyle w:val="SubStepAlpha"/>
        <w:rPr>
          <w:color w:val="FF0000"/>
        </w:rPr>
      </w:pPr>
      <w:r w:rsidRPr="000B32E0">
        <w:rPr>
          <w:color w:val="FF0000"/>
        </w:rPr>
        <w:t xml:space="preserve">Execute o </w:t>
      </w:r>
      <w:proofErr w:type="spellStart"/>
      <w:r w:rsidRPr="000B32E0">
        <w:rPr>
          <w:b/>
          <w:color w:val="FF0000"/>
        </w:rPr>
        <w:t>tracert</w:t>
      </w:r>
      <w:proofErr w:type="spellEnd"/>
      <w:r w:rsidRPr="000B32E0">
        <w:rPr>
          <w:color w:val="FF0000"/>
        </w:rPr>
        <w:t xml:space="preserve"> e </w:t>
      </w:r>
      <w:r w:rsidR="00F26080" w:rsidRPr="000B32E0">
        <w:rPr>
          <w:color w:val="FF0000"/>
        </w:rPr>
        <w:t>cole aqui as saídas para cada site de destino abaixo</w:t>
      </w:r>
    </w:p>
    <w:p w14:paraId="6D0E09CA" w14:textId="77777777" w:rsidR="00376FA4" w:rsidRPr="000B32E0" w:rsidRDefault="00372F70" w:rsidP="0067314A">
      <w:pPr>
        <w:pStyle w:val="CMD"/>
        <w:rPr>
          <w:rFonts w:ascii="Arial" w:hAnsi="Arial" w:cs="Arial"/>
          <w:b/>
          <w:color w:val="FF0000"/>
          <w:lang w:val="en-US"/>
        </w:rPr>
      </w:pPr>
      <w:r w:rsidRPr="000B32E0">
        <w:rPr>
          <w:rFonts w:ascii="Arial" w:hAnsi="Arial" w:cs="Arial"/>
          <w:color w:val="FF0000"/>
          <w:lang w:val="en-US"/>
        </w:rPr>
        <w:t xml:space="preserve">C:\&gt; </w:t>
      </w:r>
      <w:r w:rsidRPr="000B32E0">
        <w:rPr>
          <w:rFonts w:ascii="Arial" w:hAnsi="Arial" w:cs="Arial"/>
          <w:b/>
          <w:color w:val="FF0000"/>
          <w:lang w:val="en-US"/>
        </w:rPr>
        <w:t>tracert www.afrinic.net</w:t>
      </w:r>
    </w:p>
    <w:p w14:paraId="4E9A6BB7" w14:textId="41D7C7C3" w:rsidR="000B32E0" w:rsidRDefault="00B0518C" w:rsidP="0067314A">
      <w:pPr>
        <w:pStyle w:val="CMD"/>
        <w:rPr>
          <w:rFonts w:ascii="Arial" w:hAnsi="Arial" w:cs="Arial"/>
          <w:b/>
          <w:color w:val="FF0000"/>
          <w:lang w:val="en-US"/>
        </w:rPr>
      </w:pPr>
      <w:r w:rsidRPr="00B0518C">
        <w:rPr>
          <w:rFonts w:ascii="Arial" w:hAnsi="Arial" w:cs="Arial"/>
          <w:b/>
          <w:color w:val="FF0000"/>
          <w:lang w:val="en-US"/>
        </w:rPr>
        <w:drawing>
          <wp:inline distT="0" distB="0" distL="0" distR="0" wp14:anchorId="0E1766F9" wp14:editId="1AC11D83">
            <wp:extent cx="6400800" cy="234124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15D7" w14:textId="77777777" w:rsidR="00B0518C" w:rsidRPr="000B32E0" w:rsidRDefault="00B0518C" w:rsidP="0067314A">
      <w:pPr>
        <w:pStyle w:val="CMD"/>
        <w:rPr>
          <w:rFonts w:ascii="Arial" w:hAnsi="Arial" w:cs="Arial"/>
          <w:b/>
          <w:color w:val="FF0000"/>
          <w:lang w:val="en-US"/>
        </w:rPr>
      </w:pPr>
    </w:p>
    <w:p w14:paraId="15232386" w14:textId="4E0B312A" w:rsidR="00376FA4" w:rsidRDefault="00372F70" w:rsidP="0067314A">
      <w:pPr>
        <w:pStyle w:val="CMD"/>
        <w:rPr>
          <w:rFonts w:ascii="Arial" w:hAnsi="Arial" w:cs="Arial"/>
          <w:b/>
          <w:color w:val="FF0000"/>
          <w:lang w:val="en-US"/>
        </w:rPr>
      </w:pPr>
      <w:r w:rsidRPr="000B32E0">
        <w:rPr>
          <w:rFonts w:ascii="Arial" w:hAnsi="Arial" w:cs="Arial"/>
          <w:color w:val="FF0000"/>
          <w:lang w:val="en-US"/>
        </w:rPr>
        <w:t xml:space="preserve">C:\&gt; </w:t>
      </w:r>
      <w:proofErr w:type="spellStart"/>
      <w:r w:rsidRPr="000B32E0">
        <w:rPr>
          <w:rFonts w:ascii="Arial" w:hAnsi="Arial" w:cs="Arial"/>
          <w:b/>
          <w:color w:val="FF0000"/>
          <w:lang w:val="en-US"/>
        </w:rPr>
        <w:t>tracert</w:t>
      </w:r>
      <w:proofErr w:type="spellEnd"/>
      <w:r w:rsidRPr="000B32E0">
        <w:rPr>
          <w:rFonts w:ascii="Arial" w:hAnsi="Arial" w:cs="Arial"/>
          <w:b/>
          <w:color w:val="FF0000"/>
          <w:lang w:val="en-US"/>
        </w:rPr>
        <w:t xml:space="preserve"> </w:t>
      </w:r>
      <w:hyperlink r:id="rId21" w:history="1">
        <w:r w:rsidR="00B0518C" w:rsidRPr="00116106">
          <w:rPr>
            <w:rStyle w:val="Hyperlink"/>
            <w:rFonts w:ascii="Arial" w:hAnsi="Arial" w:cs="Arial"/>
            <w:b/>
            <w:lang w:val="en-US"/>
          </w:rPr>
          <w:t>www.lacnic.net</w:t>
        </w:r>
      </w:hyperlink>
    </w:p>
    <w:p w14:paraId="00168F92" w14:textId="5DC9898C" w:rsidR="000B32E0" w:rsidRDefault="000B32E0" w:rsidP="00B0518C">
      <w:pPr>
        <w:pStyle w:val="CMD"/>
        <w:ind w:left="0"/>
        <w:rPr>
          <w:rFonts w:ascii="Arial" w:hAnsi="Arial" w:cs="Arial"/>
          <w:lang w:val="en-US"/>
        </w:rPr>
      </w:pPr>
    </w:p>
    <w:p w14:paraId="5F8484E4" w14:textId="1EFC990F" w:rsidR="00103DE2" w:rsidRDefault="00103DE2" w:rsidP="00103DE2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lastRenderedPageBreak/>
        <w:t>Copie e c</w:t>
      </w:r>
      <w:r w:rsidRPr="000B32E0">
        <w:rPr>
          <w:color w:val="FF0000"/>
        </w:rPr>
        <w:t>ole a saída do</w:t>
      </w:r>
      <w:r>
        <w:rPr>
          <w:color w:val="FF0000"/>
        </w:rPr>
        <w:t>s</w:t>
      </w:r>
      <w:r w:rsidRPr="000B32E0">
        <w:rPr>
          <w:color w:val="FF0000"/>
        </w:rPr>
        <w:t xml:space="preserve"> comando</w:t>
      </w:r>
      <w:r>
        <w:rPr>
          <w:color w:val="FF0000"/>
        </w:rPr>
        <w:t>s</w:t>
      </w:r>
      <w:r w:rsidRPr="000B32E0">
        <w:rPr>
          <w:color w:val="FF0000"/>
        </w:rPr>
        <w:t xml:space="preserve"> acima.</w:t>
      </w:r>
    </w:p>
    <w:p w14:paraId="5B8889A6" w14:textId="6178618B" w:rsidR="00B0518C" w:rsidRPr="000B32E0" w:rsidRDefault="00B0518C" w:rsidP="00103DE2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B0518C">
        <w:rPr>
          <w:color w:val="FF0000"/>
        </w:rPr>
        <w:drawing>
          <wp:inline distT="0" distB="0" distL="0" distR="0" wp14:anchorId="6242EC28" wp14:editId="344F4AF8">
            <wp:extent cx="6400800" cy="194119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358E" w14:textId="77777777" w:rsidR="00103DE2" w:rsidRPr="00103DE2" w:rsidRDefault="00103DE2" w:rsidP="0067314A">
      <w:pPr>
        <w:pStyle w:val="CMD"/>
        <w:rPr>
          <w:rFonts w:ascii="Arial" w:hAnsi="Arial" w:cs="Arial"/>
        </w:rPr>
      </w:pPr>
    </w:p>
    <w:p w14:paraId="7C8E76E1" w14:textId="77777777" w:rsidR="00376FA4" w:rsidRPr="00F97B7C" w:rsidRDefault="00376FA4" w:rsidP="000B32E0">
      <w:pPr>
        <w:pStyle w:val="SubStepAlpha"/>
        <w:numPr>
          <w:ilvl w:val="0"/>
          <w:numId w:val="0"/>
        </w:numPr>
        <w:ind w:left="720"/>
      </w:pPr>
      <w:r w:rsidRPr="00F97B7C">
        <w:t>Interpretação dos resultados do</w:t>
      </w:r>
      <w:r w:rsidRPr="00F97B7C">
        <w:rPr>
          <w:b/>
        </w:rPr>
        <w:t xml:space="preserve"> </w:t>
      </w:r>
      <w:proofErr w:type="spellStart"/>
      <w:r w:rsidRPr="00F97B7C">
        <w:rPr>
          <w:b/>
        </w:rPr>
        <w:t>tracert</w:t>
      </w:r>
      <w:proofErr w:type="spellEnd"/>
      <w:r w:rsidRPr="00F97B7C">
        <w:t>.</w:t>
      </w:r>
    </w:p>
    <w:p w14:paraId="00738157" w14:textId="77777777" w:rsidR="000C0AD3" w:rsidRPr="00F97B7C" w:rsidRDefault="00376FA4" w:rsidP="00103DE2">
      <w:pPr>
        <w:pStyle w:val="BodyTextL50"/>
        <w:jc w:val="both"/>
      </w:pPr>
      <w:r w:rsidRPr="00F97B7C">
        <w:t xml:space="preserve">As rotas rastreadas podem atravessar muitos saltos e uma série de </w:t>
      </w:r>
      <w:r w:rsidRPr="00416059">
        <w:rPr>
          <w:b/>
        </w:rPr>
        <w:t>provedores de serviço de Internet (</w:t>
      </w:r>
      <w:proofErr w:type="spellStart"/>
      <w:r w:rsidRPr="00416059">
        <w:rPr>
          <w:b/>
        </w:rPr>
        <w:t>ISPs</w:t>
      </w:r>
      <w:proofErr w:type="spellEnd"/>
      <w:r w:rsidRPr="00416059">
        <w:rPr>
          <w:b/>
        </w:rPr>
        <w:t xml:space="preserve"> - Internet Service </w:t>
      </w:r>
      <w:proofErr w:type="spellStart"/>
      <w:r w:rsidRPr="00416059">
        <w:rPr>
          <w:b/>
        </w:rPr>
        <w:t>Providers</w:t>
      </w:r>
      <w:proofErr w:type="spellEnd"/>
      <w:r w:rsidRPr="00416059">
        <w:rPr>
          <w:b/>
        </w:rPr>
        <w:t xml:space="preserve">) </w:t>
      </w:r>
      <w:r w:rsidRPr="00F97B7C">
        <w:t>diferentes, dependendo do tamanho do ISP e do local dos hosts origem e destino. Cada “</w:t>
      </w:r>
      <w:r w:rsidRPr="00103DE2">
        <w:rPr>
          <w:b/>
          <w:bCs/>
          <w:color w:val="FF0000"/>
        </w:rPr>
        <w:t>salto</w:t>
      </w:r>
      <w:r w:rsidRPr="00F97B7C">
        <w:t>” representa um roteador. Um roteador é um tipo especializado de computador utilizado para direcionar o tráfego através da Internet. Imagine fazer uma viagem de automóvel por vários países usando muitas estradas. Em diferentes pontos na viagem, você encontra cruzamentos que apresentam a opção de escolher entre várias estradas. Agora, imagine que haja um dispositivo em cada cruzamento na estrada que leva você a pegar a estrada correta para seu destino final. Essa é a função de um roteador em uma rede.</w:t>
      </w:r>
    </w:p>
    <w:p w14:paraId="6A35A192" w14:textId="61B7BA18" w:rsidR="00376FA4" w:rsidRPr="00F97B7C" w:rsidRDefault="009E718D" w:rsidP="00103DE2">
      <w:pPr>
        <w:pStyle w:val="BodyTextL50"/>
        <w:jc w:val="both"/>
      </w:pPr>
      <w:r w:rsidRPr="00F97B7C">
        <w:t xml:space="preserve">Como os computadores conversam em números, e não em palavras, os roteadores são identificados por meio de endereços IP (números com o formato </w:t>
      </w:r>
      <w:proofErr w:type="spellStart"/>
      <w:r w:rsidRPr="00F97B7C">
        <w:t>x.x.x.x</w:t>
      </w:r>
      <w:proofErr w:type="spellEnd"/>
      <w:r w:rsidRPr="00F97B7C">
        <w:t xml:space="preserve">). A ferramenta </w:t>
      </w:r>
      <w:proofErr w:type="spellStart"/>
      <w:r w:rsidRPr="00F97B7C">
        <w:rPr>
          <w:b/>
        </w:rPr>
        <w:t>tracert</w:t>
      </w:r>
      <w:proofErr w:type="spellEnd"/>
      <w:r w:rsidRPr="00F97B7C">
        <w:t xml:space="preserve"> mostra que caminho um pacote de informações percorre através da rede para alcançar o destino final. A</w:t>
      </w:r>
      <w:r w:rsidR="007672F9" w:rsidRPr="00F97B7C">
        <w:t> </w:t>
      </w:r>
      <w:r w:rsidRPr="00F97B7C">
        <w:t xml:space="preserve">ferramenta </w:t>
      </w:r>
      <w:proofErr w:type="spellStart"/>
      <w:r w:rsidRPr="00F97B7C">
        <w:rPr>
          <w:b/>
        </w:rPr>
        <w:t>tracert</w:t>
      </w:r>
      <w:proofErr w:type="spellEnd"/>
      <w:r w:rsidRPr="00F97B7C">
        <w:t xml:space="preserve"> também oferece uma noção da velocidade do tráfego em cada segmento da rede. Três pacotes são enviados para cada roteador no caminho, e o tempo de retorno é medido em milissegundos. Agora, use essas informações para analisar os resultados do </w:t>
      </w:r>
      <w:proofErr w:type="spellStart"/>
      <w:r w:rsidRPr="00F97B7C">
        <w:rPr>
          <w:b/>
        </w:rPr>
        <w:t>tracert</w:t>
      </w:r>
      <w:proofErr w:type="spellEnd"/>
      <w:r w:rsidRPr="00F97B7C">
        <w:t xml:space="preserve"> para </w:t>
      </w:r>
      <w:r w:rsidRPr="00416059">
        <w:rPr>
          <w:b/>
        </w:rPr>
        <w:t>www.cisco.com</w:t>
      </w:r>
      <w:r w:rsidRPr="00F97B7C">
        <w:t xml:space="preserve">. Veja abaixo o </w:t>
      </w:r>
      <w:proofErr w:type="spellStart"/>
      <w:r w:rsidRPr="00F97B7C">
        <w:t>traceroute</w:t>
      </w:r>
      <w:proofErr w:type="spellEnd"/>
      <w:r w:rsidRPr="00F97B7C">
        <w:t xml:space="preserve"> inteiro:</w:t>
      </w:r>
    </w:p>
    <w:p w14:paraId="26845C5F" w14:textId="77777777" w:rsidR="00376FA4" w:rsidRPr="00F97B7C" w:rsidRDefault="001817C9" w:rsidP="00BA460C">
      <w:pPr>
        <w:pStyle w:val="Visual"/>
      </w:pPr>
      <w:r w:rsidRPr="00F97B7C">
        <w:rPr>
          <w:noProof/>
          <w:lang w:bidi="ar-SA"/>
        </w:rPr>
        <w:drawing>
          <wp:inline distT="0" distB="0" distL="0" distR="0" wp14:anchorId="62DD8869" wp14:editId="67C71C41">
            <wp:extent cx="5486400" cy="2695575"/>
            <wp:effectExtent l="19050" t="0" r="0" b="0"/>
            <wp:docPr id="12" name="Picture 12" descr="tracert www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acert www cisco 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870E5" w14:textId="77777777" w:rsidR="00376FA4" w:rsidRPr="00F97B7C" w:rsidRDefault="003B5FA8" w:rsidP="007672F9">
      <w:pPr>
        <w:pStyle w:val="BodyTextL50"/>
        <w:keepNext/>
      </w:pPr>
      <w:r w:rsidRPr="00F97B7C">
        <w:lastRenderedPageBreak/>
        <w:t>Veja abaixo o detalhamento:</w:t>
      </w:r>
    </w:p>
    <w:p w14:paraId="106FC681" w14:textId="77777777" w:rsidR="005900BC" w:rsidRPr="00F97B7C" w:rsidRDefault="001817C9" w:rsidP="00BA460C">
      <w:pPr>
        <w:pStyle w:val="Visual"/>
      </w:pPr>
      <w:r w:rsidRPr="00F97B7C">
        <w:rPr>
          <w:noProof/>
          <w:lang w:bidi="ar-SA"/>
        </w:rPr>
        <w:drawing>
          <wp:inline distT="0" distB="0" distL="0" distR="0" wp14:anchorId="5C93C9F8" wp14:editId="2CB81F90">
            <wp:extent cx="5486400" cy="1743075"/>
            <wp:effectExtent l="19050" t="0" r="0" b="0"/>
            <wp:docPr id="13" name="Picture 13" descr="hop 1 and 2 tracert www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p 1 and 2 tracert www cisco 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EF704" w14:textId="77777777" w:rsidR="00DE746E" w:rsidRDefault="00376FA4" w:rsidP="00103DE2">
      <w:pPr>
        <w:pStyle w:val="BodyTextL50"/>
        <w:jc w:val="both"/>
        <w:rPr>
          <w:i/>
          <w:color w:val="C00000"/>
        </w:rPr>
      </w:pPr>
      <w:r w:rsidRPr="00F97B7C">
        <w:t xml:space="preserve">No resultado do exemplo mostrado acima, os pacotes do </w:t>
      </w:r>
      <w:proofErr w:type="spellStart"/>
      <w:r w:rsidRPr="0028576F">
        <w:rPr>
          <w:i/>
        </w:rPr>
        <w:t>tracert</w:t>
      </w:r>
      <w:proofErr w:type="spellEnd"/>
      <w:r w:rsidRPr="00F97B7C">
        <w:t xml:space="preserve"> trafegam do PC de origem para o</w:t>
      </w:r>
      <w:r w:rsidR="007672F9" w:rsidRPr="00F97B7C">
        <w:t> </w:t>
      </w:r>
      <w:r w:rsidRPr="00F97B7C">
        <w:t xml:space="preserve">gateway padrão do roteador local (salto 1: 192.168.1.1) para o roteador do ponto de presença (POP) do ISP (salto 2: 10.18.20.1). Cada ISP possui vários roteadores POP. Esses roteadores POP estão na borda da rede do ISP e são o meio pelo qual os clientes se conectam à Internet. Os pacotes </w:t>
      </w:r>
      <w:r w:rsidR="0028576F">
        <w:t xml:space="preserve">podem </w:t>
      </w:r>
      <w:r w:rsidRPr="00F97B7C">
        <w:t>trafega</w:t>
      </w:r>
      <w:r w:rsidR="0028576F">
        <w:t>r</w:t>
      </w:r>
      <w:r w:rsidRPr="00F97B7C">
        <w:t xml:space="preserve"> </w:t>
      </w:r>
      <w:r w:rsidR="0028576F">
        <w:t xml:space="preserve">entre diversos </w:t>
      </w:r>
      <w:proofErr w:type="spellStart"/>
      <w:r w:rsidR="0028576F">
        <w:t>ISPs</w:t>
      </w:r>
      <w:proofErr w:type="spellEnd"/>
      <w:r w:rsidR="0028576F">
        <w:t xml:space="preserve"> até o destino. À</w:t>
      </w:r>
      <w:r w:rsidRPr="00F97B7C">
        <w:t xml:space="preserve">s vezes há uma perda de pacotes na transição entre os </w:t>
      </w:r>
      <w:proofErr w:type="spellStart"/>
      <w:r w:rsidRPr="00F97B7C">
        <w:t>ISPs</w:t>
      </w:r>
      <w:proofErr w:type="spellEnd"/>
      <w:r w:rsidRPr="00F97B7C">
        <w:t xml:space="preserve">, outras vezes um ISP é mais lento que outro. </w:t>
      </w:r>
    </w:p>
    <w:p w14:paraId="5DF7181D" w14:textId="77777777" w:rsidR="00F26080" w:rsidRPr="000B32E0" w:rsidRDefault="00F26080" w:rsidP="00F26080">
      <w:pPr>
        <w:pStyle w:val="SubStepAlpha"/>
        <w:rPr>
          <w:color w:val="FF0000"/>
        </w:rPr>
      </w:pPr>
      <w:r>
        <w:t xml:space="preserve">Analise os comandos </w:t>
      </w:r>
      <w:proofErr w:type="spellStart"/>
      <w:r w:rsidRPr="00F26080">
        <w:rPr>
          <w:i/>
        </w:rPr>
        <w:t>tracert</w:t>
      </w:r>
      <w:proofErr w:type="spellEnd"/>
      <w:r>
        <w:t xml:space="preserve"> </w:t>
      </w:r>
      <w:r w:rsidRPr="009E4B4F">
        <w:t>que você executou</w:t>
      </w:r>
      <w:r>
        <w:t xml:space="preserve">. </w:t>
      </w:r>
      <w:r w:rsidRPr="000B32E0">
        <w:rPr>
          <w:color w:val="FF0000"/>
        </w:rPr>
        <w:t>Quantos saltos foram necessários para chegar aos servidores</w:t>
      </w:r>
    </w:p>
    <w:p w14:paraId="6B64EB32" w14:textId="403EE9CC" w:rsidR="00F26080" w:rsidRPr="00F97B7C" w:rsidRDefault="000E6360" w:rsidP="00F26080">
      <w:pPr>
        <w:pStyle w:val="SubStepAlpha"/>
        <w:numPr>
          <w:ilvl w:val="0"/>
          <w:numId w:val="0"/>
        </w:numPr>
        <w:ind w:left="720"/>
      </w:pPr>
      <w:hyperlink r:id="rId25" w:history="1">
        <w:r w:rsidR="00F26080" w:rsidRPr="000E48C2">
          <w:rPr>
            <w:rStyle w:val="Hyperlink"/>
          </w:rPr>
          <w:t>www.cisco.com</w:t>
        </w:r>
      </w:hyperlink>
      <w:r w:rsidR="00F26080">
        <w:t>: _</w:t>
      </w:r>
      <w:r w:rsidR="00B0518C">
        <w:t>8__</w:t>
      </w:r>
    </w:p>
    <w:p w14:paraId="199FD520" w14:textId="7CA4A062" w:rsidR="00F26080" w:rsidRDefault="000E6360" w:rsidP="00F26080">
      <w:pPr>
        <w:pStyle w:val="BodyTextL50"/>
      </w:pPr>
      <w:hyperlink r:id="rId26" w:history="1">
        <w:r w:rsidR="00F26080" w:rsidRPr="000E48C2">
          <w:rPr>
            <w:rStyle w:val="Hyperlink"/>
          </w:rPr>
          <w:t>www.afrinic.net</w:t>
        </w:r>
      </w:hyperlink>
      <w:r w:rsidR="00F26080">
        <w:t>: _</w:t>
      </w:r>
      <w:r w:rsidR="00B0518C">
        <w:t>14</w:t>
      </w:r>
      <w:r w:rsidR="00F26080">
        <w:t>___</w:t>
      </w:r>
    </w:p>
    <w:p w14:paraId="723453F2" w14:textId="2BA40FD5" w:rsidR="001359F2" w:rsidRDefault="000E6360" w:rsidP="001359F2">
      <w:pPr>
        <w:pStyle w:val="BodyTextL50"/>
      </w:pPr>
      <w:hyperlink r:id="rId27" w:history="1">
        <w:r w:rsidR="00F26080" w:rsidRPr="000E48C2">
          <w:rPr>
            <w:rStyle w:val="Hyperlink"/>
          </w:rPr>
          <w:t>www.lacnic.net</w:t>
        </w:r>
      </w:hyperlink>
      <w:r w:rsidR="00F26080">
        <w:t>: _</w:t>
      </w:r>
      <w:r w:rsidR="00B0518C">
        <w:t>9</w:t>
      </w:r>
      <w:r w:rsidR="00F26080">
        <w:t>___</w:t>
      </w:r>
    </w:p>
    <w:p w14:paraId="029C8FFB" w14:textId="4B4C44A2" w:rsidR="001359F2" w:rsidRDefault="001359F2" w:rsidP="001359F2">
      <w:pPr>
        <w:pStyle w:val="BodyTextL50"/>
      </w:pPr>
    </w:p>
    <w:p w14:paraId="47F1DA63" w14:textId="751A30C9" w:rsidR="001359F2" w:rsidRPr="00B0518C" w:rsidRDefault="001359F2" w:rsidP="001359F2">
      <w:pPr>
        <w:pStyle w:val="SubStepAlpha"/>
        <w:jc w:val="both"/>
      </w:pPr>
      <w:r w:rsidRPr="001359F2">
        <w:t xml:space="preserve">Há uma ferramenta da Internet conhecida como WHOIS. A ferramenta WHOIS permite determinar quem possui um nome de domínio. Uma ferramenta WHOIS baseada na Web é encontrada em                                   </w:t>
      </w:r>
      <w:hyperlink r:id="rId28" w:history="1">
        <w:r w:rsidRPr="001359F2">
          <w:rPr>
            <w:rStyle w:val="Hyperlink"/>
          </w:rPr>
          <w:t>http://whois.com/</w:t>
        </w:r>
      </w:hyperlink>
      <w:r w:rsidRPr="001359F2">
        <w:t xml:space="preserve">. Entre na página e coloque o IP 170.246.252.9 no campo superior da tela e clique no botão </w:t>
      </w:r>
      <w:proofErr w:type="spellStart"/>
      <w:r w:rsidRPr="001359F2">
        <w:t>Whois</w:t>
      </w:r>
      <w:proofErr w:type="spellEnd"/>
      <w:r w:rsidRPr="001359F2">
        <w:t xml:space="preserve"> junto à lupa. </w:t>
      </w:r>
      <w:r w:rsidRPr="001359F2">
        <w:rPr>
          <w:color w:val="FF0000"/>
        </w:rPr>
        <w:t>A quem pertence o IP pesquisado?</w:t>
      </w:r>
    </w:p>
    <w:p w14:paraId="5805BB21" w14:textId="1926579D" w:rsidR="001A77EE" w:rsidRDefault="00B0518C" w:rsidP="001A77EE">
      <w:pPr>
        <w:pStyle w:val="StepHead"/>
        <w:numPr>
          <w:ilvl w:val="0"/>
          <w:numId w:val="0"/>
        </w:numPr>
        <w:ind w:left="864"/>
      </w:pPr>
      <w:r w:rsidRPr="00B0518C">
        <w:drawing>
          <wp:inline distT="0" distB="0" distL="0" distR="0" wp14:anchorId="45A468E7" wp14:editId="4F5951BD">
            <wp:extent cx="3734321" cy="1286054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BFBB" w14:textId="2D9ED507" w:rsidR="001A77EE" w:rsidRDefault="00B0518C" w:rsidP="001A77EE">
      <w:pPr>
        <w:pStyle w:val="StepHead"/>
        <w:numPr>
          <w:ilvl w:val="0"/>
          <w:numId w:val="0"/>
        </w:numPr>
        <w:ind w:left="864"/>
      </w:pPr>
      <w:r>
        <w:tab/>
      </w:r>
      <w:r w:rsidR="001A77EE">
        <w:t>O IP pesquisado pertence à “Secretaria de Administração” da Presidência da República do Brasil</w:t>
      </w:r>
      <w:r w:rsidR="001A77EE">
        <w:t>.</w:t>
      </w:r>
    </w:p>
    <w:p w14:paraId="737DE984" w14:textId="20F9880A" w:rsidR="00B0518C" w:rsidRPr="00B0518C" w:rsidRDefault="00B0518C" w:rsidP="001A77EE">
      <w:pPr>
        <w:pStyle w:val="BodyTextL25"/>
        <w:ind w:left="0"/>
      </w:pPr>
    </w:p>
    <w:p w14:paraId="0F7BEBC6" w14:textId="6A26B8EC" w:rsidR="001359F2" w:rsidRDefault="001359F2" w:rsidP="001359F2">
      <w:pPr>
        <w:pStyle w:val="SubStepAlpha"/>
        <w:numPr>
          <w:ilvl w:val="0"/>
          <w:numId w:val="0"/>
        </w:numPr>
        <w:ind w:left="720"/>
        <w:jc w:val="both"/>
      </w:pPr>
    </w:p>
    <w:p w14:paraId="4F074237" w14:textId="0F2873A8" w:rsidR="00B0518C" w:rsidRDefault="00B0518C" w:rsidP="001359F2">
      <w:pPr>
        <w:pStyle w:val="SubStepAlpha"/>
        <w:numPr>
          <w:ilvl w:val="0"/>
          <w:numId w:val="0"/>
        </w:numPr>
        <w:ind w:left="720"/>
        <w:jc w:val="both"/>
      </w:pPr>
    </w:p>
    <w:p w14:paraId="4519C8C9" w14:textId="40FC9680" w:rsidR="00B0518C" w:rsidRDefault="00B0518C" w:rsidP="001A77EE">
      <w:pPr>
        <w:pStyle w:val="SubStepAlpha"/>
        <w:numPr>
          <w:ilvl w:val="0"/>
          <w:numId w:val="0"/>
        </w:numPr>
        <w:jc w:val="both"/>
      </w:pPr>
    </w:p>
    <w:p w14:paraId="2364BF74" w14:textId="1392A5E1" w:rsidR="001A77EE" w:rsidRDefault="001A77EE" w:rsidP="001A77EE">
      <w:pPr>
        <w:pStyle w:val="SubStepAlpha"/>
        <w:numPr>
          <w:ilvl w:val="0"/>
          <w:numId w:val="0"/>
        </w:numPr>
        <w:jc w:val="both"/>
      </w:pPr>
    </w:p>
    <w:p w14:paraId="32D8A00E" w14:textId="5C855862" w:rsidR="00376FA4" w:rsidRPr="00F97B7C" w:rsidRDefault="00376FA4" w:rsidP="001359F2">
      <w:pPr>
        <w:pStyle w:val="BodyTextL50"/>
        <w:rPr>
          <w:rFonts w:ascii="Courier New" w:hAnsi="Courier New" w:cs="Courier New"/>
          <w:b/>
        </w:rPr>
      </w:pPr>
      <w:r w:rsidRPr="00F97B7C">
        <w:t xml:space="preserve">Agora, examine um exemplo que envolve o tráfego da Internet que atravessa vários </w:t>
      </w:r>
      <w:proofErr w:type="spellStart"/>
      <w:r w:rsidRPr="00F97B7C">
        <w:t>ISPs</w:t>
      </w:r>
      <w:proofErr w:type="spellEnd"/>
      <w:r w:rsidRPr="00F97B7C">
        <w:t>.</w:t>
      </w:r>
      <w:bookmarkStart w:id="1" w:name="_Hlk491690980"/>
      <w:r w:rsidRPr="00F97B7C">
        <w:t xml:space="preserve"> Veja abaixo o</w:t>
      </w:r>
      <w:r w:rsidR="007672F9" w:rsidRPr="00F97B7C">
        <w:t> </w:t>
      </w:r>
      <w:proofErr w:type="spellStart"/>
      <w:r w:rsidRPr="009E4B4F">
        <w:rPr>
          <w:i/>
        </w:rPr>
        <w:t>tracert</w:t>
      </w:r>
      <w:proofErr w:type="spellEnd"/>
      <w:r w:rsidRPr="00F97B7C">
        <w:t xml:space="preserve"> para</w:t>
      </w:r>
      <w:r w:rsidR="007672F9" w:rsidRPr="00F97B7C">
        <w:t xml:space="preserve"> </w:t>
      </w:r>
      <w:hyperlink r:id="rId30" w:history="1">
        <w:r w:rsidR="007672F9" w:rsidRPr="00F97B7C">
          <w:rPr>
            <w:rStyle w:val="Hyperlink"/>
            <w:rFonts w:cs="Arial"/>
          </w:rPr>
          <w:t>www.afrinic.net</w:t>
        </w:r>
      </w:hyperlink>
      <w:r w:rsidRPr="009721AC">
        <w:rPr>
          <w:rFonts w:cs="Arial"/>
          <w:bCs/>
        </w:rPr>
        <w:t>:</w:t>
      </w:r>
    </w:p>
    <w:bookmarkEnd w:id="1"/>
    <w:p w14:paraId="3B8104B0" w14:textId="77777777" w:rsidR="00376FA4" w:rsidRPr="00F97B7C" w:rsidRDefault="001817C9" w:rsidP="00BA460C">
      <w:pPr>
        <w:pStyle w:val="Visual"/>
      </w:pPr>
      <w:r w:rsidRPr="00F97B7C">
        <w:rPr>
          <w:noProof/>
          <w:lang w:bidi="ar-SA"/>
        </w:rPr>
        <w:drawing>
          <wp:inline distT="0" distB="0" distL="0" distR="0" wp14:anchorId="2E9FA371" wp14:editId="20BC883F">
            <wp:extent cx="4352653" cy="4246859"/>
            <wp:effectExtent l="0" t="0" r="0" b="1905"/>
            <wp:docPr id="15" name="Picture 15" descr="tracert  www afrinic 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acert  www afrinic net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34" cy="425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B857" w14:textId="66B2FC51" w:rsidR="00376FA4" w:rsidRDefault="00C64F83" w:rsidP="00E035E8">
      <w:pPr>
        <w:pStyle w:val="SubStepAlpha"/>
        <w:jc w:val="both"/>
        <w:rPr>
          <w:color w:val="FF0000"/>
        </w:rPr>
      </w:pPr>
      <w:r>
        <w:rPr>
          <w:color w:val="FF0000"/>
        </w:rPr>
        <w:lastRenderedPageBreak/>
        <w:t>N</w:t>
      </w:r>
      <w:r w:rsidR="00376FA4" w:rsidRPr="000B32E0">
        <w:rPr>
          <w:color w:val="FF0000"/>
        </w:rPr>
        <w:t>o salto 7</w:t>
      </w:r>
      <w:r>
        <w:rPr>
          <w:color w:val="FF0000"/>
        </w:rPr>
        <w:t>, o</w:t>
      </w:r>
      <w:r w:rsidR="00376FA4" w:rsidRPr="000B32E0">
        <w:rPr>
          <w:color w:val="FF0000"/>
        </w:rPr>
        <w:t xml:space="preserve"> level3.net é o mesmo ISP que o</w:t>
      </w:r>
      <w:r w:rsidR="007C6B10">
        <w:rPr>
          <w:color w:val="FF0000"/>
        </w:rPr>
        <w:t xml:space="preserve"> do </w:t>
      </w:r>
      <w:r w:rsidR="00376FA4" w:rsidRPr="000B32E0">
        <w:rPr>
          <w:color w:val="FF0000"/>
        </w:rPr>
        <w:t>salto</w:t>
      </w:r>
      <w:r w:rsidR="007C6B10">
        <w:rPr>
          <w:color w:val="FF0000"/>
        </w:rPr>
        <w:t xml:space="preserve"> </w:t>
      </w:r>
      <w:r w:rsidR="00376FA4" w:rsidRPr="000B32E0">
        <w:rPr>
          <w:color w:val="FF0000"/>
        </w:rPr>
        <w:t xml:space="preserve">6, ou é um ISP diferente? </w:t>
      </w:r>
      <w:r w:rsidR="001359F2">
        <w:rPr>
          <w:color w:val="FF0000"/>
        </w:rPr>
        <w:t xml:space="preserve">Dica: </w:t>
      </w:r>
      <w:r w:rsidR="00376FA4" w:rsidRPr="000B32E0">
        <w:rPr>
          <w:color w:val="FF0000"/>
        </w:rPr>
        <w:t xml:space="preserve">Utilize a ferramenta WHOIS para </w:t>
      </w:r>
      <w:r w:rsidR="001359F2">
        <w:rPr>
          <w:color w:val="FF0000"/>
        </w:rPr>
        <w:t>ver quem é a organização responsável pelo IP</w:t>
      </w:r>
      <w:r w:rsidR="00376FA4" w:rsidRPr="000B32E0">
        <w:rPr>
          <w:color w:val="FF0000"/>
        </w:rPr>
        <w:t>.</w:t>
      </w:r>
    </w:p>
    <w:p w14:paraId="7B8694CD" w14:textId="4330B40B" w:rsidR="00B0518C" w:rsidRDefault="00B0518C" w:rsidP="00B0518C">
      <w:pPr>
        <w:pStyle w:val="StepHead"/>
        <w:numPr>
          <w:ilvl w:val="0"/>
          <w:numId w:val="0"/>
        </w:numPr>
        <w:ind w:left="864"/>
      </w:pPr>
      <w:r>
        <w:t xml:space="preserve">Salto 6: </w:t>
      </w:r>
    </w:p>
    <w:p w14:paraId="2A3069A4" w14:textId="10D766D9" w:rsidR="00B0518C" w:rsidRDefault="00B0518C" w:rsidP="00B0518C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B0518C">
        <w:rPr>
          <w:color w:val="FF0000"/>
        </w:rPr>
        <w:drawing>
          <wp:inline distT="0" distB="0" distL="0" distR="0" wp14:anchorId="36A720FF" wp14:editId="44A99760">
            <wp:extent cx="4829849" cy="2353003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4F73" w14:textId="73CB9951" w:rsidR="00B0518C" w:rsidRPr="00B0518C" w:rsidRDefault="00B0518C" w:rsidP="00B0518C">
      <w:pPr>
        <w:pStyle w:val="SubStepAlpha"/>
        <w:numPr>
          <w:ilvl w:val="0"/>
          <w:numId w:val="0"/>
        </w:numPr>
        <w:ind w:left="720" w:hanging="360"/>
        <w:rPr>
          <w:b/>
          <w:color w:val="FF0000"/>
          <w:sz w:val="22"/>
        </w:rPr>
      </w:pPr>
      <w:r>
        <w:tab/>
        <w:t xml:space="preserve">   </w:t>
      </w:r>
      <w:r w:rsidRPr="00B0518C">
        <w:rPr>
          <w:b/>
          <w:sz w:val="22"/>
        </w:rPr>
        <w:t>S</w:t>
      </w:r>
      <w:r>
        <w:rPr>
          <w:b/>
          <w:sz w:val="22"/>
        </w:rPr>
        <w:t>alto 7:</w:t>
      </w:r>
    </w:p>
    <w:p w14:paraId="2E78DEE3" w14:textId="2C8D3CEE" w:rsidR="00B0518C" w:rsidRPr="000B32E0" w:rsidRDefault="00B0518C" w:rsidP="00B0518C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B0518C">
        <w:rPr>
          <w:color w:val="FF0000"/>
        </w:rPr>
        <w:drawing>
          <wp:inline distT="0" distB="0" distL="0" distR="0" wp14:anchorId="41674669" wp14:editId="142CCBDB">
            <wp:extent cx="6400800" cy="20021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CABB" w14:textId="7EE8CD1B" w:rsidR="000B32E0" w:rsidRDefault="000B32E0" w:rsidP="00E035E8">
      <w:pPr>
        <w:pStyle w:val="BodyTextL50"/>
        <w:jc w:val="both"/>
        <w:rPr>
          <w:color w:val="FF0000"/>
        </w:rPr>
      </w:pPr>
    </w:p>
    <w:p w14:paraId="10265AD7" w14:textId="029B4420" w:rsidR="001A77EE" w:rsidRDefault="001A77EE" w:rsidP="00E035E8">
      <w:pPr>
        <w:pStyle w:val="BodyTextL50"/>
        <w:jc w:val="both"/>
        <w:rPr>
          <w:color w:val="FF0000"/>
        </w:rPr>
      </w:pPr>
      <w:proofErr w:type="gramStart"/>
      <w:r w:rsidRPr="001A77EE">
        <w:rPr>
          <w:b/>
          <w:sz w:val="22"/>
        </w:rPr>
        <w:t>O</w:t>
      </w:r>
      <w:r>
        <w:rPr>
          <w:b/>
          <w:sz w:val="22"/>
        </w:rPr>
        <w:t xml:space="preserve"> ISP dos dois saltos são</w:t>
      </w:r>
      <w:proofErr w:type="gramEnd"/>
      <w:r>
        <w:rPr>
          <w:b/>
          <w:sz w:val="22"/>
        </w:rPr>
        <w:t xml:space="preserve"> diferentes</w:t>
      </w:r>
      <w:r>
        <w:t>.</w:t>
      </w:r>
    </w:p>
    <w:p w14:paraId="53CAC47B" w14:textId="77777777" w:rsidR="001A77EE" w:rsidRPr="000B32E0" w:rsidRDefault="001A77EE" w:rsidP="00E035E8">
      <w:pPr>
        <w:pStyle w:val="BodyTextL50"/>
        <w:jc w:val="both"/>
        <w:rPr>
          <w:color w:val="FF0000"/>
        </w:rPr>
      </w:pPr>
    </w:p>
    <w:p w14:paraId="192F3BB5" w14:textId="77777777" w:rsidR="00376FA4" w:rsidRPr="000B32E0" w:rsidRDefault="00376FA4" w:rsidP="00E035E8">
      <w:pPr>
        <w:pStyle w:val="SubStepAlpha"/>
        <w:jc w:val="both"/>
        <w:rPr>
          <w:color w:val="FF0000"/>
        </w:rPr>
      </w:pPr>
      <w:r w:rsidRPr="000B32E0">
        <w:rPr>
          <w:color w:val="FF0000"/>
        </w:rPr>
        <w:t xml:space="preserve">O que acontece no salto 10 </w:t>
      </w:r>
      <w:r w:rsidR="00C64F83">
        <w:rPr>
          <w:color w:val="FF0000"/>
        </w:rPr>
        <w:t xml:space="preserve">quando </w:t>
      </w:r>
      <w:r w:rsidRPr="000B32E0">
        <w:rPr>
          <w:color w:val="FF0000"/>
        </w:rPr>
        <w:t>um pacote trafega entre Washington D.C. e Paris, em comparação aos saltos 1-9 anteriores?</w:t>
      </w:r>
      <w:r w:rsidR="00C64F83">
        <w:rPr>
          <w:color w:val="FF0000"/>
        </w:rPr>
        <w:t xml:space="preserve"> Dica: Examine os tempos.</w:t>
      </w:r>
    </w:p>
    <w:p w14:paraId="44124514" w14:textId="77777777" w:rsidR="001724C7" w:rsidRPr="00F97B7C" w:rsidRDefault="001724C7" w:rsidP="00410974">
      <w:pPr>
        <w:pStyle w:val="BodyTextL50"/>
      </w:pPr>
    </w:p>
    <w:p w14:paraId="0BF0DE32" w14:textId="655312C4" w:rsidR="000B32E0" w:rsidRPr="001A77EE" w:rsidRDefault="001A77EE" w:rsidP="001A77EE">
      <w:pPr>
        <w:spacing w:before="0" w:after="0" w:line="240" w:lineRule="auto"/>
        <w:ind w:left="360"/>
        <w:rPr>
          <w:b/>
          <w:sz w:val="20"/>
        </w:rPr>
      </w:pPr>
      <w:r w:rsidRPr="001A77EE">
        <w:rPr>
          <w:b/>
        </w:rPr>
        <w:t xml:space="preserve">Ocorre uma </w:t>
      </w:r>
      <w:r>
        <w:rPr>
          <w:b/>
          <w:sz w:val="20"/>
        </w:rPr>
        <w:t>alteração nos milissegundos do tráfego do pacote. O salto 10 em relação aos saltos 1-9 teve um aumento de 78ms.</w:t>
      </w:r>
      <w:r w:rsidR="000B32E0" w:rsidRPr="001A77EE">
        <w:rPr>
          <w:b/>
          <w:sz w:val="20"/>
        </w:rPr>
        <w:br w:type="page"/>
      </w:r>
    </w:p>
    <w:p w14:paraId="3288D40B" w14:textId="77777777" w:rsidR="00376FA4" w:rsidRPr="00F97B7C" w:rsidRDefault="00376FA4" w:rsidP="007672F9">
      <w:pPr>
        <w:pStyle w:val="PartHead"/>
      </w:pPr>
      <w:r w:rsidRPr="00F97B7C">
        <w:lastRenderedPageBreak/>
        <w:t>Rastreie uma rota para um servidor remoto por meio das ferramentas baseadas na Web e ferramentas de software</w:t>
      </w:r>
    </w:p>
    <w:p w14:paraId="463B8675" w14:textId="77777777" w:rsidR="00DA0B24" w:rsidRPr="00F97B7C" w:rsidRDefault="00DA0B24" w:rsidP="00DA0B24">
      <w:pPr>
        <w:pStyle w:val="StepHead"/>
      </w:pPr>
      <w:r w:rsidRPr="00F97B7C">
        <w:t xml:space="preserve">Use uma ferramenta </w:t>
      </w:r>
      <w:proofErr w:type="spellStart"/>
      <w:r w:rsidRPr="00F97B7C">
        <w:t>traceroute</w:t>
      </w:r>
      <w:proofErr w:type="spellEnd"/>
      <w:r w:rsidRPr="00F97B7C">
        <w:t xml:space="preserve"> baseada na Web.</w:t>
      </w:r>
    </w:p>
    <w:p w14:paraId="74A215E2" w14:textId="77777777" w:rsidR="00376FA4" w:rsidRPr="00F97B7C" w:rsidRDefault="000D7A6E" w:rsidP="00E035E8">
      <w:pPr>
        <w:pStyle w:val="SubStepAlpha"/>
        <w:numPr>
          <w:ilvl w:val="0"/>
          <w:numId w:val="0"/>
        </w:numPr>
        <w:ind w:left="720"/>
        <w:jc w:val="both"/>
        <w:rPr>
          <w:rFonts w:eastAsia="Times New Roman" w:cs="Arial"/>
          <w:szCs w:val="20"/>
        </w:rPr>
      </w:pPr>
      <w:r>
        <w:rPr>
          <w:rFonts w:cs="Arial"/>
          <w:szCs w:val="20"/>
        </w:rPr>
        <w:t>Pesquisa na Internet uma ferramenta on-line para traçar rotas na Internet. Por exemplo, pesquise pelas palavras “</w:t>
      </w:r>
      <w:r w:rsidRPr="000D7A6E">
        <w:rPr>
          <w:rFonts w:cs="Arial"/>
          <w:i/>
          <w:szCs w:val="20"/>
        </w:rPr>
        <w:t xml:space="preserve">online </w:t>
      </w:r>
      <w:proofErr w:type="spellStart"/>
      <w:r w:rsidRPr="000D7A6E">
        <w:rPr>
          <w:rFonts w:cs="Arial"/>
          <w:i/>
          <w:szCs w:val="20"/>
        </w:rPr>
        <w:t>traceroute</w:t>
      </w:r>
      <w:proofErr w:type="spellEnd"/>
      <w:r>
        <w:rPr>
          <w:rFonts w:cs="Arial"/>
          <w:i/>
          <w:szCs w:val="20"/>
        </w:rPr>
        <w:t>”</w:t>
      </w:r>
      <w:r>
        <w:rPr>
          <w:rFonts w:cs="Arial"/>
          <w:szCs w:val="20"/>
        </w:rPr>
        <w:t xml:space="preserve">. A partir da ferramenta escolhida, </w:t>
      </w:r>
      <w:r w:rsidR="00883244" w:rsidRPr="00F97B7C">
        <w:rPr>
          <w:rFonts w:cs="Arial"/>
          <w:szCs w:val="20"/>
        </w:rPr>
        <w:t>rastre</w:t>
      </w:r>
      <w:r>
        <w:rPr>
          <w:rFonts w:cs="Arial"/>
          <w:szCs w:val="20"/>
        </w:rPr>
        <w:t>ie</w:t>
      </w:r>
      <w:r w:rsidR="00883244" w:rsidRPr="00F97B7C">
        <w:rPr>
          <w:rFonts w:cs="Arial"/>
          <w:szCs w:val="20"/>
        </w:rPr>
        <w:t xml:space="preserve"> a rota para os seguintes sites:</w:t>
      </w:r>
    </w:p>
    <w:p w14:paraId="092E8813" w14:textId="7B895F7A" w:rsidR="00376FA4" w:rsidRDefault="001A77EE" w:rsidP="00E035E8">
      <w:pPr>
        <w:pStyle w:val="BodyTextL50"/>
        <w:jc w:val="both"/>
      </w:pPr>
      <w:hyperlink r:id="rId34" w:history="1">
        <w:r w:rsidRPr="00116106">
          <w:rPr>
            <w:rStyle w:val="Hyperlink"/>
          </w:rPr>
          <w:t>www.cisco.com</w:t>
        </w:r>
      </w:hyperlink>
    </w:p>
    <w:p w14:paraId="33A32988" w14:textId="2F3E616F" w:rsidR="001A77EE" w:rsidRDefault="001A77EE" w:rsidP="00E035E8">
      <w:pPr>
        <w:pStyle w:val="BodyTextL50"/>
        <w:jc w:val="both"/>
      </w:pPr>
    </w:p>
    <w:p w14:paraId="072CB7BE" w14:textId="2E1F8649" w:rsidR="001A77EE" w:rsidRPr="00F97B7C" w:rsidRDefault="001A77EE" w:rsidP="00E035E8">
      <w:pPr>
        <w:pStyle w:val="BodyTextL50"/>
        <w:jc w:val="both"/>
      </w:pPr>
      <w:r w:rsidRPr="001A77EE">
        <w:drawing>
          <wp:inline distT="0" distB="0" distL="0" distR="0" wp14:anchorId="0A6F7883" wp14:editId="6587246A">
            <wp:extent cx="6400800" cy="195961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F5E0" w14:textId="12978A53" w:rsidR="00376FA4" w:rsidRDefault="001A77EE" w:rsidP="00E035E8">
      <w:pPr>
        <w:pStyle w:val="BodyTextL50"/>
        <w:jc w:val="both"/>
      </w:pPr>
      <w:hyperlink r:id="rId36" w:history="1">
        <w:r w:rsidRPr="00116106">
          <w:rPr>
            <w:rStyle w:val="Hyperlink"/>
          </w:rPr>
          <w:t>www.afrinic.net</w:t>
        </w:r>
      </w:hyperlink>
    </w:p>
    <w:p w14:paraId="6C33061C" w14:textId="7FB4C7DE" w:rsidR="001A77EE" w:rsidRDefault="001A77EE" w:rsidP="00E035E8">
      <w:pPr>
        <w:pStyle w:val="BodyTextL50"/>
        <w:jc w:val="both"/>
      </w:pPr>
      <w:r w:rsidRPr="001A77EE">
        <w:drawing>
          <wp:inline distT="0" distB="0" distL="0" distR="0" wp14:anchorId="556496F8" wp14:editId="21D70223">
            <wp:extent cx="6400800" cy="358584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CD74" w14:textId="77777777" w:rsidR="001A77EE" w:rsidRDefault="001A77EE" w:rsidP="00E035E8">
      <w:pPr>
        <w:pStyle w:val="BodyTextL50"/>
        <w:jc w:val="both"/>
      </w:pPr>
    </w:p>
    <w:p w14:paraId="46B37C53" w14:textId="77777777" w:rsidR="00606D5B" w:rsidRPr="00F97B7C" w:rsidRDefault="00606D5B" w:rsidP="00E035E8">
      <w:pPr>
        <w:pStyle w:val="BodyTextL50"/>
        <w:jc w:val="both"/>
      </w:pPr>
    </w:p>
    <w:p w14:paraId="6EB54FD8" w14:textId="7AD3D563" w:rsidR="001724C7" w:rsidRDefault="00376FA4" w:rsidP="00E035E8">
      <w:pPr>
        <w:pStyle w:val="SubStepAlpha"/>
        <w:jc w:val="both"/>
        <w:rPr>
          <w:color w:val="FF0000"/>
        </w:rPr>
      </w:pPr>
      <w:r w:rsidRPr="00606D5B">
        <w:rPr>
          <w:color w:val="FF0000"/>
        </w:rPr>
        <w:lastRenderedPageBreak/>
        <w:t xml:space="preserve">Qual a diferença do </w:t>
      </w:r>
      <w:proofErr w:type="spellStart"/>
      <w:r w:rsidRPr="00606D5B">
        <w:rPr>
          <w:color w:val="FF0000"/>
        </w:rPr>
        <w:t>traceroute</w:t>
      </w:r>
      <w:proofErr w:type="spellEnd"/>
      <w:r w:rsidRPr="00606D5B">
        <w:rPr>
          <w:color w:val="FF0000"/>
        </w:rPr>
        <w:t xml:space="preserve">, quando vai do </w:t>
      </w:r>
      <w:r w:rsidRPr="00063E74">
        <w:rPr>
          <w:b/>
          <w:bCs/>
          <w:color w:val="FF0000"/>
        </w:rPr>
        <w:t xml:space="preserve">prompt de comando </w:t>
      </w:r>
      <w:r w:rsidR="00063E74" w:rsidRPr="00063E74">
        <w:rPr>
          <w:b/>
          <w:bCs/>
          <w:color w:val="FF0000"/>
        </w:rPr>
        <w:t>da sua máquina</w:t>
      </w:r>
      <w:r w:rsidR="00063E74">
        <w:rPr>
          <w:color w:val="FF0000"/>
        </w:rPr>
        <w:t xml:space="preserve"> </w:t>
      </w:r>
      <w:r w:rsidRPr="00606D5B">
        <w:rPr>
          <w:color w:val="FF0000"/>
        </w:rPr>
        <w:t xml:space="preserve">(consulte a Parte 1) para </w:t>
      </w:r>
      <w:r w:rsidRPr="00606D5B">
        <w:rPr>
          <w:b/>
          <w:color w:val="FF0000"/>
        </w:rPr>
        <w:t>www.cisco.com</w:t>
      </w:r>
      <w:r w:rsidR="002B06E6">
        <w:rPr>
          <w:color w:val="FF0000"/>
        </w:rPr>
        <w:t>, e n</w:t>
      </w:r>
      <w:r w:rsidRPr="00606D5B">
        <w:rPr>
          <w:color w:val="FF0000"/>
        </w:rPr>
        <w:t xml:space="preserve">o de um </w:t>
      </w:r>
      <w:r w:rsidRPr="00063E74">
        <w:rPr>
          <w:b/>
          <w:bCs/>
          <w:color w:val="FF0000"/>
        </w:rPr>
        <w:t>site online</w:t>
      </w:r>
      <w:r w:rsidRPr="00606D5B">
        <w:rPr>
          <w:color w:val="FF0000"/>
        </w:rPr>
        <w:t xml:space="preserve">? </w:t>
      </w:r>
      <w:r w:rsidR="00A12AA1">
        <w:rPr>
          <w:color w:val="FF0000"/>
        </w:rPr>
        <w:t xml:space="preserve">Dica: Pense em termos da </w:t>
      </w:r>
      <w:r w:rsidR="00A12AA1" w:rsidRPr="00063E74">
        <w:rPr>
          <w:b/>
          <w:bCs/>
          <w:color w:val="FF0000"/>
          <w:u w:val="single"/>
        </w:rPr>
        <w:t>origem</w:t>
      </w:r>
      <w:r w:rsidR="00A12AA1">
        <w:rPr>
          <w:color w:val="FF0000"/>
        </w:rPr>
        <w:t xml:space="preserve"> dos pacotes de teste</w:t>
      </w:r>
      <w:r w:rsidR="00063E74">
        <w:rPr>
          <w:color w:val="FF0000"/>
        </w:rPr>
        <w:t xml:space="preserve"> enviados pelo comando</w:t>
      </w:r>
      <w:r w:rsidR="00A12AA1">
        <w:rPr>
          <w:color w:val="FF0000"/>
        </w:rPr>
        <w:t>.</w:t>
      </w:r>
    </w:p>
    <w:p w14:paraId="2BAE3AC4" w14:textId="30B8A5F9" w:rsidR="002B06E6" w:rsidRPr="00606D5B" w:rsidRDefault="002B06E6" w:rsidP="002B06E6">
      <w:pPr>
        <w:pStyle w:val="StepHead"/>
        <w:numPr>
          <w:ilvl w:val="0"/>
          <w:numId w:val="0"/>
        </w:numPr>
        <w:ind w:left="864"/>
      </w:pPr>
      <w:r>
        <w:t xml:space="preserve">A diferença do </w:t>
      </w:r>
      <w:proofErr w:type="spellStart"/>
      <w:r>
        <w:t>traceroute</w:t>
      </w:r>
      <w:proofErr w:type="spellEnd"/>
      <w:r>
        <w:t xml:space="preserve"> quando feito da minha máquina no </w:t>
      </w:r>
      <w:proofErr w:type="spellStart"/>
      <w:r>
        <w:t>prompt</w:t>
      </w:r>
      <w:proofErr w:type="spellEnd"/>
      <w:r>
        <w:t xml:space="preserve"> de comando em relação à um </w:t>
      </w:r>
      <w:proofErr w:type="spellStart"/>
      <w:r>
        <w:t>traceroute</w:t>
      </w:r>
      <w:proofErr w:type="spellEnd"/>
      <w:r>
        <w:t xml:space="preserve"> realizado em um site online é a precisão do destino do pacote. Pelo </w:t>
      </w:r>
      <w:proofErr w:type="spellStart"/>
      <w:r>
        <w:t>prompt</w:t>
      </w:r>
      <w:proofErr w:type="spellEnd"/>
      <w:r>
        <w:t xml:space="preserve"> de comando, é nítido o destino do pacote e os saltos que eles realizam baseado na localidade e, pelo site, não ocorre de tal forma. </w:t>
      </w:r>
    </w:p>
    <w:p w14:paraId="3CC50D8D" w14:textId="77777777" w:rsidR="000B32E0" w:rsidRPr="00606D5B" w:rsidRDefault="000B32E0" w:rsidP="00E035E8">
      <w:pPr>
        <w:pStyle w:val="BodyTextL50"/>
        <w:jc w:val="both"/>
        <w:rPr>
          <w:color w:val="FF0000"/>
        </w:rPr>
      </w:pPr>
    </w:p>
    <w:p w14:paraId="6EA5AC44" w14:textId="01CB4CA2" w:rsidR="00E20204" w:rsidRDefault="009E4B4F" w:rsidP="00E035E8">
      <w:pPr>
        <w:pStyle w:val="LabSection"/>
        <w:jc w:val="both"/>
      </w:pPr>
      <w:r>
        <w:t>Pergunta final</w:t>
      </w:r>
    </w:p>
    <w:p w14:paraId="6F4793A1" w14:textId="77777777" w:rsidR="00BE0451" w:rsidRPr="00BE0451" w:rsidRDefault="00BE0451" w:rsidP="00BE0451">
      <w:pPr>
        <w:pStyle w:val="BodyText1"/>
      </w:pPr>
    </w:p>
    <w:p w14:paraId="64CEA8EF" w14:textId="6F47C1B0" w:rsidR="009E4B4F" w:rsidRDefault="009E4B4F" w:rsidP="00E035E8">
      <w:pPr>
        <w:pStyle w:val="BodyTextL25"/>
        <w:jc w:val="both"/>
        <w:rPr>
          <w:color w:val="FF0000"/>
          <w:szCs w:val="20"/>
        </w:rPr>
      </w:pPr>
      <w:r w:rsidRPr="0093616B">
        <w:rPr>
          <w:color w:val="FF0000"/>
          <w:szCs w:val="20"/>
        </w:rPr>
        <w:t xml:space="preserve">Quais são as principais diferenças entre os comandos </w:t>
      </w:r>
      <w:proofErr w:type="spellStart"/>
      <w:r w:rsidR="003A5438" w:rsidRPr="0093616B">
        <w:rPr>
          <w:i/>
          <w:color w:val="FF0000"/>
          <w:szCs w:val="20"/>
        </w:rPr>
        <w:t>ping</w:t>
      </w:r>
      <w:proofErr w:type="spellEnd"/>
      <w:r w:rsidRPr="0093616B">
        <w:rPr>
          <w:color w:val="FF0000"/>
          <w:szCs w:val="20"/>
        </w:rPr>
        <w:t xml:space="preserve"> e </w:t>
      </w:r>
      <w:proofErr w:type="spellStart"/>
      <w:r w:rsidRPr="0093616B">
        <w:rPr>
          <w:i/>
          <w:color w:val="FF0000"/>
          <w:szCs w:val="20"/>
        </w:rPr>
        <w:t>tracert</w:t>
      </w:r>
      <w:proofErr w:type="spellEnd"/>
      <w:r w:rsidRPr="0093616B">
        <w:rPr>
          <w:color w:val="FF0000"/>
          <w:szCs w:val="20"/>
        </w:rPr>
        <w:t>? Quando você usaria um outro?</w:t>
      </w:r>
    </w:p>
    <w:p w14:paraId="61BE8724" w14:textId="643B0DD4" w:rsidR="002B06E6" w:rsidRDefault="002B06E6" w:rsidP="002B06E6">
      <w:pPr>
        <w:pStyle w:val="StepHead"/>
        <w:numPr>
          <w:ilvl w:val="0"/>
          <w:numId w:val="0"/>
        </w:numPr>
        <w:ind w:left="864"/>
      </w:pPr>
      <w:r>
        <w:t>A</w:t>
      </w:r>
      <w:r>
        <w:t>s principais diferenças entre os comandos “</w:t>
      </w:r>
      <w:proofErr w:type="spellStart"/>
      <w:r>
        <w:t>ping</w:t>
      </w:r>
      <w:proofErr w:type="spellEnd"/>
      <w:r>
        <w:t>” e “</w:t>
      </w:r>
      <w:proofErr w:type="spellStart"/>
      <w:r>
        <w:t>tracert</w:t>
      </w:r>
      <w:proofErr w:type="spellEnd"/>
      <w:r>
        <w:t>” é o detalhamento das informações. O comando “</w:t>
      </w:r>
      <w:proofErr w:type="spellStart"/>
      <w:r>
        <w:t>ping</w:t>
      </w:r>
      <w:proofErr w:type="spellEnd"/>
      <w:proofErr w:type="gramStart"/>
      <w:r>
        <w:t>”  informa</w:t>
      </w:r>
      <w:proofErr w:type="gramEnd"/>
      <w:r>
        <w:t xml:space="preserve"> apenas a velocidade dos pacotes (</w:t>
      </w:r>
      <w:proofErr w:type="spellStart"/>
      <w:r>
        <w:t>ms</w:t>
      </w:r>
      <w:proofErr w:type="spellEnd"/>
      <w:r>
        <w:t>), a perda deles e a acessibilidade do servidor. Já o comando “</w:t>
      </w:r>
      <w:proofErr w:type="spellStart"/>
      <w:r>
        <w:t>tracert</w:t>
      </w:r>
      <w:proofErr w:type="spellEnd"/>
      <w:r>
        <w:t>” possui informações mais completas quanto a precisão da rota, o roteador por roteador e o tempo necessário que ocorreu este tráfego.</w:t>
      </w:r>
    </w:p>
    <w:p w14:paraId="488E7A3F" w14:textId="32DEF4AE" w:rsidR="002B06E6" w:rsidRDefault="002B06E6" w:rsidP="002B06E6">
      <w:pPr>
        <w:pStyle w:val="BodyTextL25"/>
      </w:pPr>
    </w:p>
    <w:p w14:paraId="2E5D7D92" w14:textId="57B431B8" w:rsidR="002B06E6" w:rsidRDefault="002B06E6" w:rsidP="00D32C56">
      <w:pPr>
        <w:pStyle w:val="BodyTextL25"/>
        <w:ind w:left="720" w:firstLine="165"/>
      </w:pPr>
      <w:r>
        <w:rPr>
          <w:b/>
          <w:sz w:val="22"/>
        </w:rPr>
        <w:t>Eu utilizaria o comando “</w:t>
      </w:r>
      <w:proofErr w:type="spellStart"/>
      <w:r>
        <w:rPr>
          <w:b/>
          <w:sz w:val="22"/>
        </w:rPr>
        <w:t>tracert</w:t>
      </w:r>
      <w:proofErr w:type="spellEnd"/>
      <w:r>
        <w:rPr>
          <w:b/>
          <w:sz w:val="22"/>
        </w:rPr>
        <w:t>”</w:t>
      </w:r>
      <w:r w:rsidR="00D32C56">
        <w:rPr>
          <w:b/>
          <w:sz w:val="22"/>
        </w:rPr>
        <w:t xml:space="preserve"> se eu precisasse de uma informação mais específica quanto aos provadores de rede pelo qual passa o pacote (ISP) e o tráfego do mesmo e utilizaria o comando “</w:t>
      </w:r>
      <w:proofErr w:type="spellStart"/>
      <w:r w:rsidR="00D32C56">
        <w:rPr>
          <w:b/>
          <w:sz w:val="22"/>
        </w:rPr>
        <w:t>ping</w:t>
      </w:r>
      <w:proofErr w:type="spellEnd"/>
      <w:r w:rsidR="00D32C56">
        <w:rPr>
          <w:b/>
          <w:sz w:val="22"/>
        </w:rPr>
        <w:t>” quando eu quisesse apenas saber a velocidade (</w:t>
      </w:r>
      <w:proofErr w:type="spellStart"/>
      <w:r w:rsidR="00D32C56">
        <w:rPr>
          <w:b/>
          <w:sz w:val="22"/>
        </w:rPr>
        <w:t>ms</w:t>
      </w:r>
      <w:proofErr w:type="spellEnd"/>
      <w:r w:rsidR="00D32C56">
        <w:rPr>
          <w:b/>
          <w:sz w:val="22"/>
        </w:rPr>
        <w:t>) do meu pacote em determinado site.</w:t>
      </w:r>
    </w:p>
    <w:p w14:paraId="6733B8F5" w14:textId="1299B5B0" w:rsidR="00A12AA1" w:rsidRDefault="00A12AA1" w:rsidP="002B06E6">
      <w:pPr>
        <w:pStyle w:val="BodyTextL25"/>
        <w:ind w:left="0"/>
        <w:jc w:val="both"/>
        <w:rPr>
          <w:color w:val="FF0000"/>
          <w:szCs w:val="20"/>
        </w:rPr>
      </w:pPr>
    </w:p>
    <w:p w14:paraId="464B6A91" w14:textId="55CBFA08" w:rsidR="00A12AA1" w:rsidRDefault="00A12AA1" w:rsidP="00E035E8">
      <w:pPr>
        <w:pStyle w:val="BodyTextL25"/>
        <w:jc w:val="both"/>
        <w:rPr>
          <w:color w:val="FF0000"/>
          <w:szCs w:val="20"/>
        </w:rPr>
      </w:pPr>
      <w:r>
        <w:rPr>
          <w:color w:val="FF0000"/>
          <w:szCs w:val="20"/>
        </w:rPr>
        <w:t xml:space="preserve">Para fazer os testes de camada de rede, tanto </w:t>
      </w:r>
      <w:proofErr w:type="spellStart"/>
      <w:r w:rsidRPr="00A12AA1">
        <w:rPr>
          <w:i/>
          <w:color w:val="FF0000"/>
          <w:szCs w:val="20"/>
        </w:rPr>
        <w:t>ping</w:t>
      </w:r>
      <w:proofErr w:type="spellEnd"/>
      <w:r>
        <w:rPr>
          <w:color w:val="FF0000"/>
          <w:szCs w:val="20"/>
        </w:rPr>
        <w:t xml:space="preserve"> quanto </w:t>
      </w:r>
      <w:proofErr w:type="spellStart"/>
      <w:r w:rsidRPr="00A12AA1">
        <w:rPr>
          <w:i/>
          <w:color w:val="FF0000"/>
          <w:szCs w:val="20"/>
        </w:rPr>
        <w:t>tracert</w:t>
      </w:r>
      <w:proofErr w:type="spellEnd"/>
      <w:r>
        <w:rPr>
          <w:color w:val="FF0000"/>
          <w:szCs w:val="20"/>
        </w:rPr>
        <w:t xml:space="preserve"> utilizam um protocolo específico, chamado </w:t>
      </w:r>
      <w:r w:rsidRPr="00A12AA1">
        <w:rPr>
          <w:b/>
          <w:color w:val="FF0000"/>
          <w:szCs w:val="20"/>
        </w:rPr>
        <w:t>Protocolo de Controle de Mensagens de Internet</w:t>
      </w:r>
      <w:r>
        <w:rPr>
          <w:color w:val="FF0000"/>
          <w:szCs w:val="20"/>
        </w:rPr>
        <w:t>. Escreva aqui a sua sigla</w:t>
      </w:r>
      <w:r w:rsidR="00063E74">
        <w:rPr>
          <w:color w:val="FF0000"/>
          <w:szCs w:val="20"/>
        </w:rPr>
        <w:t xml:space="preserve"> e em qual camada do modelo OSI ele atua. Pesquise!</w:t>
      </w:r>
    </w:p>
    <w:p w14:paraId="0D43F41A" w14:textId="7EE20872" w:rsidR="00BE0451" w:rsidRDefault="00BE0451" w:rsidP="00E035E8">
      <w:pPr>
        <w:pStyle w:val="BodyTextL25"/>
        <w:jc w:val="both"/>
        <w:rPr>
          <w:color w:val="FF0000"/>
          <w:szCs w:val="20"/>
        </w:rPr>
      </w:pPr>
    </w:p>
    <w:p w14:paraId="5644152A" w14:textId="166DE20A" w:rsidR="00DE746E" w:rsidRDefault="00BE0451" w:rsidP="00DE746E">
      <w:pPr>
        <w:pStyle w:val="BodyTextL25"/>
        <w:ind w:left="0"/>
        <w:rPr>
          <w:b/>
          <w:sz w:val="22"/>
        </w:rPr>
      </w:pPr>
      <w:r>
        <w:rPr>
          <w:b/>
          <w:sz w:val="22"/>
        </w:rPr>
        <w:tab/>
        <w:t xml:space="preserve">Sigla: ICMP </w:t>
      </w:r>
    </w:p>
    <w:p w14:paraId="4C0F418F" w14:textId="432FB782" w:rsidR="00BE0451" w:rsidRDefault="00BE0451" w:rsidP="00DE746E">
      <w:pPr>
        <w:pStyle w:val="BodyTextL25"/>
        <w:ind w:left="0"/>
      </w:pPr>
      <w:r>
        <w:rPr>
          <w:b/>
          <w:sz w:val="22"/>
        </w:rPr>
        <w:tab/>
        <w:t>Ele atua na camada 3 (camada de rede) do modelo OSI.</w:t>
      </w:r>
    </w:p>
    <w:p w14:paraId="0CECD9F5" w14:textId="77777777" w:rsidR="009E4B4F" w:rsidRDefault="009E4B4F" w:rsidP="00DE746E">
      <w:pPr>
        <w:pStyle w:val="BodyTextL25"/>
        <w:ind w:left="0"/>
      </w:pPr>
    </w:p>
    <w:p w14:paraId="6E2AA7F8" w14:textId="6F05D72B" w:rsidR="00C64F83" w:rsidRPr="00F80632" w:rsidRDefault="00C64F83" w:rsidP="00DE746E">
      <w:pPr>
        <w:pStyle w:val="BodyTextL25"/>
        <w:ind w:left="0"/>
        <w:rPr>
          <w:u w:val="single"/>
        </w:rPr>
      </w:pPr>
      <w:bookmarkStart w:id="2" w:name="_GoBack"/>
      <w:bookmarkEnd w:id="2"/>
    </w:p>
    <w:p w14:paraId="757AC8A1" w14:textId="2B5BF24C" w:rsidR="00DE746E" w:rsidRPr="00DE746E" w:rsidRDefault="00DE746E" w:rsidP="00DE746E">
      <w:pPr>
        <w:pStyle w:val="BodyTextL25"/>
        <w:ind w:left="0"/>
        <w:rPr>
          <w:i/>
          <w:color w:val="C00000"/>
        </w:rPr>
      </w:pPr>
      <w:r w:rsidRPr="00DE746E">
        <w:rPr>
          <w:i/>
          <w:color w:val="C00000"/>
        </w:rPr>
        <w:t xml:space="preserve">Envie esse arquivo com as respostas </w:t>
      </w:r>
      <w:r w:rsidR="00C64F83">
        <w:rPr>
          <w:i/>
          <w:color w:val="C00000"/>
        </w:rPr>
        <w:t>e</w:t>
      </w:r>
      <w:r w:rsidRPr="00DE746E">
        <w:rPr>
          <w:i/>
          <w:color w:val="C00000"/>
        </w:rPr>
        <w:t xml:space="preserve"> as capturas feitas para a </w:t>
      </w:r>
      <w:r w:rsidR="00063E74">
        <w:rPr>
          <w:i/>
          <w:color w:val="C00000"/>
        </w:rPr>
        <w:t>atividade</w:t>
      </w:r>
      <w:r w:rsidRPr="00DE746E">
        <w:rPr>
          <w:i/>
          <w:color w:val="C00000"/>
        </w:rPr>
        <w:t xml:space="preserve"> aberta </w:t>
      </w:r>
      <w:r w:rsidR="000B32E0">
        <w:rPr>
          <w:i/>
          <w:color w:val="C00000"/>
        </w:rPr>
        <w:t xml:space="preserve">no </w:t>
      </w:r>
      <w:r w:rsidR="00063E74">
        <w:rPr>
          <w:b/>
          <w:i/>
          <w:color w:val="C00000"/>
        </w:rPr>
        <w:t>U-Life</w:t>
      </w:r>
      <w:r w:rsidR="000B32E0">
        <w:rPr>
          <w:i/>
          <w:color w:val="C00000"/>
        </w:rPr>
        <w:t>.</w:t>
      </w:r>
    </w:p>
    <w:sectPr w:rsidR="00DE746E" w:rsidRPr="00DE746E" w:rsidSect="008C4307">
      <w:headerReference w:type="default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E5860" w14:textId="77777777" w:rsidR="000E6360" w:rsidRDefault="000E6360" w:rsidP="0090659A">
      <w:pPr>
        <w:spacing w:after="0" w:line="240" w:lineRule="auto"/>
      </w:pPr>
      <w:r>
        <w:separator/>
      </w:r>
    </w:p>
    <w:p w14:paraId="74E13456" w14:textId="77777777" w:rsidR="000E6360" w:rsidRDefault="000E6360"/>
    <w:p w14:paraId="7EA1C2CC" w14:textId="77777777" w:rsidR="000E6360" w:rsidRDefault="000E6360"/>
    <w:p w14:paraId="1EBAFA2E" w14:textId="77777777" w:rsidR="000E6360" w:rsidRDefault="000E6360"/>
    <w:p w14:paraId="061C8A1C" w14:textId="77777777" w:rsidR="000E6360" w:rsidRDefault="000E6360"/>
  </w:endnote>
  <w:endnote w:type="continuationSeparator" w:id="0">
    <w:p w14:paraId="478591FC" w14:textId="77777777" w:rsidR="000E6360" w:rsidRDefault="000E6360" w:rsidP="0090659A">
      <w:pPr>
        <w:spacing w:after="0" w:line="240" w:lineRule="auto"/>
      </w:pPr>
      <w:r>
        <w:continuationSeparator/>
      </w:r>
    </w:p>
    <w:p w14:paraId="6A3E44EA" w14:textId="77777777" w:rsidR="000E6360" w:rsidRDefault="000E6360"/>
    <w:p w14:paraId="71E6B313" w14:textId="77777777" w:rsidR="000E6360" w:rsidRDefault="000E6360"/>
    <w:p w14:paraId="3A70D996" w14:textId="77777777" w:rsidR="000E6360" w:rsidRDefault="000E6360"/>
    <w:p w14:paraId="165828BC" w14:textId="77777777" w:rsidR="000E6360" w:rsidRDefault="000E6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D2A8E" w14:textId="2F75118C" w:rsidR="008C4307" w:rsidRPr="0090659A" w:rsidRDefault="008C4307" w:rsidP="008C4307">
    <w:pPr>
      <w:pStyle w:val="Rodap"/>
      <w:rPr>
        <w:noProof/>
        <w:szCs w:val="16"/>
      </w:rPr>
    </w:pPr>
    <w:r>
      <w:rPr>
        <w:noProof/>
      </w:rPr>
      <w:t>© 201</w:t>
    </w:r>
    <w:r w:rsidR="00F97B7C">
      <w:rPr>
        <w:rFonts w:hint="eastAsia"/>
        <w:noProof/>
        <w:lang w:eastAsia="zh-CN"/>
      </w:rPr>
      <w:t>4</w:t>
    </w:r>
    <w:r>
      <w:rPr>
        <w:noProof/>
      </w:rPr>
      <w:t xml:space="preserve"> Cisco e/ou suas afiliadas. Todos os direitos reservados. Este documento contém informações públicas da Cisco.</w:t>
    </w:r>
    <w:r>
      <w:rPr>
        <w:noProof/>
        <w:szCs w:val="16"/>
      </w:rPr>
      <w:tab/>
      <w:t xml:space="preserve">Página </w:t>
    </w:r>
    <w:r w:rsidR="005624EC" w:rsidRPr="0090659A">
      <w:rPr>
        <w:b/>
        <w:noProof/>
        <w:szCs w:val="16"/>
      </w:rPr>
      <w:fldChar w:fldCharType="begin"/>
    </w:r>
    <w:r>
      <w:rPr>
        <w:b/>
        <w:noProof/>
        <w:szCs w:val="16"/>
      </w:rPr>
      <w:instrText xml:space="preserve"> PAGE </w:instrText>
    </w:r>
    <w:r w:rsidR="005624EC" w:rsidRPr="0090659A">
      <w:rPr>
        <w:b/>
        <w:noProof/>
        <w:szCs w:val="16"/>
      </w:rPr>
      <w:fldChar w:fldCharType="separate"/>
    </w:r>
    <w:r w:rsidR="00F80632">
      <w:rPr>
        <w:b/>
        <w:noProof/>
        <w:szCs w:val="16"/>
      </w:rPr>
      <w:t>10</w:t>
    </w:r>
    <w:r w:rsidR="005624EC" w:rsidRPr="0090659A">
      <w:rPr>
        <w:b/>
        <w:noProof/>
        <w:szCs w:val="16"/>
      </w:rPr>
      <w:fldChar w:fldCharType="end"/>
    </w:r>
    <w:r>
      <w:rPr>
        <w:noProof/>
        <w:szCs w:val="16"/>
      </w:rPr>
      <w:t xml:space="preserve"> de </w:t>
    </w:r>
    <w:r w:rsidR="005624EC" w:rsidRPr="0090659A">
      <w:rPr>
        <w:b/>
        <w:noProof/>
        <w:szCs w:val="16"/>
      </w:rPr>
      <w:fldChar w:fldCharType="begin"/>
    </w:r>
    <w:r>
      <w:rPr>
        <w:b/>
        <w:noProof/>
        <w:szCs w:val="16"/>
      </w:rPr>
      <w:instrText xml:space="preserve"> NUMPAGES  </w:instrText>
    </w:r>
    <w:r w:rsidR="005624EC" w:rsidRPr="0090659A">
      <w:rPr>
        <w:b/>
        <w:noProof/>
        <w:szCs w:val="16"/>
      </w:rPr>
      <w:fldChar w:fldCharType="separate"/>
    </w:r>
    <w:r w:rsidR="00F80632">
      <w:rPr>
        <w:b/>
        <w:noProof/>
        <w:szCs w:val="16"/>
      </w:rPr>
      <w:t>11</w:t>
    </w:r>
    <w:r w:rsidR="005624EC" w:rsidRPr="0090659A">
      <w:rPr>
        <w:b/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9AAAB" w14:textId="721E68EB" w:rsidR="008C4307" w:rsidRDefault="008C4307" w:rsidP="008C4307">
    <w:pPr>
      <w:pStyle w:val="Rodap"/>
      <w:rPr>
        <w:b/>
        <w:noProof/>
        <w:szCs w:val="16"/>
      </w:rPr>
    </w:pPr>
    <w:r>
      <w:rPr>
        <w:noProof/>
      </w:rPr>
      <w:t>© 201</w:t>
    </w:r>
    <w:r w:rsidR="00F97B7C">
      <w:rPr>
        <w:rFonts w:hint="eastAsia"/>
        <w:noProof/>
        <w:lang w:eastAsia="zh-CN"/>
      </w:rPr>
      <w:t>4</w:t>
    </w:r>
    <w:r>
      <w:rPr>
        <w:noProof/>
      </w:rPr>
      <w:t xml:space="preserve"> Cisco e/ou suas afiliadas. Todos os direitos reservados. Este documento contém informações públicas da Cisco.</w:t>
    </w:r>
    <w:r>
      <w:rPr>
        <w:noProof/>
        <w:szCs w:val="16"/>
      </w:rPr>
      <w:t xml:space="preserve"> </w:t>
    </w:r>
    <w:r>
      <w:rPr>
        <w:noProof/>
        <w:szCs w:val="16"/>
      </w:rPr>
      <w:tab/>
      <w:t xml:space="preserve">Página </w:t>
    </w:r>
    <w:r w:rsidR="005624EC" w:rsidRPr="0090659A">
      <w:rPr>
        <w:b/>
        <w:noProof/>
        <w:szCs w:val="16"/>
      </w:rPr>
      <w:fldChar w:fldCharType="begin"/>
    </w:r>
    <w:r>
      <w:rPr>
        <w:b/>
        <w:noProof/>
        <w:szCs w:val="16"/>
      </w:rPr>
      <w:instrText xml:space="preserve"> PAGE </w:instrText>
    </w:r>
    <w:r w:rsidR="005624EC" w:rsidRPr="0090659A">
      <w:rPr>
        <w:b/>
        <w:noProof/>
        <w:szCs w:val="16"/>
      </w:rPr>
      <w:fldChar w:fldCharType="separate"/>
    </w:r>
    <w:r w:rsidR="002B06E6">
      <w:rPr>
        <w:b/>
        <w:noProof/>
        <w:szCs w:val="16"/>
      </w:rPr>
      <w:t>1</w:t>
    </w:r>
    <w:r w:rsidR="005624EC" w:rsidRPr="0090659A">
      <w:rPr>
        <w:b/>
        <w:noProof/>
        <w:szCs w:val="16"/>
      </w:rPr>
      <w:fldChar w:fldCharType="end"/>
    </w:r>
    <w:r>
      <w:rPr>
        <w:noProof/>
        <w:szCs w:val="16"/>
      </w:rPr>
      <w:t xml:space="preserve"> de </w:t>
    </w:r>
    <w:r w:rsidR="005624EC" w:rsidRPr="0090659A">
      <w:rPr>
        <w:b/>
        <w:noProof/>
        <w:szCs w:val="16"/>
      </w:rPr>
      <w:fldChar w:fldCharType="begin"/>
    </w:r>
    <w:r>
      <w:rPr>
        <w:b/>
        <w:noProof/>
        <w:szCs w:val="16"/>
      </w:rPr>
      <w:instrText xml:space="preserve"> NUMPAGES  </w:instrText>
    </w:r>
    <w:r w:rsidR="005624EC" w:rsidRPr="0090659A">
      <w:rPr>
        <w:b/>
        <w:noProof/>
        <w:szCs w:val="16"/>
      </w:rPr>
      <w:fldChar w:fldCharType="separate"/>
    </w:r>
    <w:r w:rsidR="002B06E6">
      <w:rPr>
        <w:b/>
        <w:noProof/>
        <w:szCs w:val="16"/>
      </w:rPr>
      <w:t>11</w:t>
    </w:r>
    <w:r w:rsidR="005624EC" w:rsidRPr="0090659A">
      <w:rPr>
        <w:b/>
        <w:noProof/>
        <w:szCs w:val="16"/>
      </w:rPr>
      <w:fldChar w:fldCharType="end"/>
    </w:r>
  </w:p>
  <w:p w14:paraId="2A59AA37" w14:textId="77777777" w:rsidR="002B6771" w:rsidRPr="002B6771" w:rsidRDefault="002B6771" w:rsidP="002B6771">
    <w:pPr>
      <w:pStyle w:val="LabTitle"/>
      <w:rPr>
        <w:b w:val="0"/>
        <w:sz w:val="18"/>
        <w:szCs w:val="18"/>
      </w:rPr>
    </w:pPr>
    <w:r w:rsidRPr="002B6771">
      <w:rPr>
        <w:b w:val="0"/>
        <w:sz w:val="18"/>
        <w:szCs w:val="18"/>
      </w:rPr>
      <w:t xml:space="preserve">Material adaptado de Cisco Networking </w:t>
    </w:r>
    <w:proofErr w:type="spellStart"/>
    <w:r w:rsidRPr="002B6771">
      <w:rPr>
        <w:b w:val="0"/>
        <w:sz w:val="18"/>
        <w:szCs w:val="18"/>
      </w:rPr>
      <w:t>Academy</w:t>
    </w:r>
    <w:proofErr w:type="spellEnd"/>
    <w:r w:rsidRPr="002B6771">
      <w:rPr>
        <w:b w:val="0"/>
        <w:sz w:val="18"/>
        <w:szCs w:val="18"/>
      </w:rPr>
      <w:t xml:space="preserve"> ®</w:t>
    </w:r>
  </w:p>
  <w:p w14:paraId="4CE3C55D" w14:textId="77777777" w:rsidR="002B6771" w:rsidRPr="002B6771" w:rsidRDefault="002B6771" w:rsidP="002B6771">
    <w:pPr>
      <w:pStyle w:val="LabTitle"/>
      <w:rPr>
        <w:b w:val="0"/>
        <w:sz w:val="18"/>
        <w:szCs w:val="18"/>
      </w:rPr>
    </w:pPr>
    <w:r w:rsidRPr="002B6771">
      <w:rPr>
        <w:b w:val="0"/>
        <w:sz w:val="18"/>
        <w:szCs w:val="18"/>
      </w:rPr>
      <w:t>Prof. Rogério E. Resende</w:t>
    </w:r>
  </w:p>
  <w:p w14:paraId="31E7F2C8" w14:textId="77777777" w:rsidR="002B6771" w:rsidRPr="0090659A" w:rsidRDefault="002B6771" w:rsidP="008C4307">
    <w:pPr>
      <w:pStyle w:val="Rodap"/>
      <w:rPr>
        <w:noProof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D24E4" w14:textId="77777777" w:rsidR="000E6360" w:rsidRDefault="000E6360" w:rsidP="0090659A">
      <w:pPr>
        <w:spacing w:after="0" w:line="240" w:lineRule="auto"/>
      </w:pPr>
      <w:r>
        <w:separator/>
      </w:r>
    </w:p>
    <w:p w14:paraId="2BAD0304" w14:textId="77777777" w:rsidR="000E6360" w:rsidRDefault="000E6360"/>
    <w:p w14:paraId="27596F2C" w14:textId="77777777" w:rsidR="000E6360" w:rsidRDefault="000E6360"/>
    <w:p w14:paraId="2D0A9FBC" w14:textId="77777777" w:rsidR="000E6360" w:rsidRDefault="000E6360"/>
    <w:p w14:paraId="0B9EC458" w14:textId="77777777" w:rsidR="000E6360" w:rsidRDefault="000E6360"/>
  </w:footnote>
  <w:footnote w:type="continuationSeparator" w:id="0">
    <w:p w14:paraId="5E81D75A" w14:textId="77777777" w:rsidR="000E6360" w:rsidRDefault="000E6360" w:rsidP="0090659A">
      <w:pPr>
        <w:spacing w:after="0" w:line="240" w:lineRule="auto"/>
      </w:pPr>
      <w:r>
        <w:continuationSeparator/>
      </w:r>
    </w:p>
    <w:p w14:paraId="362F744F" w14:textId="77777777" w:rsidR="000E6360" w:rsidRDefault="000E6360"/>
    <w:p w14:paraId="558DC1A8" w14:textId="77777777" w:rsidR="000E6360" w:rsidRDefault="000E6360"/>
    <w:p w14:paraId="3A4B2465" w14:textId="77777777" w:rsidR="000E6360" w:rsidRDefault="000E6360"/>
    <w:p w14:paraId="6FC012C7" w14:textId="77777777" w:rsidR="000E6360" w:rsidRDefault="000E636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FF4BD" w14:textId="77777777" w:rsidR="007443E9" w:rsidRDefault="002D2BD5" w:rsidP="00C52BA6">
    <w:pPr>
      <w:pStyle w:val="PageHead"/>
      <w:rPr>
        <w:noProof/>
      </w:rPr>
    </w:pPr>
    <w:r>
      <w:rPr>
        <w:noProof/>
      </w:rPr>
      <w:t>Laboratório - Mapeamento da Internet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164BC" w14:textId="77777777" w:rsidR="008C4307" w:rsidRDefault="001817C9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 wp14:anchorId="4A5B165F" wp14:editId="2376099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796360"/>
    <w:multiLevelType w:val="multilevel"/>
    <w:tmpl w:val="B05C549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DC0D64"/>
    <w:multiLevelType w:val="multilevel"/>
    <w:tmpl w:val="72C8FD9E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39F0"/>
    <w:rsid w:val="00004175"/>
    <w:rsid w:val="000059C9"/>
    <w:rsid w:val="00006A00"/>
    <w:rsid w:val="000160F7"/>
    <w:rsid w:val="00016D5B"/>
    <w:rsid w:val="00016F30"/>
    <w:rsid w:val="0002047C"/>
    <w:rsid w:val="00021B9A"/>
    <w:rsid w:val="000242D6"/>
    <w:rsid w:val="00024CFA"/>
    <w:rsid w:val="00026BFF"/>
    <w:rsid w:val="00030E8D"/>
    <w:rsid w:val="00035622"/>
    <w:rsid w:val="00041AF6"/>
    <w:rsid w:val="00042049"/>
    <w:rsid w:val="00044E62"/>
    <w:rsid w:val="00047282"/>
    <w:rsid w:val="00050BA4"/>
    <w:rsid w:val="00051581"/>
    <w:rsid w:val="00051738"/>
    <w:rsid w:val="00052548"/>
    <w:rsid w:val="00060696"/>
    <w:rsid w:val="00063E74"/>
    <w:rsid w:val="00064922"/>
    <w:rsid w:val="00067147"/>
    <w:rsid w:val="000710A0"/>
    <w:rsid w:val="00074BBD"/>
    <w:rsid w:val="000769CF"/>
    <w:rsid w:val="000815D8"/>
    <w:rsid w:val="00085368"/>
    <w:rsid w:val="00085CC6"/>
    <w:rsid w:val="00091D9A"/>
    <w:rsid w:val="00091E8D"/>
    <w:rsid w:val="0009378D"/>
    <w:rsid w:val="00097163"/>
    <w:rsid w:val="000A22C8"/>
    <w:rsid w:val="000B11F8"/>
    <w:rsid w:val="000B2344"/>
    <w:rsid w:val="000B32E0"/>
    <w:rsid w:val="000B7DE5"/>
    <w:rsid w:val="000C07C9"/>
    <w:rsid w:val="000C0AD3"/>
    <w:rsid w:val="000C18BF"/>
    <w:rsid w:val="000C53B9"/>
    <w:rsid w:val="000C656B"/>
    <w:rsid w:val="000D4A7B"/>
    <w:rsid w:val="000D55B4"/>
    <w:rsid w:val="000D7A6E"/>
    <w:rsid w:val="000E31EB"/>
    <w:rsid w:val="000E4BE9"/>
    <w:rsid w:val="000E4F94"/>
    <w:rsid w:val="000E6360"/>
    <w:rsid w:val="000E65F0"/>
    <w:rsid w:val="000E7A2B"/>
    <w:rsid w:val="000F072C"/>
    <w:rsid w:val="000F125D"/>
    <w:rsid w:val="000F6743"/>
    <w:rsid w:val="000F77B7"/>
    <w:rsid w:val="000F7F7F"/>
    <w:rsid w:val="00103B8A"/>
    <w:rsid w:val="00103DE2"/>
    <w:rsid w:val="00107B2B"/>
    <w:rsid w:val="00112AC5"/>
    <w:rsid w:val="001133DD"/>
    <w:rsid w:val="00120CBE"/>
    <w:rsid w:val="0012127C"/>
    <w:rsid w:val="00124692"/>
    <w:rsid w:val="001336FD"/>
    <w:rsid w:val="001359F2"/>
    <w:rsid w:val="00136319"/>
    <w:rsid w:val="001366EC"/>
    <w:rsid w:val="00140C35"/>
    <w:rsid w:val="0014219C"/>
    <w:rsid w:val="001451D0"/>
    <w:rsid w:val="00150AF7"/>
    <w:rsid w:val="00151D62"/>
    <w:rsid w:val="001534B8"/>
    <w:rsid w:val="00154E3A"/>
    <w:rsid w:val="0015659F"/>
    <w:rsid w:val="00163164"/>
    <w:rsid w:val="001662AD"/>
    <w:rsid w:val="0016665C"/>
    <w:rsid w:val="001710C0"/>
    <w:rsid w:val="001724C7"/>
    <w:rsid w:val="00172AFB"/>
    <w:rsid w:val="00172E6B"/>
    <w:rsid w:val="00176EB2"/>
    <w:rsid w:val="00180FBF"/>
    <w:rsid w:val="001817C9"/>
    <w:rsid w:val="00182CF4"/>
    <w:rsid w:val="00186CE1"/>
    <w:rsid w:val="0018711C"/>
    <w:rsid w:val="00192F12"/>
    <w:rsid w:val="00193F14"/>
    <w:rsid w:val="001952FB"/>
    <w:rsid w:val="0019691B"/>
    <w:rsid w:val="00197614"/>
    <w:rsid w:val="001A0312"/>
    <w:rsid w:val="001A0C02"/>
    <w:rsid w:val="001A2694"/>
    <w:rsid w:val="001A3CC7"/>
    <w:rsid w:val="001A69AC"/>
    <w:rsid w:val="001A77EE"/>
    <w:rsid w:val="001B67D8"/>
    <w:rsid w:val="001B6F95"/>
    <w:rsid w:val="001C0636"/>
    <w:rsid w:val="001C06D1"/>
    <w:rsid w:val="001C1D9E"/>
    <w:rsid w:val="001C21AB"/>
    <w:rsid w:val="001C3767"/>
    <w:rsid w:val="001C3F0E"/>
    <w:rsid w:val="001C7C3B"/>
    <w:rsid w:val="001D17E9"/>
    <w:rsid w:val="001D1BFA"/>
    <w:rsid w:val="001D5B6F"/>
    <w:rsid w:val="001E0AB8"/>
    <w:rsid w:val="001E21AE"/>
    <w:rsid w:val="001E38E0"/>
    <w:rsid w:val="001E4E72"/>
    <w:rsid w:val="001E62B3"/>
    <w:rsid w:val="001F0171"/>
    <w:rsid w:val="001F0D77"/>
    <w:rsid w:val="001F3D92"/>
    <w:rsid w:val="001F3E19"/>
    <w:rsid w:val="001F4912"/>
    <w:rsid w:val="001F4BB1"/>
    <w:rsid w:val="001F606F"/>
    <w:rsid w:val="001F7554"/>
    <w:rsid w:val="00201928"/>
    <w:rsid w:val="00203E26"/>
    <w:rsid w:val="0020449C"/>
    <w:rsid w:val="00210491"/>
    <w:rsid w:val="002113B8"/>
    <w:rsid w:val="00213922"/>
    <w:rsid w:val="00215665"/>
    <w:rsid w:val="0021792C"/>
    <w:rsid w:val="002202C7"/>
    <w:rsid w:val="00223B98"/>
    <w:rsid w:val="002240AB"/>
    <w:rsid w:val="00225E37"/>
    <w:rsid w:val="0022707D"/>
    <w:rsid w:val="00232F48"/>
    <w:rsid w:val="00234C65"/>
    <w:rsid w:val="00241065"/>
    <w:rsid w:val="00242E3A"/>
    <w:rsid w:val="00243C1D"/>
    <w:rsid w:val="00244438"/>
    <w:rsid w:val="002453BD"/>
    <w:rsid w:val="0025107F"/>
    <w:rsid w:val="00260CD4"/>
    <w:rsid w:val="002639D8"/>
    <w:rsid w:val="00264D02"/>
    <w:rsid w:val="00265F77"/>
    <w:rsid w:val="00266C83"/>
    <w:rsid w:val="002768DC"/>
    <w:rsid w:val="0028576F"/>
    <w:rsid w:val="00291B18"/>
    <w:rsid w:val="00292E3D"/>
    <w:rsid w:val="002A02CD"/>
    <w:rsid w:val="002A6C56"/>
    <w:rsid w:val="002A71A6"/>
    <w:rsid w:val="002B01FC"/>
    <w:rsid w:val="002B06E6"/>
    <w:rsid w:val="002B6771"/>
    <w:rsid w:val="002C090C"/>
    <w:rsid w:val="002C1243"/>
    <w:rsid w:val="002C1815"/>
    <w:rsid w:val="002C2DDE"/>
    <w:rsid w:val="002C5F75"/>
    <w:rsid w:val="002C6AD6"/>
    <w:rsid w:val="002D2BD5"/>
    <w:rsid w:val="002D30A1"/>
    <w:rsid w:val="002D6C2A"/>
    <w:rsid w:val="002D727B"/>
    <w:rsid w:val="002E15AC"/>
    <w:rsid w:val="002E2690"/>
    <w:rsid w:val="002E7E75"/>
    <w:rsid w:val="002F3ECD"/>
    <w:rsid w:val="002F45FF"/>
    <w:rsid w:val="002F6D17"/>
    <w:rsid w:val="00302887"/>
    <w:rsid w:val="003056EB"/>
    <w:rsid w:val="003071FF"/>
    <w:rsid w:val="00310652"/>
    <w:rsid w:val="00311D4F"/>
    <w:rsid w:val="0031371D"/>
    <w:rsid w:val="0031789F"/>
    <w:rsid w:val="00320788"/>
    <w:rsid w:val="003233A3"/>
    <w:rsid w:val="003243E0"/>
    <w:rsid w:val="00325775"/>
    <w:rsid w:val="0032686C"/>
    <w:rsid w:val="003272BC"/>
    <w:rsid w:val="00327887"/>
    <w:rsid w:val="00341010"/>
    <w:rsid w:val="0034455D"/>
    <w:rsid w:val="00344AD5"/>
    <w:rsid w:val="00346D17"/>
    <w:rsid w:val="00347972"/>
    <w:rsid w:val="003510D6"/>
    <w:rsid w:val="003559CC"/>
    <w:rsid w:val="003569D7"/>
    <w:rsid w:val="003608AC"/>
    <w:rsid w:val="003613CB"/>
    <w:rsid w:val="0036465A"/>
    <w:rsid w:val="00372F70"/>
    <w:rsid w:val="00374FA8"/>
    <w:rsid w:val="00376FA4"/>
    <w:rsid w:val="003775BF"/>
    <w:rsid w:val="00386804"/>
    <w:rsid w:val="00392C65"/>
    <w:rsid w:val="00396CA3"/>
    <w:rsid w:val="003979E3"/>
    <w:rsid w:val="003A19DC"/>
    <w:rsid w:val="003A1B45"/>
    <w:rsid w:val="003A4C68"/>
    <w:rsid w:val="003A5438"/>
    <w:rsid w:val="003B2F41"/>
    <w:rsid w:val="003B340B"/>
    <w:rsid w:val="003B46FC"/>
    <w:rsid w:val="003B5767"/>
    <w:rsid w:val="003B5FA8"/>
    <w:rsid w:val="003B744C"/>
    <w:rsid w:val="003B7605"/>
    <w:rsid w:val="003C06F5"/>
    <w:rsid w:val="003C6BCA"/>
    <w:rsid w:val="003C7902"/>
    <w:rsid w:val="003D0BFF"/>
    <w:rsid w:val="003D39AD"/>
    <w:rsid w:val="003E0F0E"/>
    <w:rsid w:val="003E3461"/>
    <w:rsid w:val="003E5BE5"/>
    <w:rsid w:val="003F4F0E"/>
    <w:rsid w:val="003F6D88"/>
    <w:rsid w:val="003F6E06"/>
    <w:rsid w:val="00403C7A"/>
    <w:rsid w:val="004057A6"/>
    <w:rsid w:val="004063BA"/>
    <w:rsid w:val="00406554"/>
    <w:rsid w:val="00410974"/>
    <w:rsid w:val="004131B0"/>
    <w:rsid w:val="00416059"/>
    <w:rsid w:val="00416C42"/>
    <w:rsid w:val="0042025E"/>
    <w:rsid w:val="00422476"/>
    <w:rsid w:val="0042385C"/>
    <w:rsid w:val="00425374"/>
    <w:rsid w:val="00430071"/>
    <w:rsid w:val="00431654"/>
    <w:rsid w:val="00432E11"/>
    <w:rsid w:val="00434926"/>
    <w:rsid w:val="00444062"/>
    <w:rsid w:val="00444217"/>
    <w:rsid w:val="004478F4"/>
    <w:rsid w:val="00452C6D"/>
    <w:rsid w:val="00455E0B"/>
    <w:rsid w:val="00463B60"/>
    <w:rsid w:val="004659EE"/>
    <w:rsid w:val="00466588"/>
    <w:rsid w:val="0047255B"/>
    <w:rsid w:val="004725B3"/>
    <w:rsid w:val="0047279E"/>
    <w:rsid w:val="00473E86"/>
    <w:rsid w:val="004936C2"/>
    <w:rsid w:val="0049379C"/>
    <w:rsid w:val="00497BFE"/>
    <w:rsid w:val="004A1CA0"/>
    <w:rsid w:val="004A1D83"/>
    <w:rsid w:val="004A22E9"/>
    <w:rsid w:val="004A5BC5"/>
    <w:rsid w:val="004A6893"/>
    <w:rsid w:val="004B023D"/>
    <w:rsid w:val="004C0909"/>
    <w:rsid w:val="004C3F97"/>
    <w:rsid w:val="004D3339"/>
    <w:rsid w:val="004D353F"/>
    <w:rsid w:val="004D36D7"/>
    <w:rsid w:val="004D3893"/>
    <w:rsid w:val="004D682B"/>
    <w:rsid w:val="004E2EC7"/>
    <w:rsid w:val="004E6152"/>
    <w:rsid w:val="004F344A"/>
    <w:rsid w:val="004F54A9"/>
    <w:rsid w:val="005018A2"/>
    <w:rsid w:val="00506068"/>
    <w:rsid w:val="00511701"/>
    <w:rsid w:val="00516142"/>
    <w:rsid w:val="0052093C"/>
    <w:rsid w:val="00521B31"/>
    <w:rsid w:val="00522469"/>
    <w:rsid w:val="00533A87"/>
    <w:rsid w:val="00552A73"/>
    <w:rsid w:val="00554B4E"/>
    <w:rsid w:val="00556C02"/>
    <w:rsid w:val="00556D05"/>
    <w:rsid w:val="005624EC"/>
    <w:rsid w:val="00563249"/>
    <w:rsid w:val="00563905"/>
    <w:rsid w:val="00570327"/>
    <w:rsid w:val="00570A65"/>
    <w:rsid w:val="005762B1"/>
    <w:rsid w:val="00580456"/>
    <w:rsid w:val="00580E73"/>
    <w:rsid w:val="005900BC"/>
    <w:rsid w:val="0059310D"/>
    <w:rsid w:val="00593386"/>
    <w:rsid w:val="005A08A8"/>
    <w:rsid w:val="005A6E62"/>
    <w:rsid w:val="005A70EC"/>
    <w:rsid w:val="005B52F1"/>
    <w:rsid w:val="005D22DA"/>
    <w:rsid w:val="005D2B29"/>
    <w:rsid w:val="005D354A"/>
    <w:rsid w:val="005D6240"/>
    <w:rsid w:val="005E3235"/>
    <w:rsid w:val="005E4176"/>
    <w:rsid w:val="005E65B5"/>
    <w:rsid w:val="005F28A9"/>
    <w:rsid w:val="005F2F56"/>
    <w:rsid w:val="005F3AE9"/>
    <w:rsid w:val="005F5D6A"/>
    <w:rsid w:val="005F6529"/>
    <w:rsid w:val="006007BB"/>
    <w:rsid w:val="00601DC0"/>
    <w:rsid w:val="00602B0F"/>
    <w:rsid w:val="006034CB"/>
    <w:rsid w:val="00606D5B"/>
    <w:rsid w:val="0061067C"/>
    <w:rsid w:val="006131CE"/>
    <w:rsid w:val="006143D8"/>
    <w:rsid w:val="00617D6E"/>
    <w:rsid w:val="00622D61"/>
    <w:rsid w:val="00624198"/>
    <w:rsid w:val="00626150"/>
    <w:rsid w:val="006428E5"/>
    <w:rsid w:val="00660A15"/>
    <w:rsid w:val="00672919"/>
    <w:rsid w:val="0067314A"/>
    <w:rsid w:val="00686587"/>
    <w:rsid w:val="0068674D"/>
    <w:rsid w:val="006904CF"/>
    <w:rsid w:val="00695EE2"/>
    <w:rsid w:val="006979B3"/>
    <w:rsid w:val="006A1B33"/>
    <w:rsid w:val="006A2303"/>
    <w:rsid w:val="006A3237"/>
    <w:rsid w:val="006A48F1"/>
    <w:rsid w:val="006A71A3"/>
    <w:rsid w:val="006A78BF"/>
    <w:rsid w:val="006B03F2"/>
    <w:rsid w:val="006B1639"/>
    <w:rsid w:val="006B557F"/>
    <w:rsid w:val="006B5CA7"/>
    <w:rsid w:val="006B5E89"/>
    <w:rsid w:val="006B7984"/>
    <w:rsid w:val="006C19B2"/>
    <w:rsid w:val="006C2506"/>
    <w:rsid w:val="006C30A0"/>
    <w:rsid w:val="006C35FF"/>
    <w:rsid w:val="006C57F2"/>
    <w:rsid w:val="006C5949"/>
    <w:rsid w:val="006C7D8A"/>
    <w:rsid w:val="006D2C28"/>
    <w:rsid w:val="006D3FC1"/>
    <w:rsid w:val="006D6876"/>
    <w:rsid w:val="006E6581"/>
    <w:rsid w:val="006E71DF"/>
    <w:rsid w:val="006F1CC4"/>
    <w:rsid w:val="006F2A86"/>
    <w:rsid w:val="006F3163"/>
    <w:rsid w:val="006F6257"/>
    <w:rsid w:val="006F63EA"/>
    <w:rsid w:val="007024BA"/>
    <w:rsid w:val="00705FEC"/>
    <w:rsid w:val="0071147A"/>
    <w:rsid w:val="0071185D"/>
    <w:rsid w:val="007130E2"/>
    <w:rsid w:val="0071432E"/>
    <w:rsid w:val="00714C93"/>
    <w:rsid w:val="007159F8"/>
    <w:rsid w:val="007222AD"/>
    <w:rsid w:val="00723E65"/>
    <w:rsid w:val="007266E4"/>
    <w:rsid w:val="007267CF"/>
    <w:rsid w:val="00731F3F"/>
    <w:rsid w:val="00732AB1"/>
    <w:rsid w:val="0073443D"/>
    <w:rsid w:val="007436BF"/>
    <w:rsid w:val="007443E9"/>
    <w:rsid w:val="00745DCE"/>
    <w:rsid w:val="00753D89"/>
    <w:rsid w:val="00755C9B"/>
    <w:rsid w:val="00760FE4"/>
    <w:rsid w:val="00763D8B"/>
    <w:rsid w:val="007657F6"/>
    <w:rsid w:val="007672F9"/>
    <w:rsid w:val="0077125A"/>
    <w:rsid w:val="00780E98"/>
    <w:rsid w:val="00786F58"/>
    <w:rsid w:val="00787CC1"/>
    <w:rsid w:val="00792A52"/>
    <w:rsid w:val="00792F4E"/>
    <w:rsid w:val="0079398D"/>
    <w:rsid w:val="00796C25"/>
    <w:rsid w:val="00797E80"/>
    <w:rsid w:val="00797FBA"/>
    <w:rsid w:val="007A3B2A"/>
    <w:rsid w:val="007B1E2F"/>
    <w:rsid w:val="007B33FA"/>
    <w:rsid w:val="007B5522"/>
    <w:rsid w:val="007C0EE0"/>
    <w:rsid w:val="007C1B71"/>
    <w:rsid w:val="007C2FBB"/>
    <w:rsid w:val="007C6B10"/>
    <w:rsid w:val="007C7164"/>
    <w:rsid w:val="007D1984"/>
    <w:rsid w:val="007D2AFE"/>
    <w:rsid w:val="007D7F76"/>
    <w:rsid w:val="007E3FEA"/>
    <w:rsid w:val="007F0A0B"/>
    <w:rsid w:val="007F3A60"/>
    <w:rsid w:val="007F3D0B"/>
    <w:rsid w:val="007F444B"/>
    <w:rsid w:val="007F50C0"/>
    <w:rsid w:val="007F7C94"/>
    <w:rsid w:val="00803F54"/>
    <w:rsid w:val="00810E4B"/>
    <w:rsid w:val="00813F7D"/>
    <w:rsid w:val="00814BAA"/>
    <w:rsid w:val="00817B2E"/>
    <w:rsid w:val="00824295"/>
    <w:rsid w:val="0082624F"/>
    <w:rsid w:val="008313F3"/>
    <w:rsid w:val="00842A0D"/>
    <w:rsid w:val="008444DB"/>
    <w:rsid w:val="00845A91"/>
    <w:rsid w:val="00846494"/>
    <w:rsid w:val="00847B20"/>
    <w:rsid w:val="008509D3"/>
    <w:rsid w:val="00851ADE"/>
    <w:rsid w:val="00853418"/>
    <w:rsid w:val="00857B41"/>
    <w:rsid w:val="00857CF6"/>
    <w:rsid w:val="00861C6A"/>
    <w:rsid w:val="00867FF2"/>
    <w:rsid w:val="008818FA"/>
    <w:rsid w:val="008819FD"/>
    <w:rsid w:val="00883244"/>
    <w:rsid w:val="00884132"/>
    <w:rsid w:val="0088677B"/>
    <w:rsid w:val="00890108"/>
    <w:rsid w:val="00893877"/>
    <w:rsid w:val="0089532C"/>
    <w:rsid w:val="00896681"/>
    <w:rsid w:val="0089669C"/>
    <w:rsid w:val="008976DC"/>
    <w:rsid w:val="008A2749"/>
    <w:rsid w:val="008A3A90"/>
    <w:rsid w:val="008B06D4"/>
    <w:rsid w:val="008B4F20"/>
    <w:rsid w:val="008B6C6B"/>
    <w:rsid w:val="008B7FFD"/>
    <w:rsid w:val="008C2920"/>
    <w:rsid w:val="008C4307"/>
    <w:rsid w:val="008C4712"/>
    <w:rsid w:val="008C54C4"/>
    <w:rsid w:val="008C7372"/>
    <w:rsid w:val="008D0744"/>
    <w:rsid w:val="008D23DF"/>
    <w:rsid w:val="008D73BF"/>
    <w:rsid w:val="008E0CF3"/>
    <w:rsid w:val="008E32D7"/>
    <w:rsid w:val="008E5B64"/>
    <w:rsid w:val="008E7DAA"/>
    <w:rsid w:val="008F0094"/>
    <w:rsid w:val="008F0240"/>
    <w:rsid w:val="008F340F"/>
    <w:rsid w:val="008F5466"/>
    <w:rsid w:val="008F62FF"/>
    <w:rsid w:val="009007EC"/>
    <w:rsid w:val="00903523"/>
    <w:rsid w:val="00905AF7"/>
    <w:rsid w:val="0090659A"/>
    <w:rsid w:val="00911F9C"/>
    <w:rsid w:val="00915986"/>
    <w:rsid w:val="00917624"/>
    <w:rsid w:val="00921FB2"/>
    <w:rsid w:val="009309F5"/>
    <w:rsid w:val="00933237"/>
    <w:rsid w:val="00933F28"/>
    <w:rsid w:val="0093616B"/>
    <w:rsid w:val="009377F9"/>
    <w:rsid w:val="00942EC6"/>
    <w:rsid w:val="00946A59"/>
    <w:rsid w:val="00952CB2"/>
    <w:rsid w:val="009541B8"/>
    <w:rsid w:val="00960F73"/>
    <w:rsid w:val="009624CE"/>
    <w:rsid w:val="00963E34"/>
    <w:rsid w:val="00964DFA"/>
    <w:rsid w:val="009721AC"/>
    <w:rsid w:val="00973F40"/>
    <w:rsid w:val="0098155C"/>
    <w:rsid w:val="00983B77"/>
    <w:rsid w:val="0098622C"/>
    <w:rsid w:val="0099002B"/>
    <w:rsid w:val="00991A3E"/>
    <w:rsid w:val="00997700"/>
    <w:rsid w:val="009A0B2F"/>
    <w:rsid w:val="009A1CF4"/>
    <w:rsid w:val="009A232C"/>
    <w:rsid w:val="009A258D"/>
    <w:rsid w:val="009A37D7"/>
    <w:rsid w:val="009A4E17"/>
    <w:rsid w:val="009A6955"/>
    <w:rsid w:val="009B164E"/>
    <w:rsid w:val="009B341C"/>
    <w:rsid w:val="009B4082"/>
    <w:rsid w:val="009B5747"/>
    <w:rsid w:val="009B5DD2"/>
    <w:rsid w:val="009B69AC"/>
    <w:rsid w:val="009B70FF"/>
    <w:rsid w:val="009C0D8D"/>
    <w:rsid w:val="009C1210"/>
    <w:rsid w:val="009C2667"/>
    <w:rsid w:val="009C3BA3"/>
    <w:rsid w:val="009D2C27"/>
    <w:rsid w:val="009D328B"/>
    <w:rsid w:val="009D7B45"/>
    <w:rsid w:val="009E2309"/>
    <w:rsid w:val="009E42B9"/>
    <w:rsid w:val="009E4A45"/>
    <w:rsid w:val="009E4B4F"/>
    <w:rsid w:val="009E5F6C"/>
    <w:rsid w:val="009E718D"/>
    <w:rsid w:val="009E718F"/>
    <w:rsid w:val="00A00B3E"/>
    <w:rsid w:val="00A014A3"/>
    <w:rsid w:val="00A0412D"/>
    <w:rsid w:val="00A062AA"/>
    <w:rsid w:val="00A1181C"/>
    <w:rsid w:val="00A12AA1"/>
    <w:rsid w:val="00A171EA"/>
    <w:rsid w:val="00A17CFD"/>
    <w:rsid w:val="00A20D84"/>
    <w:rsid w:val="00A21211"/>
    <w:rsid w:val="00A2192C"/>
    <w:rsid w:val="00A266ED"/>
    <w:rsid w:val="00A34E7F"/>
    <w:rsid w:val="00A4100E"/>
    <w:rsid w:val="00A46F0A"/>
    <w:rsid w:val="00A46F25"/>
    <w:rsid w:val="00A47CC2"/>
    <w:rsid w:val="00A60146"/>
    <w:rsid w:val="00A6204E"/>
    <w:rsid w:val="00A62198"/>
    <w:rsid w:val="00A622C4"/>
    <w:rsid w:val="00A67C8D"/>
    <w:rsid w:val="00A73DC0"/>
    <w:rsid w:val="00A754B4"/>
    <w:rsid w:val="00A76C71"/>
    <w:rsid w:val="00A807C1"/>
    <w:rsid w:val="00A82570"/>
    <w:rsid w:val="00A83374"/>
    <w:rsid w:val="00A87556"/>
    <w:rsid w:val="00A96172"/>
    <w:rsid w:val="00AA4451"/>
    <w:rsid w:val="00AA76B5"/>
    <w:rsid w:val="00AB0D6A"/>
    <w:rsid w:val="00AB43B3"/>
    <w:rsid w:val="00AB49B9"/>
    <w:rsid w:val="00AB758A"/>
    <w:rsid w:val="00AC1E7E"/>
    <w:rsid w:val="00AC4C1A"/>
    <w:rsid w:val="00AC507D"/>
    <w:rsid w:val="00AC66E4"/>
    <w:rsid w:val="00AC6DD0"/>
    <w:rsid w:val="00AD03BC"/>
    <w:rsid w:val="00AD33DF"/>
    <w:rsid w:val="00AD364E"/>
    <w:rsid w:val="00AD4578"/>
    <w:rsid w:val="00AD4702"/>
    <w:rsid w:val="00AD5321"/>
    <w:rsid w:val="00AD68E9"/>
    <w:rsid w:val="00AE018C"/>
    <w:rsid w:val="00AE56C0"/>
    <w:rsid w:val="00AF155C"/>
    <w:rsid w:val="00AF1B1D"/>
    <w:rsid w:val="00AF261F"/>
    <w:rsid w:val="00AF2B3E"/>
    <w:rsid w:val="00B005A2"/>
    <w:rsid w:val="00B00914"/>
    <w:rsid w:val="00B00C17"/>
    <w:rsid w:val="00B02A8E"/>
    <w:rsid w:val="00B0518C"/>
    <w:rsid w:val="00B052EE"/>
    <w:rsid w:val="00B15170"/>
    <w:rsid w:val="00B27368"/>
    <w:rsid w:val="00B27499"/>
    <w:rsid w:val="00B27919"/>
    <w:rsid w:val="00B3010D"/>
    <w:rsid w:val="00B32D4D"/>
    <w:rsid w:val="00B35151"/>
    <w:rsid w:val="00B401F0"/>
    <w:rsid w:val="00B433F2"/>
    <w:rsid w:val="00B458E8"/>
    <w:rsid w:val="00B537F8"/>
    <w:rsid w:val="00B5397B"/>
    <w:rsid w:val="00B56E25"/>
    <w:rsid w:val="00B61BA3"/>
    <w:rsid w:val="00B62809"/>
    <w:rsid w:val="00B6470A"/>
    <w:rsid w:val="00B73542"/>
    <w:rsid w:val="00B7675A"/>
    <w:rsid w:val="00B81898"/>
    <w:rsid w:val="00B878E7"/>
    <w:rsid w:val="00B94F21"/>
    <w:rsid w:val="00B97278"/>
    <w:rsid w:val="00BA04AD"/>
    <w:rsid w:val="00BA1D0B"/>
    <w:rsid w:val="00BA460C"/>
    <w:rsid w:val="00BA68CB"/>
    <w:rsid w:val="00BA6972"/>
    <w:rsid w:val="00BA7EB9"/>
    <w:rsid w:val="00BB021E"/>
    <w:rsid w:val="00BB0608"/>
    <w:rsid w:val="00BB1E0D"/>
    <w:rsid w:val="00BB4D9B"/>
    <w:rsid w:val="00BB66EB"/>
    <w:rsid w:val="00BB73FF"/>
    <w:rsid w:val="00BB7688"/>
    <w:rsid w:val="00BC7CAC"/>
    <w:rsid w:val="00BD5567"/>
    <w:rsid w:val="00BD6732"/>
    <w:rsid w:val="00BD6D76"/>
    <w:rsid w:val="00BD70EB"/>
    <w:rsid w:val="00BE0451"/>
    <w:rsid w:val="00BE2EB4"/>
    <w:rsid w:val="00BE56B3"/>
    <w:rsid w:val="00BF04E8"/>
    <w:rsid w:val="00BF16BF"/>
    <w:rsid w:val="00BF4D1F"/>
    <w:rsid w:val="00BF60D8"/>
    <w:rsid w:val="00C02A73"/>
    <w:rsid w:val="00C063D2"/>
    <w:rsid w:val="00C07FD9"/>
    <w:rsid w:val="00C10955"/>
    <w:rsid w:val="00C109A2"/>
    <w:rsid w:val="00C11C4D"/>
    <w:rsid w:val="00C12712"/>
    <w:rsid w:val="00C12808"/>
    <w:rsid w:val="00C15B42"/>
    <w:rsid w:val="00C1712C"/>
    <w:rsid w:val="00C23E16"/>
    <w:rsid w:val="00C27E37"/>
    <w:rsid w:val="00C32713"/>
    <w:rsid w:val="00C351B8"/>
    <w:rsid w:val="00C406E5"/>
    <w:rsid w:val="00C410D9"/>
    <w:rsid w:val="00C44DB7"/>
    <w:rsid w:val="00C4510A"/>
    <w:rsid w:val="00C46E3D"/>
    <w:rsid w:val="00C47DA4"/>
    <w:rsid w:val="00C47F2E"/>
    <w:rsid w:val="00C52BA6"/>
    <w:rsid w:val="00C537D4"/>
    <w:rsid w:val="00C5443B"/>
    <w:rsid w:val="00C6258F"/>
    <w:rsid w:val="00C63DF6"/>
    <w:rsid w:val="00C63E58"/>
    <w:rsid w:val="00C640D4"/>
    <w:rsid w:val="00C64F83"/>
    <w:rsid w:val="00C670EE"/>
    <w:rsid w:val="00C67E3B"/>
    <w:rsid w:val="00C70D9B"/>
    <w:rsid w:val="00C72182"/>
    <w:rsid w:val="00C81EE1"/>
    <w:rsid w:val="00C84A2F"/>
    <w:rsid w:val="00C85E04"/>
    <w:rsid w:val="00C867D2"/>
    <w:rsid w:val="00C90311"/>
    <w:rsid w:val="00C91C26"/>
    <w:rsid w:val="00C94068"/>
    <w:rsid w:val="00CA5881"/>
    <w:rsid w:val="00CA6A88"/>
    <w:rsid w:val="00CA73D5"/>
    <w:rsid w:val="00CB408D"/>
    <w:rsid w:val="00CC1C87"/>
    <w:rsid w:val="00CC3000"/>
    <w:rsid w:val="00CC4859"/>
    <w:rsid w:val="00CC7A35"/>
    <w:rsid w:val="00CD072A"/>
    <w:rsid w:val="00CD5300"/>
    <w:rsid w:val="00CE0CBC"/>
    <w:rsid w:val="00CE26C5"/>
    <w:rsid w:val="00CE36AF"/>
    <w:rsid w:val="00CF0DA5"/>
    <w:rsid w:val="00CF791A"/>
    <w:rsid w:val="00CF7EF0"/>
    <w:rsid w:val="00D00D7D"/>
    <w:rsid w:val="00D012DD"/>
    <w:rsid w:val="00D01E5D"/>
    <w:rsid w:val="00D01EB1"/>
    <w:rsid w:val="00D12053"/>
    <w:rsid w:val="00D139C8"/>
    <w:rsid w:val="00D17F81"/>
    <w:rsid w:val="00D2758C"/>
    <w:rsid w:val="00D275CA"/>
    <w:rsid w:val="00D2789B"/>
    <w:rsid w:val="00D32C56"/>
    <w:rsid w:val="00D345AB"/>
    <w:rsid w:val="00D41569"/>
    <w:rsid w:val="00D458EC"/>
    <w:rsid w:val="00D46D96"/>
    <w:rsid w:val="00D501B0"/>
    <w:rsid w:val="00D52582"/>
    <w:rsid w:val="00D53E53"/>
    <w:rsid w:val="00D56A0E"/>
    <w:rsid w:val="00D57AD3"/>
    <w:rsid w:val="00D635FE"/>
    <w:rsid w:val="00D668B9"/>
    <w:rsid w:val="00D71123"/>
    <w:rsid w:val="00D72C6C"/>
    <w:rsid w:val="00D73D8B"/>
    <w:rsid w:val="00D75B6A"/>
    <w:rsid w:val="00D81BED"/>
    <w:rsid w:val="00D84BDA"/>
    <w:rsid w:val="00D85471"/>
    <w:rsid w:val="00D876A8"/>
    <w:rsid w:val="00D87F26"/>
    <w:rsid w:val="00D93063"/>
    <w:rsid w:val="00D933B0"/>
    <w:rsid w:val="00D977E8"/>
    <w:rsid w:val="00DA0B24"/>
    <w:rsid w:val="00DB1C89"/>
    <w:rsid w:val="00DB3763"/>
    <w:rsid w:val="00DB4029"/>
    <w:rsid w:val="00DB5F4D"/>
    <w:rsid w:val="00DB6DA5"/>
    <w:rsid w:val="00DC076B"/>
    <w:rsid w:val="00DC1264"/>
    <w:rsid w:val="00DC186F"/>
    <w:rsid w:val="00DC252F"/>
    <w:rsid w:val="00DC3127"/>
    <w:rsid w:val="00DC532F"/>
    <w:rsid w:val="00DC54FB"/>
    <w:rsid w:val="00DC6050"/>
    <w:rsid w:val="00DC75EC"/>
    <w:rsid w:val="00DD41F5"/>
    <w:rsid w:val="00DD44C0"/>
    <w:rsid w:val="00DE2308"/>
    <w:rsid w:val="00DE69B4"/>
    <w:rsid w:val="00DE6F44"/>
    <w:rsid w:val="00DE746E"/>
    <w:rsid w:val="00DF7402"/>
    <w:rsid w:val="00E035E8"/>
    <w:rsid w:val="00E037D9"/>
    <w:rsid w:val="00E120EF"/>
    <w:rsid w:val="00E130EB"/>
    <w:rsid w:val="00E139A1"/>
    <w:rsid w:val="00E14A88"/>
    <w:rsid w:val="00E162CD"/>
    <w:rsid w:val="00E17FA5"/>
    <w:rsid w:val="00E20204"/>
    <w:rsid w:val="00E241B1"/>
    <w:rsid w:val="00E2534B"/>
    <w:rsid w:val="00E26930"/>
    <w:rsid w:val="00E27257"/>
    <w:rsid w:val="00E36F2B"/>
    <w:rsid w:val="00E449D0"/>
    <w:rsid w:val="00E4506A"/>
    <w:rsid w:val="00E46A15"/>
    <w:rsid w:val="00E53F99"/>
    <w:rsid w:val="00E56510"/>
    <w:rsid w:val="00E61A0A"/>
    <w:rsid w:val="00E62EA8"/>
    <w:rsid w:val="00E67A6E"/>
    <w:rsid w:val="00E71B43"/>
    <w:rsid w:val="00E754E5"/>
    <w:rsid w:val="00E81612"/>
    <w:rsid w:val="00E87D18"/>
    <w:rsid w:val="00E87D62"/>
    <w:rsid w:val="00E95DAF"/>
    <w:rsid w:val="00EA255C"/>
    <w:rsid w:val="00EA366E"/>
    <w:rsid w:val="00EA486E"/>
    <w:rsid w:val="00EA4FA3"/>
    <w:rsid w:val="00EB001B"/>
    <w:rsid w:val="00EB6C33"/>
    <w:rsid w:val="00EB764F"/>
    <w:rsid w:val="00EC0C47"/>
    <w:rsid w:val="00ED056C"/>
    <w:rsid w:val="00ED1AFD"/>
    <w:rsid w:val="00ED5354"/>
    <w:rsid w:val="00ED6019"/>
    <w:rsid w:val="00ED6B5B"/>
    <w:rsid w:val="00ED7830"/>
    <w:rsid w:val="00EE050B"/>
    <w:rsid w:val="00EE093B"/>
    <w:rsid w:val="00EE15CC"/>
    <w:rsid w:val="00EE3909"/>
    <w:rsid w:val="00EF4205"/>
    <w:rsid w:val="00EF5939"/>
    <w:rsid w:val="00EF70E2"/>
    <w:rsid w:val="00F01714"/>
    <w:rsid w:val="00F0258F"/>
    <w:rsid w:val="00F02D06"/>
    <w:rsid w:val="00F0316A"/>
    <w:rsid w:val="00F06FDD"/>
    <w:rsid w:val="00F10819"/>
    <w:rsid w:val="00F11CEE"/>
    <w:rsid w:val="00F16F35"/>
    <w:rsid w:val="00F2097D"/>
    <w:rsid w:val="00F23ACD"/>
    <w:rsid w:val="00F25ABB"/>
    <w:rsid w:val="00F26080"/>
    <w:rsid w:val="00F27963"/>
    <w:rsid w:val="00F30446"/>
    <w:rsid w:val="00F41142"/>
    <w:rsid w:val="00F4135D"/>
    <w:rsid w:val="00F41F1B"/>
    <w:rsid w:val="00F454D3"/>
    <w:rsid w:val="00F46BD9"/>
    <w:rsid w:val="00F60BE0"/>
    <w:rsid w:val="00F6212A"/>
    <w:rsid w:val="00F6280E"/>
    <w:rsid w:val="00F644C0"/>
    <w:rsid w:val="00F7050A"/>
    <w:rsid w:val="00F7262E"/>
    <w:rsid w:val="00F75533"/>
    <w:rsid w:val="00F76266"/>
    <w:rsid w:val="00F80632"/>
    <w:rsid w:val="00F847A1"/>
    <w:rsid w:val="00F84AF0"/>
    <w:rsid w:val="00F95ABF"/>
    <w:rsid w:val="00F97B7C"/>
    <w:rsid w:val="00FA3811"/>
    <w:rsid w:val="00FA3B9F"/>
    <w:rsid w:val="00FA3F06"/>
    <w:rsid w:val="00FA466F"/>
    <w:rsid w:val="00FA4A26"/>
    <w:rsid w:val="00FA4D9D"/>
    <w:rsid w:val="00FA7084"/>
    <w:rsid w:val="00FB1929"/>
    <w:rsid w:val="00FB1D5E"/>
    <w:rsid w:val="00FB51D8"/>
    <w:rsid w:val="00FB77CD"/>
    <w:rsid w:val="00FC1EF0"/>
    <w:rsid w:val="00FC3FDF"/>
    <w:rsid w:val="00FD33AB"/>
    <w:rsid w:val="00FD4724"/>
    <w:rsid w:val="00FD4A68"/>
    <w:rsid w:val="00FD5F8F"/>
    <w:rsid w:val="00FD68ED"/>
    <w:rsid w:val="00FE2824"/>
    <w:rsid w:val="00FE4839"/>
    <w:rsid w:val="00FE5A46"/>
    <w:rsid w:val="00FE661F"/>
    <w:rsid w:val="00FF0400"/>
    <w:rsid w:val="00FF0B19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B6948"/>
  <w15:docId w15:val="{5E50567F-F079-48C3-A3AC-6EB2BB73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952FB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952FB"/>
    <w:p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96CA3"/>
    <w:pPr>
      <w:keepNext/>
      <w:numPr>
        <w:ilvl w:val="1"/>
        <w:numId w:val="8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autoRedefine/>
    <w:qFormat/>
    <w:rsid w:val="007672F9"/>
    <w:pPr>
      <w:keepNext/>
      <w:numPr>
        <w:numId w:val="8"/>
      </w:numPr>
      <w:spacing w:before="240" w:after="200"/>
      <w:contextualSpacing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96CA3"/>
    <w:pPr>
      <w:keepNext/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9B69AC"/>
    <w:pPr>
      <w:keepLines/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1952F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BA460C"/>
    <w:pPr>
      <w:spacing w:before="240" w:after="240"/>
      <w:ind w:firstLine="720"/>
    </w:pPr>
    <w:rPr>
      <w:rFonts w:ascii="Courier New" w:hAnsi="Courier New" w:cs="Courier New"/>
      <w:color w:val="FF0000"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96CA3"/>
    <w:pPr>
      <w:numPr>
        <w:ilvl w:val="3"/>
      </w:numPr>
    </w:pPr>
    <w:rPr>
      <w:rFonts w:cs="Courier New"/>
    </w:r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396CA3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character" w:styleId="HiperlinkVisitado">
    <w:name w:val="FollowedHyperlink"/>
    <w:uiPriority w:val="99"/>
    <w:semiHidden/>
    <w:unhideWhenUsed/>
    <w:rsid w:val="00124692"/>
    <w:rPr>
      <w:color w:val="800080"/>
      <w:u w:val="single"/>
    </w:rPr>
  </w:style>
  <w:style w:type="paragraph" w:styleId="Reviso">
    <w:name w:val="Revision"/>
    <w:hidden/>
    <w:uiPriority w:val="99"/>
    <w:semiHidden/>
    <w:rsid w:val="009B5DD2"/>
    <w:rPr>
      <w:sz w:val="22"/>
      <w:szCs w:val="22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character" w:styleId="Hyperlink">
    <w:name w:val="Hyperlink"/>
    <w:rsid w:val="00064922"/>
    <w:rPr>
      <w:color w:val="0000FF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F26080"/>
    <w:rPr>
      <w:color w:val="2B579A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16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www.afrinic.net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lacnic.net" TargetMode="External"/><Relationship Id="rId34" Type="http://schemas.openxmlformats.org/officeDocument/2006/relationships/hyperlink" Target="http://www.cisco.com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41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cisco,com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hyperlink" Target="http://whois.com/" TargetMode="External"/><Relationship Id="rId36" Type="http://schemas.openxmlformats.org/officeDocument/2006/relationships/hyperlink" Target="http://www.afrinic.ne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4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afrinic.net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www.lacnic.net" TargetMode="External"/><Relationship Id="rId30" Type="http://schemas.openxmlformats.org/officeDocument/2006/relationships/hyperlink" Target="http://www.afrinic.net/" TargetMode="External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jpeg"/><Relationship Id="rId17" Type="http://schemas.openxmlformats.org/officeDocument/2006/relationships/hyperlink" Target="http://www.cisco.com" TargetMode="External"/><Relationship Id="rId25" Type="http://schemas.openxmlformats.org/officeDocument/2006/relationships/hyperlink" Target="http://www.cisco.com" TargetMode="External"/><Relationship Id="rId33" Type="http://schemas.openxmlformats.org/officeDocument/2006/relationships/image" Target="media/image16.png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106AD2EE-26B5-4FC8-9C12-090D6B7E0782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1815</Words>
  <Characters>9803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11595</CharactersWithSpaces>
  <SharedDoc>false</SharedDoc>
  <HLinks>
    <vt:vector size="102" baseType="variant">
      <vt:variant>
        <vt:i4>5898267</vt:i4>
      </vt:variant>
      <vt:variant>
        <vt:i4>48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45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42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39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36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33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720986</vt:i4>
      </vt:variant>
      <vt:variant>
        <vt:i4>30</vt:i4>
      </vt:variant>
      <vt:variant>
        <vt:i4>0</vt:i4>
      </vt:variant>
      <vt:variant>
        <vt:i4>5</vt:i4>
      </vt:variant>
      <vt:variant>
        <vt:lpwstr>http://www.visualroute.com/download.html</vt:lpwstr>
      </vt:variant>
      <vt:variant>
        <vt:lpwstr/>
      </vt:variant>
      <vt:variant>
        <vt:i4>5898267</vt:i4>
      </vt:variant>
      <vt:variant>
        <vt:i4>27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852050</vt:i4>
      </vt:variant>
      <vt:variant>
        <vt:i4>24</vt:i4>
      </vt:variant>
      <vt:variant>
        <vt:i4>0</vt:i4>
      </vt:variant>
      <vt:variant>
        <vt:i4>5</vt:i4>
      </vt:variant>
      <vt:variant>
        <vt:lpwstr>http://www.subnetonline.com/pages/network-tools/online-tracepath.php</vt:lpwstr>
      </vt:variant>
      <vt:variant>
        <vt:lpwstr/>
      </vt:variant>
      <vt:variant>
        <vt:i4>4390976</vt:i4>
      </vt:variant>
      <vt:variant>
        <vt:i4>21</vt:i4>
      </vt:variant>
      <vt:variant>
        <vt:i4>0</vt:i4>
      </vt:variant>
      <vt:variant>
        <vt:i4>5</vt:i4>
      </vt:variant>
      <vt:variant>
        <vt:lpwstr>http://translate.google.com/</vt:lpwstr>
      </vt:variant>
      <vt:variant>
        <vt:lpwstr/>
      </vt:variant>
      <vt:variant>
        <vt:i4>4587524</vt:i4>
      </vt:variant>
      <vt:variant>
        <vt:i4>18</vt:i4>
      </vt:variant>
      <vt:variant>
        <vt:i4>0</vt:i4>
      </vt:variant>
      <vt:variant>
        <vt:i4>5</vt:i4>
      </vt:variant>
      <vt:variant>
        <vt:lpwstr>http://whois.domaintools.com/</vt:lpwstr>
      </vt:variant>
      <vt:variant>
        <vt:lpwstr/>
      </vt:variant>
      <vt:variant>
        <vt:i4>3080317</vt:i4>
      </vt:variant>
      <vt:variant>
        <vt:i4>15</vt:i4>
      </vt:variant>
      <vt:variant>
        <vt:i4>0</vt:i4>
      </vt:variant>
      <vt:variant>
        <vt:i4>5</vt:i4>
      </vt:variant>
      <vt:variant>
        <vt:lpwstr>http://www.afrinic.net/</vt:lpwstr>
      </vt:variant>
      <vt:variant>
        <vt:lpwstr/>
      </vt:variant>
      <vt:variant>
        <vt:i4>4587524</vt:i4>
      </vt:variant>
      <vt:variant>
        <vt:i4>12</vt:i4>
      </vt:variant>
      <vt:variant>
        <vt:i4>0</vt:i4>
      </vt:variant>
      <vt:variant>
        <vt:i4>5</vt:i4>
      </vt:variant>
      <vt:variant>
        <vt:lpwstr>http://whois.domaintools.com/</vt:lpwstr>
      </vt:variant>
      <vt:variant>
        <vt:lpwstr/>
      </vt:variant>
      <vt:variant>
        <vt:i4>5898267</vt:i4>
      </vt:variant>
      <vt:variant>
        <vt:i4>9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5832706</vt:i4>
      </vt:variant>
      <vt:variant>
        <vt:i4>3</vt:i4>
      </vt:variant>
      <vt:variant>
        <vt:i4>0</vt:i4>
      </vt:variant>
      <vt:variant>
        <vt:i4>5</vt:i4>
      </vt:variant>
      <vt:variant>
        <vt:lpwstr>http://www.subnetonline.com/pages/network-tools/online-traceroute.php</vt:lpwstr>
      </vt:variant>
      <vt:variant>
        <vt:lpwstr/>
      </vt:variant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http://www.visualroute.com/download.html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aluno</cp:lastModifiedBy>
  <cp:revision>8</cp:revision>
  <dcterms:created xsi:type="dcterms:W3CDTF">2023-11-09T22:50:00Z</dcterms:created>
  <dcterms:modified xsi:type="dcterms:W3CDTF">2023-11-09T22:56:00Z</dcterms:modified>
</cp:coreProperties>
</file>