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TASK: Reskin Existing Sidebar to Zoma UI Style (Strict UI-Only Update, Keep All Existing Functions)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NGUYÊN TẮC CỐT LÕI (STRICT CONSTRAINTS)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CHỈ CẬP NHẬT GIAO DIỆN (UI/CSS RESKIN), giữ nguyên 100% cấu trúc dữ liệu, danh sách menu, sự kiện click, tính năng ghim (Pin) và bộ đếm (Badge) của Sidebar hiện tại.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KHÔNG thêm bất kỳ tính năng hay thành phần mới nào không có trong Sidebar cũ (KHÔNG thêm ô Search, KHÔNG thêm mục Settings/Support/Feedback).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2. CHI TIẾT CHUYỂN ĐỔI GIAO DIỆN (UI ADAPTATION SPECS)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A. Khung tổng thể Sidebar (Double-Border Bezel Frame)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Áp dụng thiết kế khung viền kép của Zoma UI: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+ Lớp vỏ ngoài (Outer Wrapper): Nền xám rất nhạt (`#F8F8F8`), `padding: 6px`, bo góc lớn (`border-radius: 20px`), viền mảnh `1px solid #E4E4E7`.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 Khung nội dung trong (Inner Container): Nền trắng (`#FFFFFF`), bo góc `16px`, viền mảnh `1px solid #EBEBEF`, đổ bóng nhẹ tinh tế.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B. Khu vực Đầu: Khung Logo K COFFEE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Giữ nguyên logo K COFFEE ở trên cùng, đặt trong khung bo góc gọn gàng với viền mảnh `1px solid #E4E4E7`, nền trắng hoặc xám cực nhạt (`#FAFAFA`), giảm bớt khoảng đệm thừa để cân đối với tổng thể mới.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C. Khu vực Giữa: Danh sách Menu &amp; Nhánh cây (Tree Navigation)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Giữ nguyên nhãn "KHÔNG GIAN LÀM VIỆC" và 4 nhóm: `MAIN`, `TASKS &amp; PROJECTS`, `ASSETS`, `TEAM &amp; REPORTS` cùng toàn bộ các mục con bên trong.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Thay đổi cấu trúc đường kẻ phân cấp (Quan trọng):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+ XÓA bỏ đường trục dọc màu xanh dương ngoài cùng bên trái và XÓA bỏ các đường móc cong chữ L màu xanh dương ở từng mục.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+ THAY BẰNG: Dưới mỗi tiêu đề nhóm (`MAIN`, `TASKS &amp; PROJECTS`...), sử dụng một đường kẻ dọc mảnh thẳng đứng màu xám nhạt (`1px solid #E4E4E7`) chạy dọc bên trái danh sách các mục con của nhóm đó (giống nhánh cây của Zoma UI).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Tinh chỉnh Hàng mục chọn (Menu Item Row):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+ Hạ cỡ chữ xuống mức gọn gàng, hiện đại (`13px - 14px`, `font-weight: 500`, màu chữ `#18181B` khi active/hover và `#52525B` ở trạng thái thường) để hiển thị đầy đủ tên các mục dài mà không bị cắt dấu `...`.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+ Icon bên trái: Kích thước `16px - 18px`, nét mảnh đồng bộ màu chữ.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+ Trạng thái Active / Hover của từng dòng: Khi được chọn hoặc rê chuột vào, cả dòng nổi lên một lớp nền xám nhạt bo góc (`background: #F4F4F5`, `border-radius: 8px`).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Nút Ghim (Pin Icon) &amp; Huy hiệu số đếm (Counter Badge):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+ Giữ nguyên chức năng ghim và số đếm ở bên phải mỗi dòng.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+ Đổi style Badge số (`3`): Bỏ vòng tròn viền xanh to cũ, chuyển thành badge hình tròn/viên thuốc nhỏ gọn nền xám nhạt (`background: #F4F4F5`, chữ `#3F3F46`, `font-size: 11px`, `font-weight: 600`).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+ Icon Ghim: Để màu xám mờ (`opacity: 0.4`), chỉ hiện rõ (`opacity: 1`) khi hover vào dòng hoặc khi mục đó đang được ghim.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D. Khu vực Đáy: Thẻ User Profile ("Bách Bảo") &amp; Credit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Thẻ "Bách Bảo - Graphic Designer":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+ Giữ nguyên Avatar, chấm xanh online, tên và chức danh.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+ Bỏ màu nền xanh dương nhạt và viền xanh cũ; chuyển sang style thẻ phẳng màu xám nhạt trung tính (`background: #F4F4F5`, `border-radius: 12px`, `padding: 8px 10px`, không viền hoặc viền `1px solid #E4E4E7`).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Dòng "Making by BART": Giữ nguyên ở dưới cùng với chữ nhỏ tinh tế (`11px`, màu `#A1A1AA`).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