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keepNext/>
        <w:spacing w:before="320" w:after="120"/>
      </w:pPr>
      <w:r>
        <w:rPr>
          <w:rFonts w:ascii="Times New Roman" w:hAnsi="Times New Roman"/>
          <w:b/>
          <w:color w:val="1F4E79"/>
          <w:sz w:val="32"/>
        </w:rPr>
        <w:t>HƯỚNG DẪN KIỂM TRA &amp; NGHIỆM THU ĐỒ ÁN BTL</w:t>
      </w:r>
    </w:p>
    <w:p>
      <w:pPr>
        <w:keepNext/>
        <w:spacing w:before="240" w:after="80"/>
      </w:pPr>
      <w:r>
        <w:rPr>
          <w:rFonts w:ascii="Times New Roman" w:hAnsi="Times New Roman"/>
          <w:b/>
          <w:color w:val="2E75B6"/>
          <w:sz w:val="27"/>
        </w:rPr>
        <w:t>HỌC PHẦN: KỸ THUẬT LẬP TRÌNH AN TOÀN (CSE703093 / CSE703153)</w:t>
      </w:r>
    </w:p>
    <w:p>
      <w:pPr>
        <w:keepNext/>
        <w:spacing w:before="160" w:after="60"/>
      </w:pPr>
      <w:r>
        <w:rPr>
          <w:rFonts w:ascii="Times New Roman" w:hAnsi="Times New Roman"/>
          <w:b/>
          <w:i w:val="0"/>
          <w:color w:val="44546A"/>
          <w:sz w:val="24"/>
        </w:rPr>
        <w:t>Giảng viên hướng dẫn: ThS. Vũ Quang Dũng — Đại học Phenikaa</w:t>
      </w:r>
    </w:p>
    <w:p>
      <w:pPr>
        <w:keepNext/>
        <w:spacing w:before="160" w:after="60"/>
      </w:pPr>
      <w:r>
        <w:rPr>
          <w:rFonts w:ascii="Times New Roman" w:hAnsi="Times New Roman"/>
          <w:b/>
          <w:i w:val="0"/>
          <w:color w:val="44546A"/>
          <w:sz w:val="24"/>
        </w:rPr>
        <w:t>Nhóm 11: Chủ đề 4 — Dự án Fuzzing (FZP1 Binary Parser)</w:t>
      </w:r>
    </w:p>
    <w:p>
      <w:pPr>
        <w:spacing w:before="120" w:after="120"/>
        <w:jc w:val="center"/>
      </w:pPr>
      <w:r>
        <w:rPr>
          <w:rFonts w:ascii="Times New Roman" w:hAnsi="Times New Roman"/>
          <w:color w:val="595959"/>
          <w:sz w:val="20"/>
        </w:rPr>
        <w:t>· · · · · · · · · · · · · · · · · ·</w:t>
      </w:r>
    </w:p>
    <w:p>
      <w:pPr>
        <w:keepNext/>
        <w:spacing w:before="160" w:after="60"/>
      </w:pPr>
      <w:r>
        <w:rPr>
          <w:rFonts w:ascii="Times New Roman" w:hAnsi="Times New Roman"/>
          <w:b/>
          <w:i w:val="0"/>
          <w:color w:val="44546A"/>
          <w:sz w:val="24"/>
        </w:rPr>
        <w:t>1. TỔNG QUAN DỰ ÁN</w:t>
      </w:r>
    </w:p>
    <w:p>
      <w:pPr>
        <w:pStyle w:val="ListBullet"/>
        <w:spacing w:after="60" w:line="300" w:lineRule="auto"/>
      </w:pPr>
      <w:r>
        <w:rPr>
          <w:rFonts w:ascii="Times New Roman" w:hAnsi="Times New Roman"/>
          <w:b/>
          <w:sz w:val="23"/>
        </w:rPr>
        <w:t>Đề tài:</w:t>
      </w:r>
      <w:r>
        <w:rPr>
          <w:rFonts w:ascii="Times New Roman" w:hAnsi="Times New Roman"/>
          <w:b w:val="0"/>
          <w:i w:val="0"/>
          <w:sz w:val="23"/>
        </w:rPr>
        <w:t xml:space="preserve"> Phân tích Cú pháp Gói tin Nhị phân FZP1 &amp; Đo lường Đối sánh 3 Trường phái Fuzzing (Black-box vs Greybox vs White-box Concolic SMT Z3).</w:t>
      </w:r>
    </w:p>
    <w:p>
      <w:pPr>
        <w:pStyle w:val="ListBullet"/>
        <w:spacing w:after="60" w:line="300" w:lineRule="auto"/>
      </w:pPr>
      <w:r>
        <w:rPr>
          <w:rFonts w:ascii="Times New Roman" w:hAnsi="Times New Roman"/>
          <w:b/>
          <w:sz w:val="23"/>
        </w:rPr>
        <w:t>Thành viên nhóm:</w:t>
      </w:r>
      <w:r>
        <w:rPr>
          <w:rFonts w:ascii="Times New Roman" w:hAnsi="Times New Roman"/>
          <w:b w:val="0"/>
          <w:i w:val="0"/>
          <w:sz w:val="23"/>
        </w:rPr>
        <w:t xml:space="preserve"> Lưu Đức Hiệp (50%) &amp; Hà Nguyễn Trúc Linh (50%) — </w:t>
      </w:r>
      <w:r>
        <w:rPr>
          <w:rFonts w:ascii="Times New Roman" w:hAnsi="Times New Roman"/>
          <w:i/>
          <w:sz w:val="23"/>
        </w:rPr>
        <w:t>[Mã sinh viên và Lớp bảo mật theo quy định]</w:t>
      </w:r>
      <w:r>
        <w:rPr>
          <w:rFonts w:ascii="Times New Roman" w:hAnsi="Times New Roman"/>
          <w:b w:val="0"/>
          <w:i w:val="0"/>
          <w:sz w:val="23"/>
        </w:rPr>
        <w:t>.</w:t>
      </w:r>
    </w:p>
    <w:p>
      <w:pPr>
        <w:pStyle w:val="ListBullet"/>
        <w:spacing w:after="60" w:line="300" w:lineRule="auto"/>
      </w:pPr>
      <w:r>
        <w:rPr>
          <w:rFonts w:ascii="Times New Roman" w:hAnsi="Times New Roman"/>
          <w:b/>
          <w:sz w:val="23"/>
        </w:rPr>
        <w:t>Cấu trúc gói nộp:</w:t>
      </w:r>
    </w:p>
    <w:p>
      <w:pPr>
        <w:pStyle w:val="ListBullet"/>
        <w:spacing w:after="60" w:line="300" w:lineRule="auto"/>
      </w:pPr>
      <w:r>
        <w:rPr>
          <w:rFonts w:ascii="Consolas" w:hAnsi="Consolas"/>
          <w:b/>
          <w:color w:val="A02020"/>
          <w:sz w:val="20"/>
        </w:rPr>
        <w:t>specification/Nhom11_FZP1_Fuzzing_Spec.xlsx</w:t>
      </w:r>
      <w:r>
        <w:rPr>
          <w:rFonts w:ascii="Times New Roman" w:hAnsi="Times New Roman"/>
          <w:b w:val="0"/>
          <w:i w:val="0"/>
          <w:sz w:val="23"/>
        </w:rPr>
        <w:t>: Tệp đặc tả 10 sheet chuẩn SSOT theo yêu cầu môn học.</w:t>
      </w:r>
    </w:p>
    <w:p>
      <w:pPr>
        <w:pStyle w:val="ListBullet"/>
        <w:spacing w:after="60" w:line="300" w:lineRule="auto"/>
      </w:pPr>
      <w:r>
        <w:rPr>
          <w:rFonts w:ascii="Consolas" w:hAnsi="Consolas"/>
          <w:b/>
          <w:color w:val="A02020"/>
          <w:sz w:val="20"/>
        </w:rPr>
        <w:t>source/</w:t>
      </w:r>
      <w:r>
        <w:rPr>
          <w:rFonts w:ascii="Times New Roman" w:hAnsi="Times New Roman"/>
          <w:b w:val="0"/>
          <w:i w:val="0"/>
          <w:sz w:val="23"/>
        </w:rPr>
        <w:t>: Mã nguồn C bản lỗi (</w:t>
      </w:r>
      <w:r>
        <w:rPr>
          <w:rFonts w:ascii="Consolas" w:hAnsi="Consolas"/>
          <w:b/>
          <w:color w:val="A02020"/>
          <w:sz w:val="20"/>
        </w:rPr>
        <w:t>fzp1_parser_v0.c</w:t>
      </w:r>
      <w:r>
        <w:rPr>
          <w:rFonts w:ascii="Times New Roman" w:hAnsi="Times New Roman"/>
          <w:b w:val="0"/>
          <w:i w:val="0"/>
          <w:sz w:val="23"/>
        </w:rPr>
        <w:t>) và bản vá CERT C (</w:t>
      </w:r>
      <w:r>
        <w:rPr>
          <w:rFonts w:ascii="Consolas" w:hAnsi="Consolas"/>
          <w:b/>
          <w:color w:val="A02020"/>
          <w:sz w:val="20"/>
        </w:rPr>
        <w:t>fzp1_parser_v1.c</w:t>
      </w:r>
      <w:r>
        <w:rPr>
          <w:rFonts w:ascii="Times New Roman" w:hAnsi="Times New Roman"/>
          <w:b w:val="0"/>
          <w:i w:val="0"/>
          <w:sz w:val="23"/>
        </w:rPr>
        <w:t>).</w:t>
      </w:r>
    </w:p>
    <w:p>
      <w:pPr>
        <w:pStyle w:val="ListBullet"/>
        <w:spacing w:after="60" w:line="300" w:lineRule="auto"/>
      </w:pPr>
      <w:r>
        <w:rPr>
          <w:rFonts w:ascii="Consolas" w:hAnsi="Consolas"/>
          <w:b/>
          <w:color w:val="A02020"/>
          <w:sz w:val="20"/>
        </w:rPr>
        <w:t>report/BaoCao_BTL_Nhom11.docx</w:t>
      </w:r>
      <w:r>
        <w:rPr>
          <w:rFonts w:ascii="Times New Roman" w:hAnsi="Times New Roman"/>
          <w:b w:val="0"/>
          <w:i w:val="0"/>
          <w:sz w:val="23"/>
        </w:rPr>
        <w:t xml:space="preserve"> (và bản sao tại thư mục gốc): Báo cáo Word chính thức chuẩn định dạng đồ án Phenikaa.</w:t>
      </w:r>
    </w:p>
    <w:p>
      <w:pPr>
        <w:pStyle w:val="ListBullet"/>
        <w:spacing w:after="60" w:line="300" w:lineRule="auto"/>
      </w:pPr>
      <w:r>
        <w:rPr>
          <w:rFonts w:ascii="Consolas" w:hAnsi="Consolas"/>
          <w:b/>
          <w:color w:val="A02020"/>
          <w:sz w:val="20"/>
        </w:rPr>
        <w:t>report/BaoCao_BTL_Nhom11.pdf</w:t>
      </w:r>
      <w:r>
        <w:rPr>
          <w:rFonts w:ascii="Times New Roman" w:hAnsi="Times New Roman"/>
          <w:b w:val="0"/>
          <w:i w:val="0"/>
          <w:sz w:val="23"/>
        </w:rPr>
        <w:t>: Bản PDF tương ứng lưu trữ theo chuẩn môn học.</w:t>
      </w:r>
    </w:p>
    <w:p>
      <w:pPr>
        <w:pStyle w:val="ListBullet"/>
        <w:spacing w:after="60" w:line="300" w:lineRule="auto"/>
      </w:pPr>
      <w:r>
        <w:rPr>
          <w:rFonts w:ascii="Consolas" w:hAnsi="Consolas"/>
          <w:b/>
          <w:color w:val="A02020"/>
          <w:sz w:val="20"/>
        </w:rPr>
        <w:t>results/</w:t>
      </w:r>
      <w:r>
        <w:rPr>
          <w:rFonts w:ascii="Times New Roman" w:hAnsi="Times New Roman"/>
          <w:b w:val="0"/>
          <w:i w:val="0"/>
          <w:sz w:val="23"/>
        </w:rPr>
        <w:t>: Dữ liệu thô JSON của 30 lượt chạy benchmark, biểu đồ và nhật ký kiểm định.</w:t>
      </w:r>
    </w:p>
    <w:p>
      <w:pPr>
        <w:spacing w:before="120" w:after="120"/>
        <w:jc w:val="center"/>
      </w:pPr>
      <w:r>
        <w:rPr>
          <w:rFonts w:ascii="Times New Roman" w:hAnsi="Times New Roman"/>
          <w:color w:val="595959"/>
          <w:sz w:val="20"/>
        </w:rPr>
        <w:t>· · · · · · · · · · · · · · · · · ·</w:t>
      </w:r>
    </w:p>
    <w:p>
      <w:pPr>
        <w:keepNext/>
        <w:spacing w:before="160" w:after="60"/>
      </w:pPr>
      <w:r>
        <w:rPr>
          <w:rFonts w:ascii="Times New Roman" w:hAnsi="Times New Roman"/>
          <w:b/>
          <w:i w:val="0"/>
          <w:color w:val="44546A"/>
          <w:sz w:val="24"/>
        </w:rPr>
        <w:t>2. CÁC LỆNH KIỂM TRA VÀ TÁI LẬP KẾT QUẢ (REPRODUCIBILITY)</w:t>
      </w:r>
    </w:p>
    <w:p>
      <w:pPr>
        <w:keepNext/>
        <w:spacing w:before="120" w:after="40"/>
      </w:pPr>
      <w:r>
        <w:rPr>
          <w:rFonts w:ascii="Times New Roman" w:hAnsi="Times New Roman"/>
          <w:b/>
          <w:i/>
          <w:color w:val="595959"/>
          <w:sz w:val="22"/>
        </w:rPr>
        <w:t>Bước 1: Biên dịch mã nguồn C</w:t>
      </w:r>
    </w:p>
    <w:p>
      <w:pPr>
        <w:spacing w:line="300" w:lineRule="auto" w:after="80"/>
      </w:pPr>
      <w:r>
        <w:rPr>
          <w:rFonts w:ascii="Times New Roman" w:hAnsi="Times New Roman"/>
          <w:b/>
          <w:sz w:val="23"/>
        </w:rPr>
        <w:t>Môi trường Linux / WSL / Clang (AddressSanitizer):</w:t>
      </w:r>
    </w:p>
    <w:p>
      <w:pPr>
        <w:spacing w:before="80" w:after="80" w:line="276" w:lineRule="auto"/>
        <w:ind w:left="432"/>
        <w:pBdr>
          <w:left w:val="single" w:sz="18" w:space="8" w:color="1F4E79"/>
        </w:pBdr>
        <w:shd w:fill="F4F6F8"/>
      </w:pPr>
      <w:r>
        <w:rPr>
          <w:rFonts w:ascii="Consolas" w:hAnsi="Consolas"/>
          <w:color w:val="1E1E46"/>
          <w:sz w:val="18"/>
        </w:rPr>
        <w:t>gcc -fsanitize=address -O0 -g source/fzp1_parser_v0.c -o source/fzp1_parser_v0_asan</w:t>
        <w:br/>
        <w:t>gcc -fsanitize=address -O0 -g source/fzp1_parser_v1.c -o source/fzp1_parser_v1_asan</w:t>
      </w:r>
    </w:p>
    <w:p>
      <w:pPr>
        <w:spacing w:line="300" w:lineRule="auto" w:after="80"/>
      </w:pPr>
      <w:r>
        <w:rPr>
          <w:rFonts w:ascii="Times New Roman" w:hAnsi="Times New Roman"/>
          <w:b/>
          <w:sz w:val="23"/>
        </w:rPr>
        <w:t>Môi trường Windows (MinGW-w64 UCRT64 với Stack Canary):</w:t>
      </w:r>
    </w:p>
    <w:p>
      <w:pPr>
        <w:spacing w:before="80" w:after="80" w:line="276" w:lineRule="auto"/>
        <w:ind w:left="432"/>
        <w:pBdr>
          <w:left w:val="single" w:sz="18" w:space="8" w:color="1F4E79"/>
        </w:pBdr>
        <w:shd w:fill="F4F6F8"/>
      </w:pPr>
      <w:r>
        <w:rPr>
          <w:rFonts w:ascii="Consolas" w:hAnsi="Consolas"/>
          <w:color w:val="1E1E46"/>
          <w:sz w:val="18"/>
        </w:rPr>
        <w:t>gcc -Wall -Wextra -O0 -g -fstack-protector-all source/fzp1_parser_v0.c -o source/fzp1_parser_v0.exe</w:t>
        <w:br/>
        <w:t>gcc -Wall -Wextra -O0 -g -fstack-protector-all source/fzp1_parser_v1.c -o source/fzp1_parser_v1.exe</w:t>
      </w:r>
    </w:p>
    <w:p>
      <w:pPr>
        <w:keepNext/>
        <w:spacing w:before="120" w:after="40"/>
      </w:pPr>
      <w:r>
        <w:rPr>
          <w:rFonts w:ascii="Times New Roman" w:hAnsi="Times New Roman"/>
          <w:b/>
          <w:i/>
          <w:color w:val="595959"/>
          <w:sz w:val="22"/>
        </w:rPr>
        <w:t>Bước 2: Chạy kiểm thử tự động toàn diện (Pytest)</w:t>
      </w:r>
    </w:p>
    <w:p>
      <w:pPr>
        <w:spacing w:before="80" w:after="80" w:line="276" w:lineRule="auto"/>
        <w:ind w:left="432"/>
        <w:pBdr>
          <w:left w:val="single" w:sz="18" w:space="8" w:color="1F4E79"/>
        </w:pBdr>
        <w:shd w:fill="F4F6F8"/>
      </w:pPr>
      <w:r>
        <w:rPr>
          <w:rFonts w:ascii="Consolas" w:hAnsi="Consolas"/>
          <w:color w:val="1E1E46"/>
          <w:sz w:val="18"/>
        </w:rPr>
        <w:t>pytest tests/test_fzp1_parser.py -v</w:t>
        <w:br/>
        <w:t># Kết quả mong đợi: 10 passed trong &lt; 1.0 giây</w:t>
      </w:r>
    </w:p>
    <w:p>
      <w:pPr>
        <w:keepNext/>
        <w:spacing w:before="120" w:after="40"/>
      </w:pPr>
      <w:r>
        <w:rPr>
          <w:rFonts w:ascii="Times New Roman" w:hAnsi="Times New Roman"/>
          <w:b/>
          <w:i/>
          <w:color w:val="595959"/>
          <w:sz w:val="22"/>
        </w:rPr>
        <w:t>Bước 3: Kiểm chứng lỗi và bản vá bằng tệp tấn công</w:t>
      </w:r>
    </w:p>
    <w:p>
      <w:pPr>
        <w:spacing w:before="80" w:after="80" w:line="276" w:lineRule="auto"/>
        <w:ind w:left="432"/>
        <w:pBdr>
          <w:left w:val="single" w:sz="18" w:space="8" w:color="1F4E79"/>
        </w:pBdr>
        <w:shd w:fill="F4F6F8"/>
      </w:pPr>
      <w:r>
        <w:rPr>
          <w:rFonts w:ascii="Consolas" w:hAnsi="Consolas"/>
          <w:color w:val="1E1E46"/>
          <w:sz w:val="18"/>
        </w:rPr>
        <w:t># 1. Chạy bản lỗi v0 với gói tin payload &gt; 16 byte (whitebox_s0_crash_0.bin)</w:t>
        <w:br/>
        <w:t># - Trên Linux/Clang ASan: Bắt lỗi Stack Buffer Overflow với shadow byte [f3] (xem results/logs/log_asan_crash_v0.txt)</w:t>
        <w:br/>
        <w:t># - Trên Windows: SẬP TIẾN TRÌNH (STATUS_STACK_BUFFER_OVERRUN, Exit Code: -1073741795 / 3221225501)</w:t>
        <w:br/>
        <w:t>.\source\fzp1_parser_v0.exe .\crashes\whitebox_s0_crash_0.bin</w:t>
        <w:br/>
        <w:br/>
        <w:t># 2. Chạy bản vá v1 với cùng tệp tấn công -&gt; Quan sát cơ chế TỪ CHỐI AN TOÀN (CERT STR31-C)</w:t>
        <w:br/>
        <w:t>.\source\fzp1_parser_v1.exe .\crashes\whitebox_s0_crash_0.bin</w:t>
        <w:br/>
        <w:t># Thông báo: [SECURITY_REJECT] Payload length 25 exceeds maximum allowed buffer 16</w:t>
        <w:br/>
        <w:t># Mã lỗi trả về: 2 (Từ chối an toàn, 0 lỗi sập bộ nhớ)</w:t>
      </w:r>
    </w:p>
    <w:p>
      <w:pPr>
        <w:keepNext/>
        <w:spacing w:before="120" w:after="40"/>
      </w:pPr>
      <w:r>
        <w:rPr>
          <w:rFonts w:ascii="Times New Roman" w:hAnsi="Times New Roman"/>
          <w:b/>
          <w:i/>
          <w:color w:val="595959"/>
          <w:sz w:val="22"/>
        </w:rPr>
        <w:t>Bước 4: Chạy lại Benchmark 30 lượt thử nghiệm</w:t>
      </w:r>
    </w:p>
    <w:p>
      <w:pPr>
        <w:spacing w:before="80" w:after="80" w:line="276" w:lineRule="auto"/>
        <w:ind w:left="432"/>
        <w:pBdr>
          <w:left w:val="single" w:sz="18" w:space="8" w:color="1F4E79"/>
        </w:pBdr>
        <w:shd w:fill="F4F6F8"/>
      </w:pPr>
      <w:r>
        <w:rPr>
          <w:rFonts w:ascii="Consolas" w:hAnsi="Consolas"/>
          <w:color w:val="1E1E46"/>
          <w:sz w:val="18"/>
        </w:rPr>
        <w:t>python scripts/run_fzp1_benchmark.py</w:t>
        <w:br/>
        <w:t>python scripts/aggregate_results.py</w:t>
        <w:br/>
        <w:t>python scripts/generate_charts.py</w:t>
        <w:br/>
        <w:t># Dữ liệu được cập nhật tại results/data_raw/ và biểu đồ tại results/figures/</w:t>
      </w:r>
    </w:p>
    <w:p>
      <w:pPr>
        <w:keepNext/>
        <w:spacing w:before="120" w:after="40"/>
      </w:pPr>
      <w:r>
        <w:rPr>
          <w:rFonts w:ascii="Times New Roman" w:hAnsi="Times New Roman"/>
          <w:b/>
          <w:i/>
          <w:color w:val="595959"/>
          <w:sz w:val="22"/>
        </w:rPr>
        <w:t>Bước 5: Chạy công cụ thẩm định tính toàn vẹn dự án</w:t>
      </w:r>
    </w:p>
    <w:p>
      <w:pPr>
        <w:spacing w:before="80" w:after="80" w:line="276" w:lineRule="auto"/>
        <w:ind w:left="432"/>
        <w:pBdr>
          <w:left w:val="single" w:sz="18" w:space="8" w:color="1F4E79"/>
        </w:pBdr>
        <w:shd w:fill="F4F6F8"/>
      </w:pPr>
      <w:r>
        <w:rPr>
          <w:rFonts w:ascii="Consolas" w:hAnsi="Consolas"/>
          <w:color w:val="1E1E46"/>
          <w:sz w:val="18"/>
        </w:rPr>
        <w:t>python scripts/verify_project.py</w:t>
        <w:br/>
        <w:t># Kết quả mong đợi: 10/10 TIÊU CHÍ ĐẠT CHUẨN (PASS)</w:t>
      </w:r>
    </w:p>
    <w:p>
      <w:pPr>
        <w:spacing w:before="120" w:after="120"/>
        <w:jc w:val="center"/>
      </w:pPr>
      <w:r>
        <w:rPr>
          <w:rFonts w:ascii="Times New Roman" w:hAnsi="Times New Roman"/>
          <w:color w:val="595959"/>
          <w:sz w:val="20"/>
        </w:rPr>
        <w:t>· · · · · · · · · · · · · · · · · ·</w:t>
      </w:r>
    </w:p>
    <w:p>
      <w:pPr>
        <w:keepNext/>
        <w:spacing w:before="160" w:after="60"/>
      </w:pPr>
      <w:r>
        <w:rPr>
          <w:rFonts w:ascii="Times New Roman" w:hAnsi="Times New Roman"/>
          <w:b/>
          <w:i w:val="0"/>
          <w:color w:val="44546A"/>
          <w:sz w:val="24"/>
        </w:rPr>
        <w:t>3. TÓM TẮT KẾT QUẢ ĐẠT ĐƯỢC</w:t>
      </w:r>
    </w:p>
    <w:p>
      <w:pPr>
        <w:pStyle w:val="ListBullet"/>
        <w:spacing w:after="60" w:line="300" w:lineRule="auto"/>
      </w:pPr>
      <w:r>
        <w:rPr>
          <w:rFonts w:ascii="Times New Roman" w:hAnsi="Times New Roman"/>
          <w:b/>
          <w:sz w:val="23"/>
        </w:rPr>
        <w:t>Tỷ lệ tìm thấy lỗi qua 30 trials:</w:t>
      </w:r>
    </w:p>
    <w:p>
      <w:pPr>
        <w:pStyle w:val="ListBullet"/>
        <w:spacing w:after="60" w:line="300" w:lineRule="auto"/>
      </w:pPr>
      <w:r>
        <w:rPr>
          <w:rFonts w:ascii="Times New Roman" w:hAnsi="Times New Roman"/>
          <w:b w:val="0"/>
          <w:i w:val="0"/>
          <w:sz w:val="23"/>
        </w:rPr>
        <w:t xml:space="preserve">Black-box (Ngẫu nhiên mù quáng): </w:t>
      </w:r>
      <w:r>
        <w:rPr>
          <w:rFonts w:ascii="Times New Roman" w:hAnsi="Times New Roman"/>
          <w:b/>
          <w:sz w:val="23"/>
        </w:rPr>
        <w:t>0% (0/30)</w:t>
      </w:r>
      <w:r>
        <w:rPr>
          <w:rFonts w:ascii="Times New Roman" w:hAnsi="Times New Roman"/>
          <w:b w:val="0"/>
          <w:i w:val="0"/>
          <w:sz w:val="23"/>
        </w:rPr>
        <w:t xml:space="preserve"> — Rào cản toán học P = 1/2^{40} ≈ 9.09 × 10^{-13}.</w:t>
      </w:r>
    </w:p>
    <w:p>
      <w:pPr>
        <w:pStyle w:val="ListBullet"/>
        <w:spacing w:after="60" w:line="300" w:lineRule="auto"/>
      </w:pPr>
      <w:r>
        <w:rPr>
          <w:rFonts w:ascii="Times New Roman" w:hAnsi="Times New Roman"/>
          <w:b w:val="0"/>
          <w:i w:val="0"/>
          <w:sz w:val="23"/>
        </w:rPr>
        <w:t xml:space="preserve">Greybox (Biết Magic header): </w:t>
      </w:r>
      <w:r>
        <w:rPr>
          <w:rFonts w:ascii="Times New Roman" w:hAnsi="Times New Roman"/>
          <w:b/>
          <w:sz w:val="23"/>
        </w:rPr>
        <w:t>80% (24/30)</w:t>
      </w:r>
      <w:r>
        <w:rPr>
          <w:rFonts w:ascii="Times New Roman" w:hAnsi="Times New Roman"/>
          <w:b w:val="0"/>
          <w:i w:val="0"/>
          <w:sz w:val="23"/>
        </w:rPr>
        <w:t xml:space="preserve"> — Trung vị 3.27 giây.</w:t>
      </w:r>
    </w:p>
    <w:p>
      <w:pPr>
        <w:pStyle w:val="ListBullet"/>
        <w:spacing w:after="60" w:line="300" w:lineRule="auto"/>
      </w:pPr>
      <w:r>
        <w:rPr>
          <w:rFonts w:ascii="Times New Roman" w:hAnsi="Times New Roman"/>
          <w:b w:val="0"/>
          <w:i w:val="0"/>
          <w:sz w:val="23"/>
        </w:rPr>
        <w:t xml:space="preserve">White-box (Z3 SMT Solver): </w:t>
      </w:r>
      <w:r>
        <w:rPr>
          <w:rFonts w:ascii="Times New Roman" w:hAnsi="Times New Roman"/>
          <w:b/>
          <w:sz w:val="23"/>
        </w:rPr>
        <w:t>100% (30/30)</w:t>
      </w:r>
      <w:r>
        <w:rPr>
          <w:rFonts w:ascii="Times New Roman" w:hAnsi="Times New Roman"/>
          <w:b w:val="0"/>
          <w:i w:val="0"/>
          <w:sz w:val="23"/>
        </w:rPr>
        <w:t xml:space="preserve"> — Thời gian giải Z3 trung bình </w:t>
      </w:r>
      <w:r>
        <w:rPr>
          <w:rFonts w:ascii="Times New Roman" w:hAnsi="Times New Roman"/>
          <w:b/>
          <w:sz w:val="23"/>
        </w:rPr>
        <w:t>3.92 ms</w:t>
      </w:r>
      <w:r>
        <w:rPr>
          <w:rFonts w:ascii="Times New Roman" w:hAnsi="Times New Roman"/>
          <w:b w:val="0"/>
          <w:i w:val="0"/>
          <w:sz w:val="23"/>
        </w:rPr>
        <w:t xml:space="preserve"> (trung vị time-to-crash 0.22 giây), tìm ra crash ngay trong vòng lặp đầu tiên.</w:t>
      </w:r>
    </w:p>
    <w:p>
      <w:pPr>
        <w:pStyle w:val="ListBullet"/>
        <w:spacing w:after="60" w:line="300" w:lineRule="auto"/>
      </w:pPr>
      <w:r>
        <w:rPr>
          <w:rFonts w:ascii="Times New Roman" w:hAnsi="Times New Roman"/>
          <w:b/>
          <w:sz w:val="23"/>
        </w:rPr>
        <w:t>Chuẩn hóa bản vá:</w:t>
      </w:r>
      <w:r>
        <w:rPr>
          <w:rFonts w:ascii="Times New Roman" w:hAnsi="Times New Roman"/>
          <w:b w:val="0"/>
          <w:i w:val="0"/>
          <w:sz w:val="23"/>
        </w:rPr>
        <w:t xml:space="preserve"> Tuân thủ 100% </w:t>
      </w:r>
      <w:r>
        <w:rPr>
          <w:rFonts w:ascii="Times New Roman" w:hAnsi="Times New Roman"/>
          <w:b/>
          <w:sz w:val="23"/>
        </w:rPr>
        <w:t>CERT STR31-C</w:t>
      </w:r>
      <w:r>
        <w:rPr>
          <w:rFonts w:ascii="Times New Roman" w:hAnsi="Times New Roman"/>
          <w:b w:val="0"/>
          <w:i w:val="0"/>
          <w:sz w:val="23"/>
        </w:rPr>
        <w:t xml:space="preserve">, </w:t>
      </w:r>
      <w:r>
        <w:rPr>
          <w:rFonts w:ascii="Times New Roman" w:hAnsi="Times New Roman"/>
          <w:b/>
          <w:sz w:val="23"/>
        </w:rPr>
        <w:t>CERT MEM31-C</w:t>
      </w:r>
      <w:r>
        <w:rPr>
          <w:rFonts w:ascii="Times New Roman" w:hAnsi="Times New Roman"/>
          <w:b w:val="0"/>
          <w:i w:val="0"/>
          <w:sz w:val="23"/>
        </w:rPr>
        <w:t xml:space="preserve">, </w:t>
      </w:r>
      <w:r>
        <w:rPr>
          <w:rFonts w:ascii="Times New Roman" w:hAnsi="Times New Roman"/>
          <w:b/>
          <w:sz w:val="23"/>
        </w:rPr>
        <w:t>CERT MEM30-C</w:t>
      </w:r>
      <w:r>
        <w:rPr>
          <w:rFonts w:ascii="Times New Roman" w:hAnsi="Times New Roman"/>
          <w:b w:val="0"/>
          <w:i w:val="0"/>
          <w:sz w:val="23"/>
        </w:rPr>
        <w:t>.</w:t>
      </w:r>
    </w:p>
    <w:sectPr w:rsidR="00FC693F" w:rsidRPr="0006063C" w:rsidSect="00034616">
      <w:pgSz w:w="11906" w:h="16838"/>
      <w:pgMar w:top="1134" w:right="1134" w:bottom="1134" w:left="141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