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ĐẠI HỌC PHENIKAA</w:t>
        <w:br/>
      </w:r>
      <w:r>
        <w:rPr>
          <w:rFonts w:ascii="Times New Roman" w:hAnsi="Times New Roman"/>
          <w:b/>
          <w:sz w:val="26"/>
        </w:rPr>
        <w:t>TRƯỜNG CÔNG NGHỆ THÔNG TIN</w:t>
        <w:br/>
      </w:r>
      <w:r>
        <w:rPr>
          <w:rFonts w:ascii="Times New Roman" w:hAnsi="Times New Roman"/>
          <w:sz w:val="22"/>
        </w:rPr>
        <w:t>------------oOo------------</w:t>
        <w:br/>
        <w:br/>
      </w:r>
    </w:p>
    <w:p>
      <w:pPr>
        <w:jc w:val="center"/>
      </w:pPr>
      <w:r>
        <w:rPr>
          <w:rFonts w:ascii="Times New Roman" w:hAnsi="Times New Roman"/>
          <w:b/>
          <w:color w:val="1F4E79"/>
          <w:sz w:val="30"/>
        </w:rPr>
        <w:t>BÁO CÁO BÀI TẬP LỚN</w:t>
        <w:br/>
      </w:r>
      <w:r>
        <w:rPr>
          <w:rFonts w:ascii="Times New Roman" w:hAnsi="Times New Roman"/>
          <w:b/>
          <w:color w:val="1F4E79"/>
          <w:sz w:val="28"/>
        </w:rPr>
        <w:t>CHỦ ĐỀ 4: DỰ ÁN FUZZING</w:t>
        <w:br/>
      </w:r>
      <w:r>
        <w:rPr>
          <w:rFonts w:ascii="Times New Roman" w:hAnsi="Times New Roman"/>
          <w:b/>
          <w:sz w:val="26"/>
        </w:rPr>
        <w:t>PHÂN TÍCH VÀ KIỂM THỬ AN TOÀN BỘ PHÂN TÍCH CÚ PHÁP GÓI TIN NHỊ PHÂN FZP1</w:t>
        <w:br/>
        <w:t>(BLACK-BOX VS GREYBOX VS WHITE-BOX CONCOLIC SMT Z3)</w:t>
        <w:br/>
        <w:br/>
      </w:r>
    </w:p>
    <w:p>
      <w:pPr>
        <w:jc w:val="center"/>
      </w:pPr>
      <w:r>
        <w:rPr>
          <w:rFonts w:ascii="Times New Roman" w:hAnsi="Times New Roman"/>
          <w:b/>
          <w:color w:val="B40000"/>
          <w:sz w:val="28"/>
        </w:rPr>
        <w:t>BIÊN BẢN KIỂM THỬ AN TOÀN BỘ NHỚ VÀ KIỂM CHỨNG HÌNH THỨC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2"/>
              </w:rPr>
              <w:t>Học phần: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CSE703093 – An toàn phần mềm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2"/>
              </w:rPr>
              <w:t>Lớp học phần: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An toàn phần mềm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2"/>
              </w:rPr>
              <w:t>Nhóm học phần: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Nhóm 11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2"/>
              </w:rPr>
              <w:t>Sinh viên thực hiện: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1. Lưu Đức Hiệp — 23010437 (Nhóm trưởng)</w:t>
              <w:br/>
              <w:t>2. Hà Nguyễn Trúc Linh — 23010506 (Thành viên)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2"/>
              </w:rPr>
              <w:t>Giảng viên hướng dẫn: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ThS. Vũ Quang Dũng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2"/>
              </w:rPr>
              <w:t>Kho lưu trữ GitHub: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https://github.com/bachiep/ATPM-Nhom11-ChuDe4-Fuzzing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2"/>
              </w:rPr>
              <w:t>Thời gian thực hiện: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Hà Nội — Tháng 10, năm 2026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9"/>
          <w:sz w:val="26"/>
        </w:rPr>
        <w:t>1. Thông tin đợt kiểm thử</w:t>
      </w:r>
    </w:p>
    <w:p>
      <w:pPr>
        <w:spacing w:line="300" w:lineRule="auto" w:after="80"/>
        <w:jc w:val="both"/>
      </w:pPr>
      <w:r>
        <w:rPr>
          <w:rFonts w:ascii="Times New Roman" w:hAnsi="Times New Roman"/>
          <w:b/>
          <w:color w:val="323232"/>
          <w:sz w:val="22"/>
        </w:rPr>
        <w:t xml:space="preserve">Đơn vị thực hiện: </w:t>
      </w:r>
      <w:r>
        <w:rPr>
          <w:rFonts w:ascii="Times New Roman" w:hAnsi="Times New Roman"/>
          <w:i w:val="0"/>
          <w:color w:val="323232"/>
          <w:sz w:val="22"/>
        </w:rPr>
        <w:t>Nhóm 11 — Học phần: CSE703093 (An toàn phần mềm) — Giảng viên: ThS. Vũ Quang Dũng</w:t>
      </w:r>
    </w:p>
    <w:p>
      <w:pPr>
        <w:spacing w:line="300" w:lineRule="auto" w:after="80"/>
        <w:jc w:val="both"/>
      </w:pPr>
      <w:r>
        <w:rPr>
          <w:rFonts w:ascii="Times New Roman" w:hAnsi="Times New Roman"/>
          <w:b/>
          <w:color w:val="323232"/>
          <w:sz w:val="22"/>
        </w:rPr>
        <w:t xml:space="preserve">Thời gian kiểm thử: </w:t>
      </w:r>
      <w:r>
        <w:rPr>
          <w:rFonts w:ascii="Times New Roman" w:hAnsi="Times New Roman"/>
          <w:i w:val="0"/>
          <w:color w:val="323232"/>
          <w:sz w:val="22"/>
        </w:rPr>
        <w:t>Tháng 10/2026 (Nghiệm thu toàn diện trước khi bàn giao đồ án)</w:t>
      </w:r>
    </w:p>
    <w:p>
      <w:pPr>
        <w:spacing w:line="300" w:lineRule="auto" w:after="80"/>
        <w:jc w:val="both"/>
      </w:pPr>
      <w:r>
        <w:rPr>
          <w:rFonts w:ascii="Times New Roman" w:hAnsi="Times New Roman"/>
          <w:b/>
          <w:color w:val="323232"/>
          <w:sz w:val="22"/>
        </w:rPr>
        <w:t xml:space="preserve">Mã commit ghi nhận: </w:t>
      </w:r>
      <w:r>
        <w:rPr>
          <w:rFonts w:ascii="Times New Roman" w:hAnsi="Times New Roman"/>
          <w:i w:val="0"/>
          <w:color w:val="323232"/>
          <w:sz w:val="22"/>
        </w:rPr>
        <w:t>e719c9b, nhánh main (https://github.com/bachiep/ATPM-Nhom11-ChuDe4-Fuzzing)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Bảng 1.1. Phân công trách nhiệm kiểm thử và phụ trách kỹ thuật: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Thành viên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sinh viên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Phần phụ trách chính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Tỷ lệ đóng góp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Lưu Đức Hiệp</w:t>
              <w:br/>
              <w:t>(Trưởng nhóm)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23010437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Kiến trúc FZP1, Động cơ Fuzzing Black-box &amp; Greybox, Thực nghiệm 30 Trials Benchmark, Phân tích số liệu và chu trình tiến hóa 4 mốc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50%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Hà Nguyễn Trúc Linh</w:t>
              <w:br/>
              <w:t>(Thành viên)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23010506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Bảng đặc tả SSOT Excel 10 sheet, Mô hình Kripke/CTL, Động cơ White-box Concolic SMT Z3, Phân tích mã nguồn C &amp; Bản vá CERT C</w:t>
            </w:r>
          </w:p>
        </w:tc>
        <w:tc>
          <w:tcPr>
            <w:tcW w:type="dxa" w:w="2339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50%</w:t>
            </w:r>
          </w:p>
        </w:tc>
      </w:tr>
    </w:tbl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Đối tượng kiểm thử gồm: (1) Mã nguồn C v0, v0.1, v0.2, v1 trong source/; (2) Bộ động cơ Fuzzing ch4_dynafuzz_fzp1.py; (3) Tệp đặc tả SSOT 10 sheet Nhom11_FZP1_Fuzzing_Spec.xlsx; (4) Bộ kiểm thử tự động tests/; (5) Kịch bản thẩm định scripts/verify_project.py.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9"/>
          <w:sz w:val="26"/>
        </w:rPr>
        <w:t>2. Môi trường và phương pháp thực hiện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F4E79"/>
          <w:sz w:val="24"/>
        </w:rPr>
        <w:t>2.1. Cấu hình môi trường kiểm thử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Hệ điều hành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Windows 11 Pro 64-bit (Build 22631) &amp; Ubuntu 22.04 LTS (WSL2)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Kiến trúc vi xử lý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x86_64 (64-bit Little-Endian)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Trình biên dịch C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GCC 15.2.0 (MinGW-w64 UCRT64 với -fstack-protector-all) &amp; Clang 18.1 (-fsanitize=address)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Môi trường Python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Python 3.13.7 64-bit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Bộ giải hình thức SMT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Microsoft Z3 SMT Solver v4.13.0 (qua z3-solver API)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Khung kiểm thử tự động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PyTest 9.1.1 (14/14 test cases pass)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Tệp đặc tả SSOT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Nhom11_FZP1_Fuzzing_Spec.xlsx (10 sheet chuẩn SecLabFramework Tab Ch6)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color w:val="1F4E79"/>
          <w:sz w:val="24"/>
        </w:rPr>
        <w:t>2.2. Lệnh biên dịch và kiểm thử thực tế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Biên dịch mã C có kích hoạt giám sát ô nhớ AddressSanitizer (ASan):</w:t>
      </w:r>
    </w:p>
    <w:p>
      <w:pPr>
        <w:spacing w:before="80" w:after="120"/>
        <w:ind w:left="288"/>
        <w:pBdr>
          <w:left w:val="single" w:sz="18" w:space="8" w:color="1F4E79"/>
        </w:pBdr>
        <w:shd w:fill="F5F7FA"/>
      </w:pPr>
      <w:r>
        <w:rPr>
          <w:rFonts w:ascii="Consolas" w:hAnsi="Consolas"/>
          <w:color w:val="1E1E1E"/>
          <w:sz w:val="19"/>
        </w:rPr>
        <w:t>gcc -fsanitize=address -O0 -g source/fzp1_parser_v0.c -o source/fzp1_parser_v0_asan</w:t>
        <w:br/>
        <w:t>gcc -fsanitize=address -O0 -g source/fzp1_parser_v1.c -o source/fzp1_parser_v1_asan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Biên dịch mã C với bảo vệ Stack Canary trên môi trường Windows:</w:t>
      </w:r>
    </w:p>
    <w:p>
      <w:pPr>
        <w:spacing w:before="80" w:after="120"/>
        <w:ind w:left="288"/>
        <w:pBdr>
          <w:left w:val="single" w:sz="18" w:space="8" w:color="1F4E79"/>
        </w:pBdr>
        <w:shd w:fill="F5F7FA"/>
      </w:pPr>
      <w:r>
        <w:rPr>
          <w:rFonts w:ascii="Consolas" w:hAnsi="Consolas"/>
          <w:color w:val="1E1E1E"/>
          <w:sz w:val="19"/>
        </w:rPr>
        <w:t>gcc -Wall -Wextra -O0 -g -fstack-protector-all source/fzp1_parser_v0.c -o source/fzp1_parser_v0.exe</w:t>
        <w:br/>
        <w:t>gcc -Wall -Wextra -O0 -g -fstack-protector-all source/fzp1_parser_v1.c -o source/fzp1_parser_v1.exe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Chạy bộ kiểm thử tự động toàn diện PyTest:</w:t>
      </w:r>
    </w:p>
    <w:p>
      <w:pPr>
        <w:spacing w:before="80" w:after="120"/>
        <w:ind w:left="288"/>
        <w:pBdr>
          <w:left w:val="single" w:sz="18" w:space="8" w:color="1F4E79"/>
        </w:pBdr>
        <w:shd w:fill="F5F7FA"/>
      </w:pPr>
      <w:r>
        <w:rPr>
          <w:rFonts w:ascii="Consolas" w:hAnsi="Consolas"/>
          <w:color w:val="1E1E1E"/>
          <w:sz w:val="19"/>
        </w:rPr>
        <w:t>pytest tests/ -v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Chạy kịch bản thẩm định độc lập 8 khâu dự án:</w:t>
      </w:r>
    </w:p>
    <w:p>
      <w:pPr>
        <w:spacing w:before="80" w:after="120"/>
        <w:ind w:left="288"/>
        <w:pBdr>
          <w:left w:val="single" w:sz="18" w:space="8" w:color="1F4E79"/>
        </w:pBdr>
        <w:shd w:fill="F5F7FA"/>
      </w:pPr>
      <w:r>
        <w:rPr>
          <w:rFonts w:ascii="Consolas" w:hAnsi="Consolas"/>
          <w:color w:val="1E1E1E"/>
          <w:sz w:val="19"/>
        </w:rPr>
        <w:t>python scripts/verify_project.py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9"/>
          <w:sz w:val="26"/>
        </w:rPr>
        <w:t>3. Quy ước đánh giá kết quả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Đạt (PASS)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quả thực tế khớp 100% với hành vi mong đợi (Đối với v0: tái hiện chính xác lỗi ô nhớ và mã lỗi OS; đối với v1: từ chối an toàn mã 2, không sập ô nhớ, ASan 0 findings).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Không đạt (FAIL)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Kết quả thực tế khác với mong đợi hoặc bản vá v1 vẫn bị sập ô nhớ.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Bảo đảm liêm chính</w:t>
            </w: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Toàn bộ số liệu 30 trials, time-to-first-crash và chu trình tiến hóa đều được trích xuất từ dữ liệu thô (.json), không sử dụng số liệu ngụy tạo.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4677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1F4E79"/>
          <w:sz w:val="26"/>
        </w:rPr>
        <w:t>4. Kết quả kiểm thử chi tiết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F4E79"/>
          <w:sz w:val="24"/>
        </w:rPr>
        <w:t>4.1. Kiểm thử mã nguồn C &amp; Bắt lỗi động AddressSanitizer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Bảng 4.1. Kết quả kiểm thử 3 lỗ hổng ô nhớ kinh điển và bản vá CERT 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ca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Lỗ hổng &amp; Đối tượng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Đầu vào / Vector kiểm thử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quả ghi nhận (v0 vs v1)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Đánh giá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TC-C-01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CWE-121: Stack Buffer Overflow</w:t>
              <w:br/>
              <w:t>(parse_fzp1_payload)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Gói tin 73B (L=64 &gt; 16B)</w:t>
              <w:br/>
              <w:t>crashes/iter1_cwe121_crash.bin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v0: Sập Canary 0xC0000409, ASan [f3]</w:t>
              <w:br/>
              <w:t>v1: Từ chối an toàn mã 2 (CERT STR31-C)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TC-C-02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CWE-415: Double Free</w:t>
              <w:br/>
              <w:t>(close_fzp1_session)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Gói tin 13B (L=4, CMD=0xFF)</w:t>
              <w:br/>
              <w:t>crashes/iter2_cwe415_crash.bin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v0: Sập Heap 0xC0000374, ASan Double Free</w:t>
              <w:br/>
              <w:t>v1: Gán NULL, Idempotent dọn an toàn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TC-C-03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CWE-416: Use-After-Free</w:t>
              <w:br/>
              <w:t>(release_fzp1_stream)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Gói tin 13B (L=4, CMD=0xFE)</w:t>
              <w:br/>
              <w:t>crashes/iter3_cwe416_crash.bin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v0: Sập Access Violation 0xC0000005, ASan [fd]</w:t>
              <w:br/>
              <w:t>v1: Callback trước free, triệt tiêu con trỏ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TC-C-04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Kiểm soát Magic Header</w:t>
              <w:br/>
              <w:t>(validate_fzp1_magic)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Magic 'BAD1' thay vì 'FZP1'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v0: Trả về -1</w:t>
              <w:br/>
              <w:t>v1: Từ chối an toàn mã 2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TC-C-05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Kiểm soát XOR Checksum</w:t>
              <w:br/>
              <w:t>(compute_xor_checksum)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Checksum 0xAA (sai khác)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v0: Trả về -2</w:t>
              <w:br/>
              <w:t>v1: Từ chối an toàn mã 2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Đạt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TC-C-06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Kiểm soát kích thước tối thiểu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Gói tin cụt 8 bytes (&lt; 9B)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v0: Trả về -1</w:t>
              <w:br/>
              <w:t>v1: Từ chối an toàn mã 2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Đạt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color w:val="1F4E79"/>
          <w:sz w:val="24"/>
        </w:rPr>
        <w:t>4.2. Kết quả kiểm thử tự động toàn diện PyTest (14/14 Tests)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Kết quả thực thi tự động qua lệnh pytest tests/ -v: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• 10/10 Test cases đơn vị (tests/test_fzp1_parser.py): Xác thực đầy đủ bóc tách gói tin, chốt chặn Magic, Checksum, kích thước tối thiểu và phản hồi từ chối an toàn.</w:t>
        <w:br/>
        <w:t>• 4/4 Test cases tiến hóa đa phiên bản (tests/test_fzp1_evolution.py): Kiểm chứng sự suy giảm crash theo đúng quy trình từ v0 (90 crashes) -&gt; v0.1 (58) -&gt; v0.2 (22) -&gt; v1 (0 crash).</w:t>
        <w:br/>
        <w:t>• Tổng hợp: 14 passed in 2.37s (Đạt tỷ lệ vượt qua 100%).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F4E79"/>
          <w:sz w:val="24"/>
        </w:rPr>
        <w:t>4.3. Kiểm tra Suy luận Hình thức SMT/Z3 Bit-Vector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Bảng 4.2. Đánh giá tính thỏa mãn ràng buộc đường đi (Path Constraints) trên Z3 SMT Solver: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ca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Mệnh đề logic SMT Z3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Mô hình v0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Mô hình v1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Thời gian giải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TC-SMT-01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sym_magic == 'FZP1' (Magic header hợp lệ)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SAT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SAT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1.2 ms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TC-SMT-02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sym_len &gt; 16 ^ sym_chk == XOR(payload) (Tràn Stack CWE-121)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SAT (Sinh PoC)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UNSAT (Đã chặn)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6.98 ms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TC-SMT-03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payload[0] == 0xFF ^ abort_session (Double Free CWE-415)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SAT (Kích hoạt)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UNSAT (Idempotent)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3.4 ms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TC-SMT-04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payload[0] == 0xFE ^ stream_reset (Use-After-Free CWE-416)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SAT (Dangling)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UNSAT (Safe cleanup)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2.9 ms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color w:val="1F4E79"/>
          <w:sz w:val="24"/>
        </w:rPr>
        <w:t>4.4. Kiểm chứng mô hình trạng thái Kripke / CTL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Mô hình Kripke 4 trạng thái (st_idle, st_magic_ok, st_checksum_ok, st_conflict) được kiểm chứng trên SecLabFramework Tab Ch6: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1. Deadlock-free AG(EF st_idle): ĐÚNG (True) — Hệ thống không có trạng thái bế tắc.</w:t>
        <w:br/>
        <w:t>2. Thuộc tính an toàn AG(!violation): SAI (False) trên v0 (tồn tại đường đi st_idle -&gt; st_magic_ok -&gt; st_conflict khi L&gt;16); ĐÚNG (True) trên v1 khi thêm tiền điều kiện an toàn CERT C.</w:t>
        <w:br/>
        <w:t>3. Khẳng định nguy cơ EF(violation): ĐÚNG (True) trên v0.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F4E79"/>
          <w:sz w:val="24"/>
        </w:rPr>
        <w:t>4.5. Đối chuẩn thực nghiệm Fuzzing 30 Trials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Dữ liệu trích xuất từ 30 lượt chạy độc lập (results/data_raw/aggregated_results.json):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Trường phái Fuzzing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Tỷ lệ tìm Crash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Time-to-Crash Trung vị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Tốc độ Exec/s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Kết luận học thuật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Black-box Fuzzing (Ngẫu nhiên)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0.0% (0/30)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Timeout (&gt;60s)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80.8 lượt/s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Bị chặn bởi rào cản xác suất P ≈ 9.09 x 10^-13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Greybox Fuzzing (Coverage-guided)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46.67% (14/30)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2.1568 giây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79.05 lượt/s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Ghim Magic 'FZP1', dò đột biến Checksum 1/256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White-box Concolic (SMT Z3)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100.0% (30/30)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0.2056 giây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4.90 lượt/s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Giải trực tiếp Bit-Vector trong 6.98 ms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color w:val="1F4E79"/>
          <w:sz w:val="24"/>
        </w:rPr>
        <w:t>4.6. Chu trình tiến hóa kiểm thử và vá lỗi đa giai đoạn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Thực nghiệm kiểm chứng trên 500 gói tin kiểm thử đa dạng kích hoạt cả 3 nhóm lỗi: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• Mốc 1 (v0 - Ban đầu): Ghi nhận 90 crashes / 250 lượt (36.0%) — Sập Stack Canary CWE-121.</w:t>
        <w:br/>
        <w:t>• Mốc 2 (v0.1 - Sau vá STR31-C): Đổi Seed bơm mã 0xFF -&gt; Giảm còn 58 crashes / 250 lượt (23.2%) — Sập Double Free CWE-415.</w:t>
        <w:br/>
        <w:t>• Mốc 3 (v0.2 - Sau vá tiếp MEM31-C): Đổi Seed bơm mã 0xFE -&gt; Giảm còn 22 crashes / 250 lượt (8.8%) — Sập Use-After-Free CWE-416.</w:t>
        <w:br/>
        <w:t>• Mốc 4 (v1 - Hoàn thiện 3 chuẩn CERT C): Seed hỗn hợp 500 gói tin -&gt; 0 CRASH (0.0%), an toàn tuyệt đối 100%.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9"/>
          <w:sz w:val="26"/>
        </w:rPr>
        <w:t>5. Đối chiếu trước và sau sửa lỗi (Chuẩn Table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Mã CWE &amp; Chuẩn CERT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Vị trí trong mã C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Trạng thái ban đầu (v0)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Trạng thái đã vá (v1)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F4E7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Công cụ xác minh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CWE-121</w:t>
              <w:br/>
              <w:t>CERT STR31-C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parse_fzp1_payload()</w:t>
              <w:br/>
              <w:t>fzp1_parser_v0.c:149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Stack buffer overflow khi L&gt;16; sập Canary 0xC0000409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Chặn trên cứng L&lt;=16, bộ đệm 17B null-terminated; từ chối an toàn mã 2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Clang ASan [f3], PyTest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CWE-415</w:t>
              <w:br/>
              <w:t>CERT MEM31-C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close_fzp1_session()</w:t>
              <w:br/>
              <w:t>fzp1_parser_v0.c:93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Double Free khi nhận CMD 0xFF; sập Windows Heap 0xC0000374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Gán ngay ptr = NULL; hàm dọn dẹp Idempotent an toàn tuyệt đối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Windows Heap Manager, PyTest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CWE-416</w:t>
              <w:br/>
              <w:t>CERT MEM30-C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release_fzp1_stream()</w:t>
              <w:br/>
              <w:t>fzp1_parser_v0.c:122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Use-After-Free khi nhận CMD 0xFE; sập Access Violation 0xC0000005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Gọi callback trước, free và gán NULL sau; triệt tiêu Dangling Pointer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Clang ASan [fd], PyTest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Tỷ lệ sống sót Fuzzing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Toàn bộ bộ phân tích C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90 crashes / 250 gói tin (36.0%)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0 crashes / 500 gói tin (100% PASS)</w:t>
            </w:r>
          </w:p>
        </w:tc>
        <w:tc>
          <w:tcPr>
            <w:tcW w:type="dxa" w:w="187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323232"/>
                <w:sz w:val="20"/>
              </w:rPr>
              <w:t>Coverage-guided Fuzzer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1F4E79"/>
          <w:sz w:val="26"/>
        </w:rPr>
        <w:t>6. Kết luận đợt kiểm thử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Toàn bộ 8 khâu kiểm định của đồ án đã được xác nhận độc lập qua script tự động verify_project.py: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 w:val="0"/>
          <w:color w:val="323232"/>
          <w:sz w:val="22"/>
        </w:rPr>
        <w:t>1. Toolchain &amp; Phụ thuộc: ĐẠT CHUẨN (PASS)</w:t>
        <w:br/>
        <w:t>2. Unit Test PyTest (14/14): ĐẠT CHUẨN (PASS)</w:t>
        <w:br/>
        <w:t>3. Đặc tả Excel 10 Sheet (SSOT): ĐẠT CHUẨN (PASS)</w:t>
        <w:br/>
        <w:t>4. 3 Lỗ hổng Bộ nhớ &amp; Bản vá CERT C: ĐẠT CHUẨN (PASS)</w:t>
        <w:br/>
        <w:t>5. Phân tích tĩnh Cppcheck (Minh chứng False Negative): ĐẠT CHUẨN (PASS)</w:t>
        <w:br/>
        <w:t>6. Suy luận hình thức SMT Z3: ĐẠT CHUẨN (PASS)</w:t>
        <w:br/>
        <w:t>7. Benchmark 30 Trials &amp; Biểu đồ: ĐẠT CHUẨN (PASS)</w:t>
        <w:br/>
        <w:t>8. Toàn vẹn Mã băm SHA-256 (28 tệp cốt lõi): ĐẠT CHUẨN (PASS)</w:t>
      </w:r>
    </w:p>
    <w:p>
      <w:pPr>
        <w:spacing w:line="300" w:lineRule="auto" w:after="80"/>
        <w:jc w:val="both"/>
      </w:pPr>
      <w:r>
        <w:rPr>
          <w:rFonts w:ascii="Times New Roman" w:hAnsi="Times New Roman"/>
          <w:b/>
          <w:color w:val="323232"/>
          <w:sz w:val="22"/>
        </w:rPr>
        <w:t xml:space="preserve">ĐÁNH GIÁ: </w:t>
      </w:r>
      <w:r>
        <w:rPr>
          <w:rFonts w:ascii="Times New Roman" w:hAnsi="Times New Roman"/>
          <w:i w:val="0"/>
          <w:color w:val="323232"/>
          <w:sz w:val="22"/>
        </w:rPr>
        <w:t>KẾT LUẬN CHUNG: ĐỒ ÁN ĐẠT CHUẨN 100% — SẴN SÀNG NGHIỆM THU THEO YÊU CẦU CỦA GIẢNG VIÊN.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F4E79"/>
          <w:sz w:val="26"/>
        </w:rPr>
        <w:t>7. Ký xác nhận đợt kiểm thử</w:t>
      </w:r>
    </w:p>
    <w:p>
      <w:pPr>
        <w:spacing w:line="300" w:lineRule="auto" w:after="80"/>
        <w:jc w:val="both"/>
      </w:pPr>
      <w:r>
        <w:rPr>
          <w:rFonts w:ascii="Times New Roman" w:hAnsi="Times New Roman"/>
          <w:i/>
          <w:color w:val="323232"/>
          <w:sz w:val="22"/>
        </w:rPr>
        <w:t>Hà Nội, ngày 29 tháng 10 năm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NGƯỜI KIỂM THỬ M1 &amp; BENCHMARK</w:t>
              <w:br/>
              <w:t>(Ký và ghi rõ họ tên)</w:t>
            </w:r>
          </w:p>
        </w:tc>
        <w:tc>
          <w:tcPr>
            <w:tcW w:type="dxa" w:w="467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NGƯỜI KIỂM THỬ M2 &amp; ĐẶC TẢ SSOT</w:t>
              <w:br/>
              <w:t>(Ký và ghi rõ họ tên)</w:t>
            </w:r>
          </w:p>
        </w:tc>
      </w:tr>
      <w:tr>
        <w:tc>
          <w:tcPr>
            <w:tcW w:type="dxa" w:w="467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(Đã ký điện tử)</w:t>
              <w:br/>
            </w:r>
          </w:p>
        </w:tc>
        <w:tc>
          <w:tcPr>
            <w:tcW w:type="dxa" w:w="467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(Đã ký điện tử)</w:t>
              <w:br/>
            </w:r>
          </w:p>
        </w:tc>
      </w:tr>
      <w:tr>
        <w:tc>
          <w:tcPr>
            <w:tcW w:type="dxa" w:w="467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Lưu Đức Hiệp</w:t>
              <w:br/>
              <w:t>(Nhóm trưởng — Đóng góp 50%)</w:t>
            </w:r>
          </w:p>
        </w:tc>
        <w:tc>
          <w:tcPr>
            <w:tcW w:type="dxa" w:w="467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Hà Nguyễn Trúc Linh</w:t>
              <w:br/>
              <w:t>(Thành viên — Đóng góp 50%)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