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921A7">
      <w:pPr>
        <w:pBdr>
          <w:bottom w:val="single" w:color="auto" w:sz="4" w:space="0"/>
        </w:pBdr>
        <w:spacing w:after="40"/>
        <w:jc w:val="center"/>
        <w:rPr>
          <w:rFonts w:eastAsia="time"/>
          <w:b/>
          <w:color w:val="000000" w:themeColor="text1"/>
          <w:sz w:val="26"/>
          <w:szCs w:val="26"/>
          <w14:textFill>
            <w14:solidFill>
              <w14:schemeClr w14:val="tx1"/>
            </w14:solidFill>
          </w14:textFill>
        </w:rPr>
      </w:pPr>
      <w:r>
        <w:rPr>
          <w:rFonts w:eastAsia="time"/>
          <w:b/>
          <w:color w:val="000000" w:themeColor="text1"/>
          <w:sz w:val="26"/>
          <w:szCs w:val="26"/>
          <w14:textFill>
            <w14:solidFill>
              <w14:schemeClr w14:val="tx1"/>
            </w14:solidFill>
          </w14:textFill>
        </w:rPr>
        <w:t>TRƯỜNG ĐẠI HỌC PHENIKAA</w:t>
      </w:r>
      <w:r>
        <w:rPr>
          <w:rFonts w:eastAsia="time"/>
          <w:b/>
          <w:color w:val="000000" w:themeColor="text1"/>
          <w:sz w:val="26"/>
          <w:szCs w:val="26"/>
          <w14:textFill>
            <w14:solidFill>
              <w14:schemeClr w14:val="tx1"/>
            </w14:solidFill>
          </w14:textFill>
        </w:rPr>
        <w:br w:type="textWrapping"/>
      </w:r>
      <w:r>
        <w:rPr>
          <w:rFonts w:eastAsia="time"/>
          <w:b/>
          <w:color w:val="000000" w:themeColor="text1"/>
          <w:sz w:val="26"/>
          <w:szCs w:val="26"/>
          <w14:textFill>
            <w14:solidFill>
              <w14:schemeClr w14:val="tx1"/>
            </w14:solidFill>
          </w14:textFill>
        </w:rPr>
        <w:t>TRƯỜNG CÔNG NGHỆ THÔNG TIN</w:t>
      </w:r>
    </w:p>
    <w:p w14:paraId="0B2CCBD4">
      <w:pPr>
        <w:spacing w:after="800"/>
        <w:jc w:val="both"/>
        <w:rPr>
          <w:rFonts w:eastAsia="time"/>
          <w:color w:val="000000" w:themeColor="text1"/>
          <w:sz w:val="28"/>
          <w:szCs w:val="28"/>
          <w14:textFill>
            <w14:solidFill>
              <w14:schemeClr w14:val="tx1"/>
            </w14:solidFill>
          </w14:textFill>
        </w:rPr>
      </w:pPr>
      <w:r>
        <w:rPr>
          <w:rFonts w:eastAsia="time"/>
          <w:color w:val="000000" w:themeColor="text1"/>
          <w:sz w:val="28"/>
          <w:szCs w:val="28"/>
          <w14:textFill>
            <w14:solidFill>
              <w14:schemeClr w14:val="tx1"/>
            </w14:solidFill>
          </w14:textFill>
        </w:rPr>
        <w:t xml:space="preserve"> </w:t>
      </w:r>
    </w:p>
    <w:p w14:paraId="5094346B">
      <w:pPr>
        <w:spacing w:after="800"/>
        <w:jc w:val="center"/>
        <w:rPr>
          <w:rFonts w:eastAsia="time"/>
          <w:b/>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"/Users/lingg194/Library/Containers/com.kingsoft.wpsoffice.mac.global/Data/tmp/wps-lingg194/ksohtml/wps1.jpg"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drawing>
          <wp:inline distT="0" distB="0" distL="0" distR="0">
            <wp:extent cx="3202305" cy="3001645"/>
            <wp:effectExtent l="0" t="0" r="13335" b="635"/>
            <wp:docPr id="173032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25274"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02305" cy="3001645"/>
                    </a:xfrm>
                    <a:prstGeom prst="rect">
                      <a:avLst/>
                    </a:prstGeom>
                    <a:noFill/>
                    <a:ln>
                      <a:noFill/>
                    </a:ln>
                  </pic:spPr>
                </pic:pic>
              </a:graphicData>
            </a:graphic>
          </wp:inline>
        </w:drawing>
      </w:r>
      <w:r>
        <w:rPr>
          <w:color w:val="000000" w:themeColor="text1"/>
          <w14:textFill>
            <w14:solidFill>
              <w14:schemeClr w14:val="tx1"/>
            </w14:solidFill>
          </w14:textFill>
        </w:rPr>
        <w:fldChar w:fldCharType="end"/>
      </w:r>
      <w:r>
        <w:rPr>
          <w:rFonts w:eastAsia="time"/>
          <w:b/>
          <w:color w:val="000000" w:themeColor="text1"/>
          <w14:textFill>
            <w14:solidFill>
              <w14:schemeClr w14:val="tx1"/>
            </w14:solidFill>
          </w14:textFill>
        </w:rPr>
        <w:t xml:space="preserve"> </w:t>
      </w:r>
    </w:p>
    <w:p w14:paraId="60ABD3BF">
      <w:pPr>
        <w:spacing w:before="480"/>
        <w:jc w:val="center"/>
        <w:rPr>
          <w:rFonts w:eastAsia="time"/>
          <w:color w:val="000000" w:themeColor="text1"/>
          <w14:textFill>
            <w14:solidFill>
              <w14:schemeClr w14:val="tx1"/>
            </w14:solidFill>
          </w14:textFill>
        </w:rPr>
      </w:pPr>
      <w:r>
        <w:rPr>
          <w:rFonts w:eastAsia="time"/>
          <w:b/>
          <w:color w:val="000000" w:themeColor="text1"/>
          <w:sz w:val="44"/>
          <w:szCs w:val="44"/>
          <w14:textFill>
            <w14:solidFill>
              <w14:schemeClr w14:val="tx1"/>
            </w14:solidFill>
          </w14:textFill>
        </w:rPr>
        <w:t>BÁO CÁO ĐỒ ÁN MÔN HỌC</w:t>
      </w:r>
    </w:p>
    <w:p w14:paraId="3AE72F49">
      <w:pPr>
        <w:spacing w:after="80"/>
        <w:jc w:val="center"/>
        <w:rPr>
          <w:rFonts w:eastAsia="time"/>
          <w:color w:val="000000" w:themeColor="text1"/>
          <w14:textFill>
            <w14:solidFill>
              <w14:schemeClr w14:val="tx1"/>
            </w14:solidFill>
          </w14:textFill>
        </w:rPr>
      </w:pPr>
      <w:r>
        <w:rPr>
          <w:rFonts w:eastAsia="time"/>
          <w:b/>
          <w:color w:val="000000" w:themeColor="text1"/>
          <w:sz w:val="26"/>
          <w:szCs w:val="26"/>
          <w14:textFill>
            <w14:solidFill>
              <w14:schemeClr w14:val="tx1"/>
            </w14:solidFill>
          </w14:textFill>
        </w:rPr>
        <w:t>HỌC PHẦN: AN TOÀN PHẦN MỀM (SOFTWARE SECURITY)</w:t>
      </w:r>
      <w:r>
        <w:rPr>
          <w:rFonts w:eastAsia="time"/>
          <w:b/>
          <w:color w:val="000000" w:themeColor="text1"/>
          <w:sz w:val="26"/>
          <w:szCs w:val="26"/>
          <w14:textFill>
            <w14:solidFill>
              <w14:schemeClr w14:val="tx1"/>
            </w14:solidFill>
          </w14:textFill>
        </w:rPr>
        <w:br w:type="textWrapping"/>
      </w:r>
      <w:r>
        <w:rPr>
          <w:rFonts w:eastAsia="time"/>
          <w:i/>
          <w:color w:val="000000" w:themeColor="text1"/>
          <w14:textFill>
            <w14:solidFill>
              <w14:schemeClr w14:val="tx1"/>
            </w14:solidFill>
          </w14:textFill>
        </w:rPr>
        <w:t xml:space="preserve">Mã học phần: CSE703093 </w:t>
      </w:r>
    </w:p>
    <w:p w14:paraId="520DE8BF">
      <w:pPr>
        <w:spacing w:before="600" w:after="120"/>
        <w:jc w:val="center"/>
        <w:rPr>
          <w:rFonts w:eastAsia="time"/>
          <w:color w:val="000000" w:themeColor="text1"/>
          <w14:textFill>
            <w14:solidFill>
              <w14:schemeClr w14:val="tx1"/>
            </w14:solidFill>
          </w14:textFill>
        </w:rPr>
      </w:pPr>
      <w:r>
        <w:rPr>
          <w:rFonts w:eastAsia="time"/>
          <w:b/>
          <w:color w:val="000000" w:themeColor="text1"/>
          <w:sz w:val="30"/>
          <w:szCs w:val="30"/>
          <w14:textFill>
            <w14:solidFill>
              <w14:schemeClr w14:val="tx1"/>
            </w14:solidFill>
          </w14:textFill>
        </w:rPr>
        <w:t>CHỦ ĐỀ 4: DỰ ÁN FUZZING</w:t>
      </w:r>
      <w:r>
        <w:rPr>
          <w:rFonts w:eastAsia="time"/>
          <w:b/>
          <w:color w:val="000000" w:themeColor="text1"/>
          <w:sz w:val="30"/>
          <w:szCs w:val="30"/>
          <w14:textFill>
            <w14:solidFill>
              <w14:schemeClr w14:val="tx1"/>
            </w14:solidFill>
          </w14:textFill>
        </w:rPr>
        <w:br w:type="textWrapping"/>
      </w:r>
    </w:p>
    <w:p w14:paraId="7AA6D06F">
      <w:pPr>
        <w:spacing w:after="900"/>
        <w:jc w:val="center"/>
        <w:rPr>
          <w:rFonts w:eastAsia="time"/>
          <w:color w:val="000000" w:themeColor="text1"/>
          <w14:textFill>
            <w14:solidFill>
              <w14:schemeClr w14:val="tx1"/>
            </w14:solidFill>
          </w14:textFill>
        </w:rPr>
      </w:pPr>
      <w:r>
        <w:rPr>
          <w:rFonts w:eastAsia="time"/>
          <w:b/>
          <w:color w:val="000000" w:themeColor="text1"/>
          <w:sz w:val="27"/>
          <w:szCs w:val="27"/>
          <w14:textFill>
            <w14:solidFill>
              <w14:schemeClr w14:val="tx1"/>
            </w14:solidFill>
          </w14:textFill>
        </w:rPr>
        <w:t>PHÂN TÍCH VÀ KIỂM THỬ AN TOÀN BỘ PHÂN TÍCH CÚ PHÁP GÓI TIN NHỊ PHÂN FZP1</w:t>
      </w:r>
      <w:r>
        <w:rPr>
          <w:rFonts w:eastAsia="time"/>
          <w:b/>
          <w:color w:val="000000" w:themeColor="text1"/>
          <w:sz w:val="27"/>
          <w:szCs w:val="27"/>
          <w14:textFill>
            <w14:solidFill>
              <w14:schemeClr w14:val="tx1"/>
            </w14:solidFill>
          </w14:textFill>
        </w:rPr>
        <w:br w:type="textWrapping"/>
      </w:r>
      <w:r>
        <w:rPr>
          <w:rFonts w:eastAsia="time"/>
          <w:i/>
          <w:color w:val="000000" w:themeColor="text1"/>
          <w14:textFill>
            <w14:solidFill>
              <w14:schemeClr w14:val="tx1"/>
            </w14:solidFill>
          </w14:textFill>
        </w:rPr>
        <w:t>Đối sánh Định lượng 3 Trường phái: Black-box, Greybox và White-box Concolic SMT Z3</w:t>
      </w:r>
    </w:p>
    <w:tbl>
      <w:tblPr>
        <w:tblStyle w:val="9"/>
        <w:tblW w:w="0" w:type="auto"/>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3168"/>
        <w:gridCol w:w="5472"/>
      </w:tblGrid>
      <w:tr w14:paraId="1AB8CAD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168" w:type="dxa"/>
            <w:tcBorders>
              <w:top w:val="single" w:color="FFFFFF" w:sz="4" w:space="0"/>
              <w:left w:val="single" w:color="FFFFFF" w:sz="4" w:space="0"/>
              <w:bottom w:val="single" w:color="FFFFFF" w:sz="4" w:space="0"/>
              <w:right w:val="single" w:color="FFFFFF" w:sz="4" w:space="0"/>
            </w:tcBorders>
            <w:shd w:val="clear" w:color="auto" w:fill="FFFFFF"/>
          </w:tcPr>
          <w:p w14:paraId="6C97257D">
            <w:pPr>
              <w:spacing w:after="60"/>
              <w:rPr>
                <w:rFonts w:eastAsia="time"/>
                <w:color w:val="000000" w:themeColor="text1"/>
                <w14:textFill>
                  <w14:solidFill>
                    <w14:schemeClr w14:val="tx1"/>
                  </w14:solidFill>
                </w14:textFill>
              </w:rPr>
            </w:pPr>
            <w:r>
              <w:rPr>
                <w:rFonts w:eastAsia="time"/>
                <w:b/>
                <w:color w:val="000000" w:themeColor="text1"/>
                <w14:textFill>
                  <w14:solidFill>
                    <w14:schemeClr w14:val="tx1"/>
                  </w14:solidFill>
                </w14:textFill>
              </w:rPr>
              <w:t>Sinh viên thực hiện :</w:t>
            </w:r>
          </w:p>
        </w:tc>
        <w:tc>
          <w:tcPr>
            <w:tcW w:w="5472" w:type="dxa"/>
            <w:tcBorders>
              <w:top w:val="single" w:color="FFFFFF" w:sz="4" w:space="0"/>
              <w:left w:val="single" w:color="FFFFFF" w:sz="4" w:space="0"/>
              <w:bottom w:val="single" w:color="FFFFFF" w:sz="4" w:space="0"/>
              <w:right w:val="single" w:color="FFFFFF" w:sz="4" w:space="0"/>
            </w:tcBorders>
            <w:shd w:val="clear" w:color="auto" w:fill="FFFFFF"/>
          </w:tcPr>
          <w:p w14:paraId="7D860D4A">
            <w:pPr>
              <w:spacing w:after="60"/>
              <w:rPr>
                <w:rFonts w:eastAsia="time"/>
                <w:color w:val="000000" w:themeColor="text1"/>
                <w:lang w:val="vi-VN"/>
                <w14:textFill>
                  <w14:solidFill>
                    <w14:schemeClr w14:val="tx1"/>
                  </w14:solidFill>
                </w14:textFill>
              </w:rPr>
            </w:pPr>
            <w:r>
              <w:rPr>
                <w:rFonts w:eastAsia="time"/>
                <w:color w:val="000000" w:themeColor="text1"/>
                <w14:textFill>
                  <w14:solidFill>
                    <w14:schemeClr w14:val="tx1"/>
                  </w14:solidFill>
                </w14:textFill>
              </w:rPr>
              <w:t>Hà</w:t>
            </w:r>
            <w:r>
              <w:rPr>
                <w:rFonts w:eastAsia="time"/>
                <w:color w:val="000000" w:themeColor="text1"/>
                <w:lang w:val="vi-VN"/>
                <w14:textFill>
                  <w14:solidFill>
                    <w14:schemeClr w14:val="tx1"/>
                  </w14:solidFill>
                </w14:textFill>
              </w:rPr>
              <w:t xml:space="preserve"> Nguyễn Trúc Linh - 23010506</w:t>
            </w:r>
          </w:p>
        </w:tc>
      </w:tr>
      <w:tr w14:paraId="3518F27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168" w:type="dxa"/>
            <w:tcBorders>
              <w:top w:val="single" w:color="FFFFFF" w:sz="4" w:space="0"/>
              <w:left w:val="single" w:color="FFFFFF" w:sz="4" w:space="0"/>
              <w:bottom w:val="single" w:color="FFFFFF" w:sz="4" w:space="0"/>
              <w:right w:val="single" w:color="FFFFFF" w:sz="4" w:space="0"/>
            </w:tcBorders>
            <w:shd w:val="clear" w:color="auto" w:fill="FFFFFF"/>
          </w:tcPr>
          <w:p w14:paraId="1E007709">
            <w:pPr>
              <w:spacing w:after="60"/>
              <w:rPr>
                <w:rFonts w:eastAsia="time"/>
                <w:color w:val="000000" w:themeColor="text1"/>
                <w14:textFill>
                  <w14:solidFill>
                    <w14:schemeClr w14:val="tx1"/>
                  </w14:solidFill>
                </w14:textFill>
              </w:rPr>
            </w:pPr>
            <w:r>
              <w:rPr>
                <w:rFonts w:eastAsia="time"/>
                <w:b/>
                <w:color w:val="000000" w:themeColor="text1"/>
                <w14:textFill>
                  <w14:solidFill>
                    <w14:schemeClr w14:val="tx1"/>
                  </w14:solidFill>
                </w14:textFill>
              </w:rPr>
              <w:t>Nhóm học phần:</w:t>
            </w:r>
          </w:p>
        </w:tc>
        <w:tc>
          <w:tcPr>
            <w:tcW w:w="5472" w:type="dxa"/>
            <w:tcBorders>
              <w:top w:val="single" w:color="FFFFFF" w:sz="4" w:space="0"/>
              <w:left w:val="single" w:color="FFFFFF" w:sz="4" w:space="0"/>
              <w:bottom w:val="single" w:color="FFFFFF" w:sz="4" w:space="0"/>
              <w:right w:val="single" w:color="FFFFFF" w:sz="4" w:space="0"/>
            </w:tcBorders>
            <w:shd w:val="clear" w:color="auto" w:fill="FFFFFF"/>
          </w:tcPr>
          <w:p w14:paraId="12E34D4B">
            <w:pPr>
              <w:spacing w:after="60"/>
              <w:rPr>
                <w:rFonts w:eastAsia="time"/>
                <w:color w:val="000000" w:themeColor="text1"/>
                <w14:textFill>
                  <w14:solidFill>
                    <w14:schemeClr w14:val="tx1"/>
                  </w14:solidFill>
                </w14:textFill>
              </w:rPr>
            </w:pPr>
            <w:r>
              <w:rPr>
                <w:rFonts w:eastAsia="time"/>
                <w:color w:val="000000" w:themeColor="text1"/>
                <w14:textFill>
                  <w14:solidFill>
                    <w14:schemeClr w14:val="tx1"/>
                  </w14:solidFill>
                </w14:textFill>
              </w:rPr>
              <w:t>Nhóm 11</w:t>
            </w:r>
          </w:p>
        </w:tc>
      </w:tr>
      <w:tr w14:paraId="279DFB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168" w:type="dxa"/>
            <w:tcBorders>
              <w:top w:val="single" w:color="FFFFFF" w:sz="4" w:space="0"/>
              <w:left w:val="single" w:color="FFFFFF" w:sz="4" w:space="0"/>
              <w:bottom w:val="single" w:color="FFFFFF" w:sz="4" w:space="0"/>
              <w:right w:val="single" w:color="FFFFFF" w:sz="4" w:space="0"/>
            </w:tcBorders>
            <w:shd w:val="clear" w:color="auto" w:fill="FFFFFF"/>
          </w:tcPr>
          <w:p w14:paraId="191B80C0">
            <w:pPr>
              <w:spacing w:after="60"/>
              <w:rPr>
                <w:rFonts w:eastAsia="time"/>
                <w:color w:val="000000" w:themeColor="text1"/>
                <w14:textFill>
                  <w14:solidFill>
                    <w14:schemeClr w14:val="tx1"/>
                  </w14:solidFill>
                </w14:textFill>
              </w:rPr>
            </w:pPr>
            <w:r>
              <w:rPr>
                <w:rFonts w:eastAsia="time"/>
                <w:b/>
                <w:color w:val="000000" w:themeColor="text1"/>
                <w14:textFill>
                  <w14:solidFill>
                    <w14:schemeClr w14:val="tx1"/>
                  </w14:solidFill>
                </w14:textFill>
              </w:rPr>
              <w:t>Giảng viên hướng dẫn:</w:t>
            </w:r>
          </w:p>
        </w:tc>
        <w:tc>
          <w:tcPr>
            <w:tcW w:w="5472" w:type="dxa"/>
            <w:tcBorders>
              <w:top w:val="single" w:color="FFFFFF" w:sz="4" w:space="0"/>
              <w:left w:val="single" w:color="FFFFFF" w:sz="4" w:space="0"/>
              <w:bottom w:val="single" w:color="FFFFFF" w:sz="4" w:space="0"/>
              <w:right w:val="single" w:color="FFFFFF" w:sz="4" w:space="0"/>
            </w:tcBorders>
            <w:shd w:val="clear" w:color="auto" w:fill="FFFFFF"/>
          </w:tcPr>
          <w:p w14:paraId="4F270956">
            <w:pPr>
              <w:spacing w:after="60"/>
              <w:rPr>
                <w:rFonts w:eastAsia="time"/>
                <w:color w:val="000000" w:themeColor="text1"/>
                <w14:textFill>
                  <w14:solidFill>
                    <w14:schemeClr w14:val="tx1"/>
                  </w14:solidFill>
                </w14:textFill>
              </w:rPr>
            </w:pPr>
            <w:r>
              <w:rPr>
                <w:rFonts w:eastAsia="time"/>
                <w:color w:val="000000" w:themeColor="text1"/>
                <w14:textFill>
                  <w14:solidFill>
                    <w14:schemeClr w14:val="tx1"/>
                  </w14:solidFill>
                </w14:textFill>
              </w:rPr>
              <w:t>ThS. Vũ Quang Dũng</w:t>
            </w:r>
          </w:p>
        </w:tc>
      </w:tr>
      <w:tr w14:paraId="32C0FD7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168" w:type="dxa"/>
            <w:tcBorders>
              <w:top w:val="single" w:color="FFFFFF" w:sz="4" w:space="0"/>
              <w:left w:val="single" w:color="FFFFFF" w:sz="4" w:space="0"/>
              <w:bottom w:val="single" w:color="FFFFFF" w:sz="4" w:space="0"/>
              <w:right w:val="single" w:color="FFFFFF" w:sz="4" w:space="0"/>
            </w:tcBorders>
            <w:shd w:val="clear" w:color="auto" w:fill="FFFFFF"/>
          </w:tcPr>
          <w:p w14:paraId="72D6FBE7">
            <w:pPr>
              <w:spacing w:after="60"/>
              <w:rPr>
                <w:rFonts w:eastAsia="time"/>
                <w:color w:val="000000" w:themeColor="text1"/>
                <w14:textFill>
                  <w14:solidFill>
                    <w14:schemeClr w14:val="tx1"/>
                  </w14:solidFill>
                </w14:textFill>
              </w:rPr>
            </w:pPr>
            <w:r>
              <w:rPr>
                <w:rFonts w:eastAsia="time"/>
                <w:b/>
                <w:color w:val="000000" w:themeColor="text1"/>
                <w14:textFill>
                  <w14:solidFill>
                    <w14:schemeClr w14:val="tx1"/>
                  </w14:solidFill>
                </w14:textFill>
              </w:rPr>
              <w:t>Khoa chuyên môn:</w:t>
            </w:r>
          </w:p>
        </w:tc>
        <w:tc>
          <w:tcPr>
            <w:tcW w:w="5472" w:type="dxa"/>
            <w:tcBorders>
              <w:top w:val="single" w:color="FFFFFF" w:sz="4" w:space="0"/>
              <w:left w:val="single" w:color="FFFFFF" w:sz="4" w:space="0"/>
              <w:bottom w:val="single" w:color="FFFFFF" w:sz="4" w:space="0"/>
              <w:right w:val="single" w:color="FFFFFF" w:sz="4" w:space="0"/>
            </w:tcBorders>
            <w:shd w:val="clear" w:color="auto" w:fill="FFFFFF"/>
          </w:tcPr>
          <w:p w14:paraId="3C8AC554">
            <w:pPr>
              <w:spacing w:after="60"/>
              <w:rPr>
                <w:rFonts w:eastAsia="time"/>
                <w:color w:val="000000" w:themeColor="text1"/>
                <w14:textFill>
                  <w14:solidFill>
                    <w14:schemeClr w14:val="tx1"/>
                  </w14:solidFill>
                </w14:textFill>
              </w:rPr>
            </w:pPr>
            <w:r>
              <w:rPr>
                <w:rFonts w:eastAsia="time"/>
                <w:color w:val="000000" w:themeColor="text1"/>
                <w14:textFill>
                  <w14:solidFill>
                    <w14:schemeClr w14:val="tx1"/>
                  </w14:solidFill>
                </w14:textFill>
              </w:rPr>
              <w:t>Trường Công nghệ Thông tin</w:t>
            </w:r>
          </w:p>
        </w:tc>
      </w:tr>
    </w:tbl>
    <w:p w14:paraId="30C85875">
      <w:pPr>
        <w:jc w:val="center"/>
        <w:rPr>
          <w:rFonts w:eastAsia="time"/>
          <w:b/>
          <w:color w:val="000000" w:themeColor="text1"/>
          <w:kern w:val="2"/>
          <w14:textFill>
            <w14:solidFill>
              <w14:schemeClr w14:val="tx1"/>
            </w14:solidFill>
          </w14:textFill>
        </w:rPr>
      </w:pPr>
      <w:r>
        <w:rPr>
          <w:rFonts w:eastAsia="time"/>
          <w:b/>
          <w:color w:val="000000" w:themeColor="text1"/>
          <w14:textFill>
            <w14:solidFill>
              <w14:schemeClr w14:val="tx1"/>
            </w14:solidFill>
          </w14:textFill>
        </w:rPr>
        <w:t xml:space="preserve"> </w:t>
      </w:r>
    </w:p>
    <w:p w14:paraId="46F5F3B4">
      <w:pPr>
        <w:jc w:val="center"/>
        <w:rPr>
          <w:rFonts w:eastAsia="time"/>
          <w:b/>
          <w:color w:val="000000" w:themeColor="text1"/>
          <w14:textFill>
            <w14:solidFill>
              <w14:schemeClr w14:val="tx1"/>
            </w14:solidFill>
          </w14:textFill>
        </w:rPr>
      </w:pPr>
    </w:p>
    <w:p w14:paraId="3CCC1555">
      <w:pPr>
        <w:spacing w:after="200"/>
        <w:jc w:val="center"/>
        <w:rPr>
          <w:color w:val="000000" w:themeColor="text1"/>
          <w14:textFill>
            <w14:solidFill>
              <w14:schemeClr w14:val="tx1"/>
            </w14:solidFill>
          </w14:textFill>
        </w:rPr>
      </w:pPr>
      <w:r>
        <w:rPr>
          <w:rFonts w:eastAsia="time"/>
          <w:b/>
          <w:color w:val="000000" w:themeColor="text1"/>
          <w14:textFill>
            <w14:solidFill>
              <w14:schemeClr w14:val="tx1"/>
            </w14:solidFill>
          </w14:textFill>
        </w:rPr>
        <w:t>HÀ NỘI — THÁNG 10/2026</w:t>
      </w:r>
    </w:p>
    <w:p w14:paraId="5F15D327">
      <w:pPr>
        <w:jc w:val="center"/>
        <w:rPr>
          <w:b/>
          <w:bCs/>
          <w:sz w:val="32"/>
          <w:szCs w:val="32"/>
        </w:rPr>
        <w:sectPr>
          <w:pgSz w:w="11906" w:h="16838"/>
          <w:pgMar w:top="1440" w:right="1440" w:bottom="1440" w:left="1440" w:header="708" w:footer="708" w:gutter="0"/>
          <w:cols w:space="720" w:num="1"/>
          <w:docGrid w:linePitch="360" w:charSpace="0"/>
        </w:sectPr>
      </w:pPr>
      <w:bookmarkStart w:id="0" w:name="md_anchor_1"/>
      <w:bookmarkEnd w:id="0"/>
    </w:p>
    <w:p w14:paraId="7C5B36BE">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ĐẶC TẢ PHÂN CÔNG &amp; ĐỊNH HƯỚNG BÁO CÁO CÁ NHÂN</w:t>
      </w:r>
    </w:p>
    <w:p w14:paraId="52500132">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98"/>
        <w:gridCol w:w="1688"/>
        <w:gridCol w:w="3713"/>
        <w:gridCol w:w="1967"/>
      </w:tblGrid>
      <w:tr w14:paraId="472C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1915" w:type="dxa"/>
          </w:tcPr>
          <w:p w14:paraId="624AC3D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Nhóm &amp; Thành Viên</w:t>
            </w:r>
          </w:p>
        </w:tc>
        <w:tc>
          <w:tcPr>
            <w:tcW w:w="1702" w:type="dxa"/>
          </w:tcPr>
          <w:p w14:paraId="6947DF6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Tên Đề Tài Đăng Ký</w:t>
            </w:r>
          </w:p>
        </w:tc>
        <w:tc>
          <w:tcPr>
            <w:tcW w:w="3758" w:type="dxa"/>
          </w:tcPr>
          <w:p w14:paraId="05534E0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Chuỗi Truy Vết Kỹ Thuật (Pipeline)</w:t>
            </w:r>
          </w:p>
        </w:tc>
        <w:tc>
          <w:tcPr>
            <w:tcW w:w="1985" w:type="dxa"/>
          </w:tcPr>
          <w:p w14:paraId="67E494C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Cơ Chế Fuzzing &amp; Chu Trình Tiến Hóa Vá Lỗi</w:t>
            </w:r>
          </w:p>
        </w:tc>
      </w:tr>
      <w:tr w14:paraId="0704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915" w:type="dxa"/>
          </w:tcPr>
          <w:p w14:paraId="0038026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Hà Nguyễn Trúc Linh</w:t>
            </w:r>
            <w:r>
              <w:rPr>
                <w:rFonts w:hint="default" w:ascii="Times New Roman" w:hAnsi="Times New Roman" w:cs="Times New Roman"/>
                <w:color w:val="000000" w:themeColor="text1"/>
                <w:sz w:val="26"/>
                <w:szCs w:val="26"/>
                <w14:textFill>
                  <w14:solidFill>
                    <w14:schemeClr w14:val="tx1"/>
                  </w14:solidFill>
                </w14:textFill>
              </w:rPr>
              <w:t xml:space="preserve"> </w:t>
            </w:r>
          </w:p>
        </w:tc>
        <w:tc>
          <w:tcPr>
            <w:tcW w:w="1702" w:type="dxa"/>
          </w:tcPr>
          <w:p w14:paraId="7FC123E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 hình hóa &amp; An toàn Bộ nhớ</w:t>
            </w:r>
          </w:p>
        </w:tc>
        <w:tc>
          <w:tcPr>
            <w:tcW w:w="3758" w:type="dxa"/>
          </w:tcPr>
          <w:p w14:paraId="2F8C144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Thiết kế tệp đặc tả Excel 10 sheet SSOT, kiểm chứng Kripke/CTL, lập trình bộ White-box Concolic Z3, xây dựng bản vá CERT C, phân tích log AddressSanitizer.</w:t>
            </w:r>
          </w:p>
        </w:tc>
        <w:tc>
          <w:tcPr>
            <w:tcW w:w="1985" w:type="dxa"/>
          </w:tcPr>
          <w:p w14:paraId="2BF23C6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50% đóng góp khối lượng dự án</w:t>
            </w:r>
          </w:p>
        </w:tc>
      </w:tr>
    </w:tbl>
    <w:p w14:paraId="4D35BD78">
      <w:pPr>
        <w:spacing w:before="2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5994C3E1">
      <w:pPr>
        <w:spacing w:after="20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3B2B8055">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7846E048">
      <w:pP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0EE6FE72">
      <w:pPr>
        <w:jc w:val="center"/>
        <w:rPr>
          <w:rFonts w:hint="default" w:ascii="Times New Roman" w:hAnsi="Times New Roman" w:cs="Times New Roman"/>
          <w:b/>
          <w:bCs/>
          <w:sz w:val="26"/>
          <w:szCs w:val="26"/>
        </w:rPr>
      </w:pPr>
      <w:bookmarkStart w:id="1" w:name="md_anchor_2"/>
      <w:bookmarkEnd w:id="1"/>
      <w:r>
        <w:rPr>
          <w:rFonts w:hint="default" w:ascii="Times New Roman" w:hAnsi="Times New Roman" w:cs="Times New Roman"/>
          <w:b/>
          <w:bCs/>
          <w:sz w:val="26"/>
          <w:szCs w:val="26"/>
        </w:rPr>
        <w:t>CAM KẾT LIÊM CHÍNH HỌC THUẬT</w:t>
      </w:r>
    </w:p>
    <w:p w14:paraId="4EBC0C6B">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1F3536C5">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Sinh viên Hà Nguyễn Trúc Linh xin cam đoan:</w:t>
      </w:r>
    </w:p>
    <w:p w14:paraId="5782EB7F">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Báo cáo này là công trình nghiên cứu và thực nghiệm độc lập do chính cá nhân phối hợp cùng nhóm thực hiện theo đúng định hướng phương pháp luận của giảng viên hướng dẫn.</w:t>
      </w:r>
    </w:p>
    <w:p w14:paraId="54914F5C">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Toàn bộ số liệu đo lường (thời gian giải Z3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6.98</m:t>
        </m:r>
        <m:r>
          <m:rPr>
            <m:nor/>
            <m:sty m:val="p"/>
          </m:rPr>
          <w:rPr>
            <w:rFonts w:hint="default" w:ascii="Times New Roman" w:hAnsi="Times New Roman" w:cs="Times New Roman"/>
            <w:color w:val="000000" w:themeColor="text1"/>
            <w:sz w:val="26"/>
            <w:szCs w:val="26"/>
            <w14:textFill>
              <w14:solidFill>
                <w14:schemeClr w14:val="tx1"/>
              </w14:solidFill>
            </w14:textFill>
          </w:rPr>
          <m:t>ms</m:t>
        </m:r>
      </m:oMath>
      <w:r>
        <w:rPr>
          <w:rFonts w:hint="default" w:ascii="Times New Roman" w:hAnsi="Times New Roman" w:cs="Times New Roman"/>
          <w:color w:val="000000" w:themeColor="text1"/>
          <w:sz w:val="26"/>
          <w:szCs w:val="26"/>
          <w14:textFill>
            <w14:solidFill>
              <w14:schemeClr w14:val="tx1"/>
            </w14:solidFill>
          </w14:textFill>
        </w:rPr>
        <w:t xml:space="preserve">, log AddressSanitizer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[f3]</w:t>
      </w:r>
      <w:r>
        <w:rPr>
          <w:rFonts w:hint="default" w:ascii="Times New Roman" w:hAnsi="Times New Roman" w:cs="Times New Roman"/>
          <w:color w:val="000000" w:themeColor="text1"/>
          <w:sz w:val="26"/>
          <w:szCs w:val="26"/>
          <w14:textFill>
            <w14:solidFill>
              <w14:schemeClr w14:val="tx1"/>
            </w14:solidFill>
          </w14:textFill>
        </w:rPr>
        <w:t xml:space="preserve"> và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[fd]</w:t>
      </w:r>
      <w:r>
        <w:rPr>
          <w:rFonts w:hint="default" w:ascii="Times New Roman" w:hAnsi="Times New Roman" w:cs="Times New Roman"/>
          <w:color w:val="000000" w:themeColor="text1"/>
          <w:sz w:val="26"/>
          <w:szCs w:val="26"/>
          <w14:textFill>
            <w14:solidFill>
              <w14:schemeClr w14:val="tx1"/>
            </w14:solidFill>
          </w14:textFill>
        </w:rPr>
        <w:t>, kiểm chứng mô hình Kripke/CTL và bộ đặc tả 10 sheet SSOT) đều được trích xuất từ kịch bản chạy thực tế trên máy tính, không ngụy tạo số liệu.</w:t>
      </w:r>
    </w:p>
    <w:p w14:paraId="659E6FA9">
      <w:pPr>
        <w:spacing w:before="240"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Bộ phân tích cú pháp C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fzp1_parser_v0.c</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190500" cy="95250"/>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mula"/>
                    <pic:cNvPicPr>
                      <a:picLocks noChangeAspect="1" noChangeArrowheads="1"/>
                    </pic:cNvPicPr>
                  </pic:nvPicPr>
                  <pic:blipFill>
                    <a:blip r:embed="rId7"/>
                    <a:srcRect/>
                    <a:stretch>
                      <a:fillRect/>
                    </a:stretch>
                  </pic:blipFill>
                  <pic:spPr>
                    <a:xfrm>
                      <a:off x="0" y="0"/>
                      <a:ext cx="190500" cy="95250"/>
                    </a:xfrm>
                    <a:prstGeom prst="rect">
                      <a:avLst/>
                    </a:prstGeom>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fzp1_parser_v1.c</w:t>
      </w:r>
      <w:r>
        <w:rPr>
          <w:rFonts w:hint="default" w:ascii="Times New Roman" w:hAnsi="Times New Roman" w:cs="Times New Roman"/>
          <w:color w:val="000000" w:themeColor="text1"/>
          <w:sz w:val="26"/>
          <w:szCs w:val="26"/>
          <w14:textFill>
            <w14:solidFill>
              <w14:schemeClr w14:val="tx1"/>
            </w14:solidFill>
          </w14:textFill>
        </w:rPr>
        <w:t>) và các bản vá an toàn được xây dựng tuân thủ nghiêm ngặt chuẩn an toàn công nghiệp SEI CERT C Coding Standard.</w:t>
      </w:r>
    </w:p>
    <w:p w14:paraId="0A2E8E2C">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Tuyên bố hỗ trợ từ AI: Nhóm có sử dụng AI (Google Gemini / Antigravity IDE) làm trợ lý hỗ trợ tự động hóa việc định dạng tài liệu, hỗ trợ viết script thống kê và rà soát cú pháp văn bản. Toàn bộ logic kiểm thử, phân tích lỗ hổng, viết bản vá SEI CERT C, xây dựng động cơ White-box Concolic SMT Z3 và xác minh thực nghiệm đều do cá nhân và nhóm tự thiết kế, triển khai và kiểm chứng 100%.</w:t>
      </w:r>
    </w:p>
    <w:p w14:paraId="3710F76A">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442AE27D">
      <w:pP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sdt>
      <w:sdtPr>
        <w:rPr>
          <w:rFonts w:hint="default" w:ascii="Times New Roman" w:hAnsi="Times New Roman" w:cs="Times New Roman"/>
          <w:b w:val="0"/>
          <w:bCs w:val="0"/>
          <w:color w:val="000000" w:themeColor="text1"/>
          <w:sz w:val="26"/>
          <w:szCs w:val="26"/>
          <w14:textFill>
            <w14:solidFill>
              <w14:schemeClr w14:val="tx1"/>
            </w14:solidFill>
          </w14:textFill>
        </w:rPr>
        <w:id w:val="1954977652"/>
        <w:docPartObj>
          <w:docPartGallery w:val="Table of Contents"/>
          <w:docPartUnique/>
        </w:docPartObj>
      </w:sdtPr>
      <w:sdtEndPr>
        <w:rPr>
          <w:rFonts w:hint="default" w:ascii="Times New Roman" w:hAnsi="Times New Roman" w:eastAsia="Times New Roman" w:cs="Times New Roman"/>
          <w:b w:val="0"/>
          <w:bCs w:val="0"/>
          <w:color w:val="000000" w:themeColor="text1"/>
          <w:sz w:val="26"/>
          <w:szCs w:val="26"/>
          <w:lang w:val="zh-CN" w:eastAsia="en-GB"/>
          <w14:textFill>
            <w14:solidFill>
              <w14:schemeClr w14:val="tx1"/>
            </w14:solidFill>
          </w14:textFill>
        </w:rPr>
      </w:sdtEndPr>
      <w:sdtContent>
        <w:p w14:paraId="6C19B129">
          <w:pPr>
            <w:pStyle w:val="28"/>
            <w:jc w:val="center"/>
            <w:rPr>
              <w:rFonts w:hint="default" w:ascii="Times New Roman" w:hAnsi="Times New Roman" w:cs="Times New Roman"/>
              <w:b/>
              <w:bCs/>
              <w:color w:val="000000" w:themeColor="text1"/>
              <w:sz w:val="26"/>
              <w:szCs w:val="26"/>
              <w:lang w:val="vi-VN"/>
              <w14:textFill>
                <w14:solidFill>
                  <w14:schemeClr w14:val="tx1"/>
                </w14:solidFill>
              </w14:textFill>
            </w:rPr>
          </w:pPr>
          <w:bookmarkStart w:id="2" w:name="md_anchor_3"/>
          <w:bookmarkEnd w:id="2"/>
          <w:r>
            <w:rPr>
              <w:rFonts w:hint="default" w:ascii="Times New Roman" w:hAnsi="Times New Roman" w:cs="Times New Roman"/>
              <w:b/>
              <w:bCs/>
              <w:color w:val="000000" w:themeColor="text1"/>
              <w:sz w:val="26"/>
              <w:szCs w:val="26"/>
              <w14:textFill>
                <w14:solidFill>
                  <w14:schemeClr w14:val="tx1"/>
                </w14:solidFill>
              </w14:textFill>
            </w:rPr>
            <w:t>MỤC</w:t>
          </w:r>
          <w:r>
            <w:rPr>
              <w:rFonts w:hint="default" w:ascii="Times New Roman" w:hAnsi="Times New Roman" w:cs="Times New Roman"/>
              <w:b/>
              <w:bCs/>
              <w:color w:val="000000" w:themeColor="text1"/>
              <w:sz w:val="26"/>
              <w:szCs w:val="26"/>
              <w:lang w:val="vi-VN"/>
              <w14:textFill>
                <w14:solidFill>
                  <w14:schemeClr w14:val="tx1"/>
                </w14:solidFill>
              </w14:textFill>
            </w:rPr>
            <w:t xml:space="preserve"> LỤC</w:t>
          </w:r>
        </w:p>
        <w:p w14:paraId="00A1C714">
          <w:pPr>
            <w:pStyle w:val="16"/>
            <w:tabs>
              <w:tab w:val="right" w:leader="dot" w:pos="9016"/>
            </w:tabs>
            <w:rPr>
              <w:rFonts w:hint="default" w:ascii="Times New Roman" w:hAnsi="Times New Roman" w:cs="Times New Roman" w:eastAsiaTheme="minorEastAsia"/>
              <w:b w:val="0"/>
              <w:bCs w:val="0"/>
              <w:i w:val="0"/>
              <w:iCs w:val="0"/>
              <w:kern w:val="2"/>
              <w:sz w:val="26"/>
              <w:szCs w:val="26"/>
              <w14:ligatures w14:val="standardContextua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6"/>
              <w:szCs w:val="26"/>
              <w14:textFill>
                <w14:solidFill>
                  <w14:schemeClr w14:val="tx1"/>
                </w14:solidFill>
              </w14:textFill>
            </w:rPr>
            <w:instrText xml:space="preserve"> TOC \o "1-3" \h \z \u </w:instrText>
          </w:r>
          <w:r>
            <w:rPr>
              <w:rFonts w:hint="default" w:ascii="Times New Roman" w:hAnsi="Times New Roman" w:cs="Times New Roman"/>
              <w:b w:val="0"/>
              <w:bCs w:val="0"/>
              <w:i w:val="0"/>
              <w:iCs w:val="0"/>
              <w:color w:val="000000" w:themeColor="text1"/>
              <w:sz w:val="26"/>
              <w:szCs w:val="26"/>
              <w14:textFill>
                <w14:solidFill>
                  <w14:schemeClr w14:val="tx1"/>
                </w14:solidFill>
              </w14:textFill>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"_Toc244183894"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i w:val="0"/>
              <w:iCs w:val="0"/>
              <w:sz w:val="26"/>
              <w:szCs w:val="26"/>
            </w:rPr>
            <w:t>PHẦN 1: TỔNG QUAN ĐỀ TÀI &amp; BỀ MẶT TẤN CÔNG</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_Toc244183894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fldChar w:fldCharType="end"/>
          </w:r>
        </w:p>
        <w:p w14:paraId="595EF81F">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"_Toc244183895"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1.1. Bối cảnh Nghiên cứu, Mục tiêu &amp; Bề mặt Tấn công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_Toc244183895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B619D66">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"_Toc244183896"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1.2. Định dạng Gói tin Nhị phân FZP1 &amp; Rào cản Ngữ nghĩa</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_Toc244183896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AE012B7">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"_Toc244183897"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1.3. Chuỗi Truy Vết Dữ Liệu Thực Tế 7 Bước (Traceability Pipeline)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_Toc244183897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13AED51">
          <w:pPr>
            <w:pStyle w:val="16"/>
            <w:tabs>
              <w:tab w:val="right" w:leader="dot" w:pos="9016"/>
            </w:tabs>
            <w:rPr>
              <w:rFonts w:hint="default" w:ascii="Times New Roman" w:hAnsi="Times New Roman" w:cs="Times New Roman" w:eastAsiaTheme="minorEastAsia"/>
              <w:b w:val="0"/>
              <w:bCs w:val="0"/>
              <w:i w:val="0"/>
              <w:i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"_Toc244183898"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i w:val="0"/>
              <w:iCs w:val="0"/>
              <w:sz w:val="26"/>
              <w:szCs w:val="26"/>
            </w:rPr>
            <w:t>PHẦN 2: MÔ HÌNH HÓA TRẠNG THÁI KRIPKE, KIỂM CHỨNG CTL &amp; ĐẶC TẢ SSOT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_Toc244183898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8</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fldChar w:fldCharType="end"/>
          </w:r>
        </w:p>
        <w:p w14:paraId="2CAF196A">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"_Toc244183899"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2.1. Bảng Đặc Tả SSOT Excel 10 Sheet Chuẩn Hóa</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_Toc244183899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46EBAF1">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"_Toc244183900"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2.2. Mô Hình Hóa Trạng Thái Kripke &amp; Kiểm Chứng Logic Thời Gian CTL</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_Toc244183900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7069BAC">
          <w:pPr>
            <w:pStyle w:val="16"/>
            <w:tabs>
              <w:tab w:val="right" w:leader="dot" w:pos="9016"/>
            </w:tabs>
            <w:rPr>
              <w:rFonts w:hint="default" w:ascii="Times New Roman" w:hAnsi="Times New Roman" w:cs="Times New Roman" w:eastAsiaTheme="minorEastAsia"/>
              <w:b w:val="0"/>
              <w:bCs w:val="0"/>
              <w:i w:val="0"/>
              <w:i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"_Toc244183901"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i w:val="0"/>
              <w:iCs w:val="0"/>
              <w:sz w:val="26"/>
              <w:szCs w:val="26"/>
            </w:rPr>
            <w:t>PHẦN 3: PHƯƠNG PHÁP LUẬN WHITE-BOX CONCOLIC SMT Z3</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_Toc244183901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fldChar w:fldCharType="end"/>
          </w:r>
        </w:p>
        <w:p w14:paraId="138EF373">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"_Toc244183902"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3.1. Cơ Chế Thu Thập Ràng Buộc Đường Đi (Path Constraints)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_Toc244183902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E1E2DB5">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"_Toc244183903"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3.2. Sức Mạnh Đột Phá Của Microsoft Z3 SMT Solver</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_Toc244183903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6CC7C08">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"_Toc244183904"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3.3. So Sánh Hiệu Quả Với Các Trường Phái Khác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_Toc244183904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DBEFB60">
          <w:pPr>
            <w:pStyle w:val="16"/>
            <w:tabs>
              <w:tab w:val="right" w:leader="dot" w:pos="9016"/>
            </w:tabs>
            <w:rPr>
              <w:rFonts w:hint="default" w:ascii="Times New Roman" w:hAnsi="Times New Roman" w:cs="Times New Roman" w:eastAsiaTheme="minorEastAsia"/>
              <w:b w:val="0"/>
              <w:bCs w:val="0"/>
              <w:i w:val="0"/>
              <w:i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"_Toc244183905"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i w:val="0"/>
              <w:iCs w:val="0"/>
              <w:sz w:val="26"/>
              <w:szCs w:val="26"/>
            </w:rPr>
            <w:t>PHẦN 4: PHÂN TÍCH CHUYÊN SÂU 3 LỖ HỔNG Ô NHỚ &amp; BẢN VÁ SEI CERT C</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_Toc244183905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fldChar w:fldCharType="end"/>
          </w:r>
        </w:p>
        <w:p w14:paraId="62BE5BC1">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"_Toc244183906"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4.1. Lỗ hổng CWE-121: Stack-based Buffer Overflow &amp; Bản vá SEI CERT STR31-C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_Toc244183906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BD2D8B3">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"_Toc244183907"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4.2. Lỗ hổng CWE-415: Double Free &amp; Bản vá SEI CERT MEM31-C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_Toc244183907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2D01FD9">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"_Toc244183908"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4.3. Lỗ hổng CWE-416: Use-After-Free &amp; Bản vá SEI CERT MEM30-C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_Toc244183908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56292FD">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"_Toc244183909"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4.4. Bảng Tổng hợp Đối sánh Before / After (Chuẩn Table 2)</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_Toc244183909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1ADAE81">
          <w:pPr>
            <w:pStyle w:val="16"/>
            <w:tabs>
              <w:tab w:val="right" w:leader="dot" w:pos="9016"/>
            </w:tabs>
            <w:rPr>
              <w:rFonts w:hint="default" w:ascii="Times New Roman" w:hAnsi="Times New Roman" w:cs="Times New Roman" w:eastAsiaTheme="minorEastAsia"/>
              <w:b w:val="0"/>
              <w:bCs w:val="0"/>
              <w:i w:val="0"/>
              <w:i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"_Toc244183910"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i w:val="0"/>
              <w:iCs w:val="0"/>
              <w:sz w:val="26"/>
              <w:szCs w:val="26"/>
            </w:rPr>
            <w:t>PHẦN 5: BẰNG CHỨNG GIÁM SÁT Ô NHỚ ADDRESSSANITIZER &amp; PHÂN TÍCH TĨNH</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_Toc244183910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fldChar w:fldCharType="end"/>
          </w:r>
        </w:p>
        <w:p w14:paraId="0F0C665B">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"_Toc244183911"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5.1. Bằng Chứng Giám Sát Ô Nhớ AddressSanitizer (Shadow Bytes)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_Toc244183911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9BF5C37">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"_Toc244183912"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5.2. Bằng Chứng Điểm Mù Phân Tích Tĩnh (Cppcheck False Negative)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_Toc244183912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D419BCB">
          <w:pPr>
            <w:pStyle w:val="16"/>
            <w:tabs>
              <w:tab w:val="right" w:leader="dot" w:pos="9016"/>
            </w:tabs>
            <w:rPr>
              <w:rFonts w:hint="default" w:ascii="Times New Roman" w:hAnsi="Times New Roman" w:cs="Times New Roman" w:eastAsiaTheme="minorEastAsia"/>
              <w:b w:val="0"/>
              <w:bCs w:val="0"/>
              <w:i w:val="0"/>
              <w:i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"_Toc244183913"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i w:val="0"/>
              <w:iCs w:val="0"/>
              <w:sz w:val="26"/>
              <w:szCs w:val="26"/>
            </w:rPr>
            <w:t>PHẦN 6: PHẢN BIỆN HỌC THUẬT &amp; TỔNG KẾT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_Toc244183913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18</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fldChar w:fldCharType="end"/>
          </w:r>
        </w:p>
        <w:p w14:paraId="0902B795">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"_Toc244183914"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6.1. Trả Lời 3 Câu Hỏi Phản Biện Học Thuật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_Toc244183914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84973C5">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"_Toc244183915"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6.2. Đánh Giá Kết Quả Nghiệm Thu Tự Động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_Toc244183915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4EB1F96">
          <w:pPr>
            <w:pStyle w:val="17"/>
            <w:tabs>
              <w:tab w:val="right" w:leader="dot" w:pos="9016"/>
            </w:tabs>
            <w:rPr>
              <w:rFonts w:hint="default" w:ascii="Times New Roman" w:hAnsi="Times New Roman" w:cs="Times New Roman" w:eastAsiaTheme="minorEastAsia"/>
              <w:b w:val="0"/>
              <w:bCs w:val="0"/>
              <w:kern w:val="2"/>
              <w:sz w:val="26"/>
              <w:szCs w:val="26"/>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"_Toc244183916" </w:instrText>
          </w:r>
          <w:r>
            <w:rPr>
              <w:rFonts w:hint="default" w:ascii="Times New Roman" w:hAnsi="Times New Roman" w:cs="Times New Roman"/>
              <w:sz w:val="26"/>
              <w:szCs w:val="26"/>
            </w:rPr>
            <w:fldChar w:fldCharType="separate"/>
          </w:r>
          <w:r>
            <w:rPr>
              <w:rStyle w:val="14"/>
              <w:rFonts w:hint="default" w:ascii="Times New Roman" w:hAnsi="Times New Roman" w:cs="Times New Roman"/>
              <w:b w:val="0"/>
              <w:bCs w:val="0"/>
              <w:sz w:val="26"/>
              <w:szCs w:val="26"/>
            </w:rPr>
            <w:t>6.3. Danh Mục Tài Liệu Tham Khảo (IEEE Format)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_Toc244183916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0AE753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fldChar w:fldCharType="end"/>
          </w:r>
        </w:p>
      </w:sdtContent>
    </w:sdt>
    <w:p w14:paraId="15BFA457">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6AB403D5">
      <w:pP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40C4B685">
      <w:pPr>
        <w:pStyle w:val="2"/>
        <w:jc w:val="center"/>
        <w:rPr>
          <w:rFonts w:hint="default" w:ascii="Times New Roman" w:hAnsi="Times New Roman" w:cs="Times New Roman"/>
          <w:color w:val="000000" w:themeColor="text1"/>
          <w:sz w:val="26"/>
          <w:szCs w:val="26"/>
          <w14:textFill>
            <w14:solidFill>
              <w14:schemeClr w14:val="tx1"/>
            </w14:solidFill>
          </w14:textFill>
        </w:rPr>
        <w:sectPr>
          <w:headerReference r:id="rId3" w:type="default"/>
          <w:pgSz w:w="11906" w:h="16838"/>
          <w:pgMar w:top="1440" w:right="1440" w:bottom="1440" w:left="1440" w:header="708" w:footer="708" w:gutter="0"/>
          <w:pgNumType w:fmt="lowerRoman" w:start="1"/>
          <w:cols w:space="720" w:num="1"/>
          <w:docGrid w:linePitch="360" w:charSpace="0"/>
        </w:sectPr>
      </w:pPr>
      <w:bookmarkStart w:id="3" w:name="md_anchor_4"/>
      <w:bookmarkEnd w:id="3"/>
      <w:bookmarkStart w:id="4" w:name="_Toc244183894"/>
      <w:bookmarkStart w:id="49" w:name="_GoBack"/>
      <w:bookmarkEnd w:id="49"/>
    </w:p>
    <w:p w14:paraId="4C6D3756">
      <w:pPr>
        <w:pStyle w:val="2"/>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PHẦN 1: TỔNG QUAN ĐỀ TÀI &amp; BỀ MẶT TẤN CÔNG</w:t>
      </w:r>
      <w:bookmarkEnd w:id="4"/>
    </w:p>
    <w:p w14:paraId="70827E6E">
      <w:pPr>
        <w:pStyle w:val="3"/>
        <w:rPr>
          <w:rFonts w:hint="default" w:ascii="Times New Roman" w:hAnsi="Times New Roman" w:cs="Times New Roman"/>
          <w:color w:val="000000" w:themeColor="text1"/>
          <w:sz w:val="26"/>
          <w:szCs w:val="26"/>
          <w14:textFill>
            <w14:solidFill>
              <w14:schemeClr w14:val="tx1"/>
            </w14:solidFill>
          </w14:textFill>
        </w:rPr>
      </w:pPr>
      <w:bookmarkStart w:id="5" w:name="md_anchor_5"/>
      <w:bookmarkEnd w:id="5"/>
      <w:bookmarkStart w:id="6" w:name="_Toc244183895"/>
      <w:r>
        <w:rPr>
          <w:rFonts w:hint="default" w:ascii="Times New Roman" w:hAnsi="Times New Roman" w:cs="Times New Roman"/>
          <w:color w:val="000000" w:themeColor="text1"/>
          <w:sz w:val="26"/>
          <w:szCs w:val="26"/>
          <w14:textFill>
            <w14:solidFill>
              <w14:schemeClr w14:val="tx1"/>
            </w14:solidFill>
          </w14:textFill>
        </w:rPr>
        <w:t>1.1. Bối cảnh Nghiên cứu, Mục tiêu &amp; Bề mặt Tấn công</w:t>
      </w:r>
      <w:bookmarkEnd w:id="6"/>
    </w:p>
    <w:p w14:paraId="021F944A">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các hệ thống nhúng, thiết bị mạng và cảm biến IoT, các bộ phân tích cú pháp dữ liệu nhị phân (Binary Parsers) là chốt chặn phòng thủ đầu tiên tiếp xúc trực tiếp với luồng dữ liệu mạng không đáng tin cậy (</w:t>
      </w:r>
      <w:r>
        <w:rPr>
          <w:rFonts w:hint="default" w:ascii="Times New Roman" w:hAnsi="Times New Roman" w:cs="Times New Roman"/>
          <w:i/>
          <w:iCs/>
          <w:color w:val="000000" w:themeColor="text1"/>
          <w:sz w:val="26"/>
          <w:szCs w:val="26"/>
          <w14:textFill>
            <w14:solidFill>
              <w14:schemeClr w14:val="tx1"/>
            </w14:solidFill>
          </w14:textFill>
        </w:rPr>
        <w:t>Untrusted Network Input</w:t>
      </w:r>
      <w:r>
        <w:rPr>
          <w:rFonts w:hint="default" w:ascii="Times New Roman" w:hAnsi="Times New Roman" w:cs="Times New Roman"/>
          <w:color w:val="000000" w:themeColor="text1"/>
          <w:sz w:val="26"/>
          <w:szCs w:val="26"/>
          <w14:textFill>
            <w14:solidFill>
              <w14:schemeClr w14:val="tx1"/>
            </w14:solidFill>
          </w14:textFill>
        </w:rPr>
        <w:t>). Do đặc thù yêu cầu tối ưu hóa băng thông và độ trễ vi giây, các parser này thường được hiện thực bằng ngôn ngữ C/C++ cấp thấp. Tuy nhiên, C không có cơ chế quản lý bộ nhớ tự động, do đó mọi sai sót trong tính toán kích thước hoặc quản lý con trỏ đều tạo ra các khiếm khuyết an toàn bộ nhớ (</w:t>
      </w:r>
      <w:r>
        <w:rPr>
          <w:rFonts w:hint="default" w:ascii="Times New Roman" w:hAnsi="Times New Roman" w:cs="Times New Roman"/>
          <w:i/>
          <w:iCs/>
          <w:color w:val="000000" w:themeColor="text1"/>
          <w:sz w:val="26"/>
          <w:szCs w:val="26"/>
          <w14:textFill>
            <w14:solidFill>
              <w14:schemeClr w14:val="tx1"/>
            </w14:solidFill>
          </w14:textFill>
        </w:rPr>
        <w:t>Memory Corruption</w:t>
      </w:r>
      <w:r>
        <w:rPr>
          <w:rFonts w:hint="default" w:ascii="Times New Roman" w:hAnsi="Times New Roman" w:cs="Times New Roman"/>
          <w:color w:val="000000" w:themeColor="text1"/>
          <w:sz w:val="26"/>
          <w:szCs w:val="26"/>
          <w14:textFill>
            <w14:solidFill>
              <w14:schemeClr w14:val="tx1"/>
            </w14:solidFill>
          </w14:textFill>
        </w:rPr>
        <w:t>), dẫn tới nguy cơ tê liệt dịch vụ (</w:t>
      </w:r>
      <w:r>
        <w:rPr>
          <w:rFonts w:hint="default" w:ascii="Times New Roman" w:hAnsi="Times New Roman" w:cs="Times New Roman"/>
          <w:i/>
          <w:iCs/>
          <w:color w:val="000000" w:themeColor="text1"/>
          <w:sz w:val="26"/>
          <w:szCs w:val="26"/>
          <w14:textFill>
            <w14:solidFill>
              <w14:schemeClr w14:val="tx1"/>
            </w14:solidFill>
          </w14:textFill>
        </w:rPr>
        <w:t>Denial of Service - DoS</w:t>
      </w:r>
      <w:r>
        <w:rPr>
          <w:rFonts w:hint="default" w:ascii="Times New Roman" w:hAnsi="Times New Roman" w:cs="Times New Roman"/>
          <w:color w:val="000000" w:themeColor="text1"/>
          <w:sz w:val="26"/>
          <w:szCs w:val="26"/>
          <w14:textFill>
            <w14:solidFill>
              <w14:schemeClr w14:val="tx1"/>
            </w14:solidFill>
          </w14:textFill>
        </w:rPr>
        <w:t>) hoặc chiếm quyền kiểm soát con trỏ lệnh thực thi mã tùy ý (</w:t>
      </w:r>
      <w:r>
        <w:rPr>
          <w:rFonts w:hint="default" w:ascii="Times New Roman" w:hAnsi="Times New Roman" w:cs="Times New Roman"/>
          <w:i/>
          <w:iCs/>
          <w:color w:val="000000" w:themeColor="text1"/>
          <w:sz w:val="26"/>
          <w:szCs w:val="26"/>
          <w14:textFill>
            <w14:solidFill>
              <w14:schemeClr w14:val="tx1"/>
            </w14:solidFill>
          </w14:textFill>
        </w:rPr>
        <w:t>Remote Code Execution - RCE</w:t>
      </w:r>
      <w:r>
        <w:rPr>
          <w:rFonts w:hint="default" w:ascii="Times New Roman" w:hAnsi="Times New Roman" w:cs="Times New Roman"/>
          <w:color w:val="000000" w:themeColor="text1"/>
          <w:sz w:val="26"/>
          <w:szCs w:val="26"/>
          <w14:textFill>
            <w14:solidFill>
              <w14:schemeClr w14:val="tx1"/>
            </w14:solidFill>
          </w14:textFill>
        </w:rPr>
        <w:t>).</w:t>
      </w:r>
    </w:p>
    <w:p w14:paraId="63EF3865">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Đề tài </w:t>
      </w:r>
      <w:r>
        <w:rPr>
          <w:rFonts w:hint="default" w:ascii="Times New Roman" w:hAnsi="Times New Roman" w:cs="Times New Roman"/>
          <w:b/>
          <w:bCs/>
          <w:color w:val="000000" w:themeColor="text1"/>
          <w:sz w:val="26"/>
          <w:szCs w:val="26"/>
          <w14:textFill>
            <w14:solidFill>
              <w14:schemeClr w14:val="tx1"/>
            </w14:solidFill>
          </w14:textFill>
        </w:rPr>
        <w:t>Chủ đề 4: Dự án Fuzzing</w:t>
      </w:r>
      <w:r>
        <w:rPr>
          <w:rFonts w:hint="default" w:ascii="Times New Roman" w:hAnsi="Times New Roman" w:cs="Times New Roman"/>
          <w:color w:val="000000" w:themeColor="text1"/>
          <w:sz w:val="26"/>
          <w:szCs w:val="26"/>
          <w14:textFill>
            <w14:solidFill>
              <w14:schemeClr w14:val="tx1"/>
            </w14:solidFill>
          </w14:textFill>
        </w:rPr>
        <w:t xml:space="preserve"> tập trung vào 4 mục tiêu kỹ thuật then chốt:</w:t>
      </w:r>
    </w:p>
    <w:p w14:paraId="6B53573A">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Xây dựng bộ phân tích cú pháp C nhị phân FZP1 tiếp nhận luồng gói tin nhị phân thực tế.</w:t>
      </w:r>
    </w:p>
    <w:p w14:paraId="7746326B">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Cài đặt có chủ đích và phân tích cơ chế ô nhớ của 3 lỗ hổng kinh điển: </w:t>
      </w:r>
      <w:r>
        <w:rPr>
          <w:rFonts w:hint="default" w:ascii="Times New Roman" w:hAnsi="Times New Roman" w:cs="Times New Roman"/>
          <w:b/>
          <w:bCs/>
          <w:color w:val="000000" w:themeColor="text1"/>
          <w:sz w:val="26"/>
          <w:szCs w:val="26"/>
          <w14:textFill>
            <w14:solidFill>
              <w14:schemeClr w14:val="tx1"/>
            </w14:solidFill>
          </w14:textFill>
        </w:rPr>
        <w:t>CWE-121</w:t>
      </w:r>
      <w:r>
        <w:rPr>
          <w:rFonts w:hint="default" w:ascii="Times New Roman" w:hAnsi="Times New Roman" w:cs="Times New Roman"/>
          <w:color w:val="000000" w:themeColor="text1"/>
          <w:sz w:val="26"/>
          <w:szCs w:val="26"/>
          <w14:textFill>
            <w14:solidFill>
              <w14:schemeClr w14:val="tx1"/>
            </w14:solidFill>
          </w14:textFill>
        </w:rPr>
        <w:t xml:space="preserve"> (Stack Buffer Overflow), </w:t>
      </w:r>
      <w:r>
        <w:rPr>
          <w:rFonts w:hint="default" w:ascii="Times New Roman" w:hAnsi="Times New Roman" w:cs="Times New Roman"/>
          <w:b/>
          <w:bCs/>
          <w:color w:val="000000" w:themeColor="text1"/>
          <w:sz w:val="26"/>
          <w:szCs w:val="26"/>
          <w14:textFill>
            <w14:solidFill>
              <w14:schemeClr w14:val="tx1"/>
            </w14:solidFill>
          </w14:textFill>
        </w:rPr>
        <w:t>CWE-415</w:t>
      </w:r>
      <w:r>
        <w:rPr>
          <w:rFonts w:hint="default" w:ascii="Times New Roman" w:hAnsi="Times New Roman" w:cs="Times New Roman"/>
          <w:color w:val="000000" w:themeColor="text1"/>
          <w:sz w:val="26"/>
          <w:szCs w:val="26"/>
          <w14:textFill>
            <w14:solidFill>
              <w14:schemeClr w14:val="tx1"/>
            </w14:solidFill>
          </w14:textFill>
        </w:rPr>
        <w:t xml:space="preserve"> (Double Free), và </w:t>
      </w:r>
      <w:r>
        <w:rPr>
          <w:rFonts w:hint="default" w:ascii="Times New Roman" w:hAnsi="Times New Roman" w:cs="Times New Roman"/>
          <w:b/>
          <w:bCs/>
          <w:color w:val="000000" w:themeColor="text1"/>
          <w:sz w:val="26"/>
          <w:szCs w:val="26"/>
          <w14:textFill>
            <w14:solidFill>
              <w14:schemeClr w14:val="tx1"/>
            </w14:solidFill>
          </w14:textFill>
        </w:rPr>
        <w:t>CWE-416</w:t>
      </w:r>
      <w:r>
        <w:rPr>
          <w:rFonts w:hint="default" w:ascii="Times New Roman" w:hAnsi="Times New Roman" w:cs="Times New Roman"/>
          <w:color w:val="000000" w:themeColor="text1"/>
          <w:sz w:val="26"/>
          <w:szCs w:val="26"/>
          <w14:textFill>
            <w14:solidFill>
              <w14:schemeClr w14:val="tx1"/>
            </w14:solidFill>
          </w14:textFill>
        </w:rPr>
        <w:t xml:space="preserve"> (Use-After-Free).</w:t>
      </w:r>
    </w:p>
    <w:p w14:paraId="5B0937B8">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Hiện thực và đối chuẩn định lượng 3 trường phái Fuzzing: Black-box (mù quáng), Greybox (định hướng độ phủ biên), và White-box Concolic (giải ngược hình thức bằng Microsoft Z3 SMT Solver).</w:t>
      </w:r>
    </w:p>
    <w:p w14:paraId="4A0032E2">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4. Chuẩn hóa bản vá an toàn hoàn thiện tuân thủ chuẩn </w:t>
      </w:r>
      <w:r>
        <w:rPr>
          <w:rFonts w:hint="default" w:ascii="Times New Roman" w:hAnsi="Times New Roman" w:cs="Times New Roman"/>
          <w:b/>
          <w:bCs/>
          <w:color w:val="000000" w:themeColor="text1"/>
          <w:sz w:val="26"/>
          <w:szCs w:val="26"/>
          <w14:textFill>
            <w14:solidFill>
              <w14:schemeClr w14:val="tx1"/>
            </w14:solidFill>
          </w14:textFill>
        </w:rPr>
        <w:t>SEI CERT C</w:t>
      </w:r>
      <w:r>
        <w:rPr>
          <w:rFonts w:hint="default" w:ascii="Times New Roman" w:hAnsi="Times New Roman" w:cs="Times New Roman"/>
          <w:color w:val="000000" w:themeColor="text1"/>
          <w:sz w:val="26"/>
          <w:szCs w:val="26"/>
          <w14:textFill>
            <w14:solidFill>
              <w14:schemeClr w14:val="tx1"/>
            </w14:solidFill>
          </w14:textFill>
        </w:rPr>
        <w:t xml:space="preserve"> (STR31-C, MEM30-C, MEM31-C), chứng minh tính triệt tiêu lỗi qua chu trình tiến hóa thực nghiệm.</w:t>
      </w:r>
    </w:p>
    <w:p w14:paraId="04ACE970">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Bề mặt tấn công (Attack Surface) &amp; Quy mô mã nguồn:</w:t>
      </w:r>
    </w:p>
    <w:p w14:paraId="78841F49">
      <w:pPr>
        <w:pStyle w:val="26"/>
        <w:numPr>
          <w:ilvl w:val="0"/>
          <w:numId w:val="1"/>
        </w:numPr>
        <w:tabs>
          <w:tab w:val="left" w:pos="36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Cổng tiếp nhận:</w:t>
      </w:r>
      <w:r>
        <w:rPr>
          <w:rFonts w:hint="default" w:ascii="Times New Roman" w:hAnsi="Times New Roman" w:cs="Times New Roman"/>
          <w:color w:val="000000" w:themeColor="text1"/>
          <w:sz w:val="26"/>
          <w:szCs w:val="26"/>
          <w14:textFill>
            <w14:solidFill>
              <w14:schemeClr w14:val="tx1"/>
            </w14:solidFill>
          </w14:textFill>
        </w:rPr>
        <w:t xml:space="preserve"> Hàm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process_fzp1_packet(const uint8_t *raw_data, size_t total_size)</w:t>
      </w:r>
      <w:r>
        <w:rPr>
          <w:rFonts w:hint="default" w:ascii="Times New Roman" w:hAnsi="Times New Roman" w:cs="Times New Roman"/>
          <w:color w:val="000000" w:themeColor="text1"/>
          <w:sz w:val="26"/>
          <w:szCs w:val="26"/>
          <w14:textFill>
            <w14:solidFill>
              <w14:schemeClr w14:val="tx1"/>
            </w14:solidFill>
          </w14:textFill>
        </w:rPr>
        <w:t xml:space="preserve"> là cổng tiếp nhận luồng byte thô không đáng tin cậy từ cổng mạng UDP hoặc tệp lưu trữ dữ liệu.</w:t>
      </w:r>
    </w:p>
    <w:p w14:paraId="7FB13D29">
      <w:pPr>
        <w:pStyle w:val="26"/>
        <w:numPr>
          <w:ilvl w:val="0"/>
          <w:numId w:val="1"/>
        </w:numPr>
        <w:tabs>
          <w:tab w:val="left" w:pos="36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Quy mô mã nguồn:</w:t>
      </w:r>
      <w:r>
        <w:rPr>
          <w:rFonts w:hint="default" w:ascii="Times New Roman" w:hAnsi="Times New Roman" w:cs="Times New Roman"/>
          <w:color w:val="000000" w:themeColor="text1"/>
          <w:sz w:val="26"/>
          <w:szCs w:val="26"/>
          <w14:textFill>
            <w14:solidFill>
              <w14:schemeClr w14:val="tx1"/>
            </w14:solidFill>
          </w14:textFill>
        </w:rPr>
        <w:t xml:space="preserve"> Bộ phân tích C được viết gọn trong khoảng 260 dòng lệnh (LOC), bao gồm 6 hàm trọng tâm:</w:t>
      </w:r>
    </w:p>
    <w:p w14:paraId="4D8441A9">
      <w:pPr>
        <w:spacing w:after="100"/>
        <w:ind w:left="4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process_fzp1_packet</w:t>
      </w:r>
      <w:r>
        <w:rPr>
          <w:rFonts w:hint="default" w:ascii="Times New Roman" w:hAnsi="Times New Roman" w:cs="Times New Roman"/>
          <w:color w:val="000000" w:themeColor="text1"/>
          <w:sz w:val="26"/>
          <w:szCs w:val="26"/>
          <w14:textFill>
            <w14:solidFill>
              <w14:schemeClr w14:val="tx1"/>
            </w14:solidFill>
          </w14:textFill>
        </w:rPr>
        <w:t>: Hàm điều phối luồng bóc tách dữ liệu gói tin.</w:t>
      </w:r>
    </w:p>
    <w:p w14:paraId="65D7BC4B">
      <w:pPr>
        <w:spacing w:after="100"/>
        <w:ind w:left="4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validate_fzp1_magic</w:t>
      </w:r>
      <w:r>
        <w:rPr>
          <w:rFonts w:hint="default" w:ascii="Times New Roman" w:hAnsi="Times New Roman" w:cs="Times New Roman"/>
          <w:color w:val="000000" w:themeColor="text1"/>
          <w:sz w:val="26"/>
          <w:szCs w:val="26"/>
          <w14:textFill>
            <w14:solidFill>
              <w14:schemeClr w14:val="tx1"/>
            </w14:solidFill>
          </w14:textFill>
        </w:rPr>
        <w:t xml:space="preserve">: Kiểm tra 4 byte Magic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w:t>
      </w:r>
      <w:r>
        <w:rPr>
          <w:rFonts w:hint="default" w:ascii="Times New Roman" w:hAnsi="Times New Roman" w:cs="Times New Roman"/>
          <w:color w:val="000000" w:themeColor="text1"/>
          <w:sz w:val="26"/>
          <w:szCs w:val="26"/>
          <w14:textFill>
            <w14:solidFill>
              <w14:schemeClr w14:val="tx1"/>
            </w14:solidFill>
          </w14:textFill>
        </w:rPr>
        <w:t>.</w:t>
      </w:r>
    </w:p>
    <w:p w14:paraId="205F8987">
      <w:pPr>
        <w:spacing w:after="100"/>
        <w:ind w:left="4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compute_xor_checksum</w:t>
      </w:r>
      <w:r>
        <w:rPr>
          <w:rFonts w:hint="default" w:ascii="Times New Roman" w:hAnsi="Times New Roman" w:cs="Times New Roman"/>
          <w:color w:val="000000" w:themeColor="text1"/>
          <w:sz w:val="26"/>
          <w:szCs w:val="26"/>
          <w14:textFill>
            <w14:solidFill>
              <w14:schemeClr w14:val="tx1"/>
            </w14:solidFill>
          </w14:textFill>
        </w:rPr>
        <w:t>: Xác thực mã kiểm tra toàn vẹn XOR 8-bit.</w:t>
      </w:r>
    </w:p>
    <w:p w14:paraId="0C2BB253">
      <w:pPr>
        <w:spacing w:after="100"/>
        <w:ind w:left="4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4.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parse_fzp1_payload</w:t>
      </w:r>
      <w:r>
        <w:rPr>
          <w:rFonts w:hint="default" w:ascii="Times New Roman" w:hAnsi="Times New Roman" w:cs="Times New Roman"/>
          <w:color w:val="000000" w:themeColor="text1"/>
          <w:sz w:val="26"/>
          <w:szCs w:val="26"/>
          <w14:textFill>
            <w14:solidFill>
              <w14:schemeClr w14:val="tx1"/>
            </w14:solidFill>
          </w14:textFill>
        </w:rPr>
        <w:t xml:space="preserve">: Sao chép và phân tích payload (chứa lỗi CWE-121 trên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w:t>
      </w:r>
    </w:p>
    <w:p w14:paraId="0364C910">
      <w:pPr>
        <w:spacing w:after="100"/>
        <w:ind w:left="4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5.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close_fzp1_session</w:t>
      </w:r>
      <w:r>
        <w:rPr>
          <w:rFonts w:hint="default" w:ascii="Times New Roman" w:hAnsi="Times New Roman" w:cs="Times New Roman"/>
          <w:color w:val="000000" w:themeColor="text1"/>
          <w:sz w:val="26"/>
          <w:szCs w:val="26"/>
          <w14:textFill>
            <w14:solidFill>
              <w14:schemeClr w14:val="tx1"/>
            </w14:solidFill>
          </w14:textFill>
        </w:rPr>
        <w:t xml:space="preserve">: Dọn dẹp phiên kết nối và bộ nhớ Heap (chứa lỗi CWE-415 trên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w:t>
      </w:r>
    </w:p>
    <w:p w14:paraId="7CA8A4A1">
      <w:pPr>
        <w:spacing w:after="100"/>
        <w:ind w:left="44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6.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release_fzp1_stream</w:t>
      </w:r>
      <w:r>
        <w:rPr>
          <w:rFonts w:hint="default" w:ascii="Times New Roman" w:hAnsi="Times New Roman" w:cs="Times New Roman"/>
          <w:color w:val="000000" w:themeColor="text1"/>
          <w:sz w:val="26"/>
          <w:szCs w:val="26"/>
          <w14:textFill>
            <w14:solidFill>
              <w14:schemeClr w14:val="tx1"/>
            </w14:solidFill>
          </w14:textFill>
        </w:rPr>
        <w:t xml:space="preserve">: Thu hồi kênh luồng stream (chứa lỗi CWE-416 trên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w:t>
      </w:r>
    </w:p>
    <w:p w14:paraId="3471239F">
      <w:pPr>
        <w:pStyle w:val="3"/>
        <w:rPr>
          <w:rFonts w:hint="default" w:ascii="Times New Roman" w:hAnsi="Times New Roman" w:cs="Times New Roman"/>
          <w:color w:val="000000" w:themeColor="text1"/>
          <w:sz w:val="26"/>
          <w:szCs w:val="26"/>
          <w14:textFill>
            <w14:solidFill>
              <w14:schemeClr w14:val="tx1"/>
            </w14:solidFill>
          </w14:textFill>
        </w:rPr>
      </w:pPr>
      <w:bookmarkStart w:id="7" w:name="md_anchor_6"/>
      <w:bookmarkEnd w:id="7"/>
      <w:bookmarkStart w:id="8" w:name="_Toc244183896"/>
      <w:r>
        <w:rPr>
          <w:rFonts w:hint="default" w:ascii="Times New Roman" w:hAnsi="Times New Roman" w:cs="Times New Roman"/>
          <w:color w:val="000000" w:themeColor="text1"/>
          <w:sz w:val="26"/>
          <w:szCs w:val="26"/>
          <w14:textFill>
            <w14:solidFill>
              <w14:schemeClr w14:val="tx1"/>
            </w14:solidFill>
          </w14:textFill>
        </w:rPr>
        <w:t>1.2. Định dạng Gói tin Nhị phân FZP1 &amp; Rào cản Ngữ nghĩa</w:t>
      </w:r>
      <w:bookmarkEnd w:id="8"/>
    </w:p>
    <w:p w14:paraId="3A0F76C6">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Gói tin FZP1 được thiết kế tuần tự nhị phân (</w:t>
      </w:r>
      <w:r>
        <w:rPr>
          <w:rFonts w:hint="default" w:ascii="Times New Roman" w:hAnsi="Times New Roman" w:cs="Times New Roman"/>
          <w:i/>
          <w:iCs/>
          <w:color w:val="000000" w:themeColor="text1"/>
          <w:sz w:val="26"/>
          <w:szCs w:val="26"/>
          <w14:textFill>
            <w14:solidFill>
              <w14:schemeClr w14:val="tx1"/>
            </w14:solidFill>
          </w14:textFill>
        </w:rPr>
        <w:t>Byte-packed</w:t>
      </w:r>
      <w:r>
        <w:rPr>
          <w:rFonts w:hint="default" w:ascii="Times New Roman" w:hAnsi="Times New Roman" w:cs="Times New Roman"/>
          <w:color w:val="000000" w:themeColor="text1"/>
          <w:sz w:val="26"/>
          <w:szCs w:val="26"/>
          <w14:textFill>
            <w14:solidFill>
              <w14:schemeClr w14:val="tx1"/>
            </w14:solidFill>
          </w14:textFill>
        </w:rPr>
        <w:t xml:space="preserve">) với tổng kích thước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+9</m:t>
        </m:r>
        <m:r>
          <m:rPr>
            <m:nor/>
            <m:sty m:val="p"/>
          </m:rPr>
          <w:rPr>
            <w:rFonts w:hint="default" w:ascii="Times New Roman" w:hAnsi="Times New Roman" w:cs="Times New Roman"/>
            <w:color w:val="000000" w:themeColor="text1"/>
            <w:sz w:val="26"/>
            <w:szCs w:val="26"/>
            <w14:textFill>
              <w14:solidFill>
                <w14:schemeClr w14:val="tx1"/>
              </w14:solidFill>
            </w14:textFill>
          </w:rPr>
          <m:t>bytes</m:t>
        </m:r>
      </m:oMath>
      <w:r>
        <w:rPr>
          <w:rFonts w:hint="default" w:ascii="Times New Roman" w:hAnsi="Times New Roman" w:cs="Times New Roman"/>
          <w:color w:val="000000" w:themeColor="text1"/>
          <w:sz w:val="26"/>
          <w:szCs w:val="26"/>
          <w14:textFill>
            <w14:solidFill>
              <w14:schemeClr w14:val="tx1"/>
            </w14:solidFill>
          </w14:textFill>
        </w:rPr>
        <w: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60"/>
        <w:gridCol w:w="1106"/>
        <w:gridCol w:w="1106"/>
        <w:gridCol w:w="1471"/>
        <w:gridCol w:w="4024"/>
      </w:tblGrid>
      <w:tr w14:paraId="6B8CD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1575" w:type="dxa"/>
          </w:tcPr>
          <w:p w14:paraId="7E4C556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Trường dữ liệu</w:t>
            </w:r>
          </w:p>
        </w:tc>
        <w:tc>
          <w:tcPr>
            <w:tcW w:w="1112" w:type="dxa"/>
          </w:tcPr>
          <w:p w14:paraId="5174671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Offset</w:t>
            </w:r>
          </w:p>
        </w:tc>
        <w:tc>
          <w:tcPr>
            <w:tcW w:w="1112" w:type="dxa"/>
          </w:tcPr>
          <w:p w14:paraId="79A2E88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Độ dài</w:t>
            </w:r>
          </w:p>
        </w:tc>
        <w:tc>
          <w:tcPr>
            <w:tcW w:w="1483" w:type="dxa"/>
          </w:tcPr>
          <w:p w14:paraId="79BFEF8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Kiểu dữ liệu</w:t>
            </w:r>
          </w:p>
        </w:tc>
        <w:tc>
          <w:tcPr>
            <w:tcW w:w="4078" w:type="dxa"/>
          </w:tcPr>
          <w:p w14:paraId="53547EA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Ý nghĩa &amp; Điều kiện hợp lệ</w:t>
            </w:r>
          </w:p>
        </w:tc>
      </w:tr>
      <w:tr w14:paraId="57925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5" w:type="dxa"/>
          </w:tcPr>
          <w:p w14:paraId="142498B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Magic Header</w:t>
            </w:r>
          </w:p>
        </w:tc>
        <w:tc>
          <w:tcPr>
            <w:tcW w:w="1112" w:type="dxa"/>
          </w:tcPr>
          <w:p w14:paraId="5B02E03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0..3</w:t>
            </w:r>
          </w:p>
        </w:tc>
        <w:tc>
          <w:tcPr>
            <w:tcW w:w="1112" w:type="dxa"/>
          </w:tcPr>
          <w:p w14:paraId="1860B25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Bytes</w:t>
            </w:r>
          </w:p>
        </w:tc>
        <w:tc>
          <w:tcPr>
            <w:tcW w:w="1483" w:type="dxa"/>
          </w:tcPr>
          <w:p w14:paraId="50A67FF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ASCII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char[4]</w:t>
            </w:r>
            <w:r>
              <w:rPr>
                <w:rFonts w:hint="default" w:ascii="Times New Roman" w:hAnsi="Times New Roman" w:cs="Times New Roman"/>
                <w:color w:val="000000" w:themeColor="text1"/>
                <w:sz w:val="26"/>
                <w:szCs w:val="26"/>
                <w14:textFill>
                  <w14:solidFill>
                    <w14:schemeClr w14:val="tx1"/>
                  </w14:solidFill>
                </w14:textFill>
              </w:rPr>
              <w:t>)</w:t>
            </w:r>
          </w:p>
        </w:tc>
        <w:tc>
          <w:tcPr>
            <w:tcW w:w="4078" w:type="dxa"/>
          </w:tcPr>
          <w:p w14:paraId="1E87B75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Chuỗi định danh bắt buộc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0x46</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0x5A</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0x50</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0x31</w:t>
            </w:r>
            <w:r>
              <w:rPr>
                <w:rFonts w:hint="default" w:ascii="Times New Roman" w:hAnsi="Times New Roman" w:cs="Times New Roman"/>
                <w:color w:val="000000" w:themeColor="text1"/>
                <w:sz w:val="26"/>
                <w:szCs w:val="26"/>
                <w14:textFill>
                  <w14:solidFill>
                    <w14:schemeClr w14:val="tx1"/>
                  </w14:solidFill>
                </w14:textFill>
              </w:rPr>
              <w:t>). Mọi giá trị khác đều bị từ chối ngay lập tức.</w:t>
            </w:r>
          </w:p>
        </w:tc>
      </w:tr>
      <w:tr w14:paraId="0772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5" w:type="dxa"/>
          </w:tcPr>
          <w:p w14:paraId="233CAA5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Payload Length</w:t>
            </w:r>
          </w:p>
        </w:tc>
        <w:tc>
          <w:tcPr>
            <w:tcW w:w="1112" w:type="dxa"/>
          </w:tcPr>
          <w:p w14:paraId="695F385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4..7</w:t>
            </w:r>
          </w:p>
        </w:tc>
        <w:tc>
          <w:tcPr>
            <w:tcW w:w="1112" w:type="dxa"/>
          </w:tcPr>
          <w:p w14:paraId="0501946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Bytes</w:t>
            </w:r>
          </w:p>
        </w:tc>
        <w:tc>
          <w:tcPr>
            <w:tcW w:w="1483" w:type="dxa"/>
          </w:tcPr>
          <w:p w14:paraId="28A65C9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uint32_t LE</w:t>
            </w:r>
          </w:p>
        </w:tc>
        <w:tc>
          <w:tcPr>
            <w:tcW w:w="4078" w:type="dxa"/>
          </w:tcPr>
          <w:p w14:paraId="113A5F9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Số nguyên không dấu 32-bit Little-Endian quy định kích thước payload </w:t>
            </w:r>
            <m:oMath>
              <m:r>
                <m:rPr>
                  <m:nor/>
                </m:rPr>
                <w:rPr>
                  <w:rFonts w:hint="default" w:ascii="Times New Roman" w:hAnsi="Times New Roman" w:cs="Times New Roman"/>
                  <w:i/>
                  <w:color w:val="000000" w:themeColor="text1"/>
                  <w:sz w:val="26"/>
                  <w:szCs w:val="26"/>
                  <w14:textFill>
                    <w14:solidFill>
                      <w14:schemeClr w14:val="tx1"/>
                    </w14:solidFill>
                  </w14:textFill>
                </w:rPr>
                <m:t>L</m:t>
              </m:r>
            </m:oMath>
            <w:r>
              <w:rPr>
                <w:rFonts w:hint="default" w:ascii="Times New Roman" w:hAnsi="Times New Roman" w:cs="Times New Roman"/>
                <w:color w:val="000000" w:themeColor="text1"/>
                <w:sz w:val="26"/>
                <w:szCs w:val="26"/>
                <w14:textFill>
                  <w14:solidFill>
                    <w14:schemeClr w14:val="tx1"/>
                  </w14:solidFill>
                </w14:textFill>
              </w:rPr>
              <w:t xml:space="preserve">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0≤</m:t>
              </m:r>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≤65536</m:t>
              </m:r>
            </m:oMath>
            <w:r>
              <w:rPr>
                <w:rFonts w:hint="default" w:ascii="Times New Roman" w:hAnsi="Times New Roman" w:cs="Times New Roman"/>
                <w:color w:val="000000" w:themeColor="text1"/>
                <w:sz w:val="26"/>
                <w:szCs w:val="26"/>
                <w14:textFill>
                  <w14:solidFill>
                    <w14:schemeClr w14:val="tx1"/>
                  </w14:solidFill>
                </w14:textFill>
              </w:rPr>
              <w:t>).</w:t>
            </w:r>
          </w:p>
        </w:tc>
      </w:tr>
      <w:tr w14:paraId="248F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5" w:type="dxa"/>
          </w:tcPr>
          <w:p w14:paraId="48474FC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Payload Data</w:t>
            </w:r>
          </w:p>
        </w:tc>
        <w:tc>
          <w:tcPr>
            <w:tcW w:w="1112" w:type="dxa"/>
          </w:tcPr>
          <w:p w14:paraId="72CBEF7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8..8+L-1</w:t>
            </w:r>
          </w:p>
        </w:tc>
        <w:tc>
          <w:tcPr>
            <w:tcW w:w="1112" w:type="dxa"/>
          </w:tcPr>
          <w:p w14:paraId="14AF6DB9">
            <w:pPr>
              <w:rPr>
                <w:rFonts w:hint="default" w:ascii="Times New Roman" w:hAnsi="Times New Roman" w:cs="Times New Roman"/>
                <w:color w:val="000000" w:themeColor="text1"/>
                <w:sz w:val="26"/>
                <w:szCs w:val="26"/>
                <w14:textFill>
                  <w14:solidFill>
                    <w14:schemeClr w14:val="tx1"/>
                  </w14:solidFill>
                </w14:textFill>
              </w:rPr>
            </w:pPr>
            <m:oMath>
              <m:r>
                <m:rPr>
                  <m:nor/>
                </m:rPr>
                <w:rPr>
                  <w:rFonts w:hint="default" w:ascii="Times New Roman" w:hAnsi="Times New Roman" w:cs="Times New Roman"/>
                  <w:i/>
                  <w:color w:val="000000" w:themeColor="text1"/>
                  <w:sz w:val="26"/>
                  <w:szCs w:val="26"/>
                  <w14:textFill>
                    <w14:solidFill>
                      <w14:schemeClr w14:val="tx1"/>
                    </w14:solidFill>
                  </w14:textFill>
                </w:rPr>
                <m:t>L</m:t>
              </m:r>
            </m:oMath>
            <w:r>
              <w:rPr>
                <w:rFonts w:hint="default" w:ascii="Times New Roman" w:hAnsi="Times New Roman" w:cs="Times New Roman"/>
                <w:color w:val="000000" w:themeColor="text1"/>
                <w:sz w:val="26"/>
                <w:szCs w:val="26"/>
                <w14:textFill>
                  <w14:solidFill>
                    <w14:schemeClr w14:val="tx1"/>
                  </w14:solidFill>
                </w14:textFill>
              </w:rPr>
              <w:t xml:space="preserve"> Bytes</w:t>
            </w:r>
          </w:p>
        </w:tc>
        <w:tc>
          <w:tcPr>
            <w:tcW w:w="1483" w:type="dxa"/>
          </w:tcPr>
          <w:p w14:paraId="2911077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Byte Stream</w:t>
            </w:r>
          </w:p>
        </w:tc>
        <w:tc>
          <w:tcPr>
            <w:tcW w:w="4078" w:type="dxa"/>
          </w:tcPr>
          <w:p w14:paraId="0D58D92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cảm biến môi trường hoặc byte mã lệnh điều khiển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0xFF</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0xFE</w:t>
            </w:r>
            <w:r>
              <w:rPr>
                <w:rFonts w:hint="default" w:ascii="Times New Roman" w:hAnsi="Times New Roman" w:cs="Times New Roman"/>
                <w:color w:val="000000" w:themeColor="text1"/>
                <w:sz w:val="26"/>
                <w:szCs w:val="26"/>
                <w14:textFill>
                  <w14:solidFill>
                    <w14:schemeClr w14:val="tx1"/>
                  </w14:solidFill>
                </w14:textFill>
              </w:rPr>
              <w:t>).</w:t>
            </w:r>
          </w:p>
        </w:tc>
      </w:tr>
      <w:tr w14:paraId="121A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5" w:type="dxa"/>
          </w:tcPr>
          <w:p w14:paraId="225794E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XOR Checksum</w:t>
            </w:r>
          </w:p>
        </w:tc>
        <w:tc>
          <w:tcPr>
            <w:tcW w:w="1112" w:type="dxa"/>
          </w:tcPr>
          <w:p w14:paraId="14F78C6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8+L</w:t>
            </w:r>
          </w:p>
        </w:tc>
        <w:tc>
          <w:tcPr>
            <w:tcW w:w="1112" w:type="dxa"/>
          </w:tcPr>
          <w:p w14:paraId="77D301C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Byte</w:t>
            </w:r>
          </w:p>
        </w:tc>
        <w:tc>
          <w:tcPr>
            <w:tcW w:w="1483" w:type="dxa"/>
          </w:tcPr>
          <w:p w14:paraId="74F7CA0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uint8_t</w:t>
            </w:r>
          </w:p>
        </w:tc>
        <w:tc>
          <w:tcPr>
            <w:tcW w:w="4078" w:type="dxa"/>
          </w:tcPr>
          <w:p w14:paraId="610EDBF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Giá trị kiểm tra toàn vẹn: </w:t>
            </w:r>
            <m:oMath>
              <m:r>
                <m:rPr>
                  <m:nor/>
                  <m:sty m:val="p"/>
                </m:rPr>
                <w:rPr>
                  <w:rFonts w:hint="default" w:ascii="Times New Roman" w:hAnsi="Times New Roman" w:cs="Times New Roman"/>
                  <w:color w:val="000000" w:themeColor="text1"/>
                  <w:sz w:val="26"/>
                  <w:szCs w:val="26"/>
                  <w14:textFill>
                    <w14:solidFill>
                      <w14:schemeClr w14:val="tx1"/>
                    </w14:solidFill>
                  </w14:textFill>
                </w:rPr>
                <m:t>Checksum</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Payload</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rPr>
                <w:rPr>
                  <w:rFonts w:hint="default" w:ascii="Times New Roman" w:hAnsi="Times New Roman" w:cs="Times New Roman"/>
                  <w:i/>
                  <w:color w:val="000000" w:themeColor="text1"/>
                  <w:sz w:val="26"/>
                  <w:szCs w:val="26"/>
                  <w14:textFill>
                    <w14:solidFill>
                      <w14:schemeClr w14:val="tx1"/>
                    </w14:solidFill>
                  </w14:textFill>
                </w:rPr>
                <m:t>i</m:t>
              </m:r>
              <m:r>
                <m:rPr>
                  <m:nor/>
                  <m:sty m:val="p"/>
                </m:rPr>
                <w:rPr>
                  <w:rFonts w:hint="default" w:ascii="Times New Roman" w:hAnsi="Times New Roman" w:cs="Times New Roman"/>
                  <w:i w:val="0"/>
                  <w:color w:val="000000" w:themeColor="text1"/>
                  <w:sz w:val="26"/>
                  <w:szCs w:val="26"/>
                  <w14:textFill>
                    <w14:solidFill>
                      <w14:schemeClr w14:val="tx1"/>
                    </w14:solidFill>
                  </w14:textFill>
                </w:rPr>
                <m:t>]</m:t>
              </m:r>
            </m:oMath>
            <w:r>
              <w:rPr>
                <w:rFonts w:hint="default" w:ascii="Times New Roman" w:hAnsi="Times New Roman" w:cs="Times New Roman"/>
                <w:color w:val="000000" w:themeColor="text1"/>
                <w:sz w:val="26"/>
                <w:szCs w:val="26"/>
                <w14:textFill>
                  <w14:solidFill>
                    <w14:schemeClr w14:val="tx1"/>
                  </w14:solidFill>
                </w14:textFill>
              </w:rPr>
              <w:t xml:space="preserve"> (XOR từ byte </w:t>
            </w:r>
            <m:oMath>
              <m:r>
                <m:rPr>
                  <m:nor/>
                </m:rPr>
                <w:rPr>
                  <w:rFonts w:hint="default" w:ascii="Times New Roman" w:hAnsi="Times New Roman" w:cs="Times New Roman"/>
                  <w:i/>
                  <w:color w:val="000000" w:themeColor="text1"/>
                  <w:sz w:val="26"/>
                  <w:szCs w:val="26"/>
                  <w14:textFill>
                    <w14:solidFill>
                      <w14:schemeClr w14:val="tx1"/>
                    </w14:solidFill>
                  </w14:textFill>
                </w:rPr>
                <m:t>i</m:t>
              </m:r>
              <m:r>
                <m:rPr>
                  <m:nor/>
                  <m:sty m:val="p"/>
                </m:rPr>
                <w:rPr>
                  <w:rFonts w:hint="default" w:ascii="Times New Roman" w:hAnsi="Times New Roman" w:cs="Times New Roman"/>
                  <w:i w:val="0"/>
                  <w:color w:val="000000" w:themeColor="text1"/>
                  <w:sz w:val="26"/>
                  <w:szCs w:val="26"/>
                  <w14:textFill>
                    <w14:solidFill>
                      <w14:schemeClr w14:val="tx1"/>
                    </w14:solidFill>
                  </w14:textFill>
                </w:rPr>
                <m:t>=0</m:t>
              </m:r>
            </m:oMath>
            <w:r>
              <w:rPr>
                <w:rFonts w:hint="default" w:ascii="Times New Roman" w:hAnsi="Times New Roman" w:cs="Times New Roman"/>
                <w:color w:val="000000" w:themeColor="text1"/>
                <w:sz w:val="26"/>
                <w:szCs w:val="26"/>
                <w14:textFill>
                  <w14:solidFill>
                    <w14:schemeClr w14:val="tx1"/>
                  </w14:solidFill>
                </w14:textFill>
              </w:rPr>
              <w:t xml:space="preserve"> đến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−1</m:t>
              </m:r>
            </m:oMath>
            <w:r>
              <w:rPr>
                <w:rFonts w:hint="default" w:ascii="Times New Roman" w:hAnsi="Times New Roman" w:cs="Times New Roman"/>
                <w:color w:val="000000" w:themeColor="text1"/>
                <w:sz w:val="26"/>
                <w:szCs w:val="26"/>
                <w14:textFill>
                  <w14:solidFill>
                    <w14:schemeClr w14:val="tx1"/>
                  </w14:solidFill>
                </w14:textFill>
              </w:rPr>
              <w:t>).</w:t>
            </w:r>
          </w:p>
        </w:tc>
      </w:tr>
    </w:tbl>
    <w:p w14:paraId="72E8A4C9">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0                   1                   2                   3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0 1 2 3 4 5 6 7 8 9 0 1 2 3 4 5 6 7 8 9 0 1 2 3 4 5 6 7 8 9 0 1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'F' (0x46)  |   'Z' (0x5A)  |   'P' (0x50)  |   '1' (0x31)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Payload Length L (uint32 Little-Endian)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Payload Data (L Bytes)...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Checksum(1B)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p>
    <w:p w14:paraId="4E9042E2">
      <w:pPr>
        <w:spacing w:after="1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Rào cản hai tầng (Two-level semantic gate):</w:t>
      </w:r>
      <w:r>
        <w:rPr>
          <w:rFonts w:hint="default" w:ascii="Times New Roman" w:hAnsi="Times New Roman" w:cs="Times New Roman"/>
          <w:color w:val="000000" w:themeColor="text1"/>
          <w:sz w:val="26"/>
          <w:szCs w:val="26"/>
          <w14:textFill>
            <w14:solidFill>
              <w14:schemeClr w14:val="tx1"/>
            </w14:solidFill>
          </w14:textFill>
        </w:rPr>
        <w:t xml:space="preserve"> Gói tin tối thiểu 9 bytes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=0</m:t>
        </m:r>
      </m:oMath>
      <w:r>
        <w:rPr>
          <w:rFonts w:hint="default" w:ascii="Times New Roman" w:hAnsi="Times New Roman" w:cs="Times New Roman"/>
          <w:color w:val="000000" w:themeColor="text1"/>
          <w:sz w:val="26"/>
          <w:szCs w:val="26"/>
          <w14:textFill>
            <w14:solidFill>
              <w14:schemeClr w14:val="tx1"/>
            </w14:solidFill>
          </w14:textFill>
        </w:rPr>
        <w:t>). Fuzzer chỉ có thể tiếp cận được thân hàm phân tích nghiệp vụ nếu vượt qua đồng thời cả 2 điều kiện: đúng 4 byte Magic và khớp chính xác 1 byte XOR Checksum.</w:t>
      </w:r>
    </w:p>
    <w:p w14:paraId="59C40B8A">
      <w:pPr>
        <w:pStyle w:val="3"/>
        <w:rPr>
          <w:rFonts w:hint="default" w:ascii="Times New Roman" w:hAnsi="Times New Roman" w:cs="Times New Roman"/>
          <w:color w:val="000000" w:themeColor="text1"/>
          <w:sz w:val="26"/>
          <w:szCs w:val="26"/>
          <w:lang w:val="vi-VN"/>
          <w14:textFill>
            <w14:solidFill>
              <w14:schemeClr w14:val="tx1"/>
            </w14:solidFill>
          </w14:textFill>
        </w:rPr>
      </w:pPr>
      <w:bookmarkStart w:id="9" w:name="md_anchor_7"/>
      <w:bookmarkEnd w:id="9"/>
      <w:bookmarkStart w:id="10" w:name="_Toc244183897"/>
      <w:r>
        <w:rPr>
          <w:rFonts w:hint="default" w:ascii="Times New Roman" w:hAnsi="Times New Roman" w:cs="Times New Roman"/>
          <w:color w:val="000000" w:themeColor="text1"/>
          <w:sz w:val="26"/>
          <w:szCs w:val="26"/>
          <w14:textFill>
            <w14:solidFill>
              <w14:schemeClr w14:val="tx1"/>
            </w14:solidFill>
          </w14:textFill>
        </w:rPr>
        <w:t>1.3. Chuỗi Truy Vết Dữ Liệu Thực Tế 7 Bước (Traceability Pipeline)</w:t>
      </w:r>
      <w:bookmarkEnd w:id="10"/>
    </w:p>
    <w:p w14:paraId="5D366776">
      <w:pPr>
        <w:spacing w:before="240" w:after="16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Nhóm xây dựng đồ án tuân thủ nghiêm ngặt chuỗi truy vết dữ liệu do Giảng viên định hướng:</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353050" cy="180340"/>
            <wp:effectExtent l="0" t="0" r="0" b="0"/>
            <wp:docPr id="160972600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6001" name="formula"/>
                    <pic:cNvPicPr>
                      <a:picLocks noChangeAspect="1" noChangeArrowheads="1"/>
                    </pic:cNvPicPr>
                  </pic:nvPicPr>
                  <pic:blipFill>
                    <a:blip r:embed="rId8"/>
                    <a:srcRect/>
                    <a:stretch>
                      <a:fillRect/>
                    </a:stretch>
                  </pic:blipFill>
                  <pic:spPr>
                    <a:xfrm>
                      <a:off x="0" y="0"/>
                      <a:ext cx="5578582" cy="188491"/>
                    </a:xfrm>
                    <a:prstGeom prst="rect">
                      <a:avLst/>
                    </a:prstGeom>
                  </pic:spPr>
                </pic:pic>
              </a:graphicData>
            </a:graphic>
          </wp:inline>
        </w:drawing>
      </w:r>
    </w:p>
    <w:p w14:paraId="0B2C120E">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cs="Times New Roman"/>
          <w:b/>
          <w:bCs/>
          <w:color w:val="000000" w:themeColor="text1"/>
          <w:sz w:val="26"/>
          <w:szCs w:val="26"/>
          <w14:textFill>
            <w14:solidFill>
              <w14:schemeClr w14:val="tx1"/>
            </w14:solidFill>
          </w14:textFill>
        </w:rPr>
        <w:t>Gói tin mạng &amp; Trunk gói tin:</w:t>
      </w:r>
      <w:r>
        <w:rPr>
          <w:rFonts w:hint="default" w:ascii="Times New Roman" w:hAnsi="Times New Roman" w:cs="Times New Roman"/>
          <w:color w:val="000000" w:themeColor="text1"/>
          <w:sz w:val="26"/>
          <w:szCs w:val="26"/>
          <w14:textFill>
            <w14:solidFill>
              <w14:schemeClr w14:val="tx1"/>
            </w14:solidFill>
          </w14:textFill>
        </w:rPr>
        <w:t xml:space="preserve"> Tệp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network_capture/iot_sensor_stream.pcap</w:t>
      </w:r>
      <w:r>
        <w:rPr>
          <w:rFonts w:hint="default" w:ascii="Times New Roman" w:hAnsi="Times New Roman" w:cs="Times New Roman"/>
          <w:color w:val="000000" w:themeColor="text1"/>
          <w:sz w:val="26"/>
          <w:szCs w:val="26"/>
          <w14:textFill>
            <w14:solidFill>
              <w14:schemeClr w14:val="tx1"/>
            </w14:solidFill>
          </w14:textFill>
        </w:rPr>
        <w:t xml:space="preserve"> ghi lại 24 khung truyền UDP nhị phân thực tế của cảm biến môi trường IoT.</w:t>
      </w:r>
    </w:p>
    <w:p w14:paraId="34BD640D">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cs="Times New Roman"/>
          <w:b/>
          <w:bCs/>
          <w:color w:val="000000" w:themeColor="text1"/>
          <w:sz w:val="26"/>
          <w:szCs w:val="26"/>
          <w14:textFill>
            <w14:solidFill>
              <w14:schemeClr w14:val="tx1"/>
            </w14:solidFill>
          </w14:textFill>
        </w:rPr>
        <w:t>Log:</w:t>
      </w:r>
      <w:r>
        <w:rPr>
          <w:rFonts w:hint="default" w:ascii="Times New Roman" w:hAnsi="Times New Roman" w:cs="Times New Roman"/>
          <w:color w:val="000000" w:themeColor="text1"/>
          <w:sz w:val="26"/>
          <w:szCs w:val="26"/>
          <w14:textFill>
            <w14:solidFill>
              <w14:schemeClr w14:val="tx1"/>
            </w14:solidFill>
          </w14:textFill>
        </w:rPr>
        <w:t xml:space="preserve"> Script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scripts/analyze_pcap_to_spec.py</w:t>
      </w:r>
      <w:r>
        <w:rPr>
          <w:rFonts w:hint="default" w:ascii="Times New Roman" w:hAnsi="Times New Roman" w:cs="Times New Roman"/>
          <w:color w:val="000000" w:themeColor="text1"/>
          <w:sz w:val="26"/>
          <w:szCs w:val="26"/>
          <w14:textFill>
            <w14:solidFill>
              <w14:schemeClr w14:val="tx1"/>
            </w14:solidFill>
          </w14:textFill>
        </w:rPr>
        <w:t xml:space="preserve"> phân tích bóc tách luồng hex dump: gói tin #1 chứa dữ liệu cảm biến chuẩn 16B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TEMP:28C;HUM:65%</w:t>
      </w:r>
      <w:r>
        <w:rPr>
          <w:rFonts w:hint="default" w:ascii="Times New Roman" w:hAnsi="Times New Roman" w:cs="Times New Roman"/>
          <w:color w:val="000000" w:themeColor="text1"/>
          <w:sz w:val="26"/>
          <w:szCs w:val="26"/>
          <w14:textFill>
            <w14:solidFill>
              <w14:schemeClr w14:val="tx1"/>
            </w14:solidFill>
          </w14:textFill>
        </w:rPr>
        <w:t xml:space="preserve">), gói tin #5 chứa mã lệnh khẩn cấp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0xFF</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CMD_ABORT_SESSION</w:t>
      </w:r>
      <w:r>
        <w:rPr>
          <w:rFonts w:hint="default" w:ascii="Times New Roman" w:hAnsi="Times New Roman" w:cs="Times New Roman"/>
          <w:color w:val="000000" w:themeColor="text1"/>
          <w:sz w:val="26"/>
          <w:szCs w:val="26"/>
          <w14:textFill>
            <w14:solidFill>
              <w14:schemeClr w14:val="tx1"/>
            </w14:solidFill>
          </w14:textFill>
        </w:rPr>
        <w:t>).</w:t>
      </w:r>
    </w:p>
    <w:p w14:paraId="60B40CB4">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w:t>
      </w:r>
      <w:r>
        <w:rPr>
          <w:rFonts w:hint="default" w:ascii="Times New Roman" w:hAnsi="Times New Roman" w:cs="Times New Roman"/>
          <w:b/>
          <w:bCs/>
          <w:color w:val="000000" w:themeColor="text1"/>
          <w:sz w:val="26"/>
          <w:szCs w:val="26"/>
          <w14:textFill>
            <w14:solidFill>
              <w14:schemeClr w14:val="tx1"/>
            </w14:solidFill>
          </w14:textFill>
        </w:rPr>
        <w:t>Đặc tả (Specification):</w:t>
      </w:r>
      <w:r>
        <w:rPr>
          <w:rFonts w:hint="default" w:ascii="Times New Roman" w:hAnsi="Times New Roman" w:cs="Times New Roman"/>
          <w:color w:val="000000" w:themeColor="text1"/>
          <w:sz w:val="26"/>
          <w:szCs w:val="26"/>
          <w14:textFill>
            <w14:solidFill>
              <w14:schemeClr w14:val="tx1"/>
            </w14:solidFill>
          </w14:textFill>
        </w:rPr>
        <w:t xml:space="preserve"> Xây dựng bảng đặc tả SSOT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specification/Nhom11_FZP1_Fuzzing_Spec.xlsx</w:t>
      </w:r>
      <w:r>
        <w:rPr>
          <w:rFonts w:hint="default" w:ascii="Times New Roman" w:hAnsi="Times New Roman" w:cs="Times New Roman"/>
          <w:color w:val="000000" w:themeColor="text1"/>
          <w:sz w:val="26"/>
          <w:szCs w:val="26"/>
          <w14:textFill>
            <w14:solidFill>
              <w14:schemeClr w14:val="tx1"/>
            </w14:solidFill>
          </w14:textFill>
        </w:rPr>
        <w:t xml:space="preserve"> (10 sheet chuẩn hóa tương thích tab Ch6 của công cụ SecLabFramework.exe).</w:t>
      </w:r>
    </w:p>
    <w:p w14:paraId="76584841">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4. </w:t>
      </w:r>
      <w:r>
        <w:rPr>
          <w:rFonts w:hint="default" w:ascii="Times New Roman" w:hAnsi="Times New Roman" w:cs="Times New Roman"/>
          <w:b/>
          <w:bCs/>
          <w:color w:val="000000" w:themeColor="text1"/>
          <w:sz w:val="26"/>
          <w:szCs w:val="26"/>
          <w14:textFill>
            <w14:solidFill>
              <w14:schemeClr w14:val="tx1"/>
            </w14:solidFill>
          </w14:textFill>
        </w:rPr>
        <w:t>Yêu cầu (Requirements):</w:t>
      </w:r>
      <w:r>
        <w:rPr>
          <w:rFonts w:hint="default" w:ascii="Times New Roman" w:hAnsi="Times New Roman" w:cs="Times New Roman"/>
          <w:color w:val="000000" w:themeColor="text1"/>
          <w:sz w:val="26"/>
          <w:szCs w:val="26"/>
          <w14:textFill>
            <w14:solidFill>
              <w14:schemeClr w14:val="tx1"/>
            </w14:solidFill>
          </w14:textFill>
        </w:rPr>
        <w:t xml:space="preserve"> Chuẩn hóa 9 yêu cầu an toàn cốt lõi (REQ-1 đến REQ-9).</w:t>
      </w:r>
    </w:p>
    <w:p w14:paraId="33D8D0E9">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5. </w:t>
      </w:r>
      <w:r>
        <w:rPr>
          <w:rFonts w:hint="default" w:ascii="Times New Roman" w:hAnsi="Times New Roman" w:cs="Times New Roman"/>
          <w:b/>
          <w:bCs/>
          <w:color w:val="000000" w:themeColor="text1"/>
          <w:sz w:val="26"/>
          <w:szCs w:val="26"/>
          <w14:textFill>
            <w14:solidFill>
              <w14:schemeClr w14:val="tx1"/>
            </w14:solidFill>
          </w14:textFill>
        </w:rPr>
        <w:t>Sinh code C simulator:</w:t>
      </w:r>
      <w:r>
        <w:rPr>
          <w:rFonts w:hint="default" w:ascii="Times New Roman" w:hAnsi="Times New Roman" w:cs="Times New Roman"/>
          <w:color w:val="000000" w:themeColor="text1"/>
          <w:sz w:val="26"/>
          <w:szCs w:val="26"/>
          <w14:textFill>
            <w14:solidFill>
              <w14:schemeClr w14:val="tx1"/>
            </w14:solidFill>
          </w14:textFill>
        </w:rPr>
        <w:t xml:space="preserve"> Hiện thực bộ mô phỏng parser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fzp1_parser_v0.c</w:t>
      </w:r>
      <w:r>
        <w:rPr>
          <w:rFonts w:hint="default" w:ascii="Times New Roman" w:hAnsi="Times New Roman" w:cs="Times New Roman"/>
          <w:color w:val="000000" w:themeColor="text1"/>
          <w:sz w:val="26"/>
          <w:szCs w:val="26"/>
          <w14:textFill>
            <w14:solidFill>
              <w14:schemeClr w14:val="tx1"/>
            </w14:solidFill>
          </w14:textFill>
        </w:rPr>
        <w:t xml:space="preserve"> và bản vá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fzp1_parser_v1.c</w:t>
      </w:r>
      <w:r>
        <w:rPr>
          <w:rFonts w:hint="default" w:ascii="Times New Roman" w:hAnsi="Times New Roman" w:cs="Times New Roman"/>
          <w:color w:val="000000" w:themeColor="text1"/>
          <w:sz w:val="26"/>
          <w:szCs w:val="26"/>
          <w14:textFill>
            <w14:solidFill>
              <w14:schemeClr w14:val="tx1"/>
            </w14:solidFill>
          </w14:textFill>
        </w:rPr>
        <w:t>.</w:t>
      </w:r>
    </w:p>
    <w:p w14:paraId="1FD358AF">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6. </w:t>
      </w:r>
      <w:r>
        <w:rPr>
          <w:rFonts w:hint="default" w:ascii="Times New Roman" w:hAnsi="Times New Roman" w:cs="Times New Roman"/>
          <w:b/>
          <w:bCs/>
          <w:color w:val="000000" w:themeColor="text1"/>
          <w:sz w:val="26"/>
          <w:szCs w:val="26"/>
          <w14:textFill>
            <w14:solidFill>
              <w14:schemeClr w14:val="tx1"/>
            </w14:solidFill>
          </w14:textFill>
        </w:rPr>
        <w:t>Fuzzing:</w:t>
      </w:r>
      <w:r>
        <w:rPr>
          <w:rFonts w:hint="default" w:ascii="Times New Roman" w:hAnsi="Times New Roman" w:cs="Times New Roman"/>
          <w:color w:val="000000" w:themeColor="text1"/>
          <w:sz w:val="26"/>
          <w:szCs w:val="26"/>
          <w14:textFill>
            <w14:solidFill>
              <w14:schemeClr w14:val="tx1"/>
            </w14:solidFill>
          </w14:textFill>
        </w:rPr>
        <w:t xml:space="preserve"> Kích hoạt bộ động cơ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source/ch4_dynafuzz_fzp1.py</w:t>
      </w:r>
      <w:r>
        <w:rPr>
          <w:rFonts w:hint="default" w:ascii="Times New Roman" w:hAnsi="Times New Roman" w:cs="Times New Roman"/>
          <w:color w:val="000000" w:themeColor="text1"/>
          <w:sz w:val="26"/>
          <w:szCs w:val="26"/>
          <w14:textFill>
            <w14:solidFill>
              <w14:schemeClr w14:val="tx1"/>
            </w14:solidFill>
          </w14:textFill>
        </w:rPr>
        <w:t xml:space="preserve"> kiểm thử đa trường phái.</w:t>
      </w:r>
    </w:p>
    <w:p w14:paraId="09FDE37B">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7. </w:t>
      </w:r>
      <w:r>
        <w:rPr>
          <w:rFonts w:hint="default" w:ascii="Times New Roman" w:hAnsi="Times New Roman" w:cs="Times New Roman"/>
          <w:b/>
          <w:bCs/>
          <w:color w:val="000000" w:themeColor="text1"/>
          <w:sz w:val="26"/>
          <w:szCs w:val="26"/>
          <w14:textFill>
            <w14:solidFill>
              <w14:schemeClr w14:val="tx1"/>
            </w14:solidFill>
          </w14:textFill>
        </w:rPr>
        <w:t>Output CWE/CVE:</w:t>
      </w:r>
      <w:r>
        <w:rPr>
          <w:rFonts w:hint="default" w:ascii="Times New Roman" w:hAnsi="Times New Roman" w:cs="Times New Roman"/>
          <w:color w:val="000000" w:themeColor="text1"/>
          <w:sz w:val="26"/>
          <w:szCs w:val="26"/>
          <w14:textFill>
            <w14:solidFill>
              <w14:schemeClr w14:val="tx1"/>
            </w14:solidFill>
          </w14:textFill>
        </w:rPr>
        <w:t xml:space="preserve"> Phát hiện, bóc tách và đối chuẩn chính xác 3 mã lỗ hổng CWE-121, CWE-415, CWE-416.</w:t>
      </w:r>
    </w:p>
    <w:p w14:paraId="0389489A">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36AD933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44B2DE90">
      <w:pPr>
        <w:pStyle w:val="2"/>
        <w:jc w:val="center"/>
        <w:rPr>
          <w:rFonts w:hint="default" w:ascii="Times New Roman" w:hAnsi="Times New Roman" w:cs="Times New Roman"/>
          <w:color w:val="000000" w:themeColor="text1"/>
          <w:sz w:val="26"/>
          <w:szCs w:val="26"/>
          <w14:textFill>
            <w14:solidFill>
              <w14:schemeClr w14:val="tx1"/>
            </w14:solidFill>
          </w14:textFill>
        </w:rPr>
      </w:pPr>
      <w:bookmarkStart w:id="11" w:name="md_anchor_8"/>
      <w:bookmarkEnd w:id="11"/>
      <w:bookmarkStart w:id="12" w:name="_Toc244183898"/>
      <w:r>
        <w:rPr>
          <w:rFonts w:hint="default" w:ascii="Times New Roman" w:hAnsi="Times New Roman" w:cs="Times New Roman"/>
          <w:color w:val="000000" w:themeColor="text1"/>
          <w:sz w:val="26"/>
          <w:szCs w:val="26"/>
          <w14:textFill>
            <w14:solidFill>
              <w14:schemeClr w14:val="tx1"/>
            </w14:solidFill>
          </w14:textFill>
        </w:rPr>
        <w:t>PHẦN 2: MÔ HÌNH HÓA TRẠNG THÁI KRIPKE, KIỂM CHỨNG CTL &amp; ĐẶC TẢ SSOT</w:t>
      </w:r>
      <w:bookmarkEnd w:id="12"/>
    </w:p>
    <w:p w14:paraId="78A9CB15">
      <w:pPr>
        <w:pStyle w:val="3"/>
        <w:rPr>
          <w:rFonts w:hint="default" w:ascii="Times New Roman" w:hAnsi="Times New Roman" w:cs="Times New Roman"/>
          <w:color w:val="000000" w:themeColor="text1"/>
          <w:sz w:val="26"/>
          <w:szCs w:val="26"/>
          <w:lang w:val="vi-VN"/>
          <w14:textFill>
            <w14:solidFill>
              <w14:schemeClr w14:val="tx1"/>
            </w14:solidFill>
          </w14:textFill>
        </w:rPr>
      </w:pPr>
      <w:bookmarkStart w:id="13" w:name="md_anchor_9"/>
      <w:bookmarkEnd w:id="13"/>
      <w:bookmarkStart w:id="14" w:name="_Toc244183899"/>
      <w:r>
        <w:rPr>
          <w:rFonts w:hint="default" w:ascii="Times New Roman" w:hAnsi="Times New Roman" w:cs="Times New Roman"/>
          <w:color w:val="000000" w:themeColor="text1"/>
          <w:sz w:val="26"/>
          <w:szCs w:val="26"/>
          <w14:textFill>
            <w14:solidFill>
              <w14:schemeClr w14:val="tx1"/>
            </w14:solidFill>
          </w14:textFill>
        </w:rPr>
        <w:t>2.1. Bảng Đặc Tả SSOT Excel 10 Sheet Chuẩn Hóa</w:t>
      </w:r>
      <w:bookmarkEnd w:id="14"/>
    </w:p>
    <w:p w14:paraId="645E1E0A">
      <w:pPr>
        <w:spacing w:after="1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Phụ trách thiết kế tệp đặc tả Nguồn sự thật duy nhất (</w:t>
      </w:r>
      <w:r>
        <w:rPr>
          <w:rFonts w:hint="default" w:ascii="Times New Roman" w:hAnsi="Times New Roman" w:cs="Times New Roman"/>
          <w:i/>
          <w:iCs/>
          <w:color w:val="000000" w:themeColor="text1"/>
          <w:sz w:val="26"/>
          <w:szCs w:val="26"/>
          <w14:textFill>
            <w14:solidFill>
              <w14:schemeClr w14:val="tx1"/>
            </w14:solidFill>
          </w14:textFill>
        </w:rPr>
        <w:t>Single Source of Truth - SSOT</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specification/Nhom11_FZP1_Fuzzing_Spec.xlsx</w:t>
      </w:r>
      <w:r>
        <w:rPr>
          <w:rFonts w:hint="default" w:ascii="Times New Roman" w:hAnsi="Times New Roman" w:cs="Times New Roman"/>
          <w:color w:val="000000" w:themeColor="text1"/>
          <w:sz w:val="26"/>
          <w:szCs w:val="26"/>
          <w14:textFill>
            <w14:solidFill>
              <w14:schemeClr w14:val="tx1"/>
            </w14:solidFill>
          </w14:textFill>
        </w:rPr>
        <w:t xml:space="preserve"> bao gồm 10 sheet được chuẩn hóa hoàn chỉnh:</w:t>
      </w:r>
    </w:p>
    <w:p w14:paraId="09B3470B">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cs="Times New Roman"/>
          <w:b/>
          <w:bCs/>
          <w:color w:val="000000" w:themeColor="text1"/>
          <w:sz w:val="26"/>
          <w:szCs w:val="26"/>
          <w14:textFill>
            <w14:solidFill>
              <w14:schemeClr w14:val="tx1"/>
            </w14:solidFill>
          </w14:textFill>
        </w:rPr>
        <w:t>Sheet System Overview:</w:t>
      </w:r>
      <w:r>
        <w:rPr>
          <w:rFonts w:hint="default" w:ascii="Times New Roman" w:hAnsi="Times New Roman" w:cs="Times New Roman"/>
          <w:color w:val="000000" w:themeColor="text1"/>
          <w:sz w:val="26"/>
          <w:szCs w:val="26"/>
          <w14:textFill>
            <w14:solidFill>
              <w14:schemeClr w14:val="tx1"/>
            </w14:solidFill>
          </w14:textFill>
        </w:rPr>
        <w:t xml:space="preserve"> Tổng quan hệ thống phân tích gói tin nhị phân FZP1.</w:t>
      </w:r>
    </w:p>
    <w:p w14:paraId="3DB92991">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cs="Times New Roman"/>
          <w:b/>
          <w:bCs/>
          <w:color w:val="000000" w:themeColor="text1"/>
          <w:sz w:val="26"/>
          <w:szCs w:val="26"/>
          <w14:textFill>
            <w14:solidFill>
              <w14:schemeClr w14:val="tx1"/>
            </w14:solidFill>
          </w14:textFill>
        </w:rPr>
        <w:t>Sheet Architecture:</w:t>
      </w:r>
      <w:r>
        <w:rPr>
          <w:rFonts w:hint="default" w:ascii="Times New Roman" w:hAnsi="Times New Roman" w:cs="Times New Roman"/>
          <w:color w:val="000000" w:themeColor="text1"/>
          <w:sz w:val="26"/>
          <w:szCs w:val="26"/>
          <w14:textFill>
            <w14:solidFill>
              <w14:schemeClr w14:val="tx1"/>
            </w14:solidFill>
          </w14:textFill>
        </w:rPr>
        <w:t xml:space="preserve"> Kiến trúc luồng dữ liệu, cổng giao tiếp và các module C.</w:t>
      </w:r>
    </w:p>
    <w:p w14:paraId="037C7ED7">
      <w:pPr>
        <w:spacing w:before="240"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w:t>
      </w:r>
      <w:r>
        <w:rPr>
          <w:rFonts w:hint="default" w:ascii="Times New Roman" w:hAnsi="Times New Roman" w:cs="Times New Roman"/>
          <w:b/>
          <w:bCs/>
          <w:color w:val="000000" w:themeColor="text1"/>
          <w:sz w:val="26"/>
          <w:szCs w:val="26"/>
          <w14:textFill>
            <w14:solidFill>
              <w14:schemeClr w14:val="tx1"/>
            </w14:solidFill>
          </w14:textFill>
        </w:rPr>
        <w:t>Sheet Requirements:</w:t>
      </w:r>
      <w:r>
        <w:rPr>
          <w:rFonts w:hint="default" w:ascii="Times New Roman" w:hAnsi="Times New Roman" w:cs="Times New Roman"/>
          <w:color w:val="000000" w:themeColor="text1"/>
          <w:sz w:val="26"/>
          <w:szCs w:val="26"/>
          <w14:textFill>
            <w14:solidFill>
              <w14:schemeClr w14:val="tx1"/>
            </w14:solidFill>
          </w14:textFill>
        </w:rPr>
        <w:t xml:space="preserve"> Danh mục 9 Yêu cầu Kỹ thuật và An toàn (REQ-1 </w:t>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190500" cy="95250"/>
            <wp:effectExtent l="0" t="0" r="0" b="0"/>
            <wp:docPr id="40644339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43392" name="formula"/>
                    <pic:cNvPicPr>
                      <a:picLocks noChangeAspect="1" noChangeArrowheads="1"/>
                    </pic:cNvPicPr>
                  </pic:nvPicPr>
                  <pic:blipFill>
                    <a:blip r:embed="rId7"/>
                    <a:srcRect/>
                    <a:stretch>
                      <a:fillRect/>
                    </a:stretch>
                  </pic:blipFill>
                  <pic:spPr>
                    <a:xfrm>
                      <a:off x="0" y="0"/>
                      <a:ext cx="190500" cy="95250"/>
                    </a:xfrm>
                    <a:prstGeom prst="rect">
                      <a:avLst/>
                    </a:prstGeom>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t xml:space="preserve"> REQ-9).</w:t>
      </w:r>
    </w:p>
    <w:p w14:paraId="5A1AA571">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4. </w:t>
      </w:r>
      <w:r>
        <w:rPr>
          <w:rFonts w:hint="default" w:ascii="Times New Roman" w:hAnsi="Times New Roman" w:cs="Times New Roman"/>
          <w:b/>
          <w:bCs/>
          <w:color w:val="000000" w:themeColor="text1"/>
          <w:sz w:val="26"/>
          <w:szCs w:val="26"/>
          <w14:textFill>
            <w14:solidFill>
              <w14:schemeClr w14:val="tx1"/>
            </w14:solidFill>
          </w14:textFill>
        </w:rPr>
        <w:t>Sheet Binary Protocol:</w:t>
      </w:r>
      <w:r>
        <w:rPr>
          <w:rFonts w:hint="default" w:ascii="Times New Roman" w:hAnsi="Times New Roman" w:cs="Times New Roman"/>
          <w:color w:val="000000" w:themeColor="text1"/>
          <w:sz w:val="26"/>
          <w:szCs w:val="26"/>
          <w14:textFill>
            <w14:solidFill>
              <w14:schemeClr w14:val="tx1"/>
            </w14:solidFill>
          </w14:textFill>
        </w:rPr>
        <w:t xml:space="preserve"> Chi tiết cấu trúc byte-packed của gói tin FZP1.</w:t>
      </w:r>
    </w:p>
    <w:p w14:paraId="4B49C7C0">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5. </w:t>
      </w:r>
      <w:r>
        <w:rPr>
          <w:rFonts w:hint="default" w:ascii="Times New Roman" w:hAnsi="Times New Roman" w:cs="Times New Roman"/>
          <w:b/>
          <w:bCs/>
          <w:color w:val="000000" w:themeColor="text1"/>
          <w:sz w:val="26"/>
          <w:szCs w:val="26"/>
          <w14:textFill>
            <w14:solidFill>
              <w14:schemeClr w14:val="tx1"/>
            </w14:solidFill>
          </w14:textFill>
        </w:rPr>
        <w:t>Sheet State Transition:</w:t>
      </w:r>
      <w:r>
        <w:rPr>
          <w:rFonts w:hint="default" w:ascii="Times New Roman" w:hAnsi="Times New Roman" w:cs="Times New Roman"/>
          <w:color w:val="000000" w:themeColor="text1"/>
          <w:sz w:val="26"/>
          <w:szCs w:val="26"/>
          <w14:textFill>
            <w14:solidFill>
              <w14:schemeClr w14:val="tx1"/>
            </w14:solidFill>
          </w14:textFill>
        </w:rPr>
        <w:t xml:space="preserve"> Ma trận chuyển trạng thái hệ thống.</w:t>
      </w:r>
    </w:p>
    <w:p w14:paraId="6880F993">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6. </w:t>
      </w:r>
      <w:r>
        <w:rPr>
          <w:rFonts w:hint="default" w:ascii="Times New Roman" w:hAnsi="Times New Roman" w:cs="Times New Roman"/>
          <w:b/>
          <w:bCs/>
          <w:color w:val="000000" w:themeColor="text1"/>
          <w:sz w:val="26"/>
          <w:szCs w:val="26"/>
          <w14:textFill>
            <w14:solidFill>
              <w14:schemeClr w14:val="tx1"/>
            </w14:solidFill>
          </w14:textFill>
        </w:rPr>
        <w:t>Sheet Vulnerabilities:</w:t>
      </w:r>
      <w:r>
        <w:rPr>
          <w:rFonts w:hint="default" w:ascii="Times New Roman" w:hAnsi="Times New Roman" w:cs="Times New Roman"/>
          <w:color w:val="000000" w:themeColor="text1"/>
          <w:sz w:val="26"/>
          <w:szCs w:val="26"/>
          <w14:textFill>
            <w14:solidFill>
              <w14:schemeClr w14:val="tx1"/>
            </w14:solidFill>
          </w14:textFill>
        </w:rPr>
        <w:t xml:space="preserve"> Mô tả chi tiết 3 lỗ hổng CWE-121, CWE-415, CWE-416.</w:t>
      </w:r>
    </w:p>
    <w:p w14:paraId="36F35AAA">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7. </w:t>
      </w:r>
      <w:r>
        <w:rPr>
          <w:rFonts w:hint="default" w:ascii="Times New Roman" w:hAnsi="Times New Roman" w:cs="Times New Roman"/>
          <w:b/>
          <w:bCs/>
          <w:color w:val="000000" w:themeColor="text1"/>
          <w:sz w:val="26"/>
          <w:szCs w:val="26"/>
          <w14:textFill>
            <w14:solidFill>
              <w14:schemeClr w14:val="tx1"/>
            </w14:solidFill>
          </w14:textFill>
        </w:rPr>
        <w:t>Sheet Patch Specifications:</w:t>
      </w:r>
      <w:r>
        <w:rPr>
          <w:rFonts w:hint="default" w:ascii="Times New Roman" w:hAnsi="Times New Roman" w:cs="Times New Roman"/>
          <w:color w:val="000000" w:themeColor="text1"/>
          <w:sz w:val="26"/>
          <w:szCs w:val="26"/>
          <w14:textFill>
            <w14:solidFill>
              <w14:schemeClr w14:val="tx1"/>
            </w14:solidFill>
          </w14:textFill>
        </w:rPr>
        <w:t xml:space="preserve"> Quy tắc vá lỗi theo chuẩn SEI CERT C.</w:t>
      </w:r>
    </w:p>
    <w:p w14:paraId="30E9F291">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8. </w:t>
      </w:r>
      <w:r>
        <w:rPr>
          <w:rFonts w:hint="default" w:ascii="Times New Roman" w:hAnsi="Times New Roman" w:cs="Times New Roman"/>
          <w:b/>
          <w:bCs/>
          <w:color w:val="000000" w:themeColor="text1"/>
          <w:sz w:val="26"/>
          <w:szCs w:val="26"/>
          <w14:textFill>
            <w14:solidFill>
              <w14:schemeClr w14:val="tx1"/>
            </w14:solidFill>
          </w14:textFill>
        </w:rPr>
        <w:t>Sheet Fuzzing Matrix:</w:t>
      </w:r>
      <w:r>
        <w:rPr>
          <w:rFonts w:hint="default" w:ascii="Times New Roman" w:hAnsi="Times New Roman" w:cs="Times New Roman"/>
          <w:color w:val="000000" w:themeColor="text1"/>
          <w:sz w:val="26"/>
          <w:szCs w:val="26"/>
          <w14:textFill>
            <w14:solidFill>
              <w14:schemeClr w14:val="tx1"/>
            </w14:solidFill>
          </w14:textFill>
        </w:rPr>
        <w:t xml:space="preserve"> Thiết kế thí nghiệm 30 trials và 3 trường phái Fuzzing.</w:t>
      </w:r>
    </w:p>
    <w:p w14:paraId="1A0B711B">
      <w:pPr>
        <w:spacing w:before="240"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9. </w:t>
      </w:r>
      <w:r>
        <w:rPr>
          <w:rFonts w:hint="default" w:ascii="Times New Roman" w:hAnsi="Times New Roman" w:cs="Times New Roman"/>
          <w:b/>
          <w:bCs/>
          <w:color w:val="000000" w:themeColor="text1"/>
          <w:sz w:val="26"/>
          <w:szCs w:val="26"/>
          <w14:textFill>
            <w14:solidFill>
              <w14:schemeClr w14:val="tx1"/>
            </w14:solidFill>
          </w14:textFill>
        </w:rPr>
        <w:t>Sheet TestCase:</w:t>
      </w:r>
      <w:r>
        <w:rPr>
          <w:rFonts w:hint="default" w:ascii="Times New Roman" w:hAnsi="Times New Roman" w:cs="Times New Roman"/>
          <w:color w:val="000000" w:themeColor="text1"/>
          <w:sz w:val="26"/>
          <w:szCs w:val="26"/>
          <w14:textFill>
            <w14:solidFill>
              <w14:schemeClr w14:val="tx1"/>
            </w14:solidFill>
          </w14:textFill>
        </w:rPr>
        <w:t xml:space="preserve"> Bộ ca kiểm thử đặc tả (TC_SEC_01 </w:t>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190500" cy="95250"/>
            <wp:effectExtent l="0" t="0" r="0" b="0"/>
            <wp:docPr id="151783330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33307" name="formula"/>
                    <pic:cNvPicPr>
                      <a:picLocks noChangeAspect="1" noChangeArrowheads="1"/>
                    </pic:cNvPicPr>
                  </pic:nvPicPr>
                  <pic:blipFill>
                    <a:blip r:embed="rId7"/>
                    <a:srcRect/>
                    <a:stretch>
                      <a:fillRect/>
                    </a:stretch>
                  </pic:blipFill>
                  <pic:spPr>
                    <a:xfrm>
                      <a:off x="0" y="0"/>
                      <a:ext cx="190500" cy="95250"/>
                    </a:xfrm>
                    <a:prstGeom prst="rect">
                      <a:avLst/>
                    </a:prstGeom>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t xml:space="preserve"> TC_SEC_06).</w:t>
      </w:r>
    </w:p>
    <w:p w14:paraId="22824C16">
      <w:pPr>
        <w:spacing w:after="100"/>
        <w:ind w:left="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10. </w:t>
      </w:r>
      <w:r>
        <w:rPr>
          <w:rFonts w:hint="default" w:ascii="Times New Roman" w:hAnsi="Times New Roman" w:cs="Times New Roman"/>
          <w:b/>
          <w:bCs/>
          <w:color w:val="000000" w:themeColor="text1"/>
          <w:sz w:val="26"/>
          <w:szCs w:val="26"/>
          <w14:textFill>
            <w14:solidFill>
              <w14:schemeClr w14:val="tx1"/>
            </w14:solidFill>
          </w14:textFill>
        </w:rPr>
        <w:t>Sheet Verification Log:</w:t>
      </w:r>
      <w:r>
        <w:rPr>
          <w:rFonts w:hint="default" w:ascii="Times New Roman" w:hAnsi="Times New Roman" w:cs="Times New Roman"/>
          <w:color w:val="000000" w:themeColor="text1"/>
          <w:sz w:val="26"/>
          <w:szCs w:val="26"/>
          <w14:textFill>
            <w14:solidFill>
              <w14:schemeClr w14:val="tx1"/>
            </w14:solidFill>
          </w14:textFill>
        </w:rPr>
        <w:t xml:space="preserve"> Kết quả xác minh tự động từ PyTest và AddressSanitizer.</w:t>
      </w:r>
    </w:p>
    <w:p w14:paraId="3284A10E">
      <w:pPr>
        <w:spacing w:after="100"/>
        <w:ind w:left="20"/>
        <w:rPr>
          <w:rFonts w:hint="default" w:ascii="Times New Roman" w:hAnsi="Times New Roman" w:cs="Times New Roman"/>
          <w:color w:val="000000" w:themeColor="text1"/>
          <w:sz w:val="26"/>
          <w:szCs w:val="26"/>
          <w:lang w:val="vi-VN"/>
          <w14:textFill>
            <w14:solidFill>
              <w14:schemeClr w14:val="tx1"/>
            </w14:solidFill>
          </w14:textFill>
        </w:rPr>
      </w:pPr>
    </w:p>
    <w:p w14:paraId="53A71D6A">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ca kiểm thử đặc tả trong tệp SSOT Excel: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591"/>
        <w:gridCol w:w="1255"/>
        <w:gridCol w:w="1504"/>
        <w:gridCol w:w="1917"/>
        <w:gridCol w:w="1668"/>
        <w:gridCol w:w="2332"/>
      </w:tblGrid>
      <w:tr w14:paraId="067D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590" w:type="dxa"/>
          </w:tcPr>
          <w:p w14:paraId="4D203CF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STT</w:t>
            </w:r>
          </w:p>
        </w:tc>
        <w:tc>
          <w:tcPr>
            <w:tcW w:w="1265" w:type="dxa"/>
          </w:tcPr>
          <w:p w14:paraId="68CF477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Mã Test Case</w:t>
            </w:r>
          </w:p>
        </w:tc>
        <w:tc>
          <w:tcPr>
            <w:tcW w:w="1518" w:type="dxa"/>
          </w:tcPr>
          <w:p w14:paraId="72F660F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Tên Chức Năng</w:t>
            </w:r>
          </w:p>
        </w:tc>
        <w:tc>
          <w:tcPr>
            <w:tcW w:w="1939" w:type="dxa"/>
          </w:tcPr>
          <w:p w14:paraId="70F407A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Đầu Vào (Input Vector)</w:t>
            </w:r>
          </w:p>
        </w:tc>
        <w:tc>
          <w:tcPr>
            <w:tcW w:w="1686" w:type="dxa"/>
          </w:tcPr>
          <w:p w14:paraId="5CD5820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Kết Quả Mong Đợi</w:t>
            </w:r>
          </w:p>
        </w:tc>
        <w:tc>
          <w:tcPr>
            <w:tcW w:w="2362" w:type="dxa"/>
          </w:tcPr>
          <w:p w14:paraId="05EA3EF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Mục Đích An Toàn</w:t>
            </w:r>
          </w:p>
        </w:tc>
      </w:tr>
      <w:tr w14:paraId="25BC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590" w:type="dxa"/>
          </w:tcPr>
          <w:p w14:paraId="27E71736">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265" w:type="dxa"/>
          </w:tcPr>
          <w:p w14:paraId="6772403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TC_SEC_01</w:t>
            </w:r>
          </w:p>
        </w:tc>
        <w:tc>
          <w:tcPr>
            <w:tcW w:w="1518" w:type="dxa"/>
          </w:tcPr>
          <w:p w14:paraId="25176B4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fzp1_validate_header</w:t>
            </w:r>
          </w:p>
        </w:tc>
        <w:tc>
          <w:tcPr>
            <w:tcW w:w="1939" w:type="dxa"/>
          </w:tcPr>
          <w:p w14:paraId="0E7A899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Magic =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w:t>
            </w:r>
          </w:p>
        </w:tc>
        <w:tc>
          <w:tcPr>
            <w:tcW w:w="1686" w:type="dxa"/>
          </w:tcPr>
          <w:p w14:paraId="0DFC10D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Return 0 (Hợp lệ)</w:t>
            </w:r>
          </w:p>
        </w:tc>
        <w:tc>
          <w:tcPr>
            <w:tcW w:w="2362" w:type="dxa"/>
          </w:tcPr>
          <w:p w14:paraId="1A1EAC1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chứng chốt chặn tiêu đề gói tin</w:t>
            </w:r>
          </w:p>
        </w:tc>
      </w:tr>
      <w:tr w14:paraId="5853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590" w:type="dxa"/>
          </w:tcPr>
          <w:p w14:paraId="3AAE367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p>
        </w:tc>
        <w:tc>
          <w:tcPr>
            <w:tcW w:w="1265" w:type="dxa"/>
          </w:tcPr>
          <w:p w14:paraId="486D738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TC_SEC_02</w:t>
            </w:r>
          </w:p>
        </w:tc>
        <w:tc>
          <w:tcPr>
            <w:tcW w:w="1518" w:type="dxa"/>
          </w:tcPr>
          <w:p w14:paraId="29F640F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fzp1_validate_header</w:t>
            </w:r>
          </w:p>
        </w:tc>
        <w:tc>
          <w:tcPr>
            <w:tcW w:w="1939" w:type="dxa"/>
          </w:tcPr>
          <w:p w14:paraId="6726F05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Magic =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"XXXX"</w:t>
            </w:r>
          </w:p>
        </w:tc>
        <w:tc>
          <w:tcPr>
            <w:tcW w:w="1686" w:type="dxa"/>
          </w:tcPr>
          <w:p w14:paraId="5BDE09D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Return -1 (Từ chối)</w:t>
            </w:r>
          </w:p>
        </w:tc>
        <w:tc>
          <w:tcPr>
            <w:tcW w:w="2362" w:type="dxa"/>
          </w:tcPr>
          <w:p w14:paraId="702BB88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chứng loại bỏ gói tin sai Header</w:t>
            </w:r>
          </w:p>
        </w:tc>
      </w:tr>
      <w:tr w14:paraId="3F96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590" w:type="dxa"/>
          </w:tcPr>
          <w:p w14:paraId="1BED0E06">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w:t>
            </w:r>
          </w:p>
        </w:tc>
        <w:tc>
          <w:tcPr>
            <w:tcW w:w="1265" w:type="dxa"/>
          </w:tcPr>
          <w:p w14:paraId="703FB1A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TC_SEC_03</w:t>
            </w:r>
          </w:p>
        </w:tc>
        <w:tc>
          <w:tcPr>
            <w:tcW w:w="1518" w:type="dxa"/>
          </w:tcPr>
          <w:p w14:paraId="56902E3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fzp1_verify_checksum</w:t>
            </w:r>
          </w:p>
        </w:tc>
        <w:tc>
          <w:tcPr>
            <w:tcW w:w="1939" w:type="dxa"/>
          </w:tcPr>
          <w:p w14:paraId="7449AAE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Payload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[0x01, 0x02]</w:t>
            </w:r>
            <w:r>
              <w:rPr>
                <w:rFonts w:hint="default" w:ascii="Times New Roman" w:hAnsi="Times New Roman" w:cs="Times New Roman"/>
                <w:color w:val="000000" w:themeColor="text1"/>
                <w:sz w:val="26"/>
                <w:szCs w:val="26"/>
                <w14:textFill>
                  <w14:solidFill>
                    <w14:schemeClr w14:val="tx1"/>
                  </w14:solidFill>
                </w14:textFill>
              </w:rPr>
              <w:t xml:space="preserve">, Chk =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0x03</w:t>
            </w:r>
          </w:p>
        </w:tc>
        <w:tc>
          <w:tcPr>
            <w:tcW w:w="1686" w:type="dxa"/>
          </w:tcPr>
          <w:p w14:paraId="492E3F3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Return 0 (Hợp lệ)</w:t>
            </w:r>
          </w:p>
        </w:tc>
        <w:tc>
          <w:tcPr>
            <w:tcW w:w="2362" w:type="dxa"/>
          </w:tcPr>
          <w:p w14:paraId="0E3C6FB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chứng tính toàn vẹn Checksum</w:t>
            </w:r>
          </w:p>
        </w:tc>
      </w:tr>
      <w:tr w14:paraId="147F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590" w:type="dxa"/>
          </w:tcPr>
          <w:p w14:paraId="04DCCB3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p>
        </w:tc>
        <w:tc>
          <w:tcPr>
            <w:tcW w:w="1265" w:type="dxa"/>
          </w:tcPr>
          <w:p w14:paraId="256BEE0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TC_SEC_04</w:t>
            </w:r>
          </w:p>
        </w:tc>
        <w:tc>
          <w:tcPr>
            <w:tcW w:w="1518" w:type="dxa"/>
          </w:tcPr>
          <w:p w14:paraId="3896F9C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fzp1_verify_checksum</w:t>
            </w:r>
          </w:p>
        </w:tc>
        <w:tc>
          <w:tcPr>
            <w:tcW w:w="1939" w:type="dxa"/>
          </w:tcPr>
          <w:p w14:paraId="12F9177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Payload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[0x01, 0x02]</w:t>
            </w:r>
            <w:r>
              <w:rPr>
                <w:rFonts w:hint="default" w:ascii="Times New Roman" w:hAnsi="Times New Roman" w:cs="Times New Roman"/>
                <w:color w:val="000000" w:themeColor="text1"/>
                <w:sz w:val="26"/>
                <w:szCs w:val="26"/>
                <w14:textFill>
                  <w14:solidFill>
                    <w14:schemeClr w14:val="tx1"/>
                  </w14:solidFill>
                </w14:textFill>
              </w:rPr>
              <w:t xml:space="preserve">, Chk =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0xFF</w:t>
            </w:r>
          </w:p>
        </w:tc>
        <w:tc>
          <w:tcPr>
            <w:tcW w:w="1686" w:type="dxa"/>
          </w:tcPr>
          <w:p w14:paraId="790617B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Return -2 (Từ chối)</w:t>
            </w:r>
          </w:p>
        </w:tc>
        <w:tc>
          <w:tcPr>
            <w:tcW w:w="2362" w:type="dxa"/>
          </w:tcPr>
          <w:p w14:paraId="79C84EA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Loại bỏ gói tin bị giả mạo dữ liệu</w:t>
            </w:r>
          </w:p>
        </w:tc>
      </w:tr>
      <w:tr w14:paraId="53AC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590" w:type="dxa"/>
          </w:tcPr>
          <w:p w14:paraId="684082EE">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w:t>
            </w:r>
          </w:p>
        </w:tc>
        <w:tc>
          <w:tcPr>
            <w:tcW w:w="1265" w:type="dxa"/>
          </w:tcPr>
          <w:p w14:paraId="0DEBC26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TC_SEC_05</w:t>
            </w:r>
          </w:p>
        </w:tc>
        <w:tc>
          <w:tcPr>
            <w:tcW w:w="1518" w:type="dxa"/>
          </w:tcPr>
          <w:p w14:paraId="288E7A8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fzp1_parse_payload</w:t>
            </w:r>
          </w:p>
        </w:tc>
        <w:tc>
          <w:tcPr>
            <w:tcW w:w="1939" w:type="dxa"/>
          </w:tcPr>
          <w:p w14:paraId="7CFF905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Payload length = 16</w:t>
            </w:r>
          </w:p>
        </w:tc>
        <w:tc>
          <w:tcPr>
            <w:tcW w:w="1686" w:type="dxa"/>
          </w:tcPr>
          <w:p w14:paraId="7350564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Return 0 (An toàn)</w:t>
            </w:r>
          </w:p>
        </w:tc>
        <w:tc>
          <w:tcPr>
            <w:tcW w:w="2362" w:type="dxa"/>
          </w:tcPr>
          <w:p w14:paraId="6C09EBE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chứng giới hạn an toàn ngăn xếp</w:t>
            </w:r>
          </w:p>
        </w:tc>
      </w:tr>
      <w:tr w14:paraId="40A99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590" w:type="dxa"/>
          </w:tcPr>
          <w:p w14:paraId="2C36C01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w:t>
            </w:r>
          </w:p>
        </w:tc>
        <w:tc>
          <w:tcPr>
            <w:tcW w:w="1265" w:type="dxa"/>
          </w:tcPr>
          <w:p w14:paraId="4B744D7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TC_SEC_06</w:t>
            </w:r>
          </w:p>
        </w:tc>
        <w:tc>
          <w:tcPr>
            <w:tcW w:w="1518" w:type="dxa"/>
          </w:tcPr>
          <w:p w14:paraId="47CC5B3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fzp1_parse_payload</w:t>
            </w:r>
          </w:p>
        </w:tc>
        <w:tc>
          <w:tcPr>
            <w:tcW w:w="1939" w:type="dxa"/>
          </w:tcPr>
          <w:p w14:paraId="05D350E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Payload length = 64</w:t>
            </w:r>
          </w:p>
        </w:tc>
        <w:tc>
          <w:tcPr>
            <w:tcW w:w="1686" w:type="dxa"/>
          </w:tcPr>
          <w:p w14:paraId="16D3693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Return 2 (Từ chối CERT)</w:t>
            </w:r>
          </w:p>
        </w:tc>
        <w:tc>
          <w:tcPr>
            <w:tcW w:w="2362" w:type="dxa"/>
          </w:tcPr>
          <w:p w14:paraId="477723E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Chặn đứng tấn công tràn bộ đệm (CWE-121)</w:t>
            </w:r>
          </w:p>
        </w:tc>
      </w:tr>
    </w:tbl>
    <w:p w14:paraId="3B80AB2C">
      <w:pPr>
        <w:spacing w:after="200"/>
        <w:rPr>
          <w:rFonts w:hint="default" w:ascii="Times New Roman" w:hAnsi="Times New Roman" w:cs="Times New Roman"/>
          <w:color w:val="000000" w:themeColor="text1"/>
          <w:sz w:val="26"/>
          <w:szCs w:val="26"/>
          <w:lang w:val="vi-VN"/>
          <w14:textFill>
            <w14:solidFill>
              <w14:schemeClr w14:val="tx1"/>
            </w14:solidFill>
          </w14:textFill>
        </w:rPr>
      </w:pPr>
    </w:p>
    <w:p w14:paraId="200577CA">
      <w:pPr>
        <w:pStyle w:val="3"/>
        <w:rPr>
          <w:rFonts w:hint="default" w:ascii="Times New Roman" w:hAnsi="Times New Roman" w:cs="Times New Roman"/>
          <w:color w:val="000000" w:themeColor="text1"/>
          <w:sz w:val="26"/>
          <w:szCs w:val="26"/>
          <w:lang w:val="vi-VN"/>
          <w14:textFill>
            <w14:solidFill>
              <w14:schemeClr w14:val="tx1"/>
            </w14:solidFill>
          </w14:textFill>
        </w:rPr>
      </w:pPr>
      <w:bookmarkStart w:id="15" w:name="md_anchor_10"/>
      <w:bookmarkEnd w:id="15"/>
      <w:bookmarkStart w:id="16" w:name="_Toc244183900"/>
      <w:r>
        <w:rPr>
          <w:rFonts w:hint="default" w:ascii="Times New Roman" w:hAnsi="Times New Roman" w:cs="Times New Roman"/>
          <w:color w:val="000000" w:themeColor="text1"/>
          <w:sz w:val="26"/>
          <w:szCs w:val="26"/>
          <w14:textFill>
            <w14:solidFill>
              <w14:schemeClr w14:val="tx1"/>
            </w14:solidFill>
          </w14:textFill>
        </w:rPr>
        <w:t>2.2. Mô Hình Hóa Trạng Thái Kripke &amp; Kiểm Chứng Logic Thời Gian CTL</w:t>
      </w:r>
      <w:bookmarkEnd w:id="16"/>
    </w:p>
    <w:p w14:paraId="55E9951A">
      <w:pPr>
        <w:spacing w:after="1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Cấu trúc chuyển trạng thái của bộ phân tích FZP1 được mô hình hóa thành cấu trúc Kripke </w:t>
      </w:r>
      <m:oMath>
        <m:r>
          <m:rPr>
            <m:nor/>
          </m:rPr>
          <w:rPr>
            <w:rFonts w:hint="default" w:ascii="Times New Roman" w:hAnsi="Times New Roman" w:cs="Times New Roman"/>
            <w:i/>
            <w:color w:val="000000" w:themeColor="text1"/>
            <w:sz w:val="26"/>
            <w:szCs w:val="26"/>
            <w14:textFill>
              <w14:solidFill>
                <w14:schemeClr w14:val="tx1"/>
              </w14:solidFill>
            </w14:textFill>
          </w:rPr>
          <m:t>M</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rPr>
          <w:rPr>
            <w:rFonts w:hint="default" w:ascii="Times New Roman" w:hAnsi="Times New Roman" w:cs="Times New Roman"/>
            <w:i/>
            <w:color w:val="000000" w:themeColor="text1"/>
            <w:sz w:val="26"/>
            <w:szCs w:val="26"/>
            <w14:textFill>
              <w14:solidFill>
                <w14:schemeClr w14:val="tx1"/>
              </w14:solidFill>
            </w14:textFill>
          </w:rPr>
          <m:t>S</m:t>
        </m:r>
        <m:r>
          <m:rPr>
            <m:nor/>
            <m:sty m:val="p"/>
          </m:rPr>
          <w:rPr>
            <w:rFonts w:hint="default" w:ascii="Times New Roman" w:hAnsi="Times New Roman" w:cs="Times New Roman"/>
            <w:i w:val="0"/>
            <w:color w:val="000000" w:themeColor="text1"/>
            <w:sz w:val="26"/>
            <w:szCs w:val="26"/>
            <w14:textFill>
              <w14:solidFill>
                <w14:schemeClr w14:val="tx1"/>
              </w14:solidFill>
            </w14:textFill>
          </w:rPr>
          <m:t>,</m:t>
        </m:r>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S</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rPr>
          <w:rPr>
            <w:rFonts w:hint="default" w:ascii="Times New Roman" w:hAnsi="Times New Roman" w:cs="Times New Roman"/>
            <w:i/>
            <w:color w:val="000000" w:themeColor="text1"/>
            <w:sz w:val="26"/>
            <w:szCs w:val="26"/>
            <w14:textFill>
              <w14:solidFill>
                <w14:schemeClr w14:val="tx1"/>
              </w14:solidFill>
            </w14:textFill>
          </w:rPr>
          <m:t>R</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m:t>
        </m:r>
      </m:oMath>
      <w:r>
        <w:rPr>
          <w:rFonts w:hint="default" w:ascii="Times New Roman" w:hAnsi="Times New Roman" w:cs="Times New Roman"/>
          <w:color w:val="000000" w:themeColor="text1"/>
          <w:sz w:val="26"/>
          <w:szCs w:val="26"/>
          <w14:textFill>
            <w14:solidFill>
              <w14:schemeClr w14:val="tx1"/>
            </w14:solidFill>
          </w14:textFill>
        </w:rPr>
        <w:t xml:space="preserve"> gồm 4 trạng thái:</w:t>
      </w:r>
    </w:p>
    <w:p w14:paraId="7D09F64F">
      <w:pPr>
        <w:pStyle w:val="26"/>
        <w:numPr>
          <w:ilvl w:val="0"/>
          <w:numId w:val="1"/>
        </w:numPr>
        <w:tabs>
          <w:tab w:val="left" w:pos="360"/>
        </w:tabs>
        <w:spacing w:after="100"/>
        <w:rPr>
          <w:rFonts w:hint="default" w:ascii="Times New Roman" w:hAnsi="Times New Roman" w:cs="Times New Roman"/>
          <w:color w:val="000000" w:themeColor="text1"/>
          <w:sz w:val="26"/>
          <w:szCs w:val="26"/>
          <w14:textFill>
            <w14:solidFill>
              <w14:schemeClr w14:val="tx1"/>
            </w14:solidFill>
          </w14:textFill>
        </w:rPr>
      </w:pP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s</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st_idle</w:t>
      </w:r>
      <w:r>
        <w:rPr>
          <w:rFonts w:hint="default" w:ascii="Times New Roman" w:hAnsi="Times New Roman" w:cs="Times New Roman"/>
          <w:color w:val="000000" w:themeColor="text1"/>
          <w:sz w:val="26"/>
          <w:szCs w:val="26"/>
          <w14:textFill>
            <w14:solidFill>
              <w14:schemeClr w14:val="tx1"/>
            </w14:solidFill>
          </w14:textFill>
        </w:rPr>
        <w:t>): Trạng thái nghỉ sẵn sàng nhận gói tin (</w:t>
      </w:r>
      <m:oMath>
        <m:r>
          <m:rPr>
            <m:nor/>
            <m:sty m:val="p"/>
          </m:rPr>
          <w:rPr>
            <w:rFonts w:hint="default" w:ascii="Times New Roman" w:hAnsi="Times New Roman" w:cs="Times New Roman"/>
            <w:color w:val="000000" w:themeColor="text1"/>
            <w:sz w:val="26"/>
            <w:szCs w:val="26"/>
            <w14:textFill>
              <w14:solidFill>
                <w14:schemeClr w14:val="tx1"/>
              </w14:solidFill>
            </w14:textFill>
          </w:rPr>
          <m:t>safe</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session_closed</m:t>
        </m:r>
      </m:oMath>
      <w:r>
        <w:rPr>
          <w:rFonts w:hint="default" w:ascii="Times New Roman" w:hAnsi="Times New Roman" w:cs="Times New Roman"/>
          <w:color w:val="000000" w:themeColor="text1"/>
          <w:sz w:val="26"/>
          <w:szCs w:val="26"/>
          <w14:textFill>
            <w14:solidFill>
              <w14:schemeClr w14:val="tx1"/>
            </w14:solidFill>
          </w14:textFill>
        </w:rPr>
        <w:t>).</w:t>
      </w:r>
    </w:p>
    <w:p w14:paraId="023B3C2C">
      <w:pPr>
        <w:pStyle w:val="26"/>
        <w:numPr>
          <w:ilvl w:val="0"/>
          <w:numId w:val="1"/>
        </w:numPr>
        <w:tabs>
          <w:tab w:val="left" w:pos="360"/>
        </w:tabs>
        <w:spacing w:after="100"/>
        <w:rPr>
          <w:rFonts w:hint="default" w:ascii="Times New Roman" w:hAnsi="Times New Roman" w:cs="Times New Roman"/>
          <w:color w:val="000000" w:themeColor="text1"/>
          <w:sz w:val="26"/>
          <w:szCs w:val="26"/>
          <w14:textFill>
            <w14:solidFill>
              <w14:schemeClr w14:val="tx1"/>
            </w14:solidFill>
          </w14:textFill>
        </w:rPr>
      </w:pP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s</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st_magic_ok</w:t>
      </w:r>
      <w:r>
        <w:rPr>
          <w:rFonts w:hint="default" w:ascii="Times New Roman" w:hAnsi="Times New Roman" w:cs="Times New Roman"/>
          <w:color w:val="000000" w:themeColor="text1"/>
          <w:sz w:val="26"/>
          <w:szCs w:val="26"/>
          <w14:textFill>
            <w14:solidFill>
              <w14:schemeClr w14:val="tx1"/>
            </w14:solidFill>
          </w14:textFill>
        </w:rPr>
        <w:t xml:space="preserve">): Xác thực thành công 4 byte Magic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w:t>
      </w:r>
      <w:r>
        <w:rPr>
          <w:rFonts w:hint="default" w:ascii="Times New Roman" w:hAnsi="Times New Roman" w:cs="Times New Roman"/>
          <w:color w:val="000000" w:themeColor="text1"/>
          <w:sz w:val="26"/>
          <w:szCs w:val="26"/>
          <w14:textFill>
            <w14:solidFill>
              <w14:schemeClr w14:val="tx1"/>
            </w14:solidFill>
          </w14:textFill>
        </w:rPr>
        <w:t xml:space="preserve"> (</w:t>
      </w:r>
      <m:oMath>
        <m:r>
          <m:rPr>
            <m:nor/>
            <m:sty m:val="p"/>
          </m:rPr>
          <w:rPr>
            <w:rFonts w:hint="default" w:ascii="Times New Roman" w:hAnsi="Times New Roman" w:cs="Times New Roman"/>
            <w:color w:val="000000" w:themeColor="text1"/>
            <w:sz w:val="26"/>
            <w:szCs w:val="26"/>
            <w14:textFill>
              <w14:solidFill>
                <w14:schemeClr w14:val="tx1"/>
              </w14:solidFill>
            </w14:textFill>
          </w:rPr>
          <m:t>magic</m:t>
        </m:r>
        <m:r>
          <m:rPr>
            <m:nor/>
            <m:sty m:val="p"/>
          </m:rPr>
          <w:rPr>
            <w:rFonts w:hint="default" w:ascii="Times New Roman" w:hAnsi="Times New Roman" w:cs="Times New Roman"/>
            <w:i w:val="0"/>
            <w:color w:val="000000" w:themeColor="text1"/>
            <w:sz w:val="26"/>
            <w:szCs w:val="26"/>
            <w14:textFill>
              <w14:solidFill>
                <w14:schemeClr w14:val="tx1"/>
              </w14:solidFill>
            </w14:textFill>
          </w:rPr>
          <m:t>_</m:t>
        </m:r>
        <m:r>
          <m:rPr>
            <m:nor/>
            <m:sty m:val="p"/>
          </m:rPr>
          <w:rPr>
            <w:rFonts w:hint="default" w:ascii="Times New Roman" w:hAnsi="Times New Roman" w:cs="Times New Roman"/>
            <w:color w:val="000000" w:themeColor="text1"/>
            <w:sz w:val="26"/>
            <w:szCs w:val="26"/>
            <w14:textFill>
              <w14:solidFill>
                <w14:schemeClr w14:val="tx1"/>
              </w14:solidFill>
            </w14:textFill>
          </w:rPr>
          <m:t>ok</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header_valid</m:t>
        </m:r>
      </m:oMath>
      <w:r>
        <w:rPr>
          <w:rFonts w:hint="default" w:ascii="Times New Roman" w:hAnsi="Times New Roman" w:cs="Times New Roman"/>
          <w:color w:val="000000" w:themeColor="text1"/>
          <w:sz w:val="26"/>
          <w:szCs w:val="26"/>
          <w14:textFill>
            <w14:solidFill>
              <w14:schemeClr w14:val="tx1"/>
            </w14:solidFill>
          </w14:textFill>
        </w:rPr>
        <w:t>).</w:t>
      </w:r>
    </w:p>
    <w:p w14:paraId="3580270C">
      <w:pPr>
        <w:pStyle w:val="26"/>
        <w:numPr>
          <w:ilvl w:val="0"/>
          <w:numId w:val="1"/>
        </w:numPr>
        <w:tabs>
          <w:tab w:val="left" w:pos="360"/>
        </w:tabs>
        <w:spacing w:after="100"/>
        <w:rPr>
          <w:rFonts w:hint="default" w:ascii="Times New Roman" w:hAnsi="Times New Roman" w:cs="Times New Roman"/>
          <w:color w:val="000000" w:themeColor="text1"/>
          <w:sz w:val="26"/>
          <w:szCs w:val="26"/>
          <w14:textFill>
            <w14:solidFill>
              <w14:schemeClr w14:val="tx1"/>
            </w14:solidFill>
          </w14:textFill>
        </w:rPr>
      </w:pP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s</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2</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st_checksum_ok</w:t>
      </w:r>
      <w:r>
        <w:rPr>
          <w:rFonts w:hint="default" w:ascii="Times New Roman" w:hAnsi="Times New Roman" w:cs="Times New Roman"/>
          <w:color w:val="000000" w:themeColor="text1"/>
          <w:sz w:val="26"/>
          <w:szCs w:val="26"/>
          <w14:textFill>
            <w14:solidFill>
              <w14:schemeClr w14:val="tx1"/>
            </w14:solidFill>
          </w14:textFill>
        </w:rPr>
        <w:t>): Xác thực thành công tính toàn vẹn Checksum (</w:t>
      </w:r>
      <m:oMath>
        <m:r>
          <m:rPr>
            <m:nor/>
            <m:sty m:val="p"/>
          </m:rPr>
          <w:rPr>
            <w:rFonts w:hint="default" w:ascii="Times New Roman" w:hAnsi="Times New Roman" w:cs="Times New Roman"/>
            <w:color w:val="000000" w:themeColor="text1"/>
            <w:sz w:val="26"/>
            <w:szCs w:val="26"/>
            <w14:textFill>
              <w14:solidFill>
                <w14:schemeClr w14:val="tx1"/>
              </w14:solidFill>
            </w14:textFill>
          </w:rPr>
          <m:t>checksum</m:t>
        </m:r>
        <m:r>
          <m:rPr>
            <m:nor/>
            <m:sty m:val="p"/>
          </m:rPr>
          <w:rPr>
            <w:rFonts w:hint="default" w:ascii="Times New Roman" w:hAnsi="Times New Roman" w:cs="Times New Roman"/>
            <w:i w:val="0"/>
            <w:color w:val="000000" w:themeColor="text1"/>
            <w:sz w:val="26"/>
            <w:szCs w:val="26"/>
            <w14:textFill>
              <w14:solidFill>
                <w14:schemeClr w14:val="tx1"/>
              </w14:solidFill>
            </w14:textFill>
          </w:rPr>
          <m:t>_</m:t>
        </m:r>
        <m:r>
          <m:rPr>
            <m:nor/>
            <m:sty m:val="p"/>
          </m:rPr>
          <w:rPr>
            <w:rFonts w:hint="default" w:ascii="Times New Roman" w:hAnsi="Times New Roman" w:cs="Times New Roman"/>
            <w:color w:val="000000" w:themeColor="text1"/>
            <w:sz w:val="26"/>
            <w:szCs w:val="26"/>
            <w14:textFill>
              <w14:solidFill>
                <w14:schemeClr w14:val="tx1"/>
              </w14:solidFill>
            </w14:textFill>
          </w:rPr>
          <m:t>ok</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session_active</m:t>
        </m:r>
      </m:oMath>
      <w:r>
        <w:rPr>
          <w:rFonts w:hint="default" w:ascii="Times New Roman" w:hAnsi="Times New Roman" w:cs="Times New Roman"/>
          <w:color w:val="000000" w:themeColor="text1"/>
          <w:sz w:val="26"/>
          <w:szCs w:val="26"/>
          <w14:textFill>
            <w14:solidFill>
              <w14:schemeClr w14:val="tx1"/>
            </w14:solidFill>
          </w14:textFill>
        </w:rPr>
        <w:t>).</w:t>
      </w:r>
    </w:p>
    <w:p w14:paraId="1066C0A5">
      <w:pPr>
        <w:pStyle w:val="26"/>
        <w:numPr>
          <w:ilvl w:val="0"/>
          <w:numId w:val="1"/>
        </w:numPr>
        <w:tabs>
          <w:tab w:val="left" w:pos="360"/>
        </w:tabs>
        <w:spacing w:after="100"/>
        <w:rPr>
          <w:rFonts w:hint="default" w:ascii="Times New Roman" w:hAnsi="Times New Roman" w:cs="Times New Roman"/>
          <w:color w:val="000000" w:themeColor="text1"/>
          <w:sz w:val="26"/>
          <w:szCs w:val="26"/>
          <w14:textFill>
            <w14:solidFill>
              <w14:schemeClr w14:val="tx1"/>
            </w14:solidFill>
          </w14:textFill>
        </w:rPr>
      </w:pP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s</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3</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st_conflict</w:t>
      </w:r>
      <w:r>
        <w:rPr>
          <w:rFonts w:hint="default" w:ascii="Times New Roman" w:hAnsi="Times New Roman" w:cs="Times New Roman"/>
          <w:color w:val="000000" w:themeColor="text1"/>
          <w:sz w:val="26"/>
          <w:szCs w:val="26"/>
          <w14:textFill>
            <w14:solidFill>
              <w14:schemeClr w14:val="tx1"/>
            </w14:solidFill>
          </w14:textFill>
        </w:rPr>
        <w:t>): Trạng thái xung đột nguy cơ tràn bộ đệm (</w:t>
      </w:r>
      <m:oMath>
        <m:r>
          <m:rPr>
            <m:nor/>
            <m:sty m:val="p"/>
          </m:rPr>
          <w:rPr>
            <w:rFonts w:hint="default" w:ascii="Times New Roman" w:hAnsi="Times New Roman" w:cs="Times New Roman"/>
            <w:color w:val="000000" w:themeColor="text1"/>
            <w:sz w:val="26"/>
            <w:szCs w:val="26"/>
            <w14:textFill>
              <w14:solidFill>
                <w14:schemeClr w14:val="tx1"/>
              </w14:solidFill>
            </w14:textFill>
          </w:rPr>
          <m:t>magic</m:t>
        </m:r>
        <m:r>
          <m:rPr>
            <m:nor/>
            <m:sty m:val="p"/>
          </m:rPr>
          <w:rPr>
            <w:rFonts w:hint="default" w:ascii="Times New Roman" w:hAnsi="Times New Roman" w:cs="Times New Roman"/>
            <w:i w:val="0"/>
            <w:color w:val="000000" w:themeColor="text1"/>
            <w:sz w:val="26"/>
            <w:szCs w:val="26"/>
            <w14:textFill>
              <w14:solidFill>
                <w14:schemeClr w14:val="tx1"/>
              </w14:solidFill>
            </w14:textFill>
          </w:rPr>
          <m:t>_</m:t>
        </m:r>
        <m:r>
          <m:rPr>
            <m:nor/>
            <m:sty m:val="p"/>
          </m:rPr>
          <w:rPr>
            <w:rFonts w:hint="default" w:ascii="Times New Roman" w:hAnsi="Times New Roman" w:cs="Times New Roman"/>
            <w:color w:val="000000" w:themeColor="text1"/>
            <w:sz w:val="26"/>
            <w:szCs w:val="26"/>
            <w14:textFill>
              <w14:solidFill>
                <w14:schemeClr w14:val="tx1"/>
              </w14:solidFill>
            </w14:textFill>
          </w:rPr>
          <m:t>ok</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checksum_ok</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violation</m:t>
        </m:r>
      </m:oMath>
      <w:r>
        <w:rPr>
          <w:rFonts w:hint="default" w:ascii="Times New Roman" w:hAnsi="Times New Roman" w:cs="Times New Roman"/>
          <w:color w:val="000000" w:themeColor="text1"/>
          <w:sz w:val="26"/>
          <w:szCs w:val="26"/>
          <w14:textFill>
            <w14:solidFill>
              <w14:schemeClr w14:val="tx1"/>
            </w14:solidFill>
          </w14:textFill>
        </w:rPr>
        <w:t>).</w:t>
      </w:r>
    </w:p>
    <w:p w14:paraId="3237E938">
      <w:pPr>
        <w:shd w:val="clear" w:color="auto" w:fill="FFFFFF" w:themeFill="background1"/>
        <w:spacing w:after="20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v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st_idle    | ----&gt; |   st_magic_ok    | ----&gt; |  st_checksum_ok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[safe, closed]| &lt;---- | [magic, valid]   | &lt;---- | [chk_ok, active]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v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                 |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   st_conflict    | &lt;---------------+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[VIOLATION: L&gt;16]|</w:t>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p>
    <w:p w14:paraId="25FAE00A">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Kết quả kiểm chứng logic thời gian CTL (Computation Tree Logic):</w:t>
      </w:r>
    </w:p>
    <w:p w14:paraId="2471992E">
      <w:pPr>
        <w:pStyle w:val="26"/>
        <w:numPr>
          <w:ilvl w:val="0"/>
          <w:numId w:val="1"/>
        </w:numPr>
        <w:tabs>
          <w:tab w:val="left" w:pos="36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Tính chất Deadlock-free:</w:t>
      </w:r>
      <w:r>
        <w:rPr>
          <w:rFonts w:hint="default" w:ascii="Times New Roman" w:hAnsi="Times New Roman" w:cs="Times New Roman"/>
          <w:color w:val="000000" w:themeColor="text1"/>
          <w:sz w:val="26"/>
          <w:szCs w:val="26"/>
          <w14:textFill>
            <w14:solidFill>
              <w14:schemeClr w14:val="tx1"/>
            </w14:solidFill>
          </w14:textFill>
        </w:rPr>
        <w:t xml:space="preserve"> Hệ thống đạt tính chất </w:t>
      </w:r>
      <m:oMath>
        <m:r>
          <m:rPr>
            <m:nor/>
            <m:sty m:val="p"/>
          </m:rPr>
          <w:rPr>
            <w:rFonts w:hint="default" w:ascii="Times New Roman" w:hAnsi="Times New Roman" w:cs="Times New Roman"/>
            <w:color w:val="000000" w:themeColor="text1"/>
            <w:sz w:val="26"/>
            <w:szCs w:val="26"/>
            <w14:textFill>
              <w14:solidFill>
                <w14:schemeClr w14:val="tx1"/>
              </w14:solidFill>
            </w14:textFill>
          </w:rPr>
          <m:t>AG</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EF</m:t>
        </m:r>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s</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r>
          <m:rPr>
            <m:nor/>
            <m:sty m:val="p"/>
          </m:rPr>
          <w:rPr>
            <w:rFonts w:hint="default" w:ascii="Times New Roman" w:hAnsi="Times New Roman" w:cs="Times New Roman"/>
            <w:i w:val="0"/>
            <w:color w:val="000000" w:themeColor="text1"/>
            <w:sz w:val="26"/>
            <w:szCs w:val="26"/>
            <w14:textFill>
              <w14:solidFill>
                <w14:schemeClr w14:val="tx1"/>
              </w14:solidFill>
            </w14:textFill>
          </w:rPr>
          <m:t>)</m:t>
        </m:r>
      </m:oMath>
      <w:r>
        <w:rPr>
          <w:rFonts w:hint="default" w:ascii="Times New Roman" w:hAnsi="Times New Roman" w:cs="Times New Roman"/>
          <w:color w:val="000000" w:themeColor="text1"/>
          <w:sz w:val="26"/>
          <w:szCs w:val="26"/>
          <w14:textFill>
            <w14:solidFill>
              <w14:schemeClr w14:val="tx1"/>
            </w14:solidFill>
          </w14:textFill>
        </w:rPr>
        <w:t xml:space="preserve"> (Mọi trạng thái đều có bước chuyển khả thi quay lại trạng thái an toàn).</w:t>
      </w:r>
    </w:p>
    <w:p w14:paraId="350E405F">
      <w:pPr>
        <w:pStyle w:val="26"/>
        <w:numPr>
          <w:ilvl w:val="0"/>
          <w:numId w:val="1"/>
        </w:numPr>
        <w:tabs>
          <w:tab w:val="left" w:pos="36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Thuộc tính an toàn </w:t>
      </w:r>
      <m:oMath>
        <m:r>
          <m:rPr>
            <m:nor/>
            <m:sty m:val="p"/>
          </m:rPr>
          <w:rPr>
            <w:rFonts w:hint="default" w:ascii="Times New Roman" w:hAnsi="Times New Roman" w:cs="Times New Roman"/>
            <w:color w:val="000000" w:themeColor="text1"/>
            <w:sz w:val="26"/>
            <w:szCs w:val="26"/>
            <w14:textFill>
              <w14:solidFill>
                <w14:schemeClr w14:val="tx1"/>
              </w14:solidFill>
            </w14:textFill>
          </w:rPr>
          <m:t>AG</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¬violation</m:t>
        </m:r>
        <m:r>
          <m:rPr>
            <m:nor/>
            <m:sty m:val="p"/>
          </m:rPr>
          <w:rPr>
            <w:rFonts w:hint="default" w:ascii="Times New Roman" w:hAnsi="Times New Roman" w:cs="Times New Roman"/>
            <w:i w:val="0"/>
            <w:color w:val="000000" w:themeColor="text1"/>
            <w:sz w:val="26"/>
            <w:szCs w:val="26"/>
            <w14:textFill>
              <w14:solidFill>
                <w14:schemeClr w14:val="tx1"/>
              </w14:solidFill>
            </w14:textFill>
          </w:rPr>
          <m:t>)</m:t>
        </m:r>
      </m:oMath>
      <w:r>
        <w:rPr>
          <w:rFonts w:hint="default" w:ascii="Times New Roman" w:hAnsi="Times New Roman" w:cs="Times New Roman"/>
          <w:b/>
          <w:bCs/>
          <w:color w:val="000000" w:themeColor="text1"/>
          <w:sz w:val="26"/>
          <w:szCs w:val="26"/>
          <w14:textFill>
            <w14:solidFill>
              <w14:schemeClr w14:val="tx1"/>
            </w14:solidFill>
          </w14:textFill>
        </w:rPr>
        <w:t>:</w:t>
      </w:r>
    </w:p>
    <w:p w14:paraId="7EC83B00">
      <w:pPr>
        <w:pStyle w:val="26"/>
        <w:numPr>
          <w:ilvl w:val="1"/>
          <w:numId w:val="1"/>
        </w:numPr>
        <w:tabs>
          <w:tab w:val="left" w:pos="780"/>
        </w:tabs>
        <w:spacing w:before="24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Trên bản lỗi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VI PHẠM (False)</w:t>
      </w:r>
      <w:r>
        <w:rPr>
          <w:rFonts w:hint="default" w:ascii="Times New Roman" w:hAnsi="Times New Roman" w:cs="Times New Roman"/>
          <w:color w:val="000000" w:themeColor="text1"/>
          <w:sz w:val="26"/>
          <w:szCs w:val="26"/>
          <w14:textFill>
            <w14:solidFill>
              <w14:schemeClr w14:val="tx1"/>
            </w14:solidFill>
          </w14:textFill>
        </w:rPr>
        <w:t xml:space="preserve">. Tồn tại vết thực thi </w:t>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1095375" cy="123825"/>
            <wp:effectExtent l="0" t="0" r="0" b="0"/>
            <wp:docPr id="8819440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4401" name="formula"/>
                    <pic:cNvPicPr>
                      <a:picLocks noChangeAspect="1" noChangeArrowheads="1"/>
                    </pic:cNvPicPr>
                  </pic:nvPicPr>
                  <pic:blipFill>
                    <a:blip r:embed="rId9"/>
                    <a:srcRect/>
                    <a:stretch>
                      <a:fillRect/>
                    </a:stretch>
                  </pic:blipFill>
                  <pic:spPr>
                    <a:xfrm>
                      <a:off x="0" y="0"/>
                      <a:ext cx="1095375" cy="123825"/>
                    </a:xfrm>
                    <a:prstGeom prst="rect">
                      <a:avLst/>
                    </a:prstGeom>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t xml:space="preserve"> khi gói tin vừa đúng Magic vừa đúng Checksum nhưng có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&gt;16</m:t>
        </m:r>
      </m:oMath>
      <w:r>
        <w:rPr>
          <w:rFonts w:hint="default" w:ascii="Times New Roman" w:hAnsi="Times New Roman" w:cs="Times New Roman"/>
          <w:color w:val="000000" w:themeColor="text1"/>
          <w:sz w:val="26"/>
          <w:szCs w:val="26"/>
          <w14:textFill>
            <w14:solidFill>
              <w14:schemeClr w14:val="tx1"/>
            </w14:solidFill>
          </w14:textFill>
        </w:rPr>
        <w:t>.</w:t>
      </w:r>
    </w:p>
    <w:p w14:paraId="628C5B92">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Trên bản vá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Thuộc tính an toàn bất biến được khôi phục: </w:t>
      </w:r>
      <m:oMath>
        <m:r>
          <m:rPr>
            <m:nor/>
            <m:sty m:val="p"/>
          </m:rPr>
          <w:rPr>
            <w:rFonts w:hint="default" w:ascii="Times New Roman" w:hAnsi="Times New Roman" w:cs="Times New Roman"/>
            <w:color w:val="000000" w:themeColor="text1"/>
            <w:sz w:val="26"/>
            <w:szCs w:val="26"/>
            <w14:textFill>
              <w14:solidFill>
                <w14:schemeClr w14:val="tx1"/>
              </w14:solidFill>
            </w14:textFill>
          </w:rPr>
          <m:t>AG</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valid_packet</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payload_len</m:t>
        </m:r>
        <m:r>
          <m:rPr>
            <m:nor/>
            <m:sty m:val="p"/>
          </m:rPr>
          <w:rPr>
            <w:rFonts w:hint="default" w:ascii="Times New Roman" w:hAnsi="Times New Roman" w:cs="Times New Roman"/>
            <w:i w:val="0"/>
            <w:color w:val="000000" w:themeColor="text1"/>
            <w:sz w:val="26"/>
            <w:szCs w:val="26"/>
            <w14:textFill>
              <w14:solidFill>
                <w14:schemeClr w14:val="tx1"/>
              </w14:solidFill>
            </w14:textFill>
          </w:rPr>
          <m:t>≤16)</m:t>
        </m:r>
      </m:oMath>
      <w:r>
        <w:rPr>
          <w:rFonts w:hint="default" w:ascii="Times New Roman" w:hAnsi="Times New Roman" w:cs="Times New Roman"/>
          <w:color w:val="000000" w:themeColor="text1"/>
          <w:sz w:val="26"/>
          <w:szCs w:val="26"/>
          <w14:textFill>
            <w14:solidFill>
              <w14:schemeClr w14:val="tx1"/>
            </w14:solidFill>
          </w14:textFill>
        </w:rPr>
        <w:t xml:space="preserve"> đạt trạng thái </w:t>
      </w:r>
      <w:r>
        <w:rPr>
          <w:rFonts w:hint="default" w:ascii="Times New Roman" w:hAnsi="Times New Roman" w:cs="Times New Roman"/>
          <w:b/>
          <w:bCs/>
          <w:color w:val="000000" w:themeColor="text1"/>
          <w:sz w:val="26"/>
          <w:szCs w:val="26"/>
          <w14:textFill>
            <w14:solidFill>
              <w14:schemeClr w14:val="tx1"/>
            </w14:solidFill>
          </w14:textFill>
        </w:rPr>
        <w:t>ĐÚNG (True)</w:t>
      </w:r>
      <w:r>
        <w:rPr>
          <w:rFonts w:hint="default" w:ascii="Times New Roman" w:hAnsi="Times New Roman" w:cs="Times New Roman"/>
          <w:color w:val="000000" w:themeColor="text1"/>
          <w:sz w:val="26"/>
          <w:szCs w:val="26"/>
          <w14:textFill>
            <w14:solidFill>
              <w14:schemeClr w14:val="tx1"/>
            </w14:solidFill>
          </w14:textFill>
        </w:rPr>
        <w:t>.</w:t>
      </w:r>
    </w:p>
    <w:p w14:paraId="1FD45C62">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5B9BBA00">
      <w:pP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30E8E9AE">
      <w:pPr>
        <w:pStyle w:val="2"/>
        <w:jc w:val="center"/>
        <w:rPr>
          <w:rFonts w:hint="default" w:ascii="Times New Roman" w:hAnsi="Times New Roman" w:cs="Times New Roman"/>
          <w:color w:val="000000" w:themeColor="text1"/>
          <w:sz w:val="26"/>
          <w:szCs w:val="26"/>
          <w14:textFill>
            <w14:solidFill>
              <w14:schemeClr w14:val="tx1"/>
            </w14:solidFill>
          </w14:textFill>
        </w:rPr>
      </w:pPr>
      <w:bookmarkStart w:id="17" w:name="md_anchor_11"/>
      <w:bookmarkEnd w:id="17"/>
      <w:bookmarkStart w:id="18" w:name="_Toc244183901"/>
      <w:r>
        <w:rPr>
          <w:rFonts w:hint="default" w:ascii="Times New Roman" w:hAnsi="Times New Roman" w:cs="Times New Roman"/>
          <w:color w:val="000000" w:themeColor="text1"/>
          <w:sz w:val="26"/>
          <w:szCs w:val="26"/>
          <w14:textFill>
            <w14:solidFill>
              <w14:schemeClr w14:val="tx1"/>
            </w14:solidFill>
          </w14:textFill>
        </w:rPr>
        <w:t>PHẦN 3: PHƯƠNG PHÁP LUẬN WHITE-BOX CONCOLIC SMT Z3</w:t>
      </w:r>
      <w:bookmarkEnd w:id="18"/>
    </w:p>
    <w:p w14:paraId="72597606">
      <w:pPr>
        <w:spacing w:after="200"/>
        <w:rPr>
          <w:rFonts w:hint="default" w:ascii="Times New Roman" w:hAnsi="Times New Roman" w:cs="Times New Roman"/>
          <w:color w:val="000000" w:themeColor="text1"/>
          <w:sz w:val="26"/>
          <w:szCs w:val="26"/>
          <w14:textFill>
            <w14:solidFill>
              <w14:schemeClr w14:val="tx1"/>
            </w14:solidFill>
          </w14:textFill>
        </w:rPr>
      </w:pPr>
    </w:p>
    <w:p w14:paraId="5CD01EF9">
      <w:pPr>
        <w:pStyle w:val="3"/>
        <w:rPr>
          <w:rFonts w:hint="default" w:ascii="Times New Roman" w:hAnsi="Times New Roman" w:cs="Times New Roman"/>
          <w:color w:val="000000" w:themeColor="text1"/>
          <w:sz w:val="26"/>
          <w:szCs w:val="26"/>
          <w:lang w:val="vi-VN"/>
          <w14:textFill>
            <w14:solidFill>
              <w14:schemeClr w14:val="tx1"/>
            </w14:solidFill>
          </w14:textFill>
        </w:rPr>
      </w:pPr>
      <w:bookmarkStart w:id="19" w:name="md_anchor_12"/>
      <w:bookmarkEnd w:id="19"/>
      <w:bookmarkStart w:id="20" w:name="_Toc244183902"/>
      <w:r>
        <w:rPr>
          <w:rFonts w:hint="default" w:ascii="Times New Roman" w:hAnsi="Times New Roman" w:cs="Times New Roman"/>
          <w:color w:val="000000" w:themeColor="text1"/>
          <w:sz w:val="26"/>
          <w:szCs w:val="26"/>
          <w14:textFill>
            <w14:solidFill>
              <w14:schemeClr w14:val="tx1"/>
            </w14:solidFill>
          </w14:textFill>
        </w:rPr>
        <w:t>3.1. Cơ Chế Thu Thập Ràng Buộc Đường Đi (Path Constraints)</w:t>
      </w:r>
      <w:bookmarkEnd w:id="20"/>
    </w:p>
    <w:p w14:paraId="5660022D">
      <w:pPr>
        <w:spacing w:after="1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Phương pháp White-box Concolic (Concrete + Symbolic) kết hợp giữa thực thi cụ thể dữ liệu và thực thi ký hiệu hình thức. Trong bộ fuzzer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FZP1WhiteBoxFuzzer</w:t>
      </w:r>
      <w:r>
        <w:rPr>
          <w:rFonts w:hint="default" w:ascii="Times New Roman" w:hAnsi="Times New Roman" w:cs="Times New Roman"/>
          <w:color w:val="000000" w:themeColor="text1"/>
          <w:sz w:val="26"/>
          <w:szCs w:val="26"/>
          <w14:textFill>
            <w14:solidFill>
              <w14:schemeClr w14:val="tx1"/>
            </w14:solidFill>
          </w14:textFill>
        </w:rPr>
        <w:t>, luồng phân tích được tiến hành như sau:</w:t>
      </w:r>
    </w:p>
    <w:p w14:paraId="3C4061EC">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Gán các biến đầu vào của gói tin thành các biến ký hiệu Bit-Vector trong SMT Z3:</w:t>
      </w:r>
    </w:p>
    <w:p w14:paraId="0CF971F4">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sym_magic</w:t>
      </w:r>
      <w:r>
        <w:rPr>
          <w:rFonts w:hint="default" w:ascii="Times New Roman" w:hAnsi="Times New Roman" w:cs="Times New Roman"/>
          <w:color w:val="000000" w:themeColor="text1"/>
          <w:sz w:val="26"/>
          <w:szCs w:val="26"/>
          <w14:textFill>
            <w14:solidFill>
              <w14:schemeClr w14:val="tx1"/>
            </w14:solidFill>
          </w14:textFill>
        </w:rPr>
        <w:t>: BitVector kiểu ASCII 32-bit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4</m:t>
        </m:r>
        <m:r>
          <m:rPr>
            <m:nor/>
            <m:sty m:val="p"/>
          </m:rPr>
          <w:rPr>
            <w:rFonts w:hint="default" w:ascii="Times New Roman" w:hAnsi="Times New Roman" w:cs="Times New Roman"/>
            <w:color w:val="000000" w:themeColor="text1"/>
            <w:sz w:val="26"/>
            <w:szCs w:val="26"/>
            <w14:textFill>
              <w14:solidFill>
                <w14:schemeClr w14:val="tx1"/>
              </w14:solidFill>
            </w14:textFill>
          </w:rPr>
          <m:t>bytes</m:t>
        </m:r>
      </m:oMath>
      <w:r>
        <w:rPr>
          <w:rFonts w:hint="default" w:ascii="Times New Roman" w:hAnsi="Times New Roman" w:cs="Times New Roman"/>
          <w:color w:val="000000" w:themeColor="text1"/>
          <w:sz w:val="26"/>
          <w:szCs w:val="26"/>
          <w14:textFill>
            <w14:solidFill>
              <w14:schemeClr w14:val="tx1"/>
            </w14:solidFill>
          </w14:textFill>
        </w:rPr>
        <w:t>).</w:t>
      </w:r>
    </w:p>
    <w:p w14:paraId="58956199">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sym_len</w:t>
      </w:r>
      <w:r>
        <w:rPr>
          <w:rFonts w:hint="default" w:ascii="Times New Roman" w:hAnsi="Times New Roman" w:cs="Times New Roman"/>
          <w:color w:val="000000" w:themeColor="text1"/>
          <w:sz w:val="26"/>
          <w:szCs w:val="26"/>
          <w14:textFill>
            <w14:solidFill>
              <w14:schemeClr w14:val="tx1"/>
            </w14:solidFill>
          </w14:textFill>
        </w:rPr>
        <w:t>: BitVector 32-bit Little-Endian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4</m:t>
        </m:r>
        <m:r>
          <m:rPr>
            <m:nor/>
            <m:sty m:val="p"/>
          </m:rPr>
          <w:rPr>
            <w:rFonts w:hint="default" w:ascii="Times New Roman" w:hAnsi="Times New Roman" w:cs="Times New Roman"/>
            <w:color w:val="000000" w:themeColor="text1"/>
            <w:sz w:val="26"/>
            <w:szCs w:val="26"/>
            <w14:textFill>
              <w14:solidFill>
                <w14:schemeClr w14:val="tx1"/>
              </w14:solidFill>
            </w14:textFill>
          </w:rPr>
          <m:t>bytes</m:t>
        </m:r>
      </m:oMath>
      <w:r>
        <w:rPr>
          <w:rFonts w:hint="default" w:ascii="Times New Roman" w:hAnsi="Times New Roman" w:cs="Times New Roman"/>
          <w:color w:val="000000" w:themeColor="text1"/>
          <w:sz w:val="26"/>
          <w:szCs w:val="26"/>
          <w14:textFill>
            <w14:solidFill>
              <w14:schemeClr w14:val="tx1"/>
            </w14:solidFill>
          </w14:textFill>
        </w:rPr>
        <w:t>).</w:t>
      </w:r>
    </w:p>
    <w:p w14:paraId="75CE211E">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sym_payload</w:t>
      </w:r>
      <w:r>
        <w:rPr>
          <w:rFonts w:hint="default" w:ascii="Times New Roman" w:hAnsi="Times New Roman" w:cs="Times New Roman"/>
          <w:color w:val="000000" w:themeColor="text1"/>
          <w:sz w:val="26"/>
          <w:szCs w:val="26"/>
          <w14:textFill>
            <w14:solidFill>
              <w14:schemeClr w14:val="tx1"/>
            </w14:solidFill>
          </w14:textFill>
        </w:rPr>
        <w:t xml:space="preserve">: Mảng BitVector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×8-</m:t>
        </m:r>
        <m:r>
          <m:rPr>
            <m:nor/>
            <m:sty m:val="p"/>
          </m:rPr>
          <w:rPr>
            <w:rFonts w:hint="default" w:ascii="Times New Roman" w:hAnsi="Times New Roman" w:cs="Times New Roman"/>
            <w:color w:val="000000" w:themeColor="text1"/>
            <w:sz w:val="26"/>
            <w:szCs w:val="26"/>
            <w14:textFill>
              <w14:solidFill>
                <w14:schemeClr w14:val="tx1"/>
              </w14:solidFill>
            </w14:textFill>
          </w:rPr>
          <m:t>bit</m:t>
        </m:r>
      </m:oMath>
      <w:r>
        <w:rPr>
          <w:rFonts w:hint="default" w:ascii="Times New Roman" w:hAnsi="Times New Roman" w:cs="Times New Roman"/>
          <w:color w:val="000000" w:themeColor="text1"/>
          <w:sz w:val="26"/>
          <w:szCs w:val="26"/>
          <w14:textFill>
            <w14:solidFill>
              <w14:schemeClr w14:val="tx1"/>
            </w14:solidFill>
          </w14:textFill>
        </w:rPr>
        <w:t>.</w:t>
      </w:r>
    </w:p>
    <w:p w14:paraId="7FD9635F">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sym_chk</w:t>
      </w:r>
      <w:r>
        <w:rPr>
          <w:rFonts w:hint="default" w:ascii="Times New Roman" w:hAnsi="Times New Roman" w:cs="Times New Roman"/>
          <w:color w:val="000000" w:themeColor="text1"/>
          <w:sz w:val="26"/>
          <w:szCs w:val="26"/>
          <w14:textFill>
            <w14:solidFill>
              <w14:schemeClr w14:val="tx1"/>
            </w14:solidFill>
          </w14:textFill>
        </w:rPr>
        <w:t>: BitVector 8-bit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1</m:t>
        </m:r>
        <m:r>
          <m:rPr>
            <m:nor/>
            <m:sty m:val="p"/>
          </m:rPr>
          <w:rPr>
            <w:rFonts w:hint="default" w:ascii="Times New Roman" w:hAnsi="Times New Roman" w:cs="Times New Roman"/>
            <w:color w:val="000000" w:themeColor="text1"/>
            <w:sz w:val="26"/>
            <w:szCs w:val="26"/>
            <w14:textFill>
              <w14:solidFill>
                <w14:schemeClr w14:val="tx1"/>
              </w14:solidFill>
            </w14:textFill>
          </w:rPr>
          <m:t>byte</m:t>
        </m:r>
      </m:oMath>
      <w:r>
        <w:rPr>
          <w:rFonts w:hint="default" w:ascii="Times New Roman" w:hAnsi="Times New Roman" w:cs="Times New Roman"/>
          <w:color w:val="000000" w:themeColor="text1"/>
          <w:sz w:val="26"/>
          <w:szCs w:val="26"/>
          <w14:textFill>
            <w14:solidFill>
              <w14:schemeClr w14:val="tx1"/>
            </w14:solidFill>
          </w14:textFill>
        </w:rPr>
        <w:t>).</w:t>
      </w:r>
    </w:p>
    <w:p w14:paraId="684E303F">
      <w:pPr>
        <w:spacing w:before="240" w:after="140"/>
        <w:ind w:left="2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Động cơ duyệt qua AST (Abstract Syntax Tree) của bộ phân tích C và thu thập tập hợp các mệnh đề logic ràng buộc đường đi:</w:t>
      </w:r>
      <w:r>
        <w:rPr>
          <w:rFonts w:hint="default" w:ascii="Times New Roman" w:hAnsi="Times New Roman" w:cs="Times New Roman"/>
          <w:color w:val="000000" w:themeColor="text1"/>
          <w:sz w:val="26"/>
          <w:szCs w:val="26"/>
          <w14:textFill>
            <w14:solidFill>
              <w14:schemeClr w14:val="tx1"/>
            </w14:solidFill>
          </w14:textFill>
        </w:rPr>
        <w:br w:type="textWrapping"/>
      </w:r>
      <m:oMathPara>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sty m:val="p"/>
                </m:rPr>
                <w:rPr>
                  <w:rFonts w:hint="default" w:ascii="Times New Roman" w:hAnsi="Times New Roman" w:cs="Times New Roman"/>
                  <w:i w:val="0"/>
                  <w:color w:val="000000" w:themeColor="text1"/>
                  <w:sz w:val="26"/>
                  <w:szCs w:val="26"/>
                  <w14:textFill>
                    <w14:solidFill>
                      <w14:schemeClr w14:val="tx1"/>
                    </w14:solidFill>
                  </w14:textFill>
                </w:rPr>
                <m:t>ϕ</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sym</m:t>
          </m:r>
          <m:r>
            <m:rPr>
              <m:nor/>
              <m:sty m:val="p"/>
            </m:rPr>
            <w:rPr>
              <w:rFonts w:hint="default" w:ascii="Times New Roman" w:hAnsi="Times New Roman" w:cs="Times New Roman"/>
              <w:i w:val="0"/>
              <w:color w:val="000000" w:themeColor="text1"/>
              <w:sz w:val="26"/>
              <w:szCs w:val="26"/>
              <w14:textFill>
                <w14:solidFill>
                  <w14:schemeClr w14:val="tx1"/>
                </w14:solidFill>
              </w14:textFill>
            </w:rPr>
            <m:t>_</m:t>
          </m:r>
          <m:r>
            <m:rPr>
              <m:nor/>
              <m:sty m:val="p"/>
            </m:rPr>
            <w:rPr>
              <w:rFonts w:hint="default" w:ascii="Times New Roman" w:hAnsi="Times New Roman" w:cs="Times New Roman"/>
              <w:color w:val="000000" w:themeColor="text1"/>
              <w:sz w:val="26"/>
              <w:szCs w:val="26"/>
              <w14:textFill>
                <w14:solidFill>
                  <w14:schemeClr w14:val="tx1"/>
                </w14:solidFill>
              </w14:textFill>
            </w:rPr>
            <m:t>magic</m:t>
          </m:r>
          <m:r>
            <m:rPr>
              <m:nor/>
              <m:sty m:val="p"/>
            </m:rPr>
            <w:rPr>
              <w:rFonts w:hint="default" w:ascii="Times New Roman" w:hAnsi="Times New Roman" w:cs="Times New Roman"/>
              <w:i w:val="0"/>
              <w:color w:val="000000" w:themeColor="text1"/>
              <w:sz w:val="26"/>
              <w:szCs w:val="26"/>
              <w14:textFill>
                <w14:solidFill>
                  <w14:schemeClr w14:val="tx1"/>
                </w14:solidFill>
              </w14:textFill>
            </w:rPr>
            <m:t>==0</m:t>
          </m:r>
          <m:r>
            <m:rPr>
              <m:nor/>
              <m:sty m:val="p"/>
            </m:rPr>
            <w:rPr>
              <w:rFonts w:hint="default" w:ascii="Times New Roman" w:hAnsi="Times New Roman" w:cs="Times New Roman"/>
              <w:color w:val="000000" w:themeColor="text1"/>
              <w:sz w:val="26"/>
              <w:szCs w:val="26"/>
              <w14:textFill>
                <w14:solidFill>
                  <w14:schemeClr w14:val="tx1"/>
                </w14:solidFill>
              </w14:textFill>
            </w:rPr>
            <m:t>x31505A46</m:t>
          </m:r>
          <m:r>
            <m:rPr>
              <m:nor/>
              <m:sty m:val="p"/>
            </m:rPr>
            <w:rPr>
              <w:rFonts w:hint="default" w:ascii="Times New Roman" w:hAnsi="Times New Roman" w:cs="Times New Roman"/>
              <w:i w:val="0"/>
              <w:color w:val="000000" w:themeColor="text1"/>
              <w:sz w:val="26"/>
              <w:szCs w:val="26"/>
              <w14:textFill>
                <w14:solidFill>
                  <w14:schemeClr w14:val="tx1"/>
                </w14:solidFill>
              </w14:textFill>
            </w:rPr>
            <m:t xml:space="preserve"> (</m:t>
          </m:r>
          <m:r>
            <m:rPr>
              <m:nor/>
              <m:sty m:val="p"/>
            </m:rPr>
            <w:rPr>
              <w:rFonts w:hint="default" w:ascii="Times New Roman" w:hAnsi="Times New Roman" w:cs="Times New Roman"/>
              <w:color w:val="000000" w:themeColor="text1"/>
              <w:sz w:val="26"/>
              <w:szCs w:val="26"/>
              <w14:textFill>
                <w14:solidFill>
                  <w14:schemeClr w14:val="tx1"/>
                </w14:solidFill>
              </w14:textFill>
            </w:rPr>
            <m:t>"FZP1"</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i w:val="0"/>
              <w:color w:val="000000" w:themeColor="text1"/>
              <w:sz w:val="26"/>
              <w:szCs w:val="26"/>
              <w14:textFill>
                <w14:solidFill>
                  <w14:schemeClr w14:val="tx1"/>
                </w14:solidFill>
              </w14:textFill>
            </w:rPr>
            <w:br w:type="textWrapping"/>
          </m:r>
        </m:oMath>
      </m:oMathPara>
      <m:oMathPara>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sty m:val="p"/>
                </m:rPr>
                <w:rPr>
                  <w:rFonts w:hint="default" w:ascii="Times New Roman" w:hAnsi="Times New Roman" w:cs="Times New Roman"/>
                  <w:i w:val="0"/>
                  <w:color w:val="000000" w:themeColor="text1"/>
                  <w:sz w:val="26"/>
                  <w:szCs w:val="26"/>
                  <w14:textFill>
                    <w14:solidFill>
                      <w14:schemeClr w14:val="tx1"/>
                    </w14:solidFill>
                  </w14:textFill>
                </w:rPr>
                <m:t>ϕ</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2</m:t>
              </m:r>
              <m:ctrlPr>
                <w:rPr>
                  <w:rFonts w:hint="default" w:ascii="Cambria Math" w:hAnsi="Cambria Math" w:cs="Times New Roman"/>
                  <w:color w:val="000000" w:themeColor="text1"/>
                  <w:sz w:val="26"/>
                  <w:szCs w:val="26"/>
                  <w14:textFill>
                    <w14:solidFill>
                      <w14:schemeClr w14:val="tx1"/>
                    </w14:solidFill>
                  </w14:textFill>
                </w:rPr>
              </m:ctrlPr>
            </m:sub>
          </m:sSub>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sym</m:t>
          </m:r>
          <m:r>
            <m:rPr>
              <m:nor/>
              <m:sty m:val="p"/>
            </m:rPr>
            <w:rPr>
              <w:rFonts w:hint="default" w:ascii="Times New Roman" w:hAnsi="Times New Roman" w:cs="Times New Roman"/>
              <w:i w:val="0"/>
              <w:color w:val="000000" w:themeColor="text1"/>
              <w:sz w:val="26"/>
              <w:szCs w:val="26"/>
              <w14:textFill>
                <w14:solidFill>
                  <w14:schemeClr w14:val="tx1"/>
                </w14:solidFill>
              </w14:textFill>
            </w:rPr>
            <m:t>_</m:t>
          </m:r>
          <m:r>
            <m:rPr>
              <m:nor/>
              <m:sty m:val="p"/>
            </m:rPr>
            <w:rPr>
              <w:rFonts w:hint="default" w:ascii="Times New Roman" w:hAnsi="Times New Roman" w:cs="Times New Roman"/>
              <w:color w:val="000000" w:themeColor="text1"/>
              <w:sz w:val="26"/>
              <w:szCs w:val="26"/>
              <w14:textFill>
                <w14:solidFill>
                  <w14:schemeClr w14:val="tx1"/>
                </w14:solidFill>
              </w14:textFill>
            </w:rPr>
            <m:t>len</m:t>
          </m:r>
          <m:r>
            <m:rPr>
              <m:nor/>
              <m:sty m:val="p"/>
            </m:rPr>
            <w:rPr>
              <w:rFonts w:hint="default" w:ascii="Times New Roman" w:hAnsi="Times New Roman" w:cs="Times New Roman"/>
              <w:i w:val="0"/>
              <w:color w:val="000000" w:themeColor="text1"/>
              <w:sz w:val="26"/>
              <w:szCs w:val="26"/>
              <w14:textFill>
                <w14:solidFill>
                  <w14:schemeClr w14:val="tx1"/>
                </w14:solidFill>
              </w14:textFill>
            </w:rPr>
            <m:t>&gt;16 (</m:t>
          </m:r>
          <m:r>
            <m:rPr>
              <m:nor/>
              <m:sty m:val="p"/>
            </m:rPr>
            <w:rPr>
              <w:rFonts w:hint="default" w:ascii="Times New Roman" w:hAnsi="Times New Roman" w:cs="Times New Roman"/>
              <w:color w:val="000000" w:themeColor="text1"/>
              <w:sz w:val="26"/>
              <w:szCs w:val="26"/>
              <w14:textFill>
                <w14:solidFill>
                  <w14:schemeClr w14:val="tx1"/>
                </w14:solidFill>
              </w14:textFill>
            </w:rPr>
            <m:t>Đi</m:t>
          </m:r>
          <m:acc>
            <m:accPr>
              <m:chr m:val="ˋ"/>
              <m:ctrlPr>
                <w:rPr>
                  <w:rFonts w:hint="default" w:ascii="Cambria Math" w:hAnsi="Cambria Math" w:cs="Times New Roman"/>
                  <w:color w:val="000000" w:themeColor="text1"/>
                  <w:sz w:val="26"/>
                  <w:szCs w:val="26"/>
                  <w14:textFill>
                    <w14:solidFill>
                      <w14:schemeClr w14:val="tx1"/>
                    </w14:solidFill>
                  </w14:textFill>
                </w:rPr>
              </m:ctrlPr>
            </m:accPr>
            <m:e>
              <m:acc>
                <m:accPr>
                  <m:chr m:val="ˆ"/>
                  <m:ctrlPr>
                    <w:rPr>
                      <w:rFonts w:hint="default" w:ascii="Cambria Math" w:hAnsi="Cambria Math" w:cs="Times New Roman"/>
                      <w:color w:val="000000" w:themeColor="text1"/>
                      <w:sz w:val="26"/>
                      <w:szCs w:val="26"/>
                      <w14:textFill>
                        <w14:solidFill>
                          <w14:schemeClr w14:val="tx1"/>
                        </w14:solidFill>
                      </w14:textFill>
                    </w:rPr>
                  </m:ctrlPr>
                </m:accPr>
                <m:e>
                  <m:r>
                    <m:rPr>
                      <m:nor/>
                      <m:sty m:val="p"/>
                    </m:rPr>
                    <w:rPr>
                      <w:rFonts w:hint="default" w:ascii="Times New Roman" w:hAnsi="Times New Roman" w:cs="Times New Roman"/>
                      <w:color w:val="000000" w:themeColor="text1"/>
                      <w:sz w:val="26"/>
                      <w:szCs w:val="26"/>
                      <w14:textFill>
                        <w14:solidFill>
                          <w14:schemeClr w14:val="tx1"/>
                        </w14:solidFill>
                      </w14:textFill>
                    </w:rPr>
                    <m:t>e</m:t>
                  </m:r>
                  <m:ctrlPr>
                    <w:rPr>
                      <w:rFonts w:hint="default" w:ascii="Cambria Math" w:hAnsi="Cambria Math" w:cs="Times New Roman"/>
                      <w:color w:val="000000" w:themeColor="text1"/>
                      <w:sz w:val="26"/>
                      <w:szCs w:val="26"/>
                      <w14:textFill>
                        <w14:solidFill>
                          <w14:schemeClr w14:val="tx1"/>
                        </w14:solidFill>
                      </w14:textFill>
                    </w:rPr>
                  </m:ctrlPr>
                </m:e>
              </m:acc>
              <m:ctrlPr>
                <w:rPr>
                  <w:rFonts w:hint="default" w:ascii="Cambria Math" w:hAnsi="Cambria Math" w:cs="Times New Roman"/>
                  <w:color w:val="000000" w:themeColor="text1"/>
                  <w:sz w:val="26"/>
                  <w:szCs w:val="26"/>
                  <w14:textFill>
                    <w14:solidFill>
                      <w14:schemeClr w14:val="tx1"/>
                    </w14:solidFill>
                  </w14:textFill>
                </w:rPr>
              </m:ctrlPr>
            </m:e>
          </m:acc>
          <m:r>
            <m:rPr>
              <m:nor/>
              <m:sty m:val="p"/>
            </m:rPr>
            <w:rPr>
              <w:rFonts w:hint="default" w:ascii="Times New Roman" w:hAnsi="Times New Roman" w:cs="Times New Roman"/>
              <w:color w:val="000000" w:themeColor="text1"/>
              <w:sz w:val="26"/>
              <w:szCs w:val="26"/>
              <w14:textFill>
                <w14:solidFill>
                  <w14:schemeClr w14:val="tx1"/>
                </w14:solidFill>
              </w14:textFill>
            </w:rPr>
            <m:t>u</m:t>
          </m:r>
          <m:r>
            <m:rPr>
              <m:nor/>
              <m:sty m:val="p"/>
            </m:rPr>
            <w:rPr>
              <w:rFonts w:hint="default" w:ascii="Times New Roman" w:hAnsi="Times New Roman" w:cs="Times New Roman"/>
              <w:i w:val="0"/>
              <w:color w:val="000000" w:themeColor="text1"/>
              <w:sz w:val="26"/>
              <w:szCs w:val="26"/>
              <w14:textFill>
                <w14:solidFill>
                  <w14:schemeClr w14:val="tx1"/>
                </w14:solidFill>
              </w14:textFill>
            </w:rPr>
            <m:t> </m:t>
          </m:r>
          <m:r>
            <m:rPr>
              <m:nor/>
              <m:sty m:val="p"/>
            </m:rPr>
            <w:rPr>
              <w:rFonts w:hint="default" w:ascii="Times New Roman" w:hAnsi="Times New Roman" w:cs="Times New Roman"/>
              <w:color w:val="000000" w:themeColor="text1"/>
              <w:sz w:val="26"/>
              <w:szCs w:val="26"/>
              <w14:textFill>
                <w14:solidFill>
                  <w14:schemeClr w14:val="tx1"/>
                </w14:solidFill>
              </w14:textFill>
            </w:rPr>
            <m:t>ki</m:t>
          </m:r>
          <m:r>
            <m:rPr>
              <m:nor/>
              <m:sty m:val="p"/>
            </m:rPr>
            <w:rPr>
              <w:rFonts w:hint="default" w:ascii="Times New Roman" w:hAnsi="Times New Roman" w:cs="Times New Roman"/>
              <w:i w:val="0"/>
              <w:color w:val="000000" w:themeColor="text1"/>
              <w:sz w:val="26"/>
              <w:szCs w:val="26"/>
              <w14:textFill>
                <w14:solidFill>
                  <w14:schemeClr w14:val="tx1"/>
                </w14:solidFill>
              </w14:textFill>
            </w:rPr>
            <m:t>ệ</m:t>
          </m:r>
          <m:r>
            <m:rPr>
              <m:nor/>
              <m:sty m:val="p"/>
            </m:rPr>
            <w:rPr>
              <w:rFonts w:hint="default" w:ascii="Times New Roman" w:hAnsi="Times New Roman" w:cs="Times New Roman"/>
              <w:color w:val="000000" w:themeColor="text1"/>
              <w:sz w:val="26"/>
              <w:szCs w:val="26"/>
              <w14:textFill>
                <w14:solidFill>
                  <w14:schemeClr w14:val="tx1"/>
                </w14:solidFill>
              </w14:textFill>
            </w:rPr>
            <m:t>n</m:t>
          </m:r>
          <m:r>
            <m:rPr>
              <m:nor/>
              <m:sty m:val="p"/>
            </m:rPr>
            <w:rPr>
              <w:rFonts w:hint="default" w:ascii="Times New Roman" w:hAnsi="Times New Roman" w:cs="Times New Roman"/>
              <w:i w:val="0"/>
              <w:color w:val="000000" w:themeColor="text1"/>
              <w:sz w:val="26"/>
              <w:szCs w:val="26"/>
              <w14:textFill>
                <w14:solidFill>
                  <w14:schemeClr w14:val="tx1"/>
                </w14:solidFill>
              </w14:textFill>
            </w:rPr>
            <m:t> </m:t>
          </m:r>
          <m:r>
            <m:rPr>
              <m:nor/>
              <m:sty m:val="p"/>
            </m:rPr>
            <w:rPr>
              <w:rFonts w:hint="default" w:ascii="Times New Roman" w:hAnsi="Times New Roman" w:cs="Times New Roman"/>
              <w:color w:val="000000" w:themeColor="text1"/>
              <w:sz w:val="26"/>
              <w:szCs w:val="26"/>
              <w14:textFill>
                <w14:solidFill>
                  <w14:schemeClr w14:val="tx1"/>
                </w14:solidFill>
              </w14:textFill>
            </w:rPr>
            <m:t>k</m:t>
          </m:r>
          <m:acc>
            <m:accPr>
              <m:chr m:val="ˊ"/>
              <m:ctrlPr>
                <w:rPr>
                  <w:rFonts w:hint="default" w:ascii="Cambria Math" w:hAnsi="Cambria Math" w:cs="Times New Roman"/>
                  <w:color w:val="000000" w:themeColor="text1"/>
                  <w:sz w:val="26"/>
                  <w:szCs w:val="26"/>
                  <w14:textFill>
                    <w14:solidFill>
                      <w14:schemeClr w14:val="tx1"/>
                    </w14:solidFill>
                  </w14:textFill>
                </w:rPr>
              </m:ctrlPr>
            </m:accPr>
            <m:e>
              <m:r>
                <m:rPr>
                  <m:nor/>
                  <m:sty m:val="p"/>
                </m:rPr>
                <w:rPr>
                  <w:rFonts w:hint="default" w:ascii="Times New Roman" w:hAnsi="Times New Roman" w:cs="Times New Roman"/>
                  <w:i w:val="0"/>
                  <w:color w:val="000000" w:themeColor="text1"/>
                  <w:sz w:val="26"/>
                  <w:szCs w:val="26"/>
                  <w14:textFill>
                    <w14:solidFill>
                      <w14:schemeClr w14:val="tx1"/>
                    </w14:solidFill>
                  </w14:textFill>
                </w:rPr>
                <m:t>ı</m:t>
              </m:r>
              <m:ctrlPr>
                <w:rPr>
                  <w:rFonts w:hint="default" w:ascii="Cambria Math" w:hAnsi="Cambria Math" w:cs="Times New Roman"/>
                  <w:color w:val="000000" w:themeColor="text1"/>
                  <w:sz w:val="26"/>
                  <w:szCs w:val="26"/>
                  <w14:textFill>
                    <w14:solidFill>
                      <w14:schemeClr w14:val="tx1"/>
                    </w14:solidFill>
                  </w14:textFill>
                </w:rPr>
              </m:ctrlPr>
            </m:e>
          </m:acc>
          <m:r>
            <m:rPr>
              <m:nor/>
              <m:sty m:val="p"/>
            </m:rPr>
            <w:rPr>
              <w:rFonts w:hint="default" w:ascii="Times New Roman" w:hAnsi="Times New Roman" w:cs="Times New Roman"/>
              <w:color w:val="000000" w:themeColor="text1"/>
              <w:sz w:val="26"/>
              <w:szCs w:val="26"/>
              <w14:textFill>
                <w14:solidFill>
                  <w14:schemeClr w14:val="tx1"/>
                </w14:solidFill>
              </w14:textFill>
            </w:rPr>
            <m:t>ch</m:t>
          </m:r>
          <m:r>
            <m:rPr>
              <m:nor/>
              <m:sty m:val="p"/>
            </m:rPr>
            <w:rPr>
              <w:rFonts w:hint="default" w:ascii="Times New Roman" w:hAnsi="Times New Roman" w:cs="Times New Roman"/>
              <w:i w:val="0"/>
              <w:color w:val="000000" w:themeColor="text1"/>
              <w:sz w:val="26"/>
              <w:szCs w:val="26"/>
              <w14:textFill>
                <w14:solidFill>
                  <w14:schemeClr w14:val="tx1"/>
                </w14:solidFill>
              </w14:textFill>
            </w:rPr>
            <m:t> </m:t>
          </m:r>
          <m:r>
            <m:rPr>
              <m:nor/>
              <m:sty m:val="p"/>
            </m:rPr>
            <w:rPr>
              <w:rFonts w:hint="default" w:ascii="Times New Roman" w:hAnsi="Times New Roman" w:cs="Times New Roman"/>
              <w:color w:val="000000" w:themeColor="text1"/>
              <w:sz w:val="26"/>
              <w:szCs w:val="26"/>
              <w14:textFill>
                <w14:solidFill>
                  <w14:schemeClr w14:val="tx1"/>
                </w14:solidFill>
              </w14:textFill>
            </w:rPr>
            <m:t>ho</m:t>
          </m:r>
          <m:r>
            <m:rPr>
              <m:nor/>
              <m:sty m:val="p"/>
            </m:rPr>
            <w:rPr>
              <w:rFonts w:hint="default" w:ascii="Times New Roman" w:hAnsi="Times New Roman" w:cs="Times New Roman"/>
              <w:i w:val="0"/>
              <w:color w:val="000000" w:themeColor="text1"/>
              <w:sz w:val="26"/>
              <w:szCs w:val="26"/>
              <w14:textFill>
                <w14:solidFill>
                  <w14:schemeClr w14:val="tx1"/>
                </w14:solidFill>
              </w14:textFill>
            </w:rPr>
            <m:t>ạ</m:t>
          </m:r>
          <m:r>
            <m:rPr>
              <m:nor/>
              <m:sty m:val="p"/>
            </m:rPr>
            <w:rPr>
              <w:rFonts w:hint="default" w:ascii="Times New Roman" w:hAnsi="Times New Roman" w:cs="Times New Roman"/>
              <w:color w:val="000000" w:themeColor="text1"/>
              <w:sz w:val="26"/>
              <w:szCs w:val="26"/>
              <w14:textFill>
                <w14:solidFill>
                  <w14:schemeClr w14:val="tx1"/>
                </w14:solidFill>
              </w14:textFill>
            </w:rPr>
            <m:t>t</m:t>
          </m:r>
          <m:r>
            <m:rPr>
              <m:nor/>
              <m:sty m:val="p"/>
            </m:rPr>
            <w:rPr>
              <w:rFonts w:hint="default" w:ascii="Times New Roman" w:hAnsi="Times New Roman" w:cs="Times New Roman"/>
              <w:i w:val="0"/>
              <w:color w:val="000000" w:themeColor="text1"/>
              <w:sz w:val="26"/>
              <w:szCs w:val="26"/>
              <w14:textFill>
                <w14:solidFill>
                  <w14:schemeClr w14:val="tx1"/>
                </w14:solidFill>
              </w14:textFill>
            </w:rPr>
            <m:t> </m:t>
          </m:r>
          <m:r>
            <m:rPr>
              <m:nor/>
              <m:sty m:val="p"/>
            </m:rPr>
            <w:rPr>
              <w:rFonts w:hint="default" w:ascii="Times New Roman" w:hAnsi="Times New Roman" w:cs="Times New Roman"/>
              <w:color w:val="000000" w:themeColor="text1"/>
              <w:sz w:val="26"/>
              <w:szCs w:val="26"/>
              <w14:textFill>
                <w14:solidFill>
                  <w14:schemeClr w14:val="tx1"/>
                </w14:solidFill>
              </w14:textFill>
            </w:rPr>
            <m:t>nh</m:t>
          </m:r>
          <m:acc>
            <m:accPr>
              <m:chr m:val="ˊ"/>
              <m:ctrlPr>
                <w:rPr>
                  <w:rFonts w:hint="default" w:ascii="Cambria Math" w:hAnsi="Cambria Math" w:cs="Times New Roman"/>
                  <w:color w:val="000000" w:themeColor="text1"/>
                  <w:sz w:val="26"/>
                  <w:szCs w:val="26"/>
                  <w14:textFill>
                    <w14:solidFill>
                      <w14:schemeClr w14:val="tx1"/>
                    </w14:solidFill>
                  </w14:textFill>
                </w:rPr>
              </m:ctrlPr>
            </m:accPr>
            <m:e>
              <m:r>
                <m:rPr>
                  <m:nor/>
                  <m:sty m:val="p"/>
                </m:rPr>
                <w:rPr>
                  <w:rFonts w:hint="default" w:ascii="Times New Roman" w:hAnsi="Times New Roman" w:cs="Times New Roman"/>
                  <w:color w:val="000000" w:themeColor="text1"/>
                  <w:sz w:val="26"/>
                  <w:szCs w:val="26"/>
                  <w14:textFill>
                    <w14:solidFill>
                      <w14:schemeClr w14:val="tx1"/>
                    </w14:solidFill>
                  </w14:textFill>
                </w:rPr>
                <m:t>a</m:t>
              </m:r>
              <m:ctrlPr>
                <w:rPr>
                  <w:rFonts w:hint="default" w:ascii="Cambria Math" w:hAnsi="Cambria Math" w:cs="Times New Roman"/>
                  <w:color w:val="000000" w:themeColor="text1"/>
                  <w:sz w:val="26"/>
                  <w:szCs w:val="26"/>
                  <w14:textFill>
                    <w14:solidFill>
                      <w14:schemeClr w14:val="tx1"/>
                    </w14:solidFill>
                  </w14:textFill>
                </w:rPr>
              </m:ctrlPr>
            </m:e>
          </m:acc>
          <m:r>
            <m:rPr>
              <m:nor/>
              <m:sty m:val="p"/>
            </m:rPr>
            <w:rPr>
              <w:rFonts w:hint="default" w:ascii="Times New Roman" w:hAnsi="Times New Roman" w:cs="Times New Roman"/>
              <w:color w:val="000000" w:themeColor="text1"/>
              <w:sz w:val="26"/>
              <w:szCs w:val="26"/>
              <w14:textFill>
                <w14:solidFill>
                  <w14:schemeClr w14:val="tx1"/>
                </w14:solidFill>
              </w14:textFill>
            </w:rPr>
            <m:t>nh</m:t>
          </m:r>
          <m:r>
            <m:rPr>
              <m:nor/>
              <m:sty m:val="p"/>
            </m:rPr>
            <w:rPr>
              <w:rFonts w:hint="default" w:ascii="Times New Roman" w:hAnsi="Times New Roman" w:cs="Times New Roman"/>
              <w:i w:val="0"/>
              <w:color w:val="000000" w:themeColor="text1"/>
              <w:sz w:val="26"/>
              <w:szCs w:val="26"/>
              <w14:textFill>
                <w14:solidFill>
                  <w14:schemeClr w14:val="tx1"/>
                </w14:solidFill>
              </w14:textFill>
            </w:rPr>
            <m:t> </m:t>
          </m:r>
          <m:r>
            <m:rPr>
              <m:nor/>
              <m:sty m:val="p"/>
            </m:rPr>
            <w:rPr>
              <w:rFonts w:hint="default" w:ascii="Times New Roman" w:hAnsi="Times New Roman" w:cs="Times New Roman"/>
              <w:color w:val="000000" w:themeColor="text1"/>
              <w:sz w:val="26"/>
              <w:szCs w:val="26"/>
              <w14:textFill>
                <w14:solidFill>
                  <w14:schemeClr w14:val="tx1"/>
                </w14:solidFill>
              </w14:textFill>
            </w:rPr>
            <m:t>crash</m:t>
          </m:r>
          <m:r>
            <m:rPr>
              <m:nor/>
              <m:sty m:val="p"/>
            </m:rPr>
            <w:rPr>
              <w:rFonts w:hint="default" w:ascii="Times New Roman" w:hAnsi="Times New Roman" w:cs="Times New Roman"/>
              <w:i w:val="0"/>
              <w:color w:val="000000" w:themeColor="text1"/>
              <w:sz w:val="26"/>
              <w:szCs w:val="26"/>
              <w14:textFill>
                <w14:solidFill>
                  <w14:schemeClr w14:val="tx1"/>
                </w14:solidFill>
              </w14:textFill>
            </w:rPr>
            <m:t> </m:t>
          </m:r>
          <m:r>
            <m:rPr>
              <m:nor/>
              <m:sty m:val="p"/>
            </m:rPr>
            <w:rPr>
              <w:rFonts w:hint="default" w:ascii="Times New Roman" w:hAnsi="Times New Roman" w:cs="Times New Roman"/>
              <w:color w:val="000000" w:themeColor="text1"/>
              <w:sz w:val="26"/>
              <w:szCs w:val="26"/>
              <w14:textFill>
                <w14:solidFill>
                  <w14:schemeClr w14:val="tx1"/>
                </w14:solidFill>
              </w14:textFill>
            </w:rPr>
            <m:t>CWE</m:t>
          </m:r>
          <m:r>
            <m:rPr>
              <m:nor/>
              <m:sty m:val="p"/>
            </m:rPr>
            <w:rPr>
              <w:rFonts w:hint="default" w:ascii="Times New Roman" w:hAnsi="Times New Roman" w:cs="Times New Roman"/>
              <w:i w:val="0"/>
              <w:color w:val="000000" w:themeColor="text1"/>
              <w:sz w:val="26"/>
              <w:szCs w:val="26"/>
              <w14:textFill>
                <w14:solidFill>
                  <w14:schemeClr w14:val="tx1"/>
                </w14:solidFill>
              </w14:textFill>
            </w:rPr>
            <m:t>-121)</m:t>
          </m:r>
          <m:r>
            <m:rPr>
              <m:nor/>
              <m:sty m:val="p"/>
            </m:rPr>
            <w:rPr>
              <w:rFonts w:hint="default" w:ascii="Times New Roman" w:hAnsi="Times New Roman" w:cs="Times New Roman"/>
              <w:i w:val="0"/>
              <w:color w:val="000000" w:themeColor="text1"/>
              <w:sz w:val="26"/>
              <w:szCs w:val="26"/>
              <w14:textFill>
                <w14:solidFill>
                  <w14:schemeClr w14:val="tx1"/>
                </w14:solidFill>
              </w14:textFill>
            </w:rPr>
            <w:br w:type="textWrapping"/>
          </m:r>
        </m:oMath>
      </m:oMathPara>
      <m:oMathPara>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sty m:val="p"/>
                </m:rPr>
                <w:rPr>
                  <w:rFonts w:hint="default" w:ascii="Times New Roman" w:hAnsi="Times New Roman" w:cs="Times New Roman"/>
                  <w:i w:val="0"/>
                  <w:color w:val="000000" w:themeColor="text1"/>
                  <w:sz w:val="26"/>
                  <w:szCs w:val="26"/>
                  <w14:textFill>
                    <w14:solidFill>
                      <w14:schemeClr w14:val="tx1"/>
                    </w14:solidFill>
                  </w14:textFill>
                </w:rPr>
                <m:t>ϕ</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3</m:t>
              </m:r>
              <m:ctrlPr>
                <w:rPr>
                  <w:rFonts w:hint="default" w:ascii="Cambria Math" w:hAnsi="Cambria Math" w:cs="Times New Roman"/>
                  <w:color w:val="000000" w:themeColor="text1"/>
                  <w:sz w:val="26"/>
                  <w:szCs w:val="26"/>
                  <w14:textFill>
                    <w14:solidFill>
                      <w14:schemeClr w14:val="tx1"/>
                    </w14:solidFill>
                  </w14:textFill>
                </w:rPr>
              </m:ctrlPr>
            </m:sub>
          </m:sSub>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sty m:val="p"/>
            </m:rPr>
            <w:rPr>
              <w:rFonts w:hint="default" w:ascii="Times New Roman" w:hAnsi="Times New Roman" w:cs="Times New Roman"/>
              <w:color w:val="000000" w:themeColor="text1"/>
              <w:sz w:val="26"/>
              <w:szCs w:val="26"/>
              <w14:textFill>
                <w14:solidFill>
                  <w14:schemeClr w14:val="tx1"/>
                </w14:solidFill>
              </w14:textFill>
            </w:rPr>
            <m:t>sym</m:t>
          </m:r>
          <m:r>
            <m:rPr>
              <m:nor/>
              <m:sty m:val="p"/>
            </m:rPr>
            <w:rPr>
              <w:rFonts w:hint="default" w:ascii="Times New Roman" w:hAnsi="Times New Roman" w:cs="Times New Roman"/>
              <w:i w:val="0"/>
              <w:color w:val="000000" w:themeColor="text1"/>
              <w:sz w:val="26"/>
              <w:szCs w:val="26"/>
              <w14:textFill>
                <w14:solidFill>
                  <w14:schemeClr w14:val="tx1"/>
                </w14:solidFill>
              </w14:textFill>
            </w:rPr>
            <m:t>_</m:t>
          </m:r>
          <m:r>
            <m:rPr>
              <m:nor/>
              <m:sty m:val="p"/>
            </m:rPr>
            <w:rPr>
              <w:rFonts w:hint="default" w:ascii="Times New Roman" w:hAnsi="Times New Roman" w:cs="Times New Roman"/>
              <w:color w:val="000000" w:themeColor="text1"/>
              <w:sz w:val="26"/>
              <w:szCs w:val="26"/>
              <w14:textFill>
                <w14:solidFill>
                  <w14:schemeClr w14:val="tx1"/>
                </w14:solidFill>
              </w14:textFill>
            </w:rPr>
            <m:t>chk</m:t>
          </m:r>
          <m:r>
            <m:rPr>
              <m:nor/>
              <m:sty m:val="p"/>
            </m:rPr>
            <w:rPr>
              <w:rFonts w:hint="default" w:ascii="Times New Roman" w:hAnsi="Times New Roman" w:cs="Times New Roman"/>
              <w:i w:val="0"/>
              <w:color w:val="000000" w:themeColor="text1"/>
              <w:sz w:val="26"/>
              <w:szCs w:val="26"/>
              <w14:textFill>
                <w14:solidFill>
                  <w14:schemeClr w14:val="tx1"/>
                </w14:solidFill>
              </w14:textFill>
            </w:rPr>
            <m:t>==</m:t>
          </m:r>
          <m:limUpp>
            <m:limUppPr>
              <m:ctrlPr>
                <w:rPr>
                  <w:rFonts w:hint="default" w:ascii="Cambria Math" w:hAnsi="Cambria Math" w:cs="Times New Roman"/>
                  <w:color w:val="000000" w:themeColor="text1"/>
                  <w:sz w:val="26"/>
                  <w:szCs w:val="26"/>
                  <w14:textFill>
                    <w14:solidFill>
                      <w14:schemeClr w14:val="tx1"/>
                    </w14:solidFill>
                  </w14:textFill>
                </w:rPr>
              </m:ctrlPr>
            </m:limUppPr>
            <m:e>
              <m:limLow>
                <m:limLowPr>
                  <m:ctrlPr>
                    <w:rPr>
                      <w:rFonts w:hint="default" w:ascii="Cambria Math" w:hAnsi="Cambria Math" w:cs="Times New Roman"/>
                      <w:color w:val="000000" w:themeColor="text1"/>
                      <w:sz w:val="26"/>
                      <w:szCs w:val="26"/>
                      <w14:textFill>
                        <w14:solidFill>
                          <w14:schemeClr w14:val="tx1"/>
                        </w14:solidFill>
                      </w14:textFill>
                    </w:rPr>
                  </m:ctrlPr>
                </m:limLowPr>
                <m:e>
                  <m:r>
                    <m:rPr>
                      <m:nor/>
                      <m:sty m:val="p"/>
                    </m:rPr>
                    <w:rPr>
                      <w:rFonts w:hint="default" w:ascii="Times New Roman" w:hAnsi="Times New Roman" w:cs="Times New Roman"/>
                      <w:i w:val="0"/>
                      <w:color w:val="000000" w:themeColor="text1"/>
                      <w:sz w:val="26"/>
                      <w:szCs w:val="26"/>
                      <w14:textFill>
                        <w14:solidFill>
                          <w14:schemeClr w14:val="tx1"/>
                        </w14:solidFill>
                      </w14:textFill>
                    </w:rPr>
                    <m:t>⨁</m:t>
                  </m:r>
                  <m:ctrlPr>
                    <w:rPr>
                      <w:rFonts w:hint="default" w:ascii="Cambria Math" w:hAnsi="Cambria Math" w:cs="Times New Roman"/>
                      <w:color w:val="000000" w:themeColor="text1"/>
                      <w:sz w:val="26"/>
                      <w:szCs w:val="26"/>
                      <w14:textFill>
                        <w14:solidFill>
                          <w14:schemeClr w14:val="tx1"/>
                        </w14:solidFill>
                      </w14:textFill>
                    </w:rPr>
                  </m:ctrlPr>
                </m:e>
                <m:lim>
                  <m:r>
                    <m:rPr>
                      <m:nor/>
                    </m:rPr>
                    <w:rPr>
                      <w:rFonts w:hint="default" w:ascii="Times New Roman" w:hAnsi="Times New Roman" w:cs="Times New Roman"/>
                      <w:i/>
                      <w:color w:val="000000" w:themeColor="text1"/>
                      <w:sz w:val="26"/>
                      <w:szCs w:val="26"/>
                      <w14:textFill>
                        <w14:solidFill>
                          <w14:schemeClr w14:val="tx1"/>
                        </w14:solidFill>
                      </w14:textFill>
                    </w:rPr>
                    <m:t>i</m:t>
                  </m:r>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lim>
              </m:limLow>
              <m:ctrlPr>
                <w:rPr>
                  <w:rFonts w:hint="default" w:ascii="Cambria Math" w:hAnsi="Cambria Math" w:cs="Times New Roman"/>
                  <w:color w:val="000000" w:themeColor="text1"/>
                  <w:sz w:val="26"/>
                  <w:szCs w:val="26"/>
                  <w14:textFill>
                    <w14:solidFill>
                      <w14:schemeClr w14:val="tx1"/>
                    </w14:solidFill>
                  </w14:textFill>
                </w:rPr>
              </m:ctrlPr>
            </m:e>
            <m:lim>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lim>
          </m:limUpp>
          <m:r>
            <m:rPr>
              <m:nor/>
              <m:sty m:val="p"/>
            </m:rPr>
            <w:rPr>
              <w:rFonts w:hint="default" w:ascii="Times New Roman" w:hAnsi="Times New Roman" w:cs="Times New Roman"/>
              <w:color w:val="000000" w:themeColor="text1"/>
              <w:sz w:val="26"/>
              <w:szCs w:val="26"/>
              <w14:textFill>
                <w14:solidFill>
                  <w14:schemeClr w14:val="tx1"/>
                </w14:solidFill>
              </w14:textFill>
            </w:rPr>
            <m:t>sym</m:t>
          </m:r>
          <m:r>
            <m:rPr>
              <m:nor/>
              <m:sty m:val="p"/>
            </m:rPr>
            <w:rPr>
              <w:rFonts w:hint="default" w:ascii="Times New Roman" w:hAnsi="Times New Roman" w:cs="Times New Roman"/>
              <w:i w:val="0"/>
              <w:color w:val="000000" w:themeColor="text1"/>
              <w:sz w:val="26"/>
              <w:szCs w:val="26"/>
              <w14:textFill>
                <w14:solidFill>
                  <w14:schemeClr w14:val="tx1"/>
                </w14:solidFill>
              </w14:textFill>
            </w:rPr>
            <m:t>_</m:t>
          </m:r>
          <m:r>
            <m:rPr>
              <m:nor/>
              <m:sty m:val="p"/>
            </m:rPr>
            <w:rPr>
              <w:rFonts w:hint="default" w:ascii="Times New Roman" w:hAnsi="Times New Roman" w:cs="Times New Roman"/>
              <w:color w:val="000000" w:themeColor="text1"/>
              <w:sz w:val="26"/>
              <w:szCs w:val="26"/>
              <w14:textFill>
                <w14:solidFill>
                  <w14:schemeClr w14:val="tx1"/>
                </w14:solidFill>
              </w14:textFill>
            </w:rPr>
            <m:t>payload</m:t>
          </m:r>
          <m:r>
            <m:rPr>
              <m:nor/>
              <m:sty m:val="p"/>
            </m:rPr>
            <w:rPr>
              <w:rFonts w:hint="default" w:ascii="Times New Roman" w:hAnsi="Times New Roman" w:cs="Times New Roman"/>
              <w:i w:val="0"/>
              <w:color w:val="000000" w:themeColor="text1"/>
              <w:sz w:val="26"/>
              <w:szCs w:val="26"/>
              <w14:textFill>
                <w14:solidFill>
                  <w14:schemeClr w14:val="tx1"/>
                </w14:solidFill>
              </w14:textFill>
            </w:rPr>
            <m:t>[</m:t>
          </m:r>
          <m:r>
            <m:rPr>
              <m:nor/>
            </m:rPr>
            <w:rPr>
              <w:rFonts w:hint="default" w:ascii="Times New Roman" w:hAnsi="Times New Roman" w:cs="Times New Roman"/>
              <w:i/>
              <w:color w:val="000000" w:themeColor="text1"/>
              <w:sz w:val="26"/>
              <w:szCs w:val="26"/>
              <w14:textFill>
                <w14:solidFill>
                  <w14:schemeClr w14:val="tx1"/>
                </w14:solidFill>
              </w14:textFill>
            </w:rPr>
            <m:t>i</m:t>
          </m:r>
          <m:r>
            <m:rPr>
              <m:nor/>
              <m:sty m:val="p"/>
            </m:rPr>
            <w:rPr>
              <w:rFonts w:hint="default" w:ascii="Times New Roman" w:hAnsi="Times New Roman" w:cs="Times New Roman"/>
              <w:i w:val="0"/>
              <w:color w:val="000000" w:themeColor="text1"/>
              <w:sz w:val="26"/>
              <w:szCs w:val="26"/>
              <w14:textFill>
                <w14:solidFill>
                  <w14:schemeClr w14:val="tx1"/>
                </w14:solidFill>
              </w14:textFill>
            </w:rPr>
            <m:t>] (</m:t>
          </m:r>
          <m:r>
            <m:rPr>
              <m:nor/>
              <m:sty m:val="p"/>
            </m:rPr>
            <w:rPr>
              <w:rFonts w:hint="default" w:ascii="Times New Roman" w:hAnsi="Times New Roman" w:cs="Times New Roman"/>
              <w:color w:val="000000" w:themeColor="text1"/>
              <w:sz w:val="26"/>
              <w:szCs w:val="26"/>
              <w14:textFill>
                <w14:solidFill>
                  <w14:schemeClr w14:val="tx1"/>
                </w14:solidFill>
              </w14:textFill>
            </w:rPr>
            <m:t>Khớp XOR Checksum</m:t>
          </m:r>
          <m:r>
            <m:rPr>
              <m:nor/>
              <m:sty m:val="p"/>
            </m:rPr>
            <w:rPr>
              <w:rFonts w:hint="default" w:ascii="Times New Roman" w:hAnsi="Times New Roman" w:cs="Times New Roman"/>
              <w:i w:val="0"/>
              <w:color w:val="000000" w:themeColor="text1"/>
              <w:sz w:val="26"/>
              <w:szCs w:val="26"/>
              <w14:textFill>
                <w14:solidFill>
                  <w14:schemeClr w14:val="tx1"/>
                </w14:solidFill>
              </w14:textFill>
            </w:rPr>
            <m:t>)</m:t>
          </m:r>
        </m:oMath>
      </m:oMathPara>
    </w:p>
    <w:p w14:paraId="1A9DD999">
      <w:pPr>
        <w:pStyle w:val="3"/>
        <w:rPr>
          <w:rFonts w:hint="default" w:ascii="Times New Roman" w:hAnsi="Times New Roman" w:cs="Times New Roman"/>
          <w:color w:val="000000" w:themeColor="text1"/>
          <w:sz w:val="26"/>
          <w:szCs w:val="26"/>
          <w14:textFill>
            <w14:solidFill>
              <w14:schemeClr w14:val="tx1"/>
            </w14:solidFill>
          </w14:textFill>
        </w:rPr>
      </w:pPr>
      <w:bookmarkStart w:id="21" w:name="md_anchor_13"/>
      <w:bookmarkEnd w:id="21"/>
      <w:bookmarkStart w:id="22" w:name="_Toc244183903"/>
      <w:r>
        <w:rPr>
          <w:rFonts w:hint="default" w:ascii="Times New Roman" w:hAnsi="Times New Roman" w:cs="Times New Roman"/>
          <w:color w:val="000000" w:themeColor="text1"/>
          <w:sz w:val="26"/>
          <w:szCs w:val="26"/>
          <w14:textFill>
            <w14:solidFill>
              <w14:schemeClr w14:val="tx1"/>
            </w14:solidFill>
          </w14:textFill>
        </w:rPr>
        <w:t>3.2. Sức Mạnh Đột Phá Của Microsoft Z3 SMT Solver</w:t>
      </w:r>
      <w:bookmarkEnd w:id="22"/>
    </w:p>
    <w:p w14:paraId="34B18DF6">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034244C7">
      <w:pPr>
        <w:spacing w:after="1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Bộ giải Microsoft Z3 SMT Solver tiếp nhận hệ mệnh đề logic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Φ=</m:t>
        </m:r>
        <m:sSub>
          <m:sSubPr>
            <m:ctrlPr>
              <w:rPr>
                <w:rFonts w:hint="default" w:ascii="Cambria Math" w:hAnsi="Cambria Math" w:cs="Times New Roman"/>
                <w:color w:val="000000" w:themeColor="text1"/>
                <w:sz w:val="26"/>
                <w:szCs w:val="26"/>
                <w14:textFill>
                  <w14:solidFill>
                    <w14:schemeClr w14:val="tx1"/>
                  </w14:solidFill>
                </w14:textFill>
              </w:rPr>
            </m:ctrlPr>
          </m:sSubPr>
          <m:e>
            <m:r>
              <m:rPr>
                <m:nor/>
                <m:sty m:val="p"/>
              </m:rPr>
              <w:rPr>
                <w:rFonts w:hint="default" w:ascii="Times New Roman" w:hAnsi="Times New Roman" w:cs="Times New Roman"/>
                <w:i w:val="0"/>
                <w:color w:val="000000" w:themeColor="text1"/>
                <w:sz w:val="26"/>
                <w:szCs w:val="26"/>
                <w14:textFill>
                  <w14:solidFill>
                    <w14:schemeClr w14:val="tx1"/>
                  </w14:solidFill>
                </w14:textFill>
              </w:rPr>
              <m:t>ϕ</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r>
          <m:rPr>
            <m:nor/>
            <m:sty m:val="p"/>
          </m:rPr>
          <w:rPr>
            <w:rFonts w:hint="default" w:ascii="Times New Roman" w:hAnsi="Times New Roman" w:cs="Times New Roman"/>
            <w:i w:val="0"/>
            <w:color w:val="000000" w:themeColor="text1"/>
            <w:sz w:val="26"/>
            <w:szCs w:val="26"/>
            <w14:textFill>
              <w14:solidFill>
                <w14:schemeClr w14:val="tx1"/>
              </w14:solidFill>
            </w14:textFill>
          </w:rPr>
          <m:t>∧</m:t>
        </m:r>
        <m:sSub>
          <m:sSubPr>
            <m:ctrlPr>
              <w:rPr>
                <w:rFonts w:hint="default" w:ascii="Cambria Math" w:hAnsi="Cambria Math" w:cs="Times New Roman"/>
                <w:color w:val="000000" w:themeColor="text1"/>
                <w:sz w:val="26"/>
                <w:szCs w:val="26"/>
                <w14:textFill>
                  <w14:solidFill>
                    <w14:schemeClr w14:val="tx1"/>
                  </w14:solidFill>
                </w14:textFill>
              </w:rPr>
            </m:ctrlPr>
          </m:sSubPr>
          <m:e>
            <m:r>
              <m:rPr>
                <m:nor/>
                <m:sty m:val="p"/>
              </m:rPr>
              <w:rPr>
                <w:rFonts w:hint="default" w:ascii="Times New Roman" w:hAnsi="Times New Roman" w:cs="Times New Roman"/>
                <w:i w:val="0"/>
                <w:color w:val="000000" w:themeColor="text1"/>
                <w:sz w:val="26"/>
                <w:szCs w:val="26"/>
                <w14:textFill>
                  <w14:solidFill>
                    <w14:schemeClr w14:val="tx1"/>
                  </w14:solidFill>
                </w14:textFill>
              </w:rPr>
              <m:t>ϕ</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2</m:t>
            </m:r>
            <m:ctrlPr>
              <w:rPr>
                <w:rFonts w:hint="default" w:ascii="Cambria Math" w:hAnsi="Cambria Math" w:cs="Times New Roman"/>
                <w:color w:val="000000" w:themeColor="text1"/>
                <w:sz w:val="26"/>
                <w:szCs w:val="26"/>
                <w14:textFill>
                  <w14:solidFill>
                    <w14:schemeClr w14:val="tx1"/>
                  </w14:solidFill>
                </w14:textFill>
              </w:rPr>
            </m:ctrlPr>
          </m:sub>
        </m:sSub>
        <m:r>
          <m:rPr>
            <m:nor/>
            <m:sty m:val="p"/>
          </m:rPr>
          <w:rPr>
            <w:rFonts w:hint="default" w:ascii="Times New Roman" w:hAnsi="Times New Roman" w:cs="Times New Roman"/>
            <w:i w:val="0"/>
            <w:color w:val="000000" w:themeColor="text1"/>
            <w:sz w:val="26"/>
            <w:szCs w:val="26"/>
            <w14:textFill>
              <w14:solidFill>
                <w14:schemeClr w14:val="tx1"/>
              </w14:solidFill>
            </w14:textFill>
          </w:rPr>
          <m:t>∧</m:t>
        </m:r>
        <m:sSub>
          <m:sSubPr>
            <m:ctrlPr>
              <w:rPr>
                <w:rFonts w:hint="default" w:ascii="Cambria Math" w:hAnsi="Cambria Math" w:cs="Times New Roman"/>
                <w:color w:val="000000" w:themeColor="text1"/>
                <w:sz w:val="26"/>
                <w:szCs w:val="26"/>
                <w14:textFill>
                  <w14:solidFill>
                    <w14:schemeClr w14:val="tx1"/>
                  </w14:solidFill>
                </w14:textFill>
              </w:rPr>
            </m:ctrlPr>
          </m:sSubPr>
          <m:e>
            <m:r>
              <m:rPr>
                <m:nor/>
                <m:sty m:val="p"/>
              </m:rPr>
              <w:rPr>
                <w:rFonts w:hint="default" w:ascii="Times New Roman" w:hAnsi="Times New Roman" w:cs="Times New Roman"/>
                <w:i w:val="0"/>
                <w:color w:val="000000" w:themeColor="text1"/>
                <w:sz w:val="26"/>
                <w:szCs w:val="26"/>
                <w14:textFill>
                  <w14:solidFill>
                    <w14:schemeClr w14:val="tx1"/>
                  </w14:solidFill>
                </w14:textFill>
              </w:rPr>
              <m:t>ϕ</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3</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 xml:space="preserve"> và thực hiện giải tự động trên không gian Bit-Vector:</w:t>
      </w:r>
    </w:p>
    <w:p w14:paraId="7F8218A7">
      <w:pPr>
        <w:shd w:val="clear" w:color="auto" w:fill="FFFFFF" w:themeFill="background1"/>
        <w:spacing w:before="160" w:after="200"/>
        <w:ind w:left="240" w:right="24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import z3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def build_z3_crash_vector():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s = z3.Solver()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1. Ràng buộc Magic Header "FZP1"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sym_magic = z3.BitVec('magic', 32)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s.add(sym_magic == 0x31505A46)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2. Ràng buộc Payload Length &gt; 16 (Target crash branch CWE-121)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sym_len = z3.BitVec('len', 32)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s.add(sym_len == 64)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3. Ràng buộc XOR Checksum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sym_payload = [z3.BitVec(f'p_{i}', 8) for i in range(64)]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sym_chk = z3.BitVec('chk', 8)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xor_sum = sym_payload[0]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for i in range(1, 64):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xor_sum = xor_sum ^ sym_payload[i]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s.add(sym_chk == xor_sum)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if s.check() == z3.sat: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model = s.model()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 Trích xuất gói tin PoC chính xác 100%    </w:t>
      </w:r>
      <w:r>
        <w:rPr>
          <w:rFonts w:hint="default" w:ascii="Times New Roman" w:hAnsi="Times New Roman" w:cs="Times New Roman"/>
          <w:color w:val="000000" w:themeColor="text1"/>
          <w:sz w:val="26"/>
          <w:szCs w:val="26"/>
          <w:shd w:val="clear" w:color="auto" w:fill="FFFFFF" w:themeFill="background1"/>
          <w14:textFill>
            <w14:solidFill>
              <w14:schemeClr w14:val="tx1"/>
            </w14:solidFill>
          </w14:textFill>
        </w:rPr>
        <w:br w:type="textWrapping"/>
      </w:r>
      <w:r>
        <w:rPr>
          <w:rFonts w:hint="default" w:ascii="Times New Roman" w:hAnsi="Times New Roman" w:eastAsia="Courier New" w:cs="Times New Roman"/>
          <w:color w:val="000000" w:themeColor="text1"/>
          <w:sz w:val="26"/>
          <w:szCs w:val="26"/>
          <w:shd w:val="clear" w:color="auto" w:fill="FFFFFF" w:themeFill="background1"/>
          <w14:textFill>
            <w14:solidFill>
              <w14:schemeClr w14:val="tx1"/>
            </w14:solidFill>
          </w14:textFill>
        </w:rPr>
        <w:t xml:space="preserve">            return construct_bytes(model)    </w:t>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p>
    <w:p w14:paraId="3CF8BB0D">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Kết quả giải toán thực nghiệm:</w:t>
      </w:r>
      <w:r>
        <w:rPr>
          <w:rFonts w:hint="default" w:ascii="Times New Roman" w:hAnsi="Times New Roman" w:cs="Times New Roman"/>
          <w:color w:val="000000" w:themeColor="text1"/>
          <w:sz w:val="26"/>
          <w:szCs w:val="26"/>
          <w14:textFill>
            <w14:solidFill>
              <w14:schemeClr w14:val="tx1"/>
            </w14:solidFill>
          </w14:textFill>
        </w:rPr>
        <w:t xml:space="preserve"> Solver Z3 tìm ra nghiệm thỏa mãn (</w:t>
      </w:r>
      <w:r>
        <w:rPr>
          <w:rFonts w:hint="default" w:ascii="Times New Roman" w:hAnsi="Times New Roman" w:cs="Times New Roman"/>
          <w:b/>
          <w:bCs/>
          <w:color w:val="000000" w:themeColor="text1"/>
          <w:sz w:val="26"/>
          <w:szCs w:val="26"/>
          <w14:textFill>
            <w14:solidFill>
              <w14:schemeClr w14:val="tx1"/>
            </w14:solidFill>
          </w14:textFill>
        </w:rPr>
        <w:t>SAT</w:t>
      </w:r>
      <w:r>
        <w:rPr>
          <w:rFonts w:hint="default" w:ascii="Times New Roman" w:hAnsi="Times New Roman" w:cs="Times New Roman"/>
          <w:color w:val="000000" w:themeColor="text1"/>
          <w:sz w:val="26"/>
          <w:szCs w:val="26"/>
          <w14:textFill>
            <w14:solidFill>
              <w14:schemeClr w14:val="tx1"/>
            </w14:solidFill>
          </w14:textFill>
        </w:rPr>
        <w:t xml:space="preserve">) chỉ trong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6.98</m:t>
        </m:r>
        <m:r>
          <m:rPr>
            <m:nor/>
            <m:sty m:val="p"/>
          </m:rPr>
          <w:rPr>
            <w:rFonts w:hint="default" w:ascii="Times New Roman" w:hAnsi="Times New Roman" w:cs="Times New Roman"/>
            <w:color w:val="000000" w:themeColor="text1"/>
            <w:sz w:val="26"/>
            <w:szCs w:val="26"/>
            <w14:textFill>
              <w14:solidFill>
                <w14:schemeClr w14:val="tx1"/>
              </w14:solidFill>
            </w14:textFill>
          </w:rPr>
          <m:t>ms</m:t>
        </m:r>
      </m:oMath>
      <w:r>
        <w:rPr>
          <w:rFonts w:hint="default" w:ascii="Times New Roman" w:hAnsi="Times New Roman" w:cs="Times New Roman"/>
          <w:color w:val="000000" w:themeColor="text1"/>
          <w:sz w:val="26"/>
          <w:szCs w:val="26"/>
          <w14:textFill>
            <w14:solidFill>
              <w14:schemeClr w14:val="tx1"/>
            </w14:solidFill>
          </w14:textFill>
        </w:rPr>
        <w:t>, tổng hợp trực tiếp gói tin khai thác chuẩn xác 100% ngay từ bước thử nghiệm đầu tiên.</w:t>
      </w:r>
    </w:p>
    <w:p w14:paraId="79C0339C">
      <w:pPr>
        <w:spacing w:after="20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5D88F3F0">
      <w:pPr>
        <w:pStyle w:val="3"/>
        <w:rPr>
          <w:rFonts w:hint="default" w:ascii="Times New Roman" w:hAnsi="Times New Roman" w:cs="Times New Roman"/>
          <w:color w:val="000000" w:themeColor="text1"/>
          <w:sz w:val="26"/>
          <w:szCs w:val="26"/>
          <w14:textFill>
            <w14:solidFill>
              <w14:schemeClr w14:val="tx1"/>
            </w14:solidFill>
          </w14:textFill>
        </w:rPr>
      </w:pPr>
      <w:bookmarkStart w:id="23" w:name="md_anchor_14"/>
      <w:bookmarkEnd w:id="23"/>
      <w:bookmarkStart w:id="24" w:name="_Toc244183904"/>
      <w:r>
        <w:rPr>
          <w:rFonts w:hint="default" w:ascii="Times New Roman" w:hAnsi="Times New Roman" w:cs="Times New Roman"/>
          <w:color w:val="000000" w:themeColor="text1"/>
          <w:sz w:val="26"/>
          <w:szCs w:val="26"/>
          <w14:textFill>
            <w14:solidFill>
              <w14:schemeClr w14:val="tx1"/>
            </w14:solidFill>
          </w14:textFill>
        </w:rPr>
        <w:t>3.3. So Sánh Hiệu Quả Với Các Trường Phái Khác</w:t>
      </w:r>
      <w:bookmarkEnd w:id="24"/>
    </w:p>
    <w:p w14:paraId="6A031939">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617"/>
        <w:gridCol w:w="1916"/>
        <w:gridCol w:w="2016"/>
        <w:gridCol w:w="2717"/>
      </w:tblGrid>
      <w:tr w14:paraId="6A04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645" w:type="dxa"/>
          </w:tcPr>
          <w:p w14:paraId="13EB942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Chỉ số Định lượng (Metric)</w:t>
            </w:r>
          </w:p>
        </w:tc>
        <w:tc>
          <w:tcPr>
            <w:tcW w:w="1933" w:type="dxa"/>
          </w:tcPr>
          <w:p w14:paraId="4F9F339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Black-box Fuzzing</w:t>
            </w:r>
          </w:p>
        </w:tc>
        <w:tc>
          <w:tcPr>
            <w:tcW w:w="2035" w:type="dxa"/>
          </w:tcPr>
          <w:p w14:paraId="298C2EF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Greybox Coverage Fuzzer</w:t>
            </w:r>
          </w:p>
        </w:tc>
        <w:tc>
          <w:tcPr>
            <w:tcW w:w="2747" w:type="dxa"/>
          </w:tcPr>
          <w:p w14:paraId="01F3335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White-box Concolic SMT Z3</w:t>
            </w:r>
          </w:p>
        </w:tc>
      </w:tr>
      <w:tr w14:paraId="7498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45" w:type="dxa"/>
          </w:tcPr>
          <w:p w14:paraId="4A95136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Số lượt thử nghiệm (Trials)</w:t>
            </w:r>
          </w:p>
        </w:tc>
        <w:tc>
          <w:tcPr>
            <w:tcW w:w="1933" w:type="dxa"/>
          </w:tcPr>
          <w:p w14:paraId="541634C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30</w:t>
            </w:r>
          </w:p>
        </w:tc>
        <w:tc>
          <w:tcPr>
            <w:tcW w:w="2035" w:type="dxa"/>
          </w:tcPr>
          <w:p w14:paraId="72F29DE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30</w:t>
            </w:r>
          </w:p>
        </w:tc>
        <w:tc>
          <w:tcPr>
            <w:tcW w:w="2747" w:type="dxa"/>
          </w:tcPr>
          <w:p w14:paraId="609FFC2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30</w:t>
            </w:r>
          </w:p>
        </w:tc>
      </w:tr>
      <w:tr w14:paraId="4BD4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45" w:type="dxa"/>
          </w:tcPr>
          <w:p w14:paraId="1AD19C9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Tỷ lệ tìm được crash (Success Rate)</w:t>
            </w:r>
          </w:p>
        </w:tc>
        <w:tc>
          <w:tcPr>
            <w:tcW w:w="1933" w:type="dxa"/>
          </w:tcPr>
          <w:p w14:paraId="76713261">
            <w:pPr>
              <w:rPr>
                <w:rFonts w:hint="default" w:ascii="Times New Roman" w:hAnsi="Times New Roman" w:cs="Times New Roman"/>
                <w:color w:val="000000" w:themeColor="text1"/>
                <w:sz w:val="26"/>
                <w:szCs w:val="26"/>
                <w14:textFill>
                  <w14:solidFill>
                    <w14:schemeClr w14:val="tx1"/>
                  </w14:solidFill>
                </w14:textFill>
              </w:rPr>
            </w:pPr>
            <m:oMath>
              <m:r>
                <m:rPr>
                  <m:nor/>
                  <m:sty m:val="p"/>
                </m:rPr>
                <w:rPr>
                  <w:rFonts w:hint="default" w:ascii="Times New Roman" w:hAnsi="Times New Roman" w:cs="Times New Roman"/>
                  <w:i w:val="0"/>
                  <w:color w:val="000000" w:themeColor="text1"/>
                  <w:sz w:val="26"/>
                  <w:szCs w:val="26"/>
                  <w14:textFill>
                    <w14:solidFill>
                      <w14:schemeClr w14:val="tx1"/>
                    </w14:solidFill>
                  </w14:textFill>
                </w:rPr>
                <m:t>0.00%</m:t>
              </m:r>
            </m:oMath>
            <w:r>
              <w:rPr>
                <w:rFonts w:hint="default" w:ascii="Times New Roman" w:hAnsi="Times New Roman" w:cs="Times New Roman"/>
                <w:color w:val="000000" w:themeColor="text1"/>
                <w:sz w:val="26"/>
                <w:szCs w:val="26"/>
                <w14:textFill>
                  <w14:solidFill>
                    <w14:schemeClr w14:val="tx1"/>
                  </w14:solidFill>
                </w14:textFill>
              </w:rPr>
              <w:t xml:space="preserve">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0/30</m:t>
              </m:r>
            </m:oMath>
            <w:r>
              <w:rPr>
                <w:rFonts w:hint="default" w:ascii="Times New Roman" w:hAnsi="Times New Roman" w:cs="Times New Roman"/>
                <w:color w:val="000000" w:themeColor="text1"/>
                <w:sz w:val="26"/>
                <w:szCs w:val="26"/>
                <w14:textFill>
                  <w14:solidFill>
                    <w14:schemeClr w14:val="tx1"/>
                  </w14:solidFill>
                </w14:textFill>
              </w:rPr>
              <w:t>)</w:t>
            </w:r>
          </w:p>
        </w:tc>
        <w:tc>
          <w:tcPr>
            <w:tcW w:w="2035" w:type="dxa"/>
          </w:tcPr>
          <w:p w14:paraId="6FA6B829">
            <w:pPr>
              <w:rPr>
                <w:rFonts w:hint="default" w:ascii="Times New Roman" w:hAnsi="Times New Roman" w:cs="Times New Roman"/>
                <w:color w:val="000000" w:themeColor="text1"/>
                <w:sz w:val="26"/>
                <w:szCs w:val="26"/>
                <w14:textFill>
                  <w14:solidFill>
                    <w14:schemeClr w14:val="tx1"/>
                  </w14:solidFill>
                </w14:textFill>
              </w:rPr>
            </w:pPr>
            <m:oMath>
              <m:r>
                <m:rPr>
                  <m:nor/>
                  <m:sty m:val="p"/>
                </m:rPr>
                <w:rPr>
                  <w:rFonts w:hint="default" w:ascii="Times New Roman" w:hAnsi="Times New Roman" w:cs="Times New Roman"/>
                  <w:i w:val="0"/>
                  <w:color w:val="000000" w:themeColor="text1"/>
                  <w:sz w:val="26"/>
                  <w:szCs w:val="26"/>
                  <w14:textFill>
                    <w14:solidFill>
                      <w14:schemeClr w14:val="tx1"/>
                    </w14:solidFill>
                  </w14:textFill>
                </w:rPr>
                <m:t>46.67%</m:t>
              </m:r>
            </m:oMath>
            <w:r>
              <w:rPr>
                <w:rFonts w:hint="default" w:ascii="Times New Roman" w:hAnsi="Times New Roman" w:cs="Times New Roman"/>
                <w:color w:val="000000" w:themeColor="text1"/>
                <w:sz w:val="26"/>
                <w:szCs w:val="26"/>
                <w14:textFill>
                  <w14:solidFill>
                    <w14:schemeClr w14:val="tx1"/>
                  </w14:solidFill>
                </w14:textFill>
              </w:rPr>
              <w:t xml:space="preserve">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14/30</m:t>
              </m:r>
            </m:oMath>
            <w:r>
              <w:rPr>
                <w:rFonts w:hint="default" w:ascii="Times New Roman" w:hAnsi="Times New Roman" w:cs="Times New Roman"/>
                <w:color w:val="000000" w:themeColor="text1"/>
                <w:sz w:val="26"/>
                <w:szCs w:val="26"/>
                <w14:textFill>
                  <w14:solidFill>
                    <w14:schemeClr w14:val="tx1"/>
                  </w14:solidFill>
                </w14:textFill>
              </w:rPr>
              <w:t>)</w:t>
            </w:r>
          </w:p>
        </w:tc>
        <w:tc>
          <w:tcPr>
            <w:tcW w:w="2747" w:type="dxa"/>
          </w:tcPr>
          <w:p w14:paraId="69F3DF93">
            <w:pPr>
              <w:rPr>
                <w:rFonts w:hint="default" w:ascii="Times New Roman" w:hAnsi="Times New Roman" w:cs="Times New Roman"/>
                <w:color w:val="000000" w:themeColor="text1"/>
                <w:sz w:val="26"/>
                <w:szCs w:val="26"/>
                <w14:textFill>
                  <w14:solidFill>
                    <w14:schemeClr w14:val="tx1"/>
                  </w14:solidFill>
                </w14:textFill>
              </w:rPr>
            </w:pPr>
            <m:oMath>
              <m:r>
                <m:rPr>
                  <m:nor/>
                  <m:sty m:val="p"/>
                </m:rPr>
                <w:rPr>
                  <w:rFonts w:hint="default" w:ascii="Times New Roman" w:hAnsi="Times New Roman" w:cs="Times New Roman"/>
                  <w:i w:val="0"/>
                  <w:color w:val="000000" w:themeColor="text1"/>
                  <w:sz w:val="26"/>
                  <w:szCs w:val="26"/>
                  <w14:textFill>
                    <w14:solidFill>
                      <w14:schemeClr w14:val="tx1"/>
                    </w14:solidFill>
                  </w14:textFill>
                </w:rPr>
                <m:t>100.00%</m:t>
              </m:r>
            </m:oMath>
            <w:r>
              <w:rPr>
                <w:rFonts w:hint="default" w:ascii="Times New Roman" w:hAnsi="Times New Roman" w:cs="Times New Roman"/>
                <w:b/>
                <w:bCs/>
                <w:color w:val="000000" w:themeColor="text1"/>
                <w:sz w:val="26"/>
                <w:szCs w:val="26"/>
                <w14:textFill>
                  <w14:solidFill>
                    <w14:schemeClr w14:val="tx1"/>
                  </w14:solidFill>
                </w14:textFill>
              </w:rPr>
              <w:t xml:space="preserve">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30/30</m:t>
              </m:r>
            </m:oMath>
            <w:r>
              <w:rPr>
                <w:rFonts w:hint="default" w:ascii="Times New Roman" w:hAnsi="Times New Roman" w:cs="Times New Roman"/>
                <w:b/>
                <w:bCs/>
                <w:color w:val="000000" w:themeColor="text1"/>
                <w:sz w:val="26"/>
                <w:szCs w:val="26"/>
                <w14:textFill>
                  <w14:solidFill>
                    <w14:schemeClr w14:val="tx1"/>
                  </w14:solidFill>
                </w14:textFill>
              </w:rPr>
              <w:t>)</w:t>
            </w:r>
          </w:p>
        </w:tc>
      </w:tr>
      <w:tr w14:paraId="06B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45" w:type="dxa"/>
          </w:tcPr>
          <w:p w14:paraId="428CA17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Số lỗi phát hiện độc nhất</w:t>
            </w:r>
          </w:p>
        </w:tc>
        <w:tc>
          <w:tcPr>
            <w:tcW w:w="1933" w:type="dxa"/>
          </w:tcPr>
          <w:p w14:paraId="281AAF1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35" w:type="dxa"/>
          </w:tcPr>
          <w:p w14:paraId="22BBD7E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(CWE-121)</w:t>
            </w:r>
          </w:p>
        </w:tc>
        <w:tc>
          <w:tcPr>
            <w:tcW w:w="2747" w:type="dxa"/>
          </w:tcPr>
          <w:p w14:paraId="1B577F6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1 (CWE-121)</w:t>
            </w:r>
          </w:p>
        </w:tc>
      </w:tr>
      <w:tr w14:paraId="5749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45" w:type="dxa"/>
          </w:tcPr>
          <w:p w14:paraId="588343E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Số vòng lặp trung bình</w:t>
            </w:r>
          </w:p>
        </w:tc>
        <w:tc>
          <w:tcPr>
            <w:tcW w:w="1933" w:type="dxa"/>
          </w:tcPr>
          <w:p w14:paraId="3ED109BA">
            <w:pPr>
              <w:rPr>
                <w:rFonts w:hint="default" w:ascii="Times New Roman" w:hAnsi="Times New Roman" w:cs="Times New Roman"/>
                <w:color w:val="000000" w:themeColor="text1"/>
                <w:sz w:val="26"/>
                <w:szCs w:val="26"/>
                <w14:textFill>
                  <w14:solidFill>
                    <w14:schemeClr w14:val="tx1"/>
                  </w14:solidFill>
                </w14:textFill>
              </w:rPr>
            </w:pPr>
            <m:oMath>
              <m:r>
                <m:rPr>
                  <m:nor/>
                  <m:sty m:val="p"/>
                </m:rPr>
                <w:rPr>
                  <w:rFonts w:hint="default" w:ascii="Times New Roman" w:hAnsi="Times New Roman" w:cs="Times New Roman"/>
                  <w:i w:val="0"/>
                  <w:color w:val="000000" w:themeColor="text1"/>
                  <w:sz w:val="26"/>
                  <w:szCs w:val="26"/>
                  <w14:textFill>
                    <w14:solidFill>
                      <w14:schemeClr w14:val="tx1"/>
                    </w14:solidFill>
                  </w14:textFill>
                </w:rPr>
                <m:t>&gt;500</m:t>
              </m:r>
            </m:oMath>
            <w:r>
              <w:rPr>
                <w:rFonts w:hint="default" w:ascii="Times New Roman" w:hAnsi="Times New Roman" w:cs="Times New Roman"/>
                <w:color w:val="000000" w:themeColor="text1"/>
                <w:sz w:val="26"/>
                <w:szCs w:val="26"/>
                <w14:textFill>
                  <w14:solidFill>
                    <w14:schemeClr w14:val="tx1"/>
                  </w14:solidFill>
                </w14:textFill>
              </w:rPr>
              <w:t xml:space="preserve"> (Timeout)</w:t>
            </w:r>
          </w:p>
        </w:tc>
        <w:tc>
          <w:tcPr>
            <w:tcW w:w="2035" w:type="dxa"/>
          </w:tcPr>
          <w:p w14:paraId="746EF45E">
            <w:pPr>
              <w:rPr>
                <w:rFonts w:hint="default" w:ascii="Times New Roman" w:hAnsi="Times New Roman" w:cs="Times New Roman"/>
                <w:color w:val="000000" w:themeColor="text1"/>
                <w:sz w:val="26"/>
                <w:szCs w:val="26"/>
                <w14:textFill>
                  <w14:solidFill>
                    <w14:schemeClr w14:val="tx1"/>
                  </w14:solidFill>
                </w14:textFill>
              </w:rPr>
            </w:pPr>
            <m:oMath>
              <m:r>
                <m:rPr>
                  <m:nor/>
                  <m:sty m:val="p"/>
                </m:rPr>
                <w:rPr>
                  <w:rFonts w:hint="default" w:ascii="Times New Roman" w:hAnsi="Times New Roman" w:cs="Times New Roman"/>
                  <w:i w:val="0"/>
                  <w:color w:val="000000" w:themeColor="text1"/>
                  <w:sz w:val="26"/>
                  <w:szCs w:val="26"/>
                  <w14:textFill>
                    <w14:solidFill>
                      <w14:schemeClr w14:val="tx1"/>
                    </w14:solidFill>
                  </w14:textFill>
                </w:rPr>
                <m:t>195.1</m:t>
              </m:r>
            </m:oMath>
            <w:r>
              <w:rPr>
                <w:rFonts w:hint="default" w:ascii="Times New Roman" w:hAnsi="Times New Roman" w:cs="Times New Roman"/>
                <w:color w:val="000000" w:themeColor="text1"/>
                <w:sz w:val="26"/>
                <w:szCs w:val="26"/>
                <w14:textFill>
                  <w14:solidFill>
                    <w14:schemeClr w14:val="tx1"/>
                  </w14:solidFill>
                </w14:textFill>
              </w:rPr>
              <w:t xml:space="preserve"> vòng lặp</w:t>
            </w:r>
          </w:p>
        </w:tc>
        <w:tc>
          <w:tcPr>
            <w:tcW w:w="2747" w:type="dxa"/>
          </w:tcPr>
          <w:p w14:paraId="5FA1A52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1 lần giải duy nhất</w:t>
            </w:r>
          </w:p>
        </w:tc>
      </w:tr>
      <w:tr w14:paraId="62D8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45" w:type="dxa"/>
          </w:tcPr>
          <w:p w14:paraId="35B3407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Thời gian giải SMT Z3</w:t>
            </w:r>
          </w:p>
        </w:tc>
        <w:tc>
          <w:tcPr>
            <w:tcW w:w="1933" w:type="dxa"/>
          </w:tcPr>
          <w:p w14:paraId="38BD85F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áp dụng</w:t>
            </w:r>
          </w:p>
        </w:tc>
        <w:tc>
          <w:tcPr>
            <w:tcW w:w="2035" w:type="dxa"/>
          </w:tcPr>
          <w:p w14:paraId="59C992B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áp dụng</w:t>
            </w:r>
          </w:p>
        </w:tc>
        <w:tc>
          <w:tcPr>
            <w:tcW w:w="2747" w:type="dxa"/>
          </w:tcPr>
          <w:p w14:paraId="250F9BCE">
            <w:pPr>
              <w:rPr>
                <w:rFonts w:hint="default" w:ascii="Times New Roman" w:hAnsi="Times New Roman" w:cs="Times New Roman"/>
                <w:color w:val="000000" w:themeColor="text1"/>
                <w:sz w:val="26"/>
                <w:szCs w:val="26"/>
                <w14:textFill>
                  <w14:solidFill>
                    <w14:schemeClr w14:val="tx1"/>
                  </w14:solidFill>
                </w14:textFill>
              </w:rPr>
            </w:pPr>
            <m:oMath>
              <m:r>
                <m:rPr>
                  <m:nor/>
                  <m:sty m:val="p"/>
                </m:rPr>
                <w:rPr>
                  <w:rFonts w:hint="default" w:ascii="Times New Roman" w:hAnsi="Times New Roman" w:cs="Times New Roman"/>
                  <w:i w:val="0"/>
                  <w:color w:val="000000" w:themeColor="text1"/>
                  <w:sz w:val="26"/>
                  <w:szCs w:val="26"/>
                  <w14:textFill>
                    <w14:solidFill>
                      <w14:schemeClr w14:val="tx1"/>
                    </w14:solidFill>
                  </w14:textFill>
                </w:rPr>
                <m:t>6.98</m:t>
              </m:r>
              <m:r>
                <m:rPr>
                  <m:nor/>
                  <m:sty m:val="p"/>
                </m:rPr>
                <w:rPr>
                  <w:rFonts w:hint="default" w:ascii="Times New Roman" w:hAnsi="Times New Roman" w:cs="Times New Roman"/>
                  <w:color w:val="000000" w:themeColor="text1"/>
                  <w:sz w:val="26"/>
                  <w:szCs w:val="26"/>
                  <w14:textFill>
                    <w14:solidFill>
                      <w14:schemeClr w14:val="tx1"/>
                    </w14:solidFill>
                  </w14:textFill>
                </w:rPr>
                <m:t>ms</m:t>
              </m:r>
            </m:oMath>
            <w:r>
              <w:rPr>
                <w:rFonts w:hint="default" w:ascii="Times New Roman" w:hAnsi="Times New Roman" w:cs="Times New Roman"/>
                <w:b/>
                <w:bCs/>
                <w:color w:val="000000" w:themeColor="text1"/>
                <w:sz w:val="26"/>
                <w:szCs w:val="26"/>
                <w14:textFill>
                  <w14:solidFill>
                    <w14:schemeClr w14:val="tx1"/>
                  </w14:solidFill>
                </w14:textFill>
              </w:rPr>
              <w:t xml:space="preserve">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4.40−12.40</m:t>
              </m:r>
              <m:r>
                <m:rPr>
                  <m:nor/>
                  <m:sty m:val="p"/>
                </m:rPr>
                <w:rPr>
                  <w:rFonts w:hint="default" w:ascii="Times New Roman" w:hAnsi="Times New Roman" w:cs="Times New Roman"/>
                  <w:color w:val="000000" w:themeColor="text1"/>
                  <w:sz w:val="26"/>
                  <w:szCs w:val="26"/>
                  <w14:textFill>
                    <w14:solidFill>
                      <w14:schemeClr w14:val="tx1"/>
                    </w14:solidFill>
                  </w14:textFill>
                </w:rPr>
                <m:t>ms</m:t>
              </m:r>
            </m:oMath>
            <w:r>
              <w:rPr>
                <w:rFonts w:hint="default" w:ascii="Times New Roman" w:hAnsi="Times New Roman" w:cs="Times New Roman"/>
                <w:b/>
                <w:bCs/>
                <w:color w:val="000000" w:themeColor="text1"/>
                <w:sz w:val="26"/>
                <w:szCs w:val="26"/>
                <w14:textFill>
                  <w14:solidFill>
                    <w14:schemeClr w14:val="tx1"/>
                  </w14:solidFill>
                </w14:textFill>
              </w:rPr>
              <w:t>)</w:t>
            </w:r>
          </w:p>
        </w:tc>
      </w:tr>
      <w:tr w14:paraId="7CAE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45" w:type="dxa"/>
          </w:tcPr>
          <w:p w14:paraId="3762138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Time-to-first-crash (Median)</w:t>
            </w:r>
          </w:p>
        </w:tc>
        <w:tc>
          <w:tcPr>
            <w:tcW w:w="1933" w:type="dxa"/>
          </w:tcPr>
          <w:p w14:paraId="4894DE3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Timeout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&gt;60</m:t>
              </m:r>
              <m:r>
                <m:rPr>
                  <m:nor/>
                  <m:sty m:val="p"/>
                </m:rPr>
                <w:rPr>
                  <w:rFonts w:hint="default" w:ascii="Times New Roman" w:hAnsi="Times New Roman" w:cs="Times New Roman"/>
                  <w:color w:val="000000" w:themeColor="text1"/>
                  <w:sz w:val="26"/>
                  <w:szCs w:val="26"/>
                  <w14:textFill>
                    <w14:solidFill>
                      <w14:schemeClr w14:val="tx1"/>
                    </w14:solidFill>
                  </w14:textFill>
                </w:rPr>
                <m:t>s</m:t>
              </m:r>
            </m:oMath>
            <w:r>
              <w:rPr>
                <w:rFonts w:hint="default" w:ascii="Times New Roman" w:hAnsi="Times New Roman" w:cs="Times New Roman"/>
                <w:color w:val="000000" w:themeColor="text1"/>
                <w:sz w:val="26"/>
                <w:szCs w:val="26"/>
                <w14:textFill>
                  <w14:solidFill>
                    <w14:schemeClr w14:val="tx1"/>
                  </w14:solidFill>
                </w14:textFill>
              </w:rPr>
              <w:t>)</w:t>
            </w:r>
          </w:p>
        </w:tc>
        <w:tc>
          <w:tcPr>
            <w:tcW w:w="2035" w:type="dxa"/>
          </w:tcPr>
          <w:p w14:paraId="121EB815">
            <w:pPr>
              <w:rPr>
                <w:rFonts w:hint="default" w:ascii="Times New Roman" w:hAnsi="Times New Roman" w:cs="Times New Roman"/>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i w:val="0"/>
                    <w:color w:val="000000" w:themeColor="text1"/>
                    <w:sz w:val="26"/>
                    <w:szCs w:val="26"/>
                    <w14:textFill>
                      <w14:solidFill>
                        <w14:schemeClr w14:val="tx1"/>
                      </w14:solidFill>
                    </w14:textFill>
                  </w:rPr>
                  <m:t>2.1568</m:t>
                </m:r>
                <m:r>
                  <m:rPr>
                    <m:nor/>
                    <m:sty m:val="p"/>
                  </m:rPr>
                  <w:rPr>
                    <w:rFonts w:hint="default" w:ascii="Times New Roman" w:hAnsi="Times New Roman" w:cs="Times New Roman"/>
                    <w:color w:val="000000" w:themeColor="text1"/>
                    <w:sz w:val="26"/>
                    <w:szCs w:val="26"/>
                    <w14:textFill>
                      <w14:solidFill>
                        <w14:schemeClr w14:val="tx1"/>
                      </w14:solidFill>
                    </w14:textFill>
                  </w:rPr>
                  <m:t>gi</m:t>
                </m:r>
                <m:acc>
                  <m:accPr>
                    <m:chr m:val="ˆ"/>
                    <m:ctrlPr>
                      <w:rPr>
                        <w:rFonts w:hint="default" w:ascii="Cambria Math" w:hAnsi="Cambria Math" w:cs="Times New Roman"/>
                        <w:color w:val="000000" w:themeColor="text1"/>
                        <w:sz w:val="26"/>
                        <w:szCs w:val="26"/>
                        <w14:textFill>
                          <w14:solidFill>
                            <w14:schemeClr w14:val="tx1"/>
                          </w14:solidFill>
                        </w14:textFill>
                      </w:rPr>
                    </m:ctrlPr>
                  </m:accPr>
                  <m:e>
                    <m:r>
                      <m:rPr>
                        <m:nor/>
                        <m:sty m:val="p"/>
                      </m:rPr>
                      <w:rPr>
                        <w:rFonts w:hint="default" w:ascii="Times New Roman" w:hAnsi="Times New Roman" w:cs="Times New Roman"/>
                        <w:color w:val="000000" w:themeColor="text1"/>
                        <w:sz w:val="26"/>
                        <w:szCs w:val="26"/>
                        <w14:textFill>
                          <w14:solidFill>
                            <w14:schemeClr w14:val="tx1"/>
                          </w14:solidFill>
                        </w14:textFill>
                      </w:rPr>
                      <m:t>a</m:t>
                    </m:r>
                    <m:ctrlPr>
                      <w:rPr>
                        <w:rFonts w:hint="default" w:ascii="Cambria Math" w:hAnsi="Cambria Math" w:cs="Times New Roman"/>
                        <w:color w:val="000000" w:themeColor="text1"/>
                        <w:sz w:val="26"/>
                        <w:szCs w:val="26"/>
                        <w14:textFill>
                          <w14:solidFill>
                            <w14:schemeClr w14:val="tx1"/>
                          </w14:solidFill>
                        </w14:textFill>
                      </w:rPr>
                    </m:ctrlPr>
                  </m:e>
                </m:acc>
                <m:r>
                  <m:rPr>
                    <m:nor/>
                    <m:sty m:val="p"/>
                  </m:rPr>
                  <w:rPr>
                    <w:rFonts w:hint="default" w:ascii="Times New Roman" w:hAnsi="Times New Roman" w:cs="Times New Roman"/>
                    <w:color w:val="000000" w:themeColor="text1"/>
                    <w:sz w:val="26"/>
                    <w:szCs w:val="26"/>
                    <w14:textFill>
                      <w14:solidFill>
                        <w14:schemeClr w14:val="tx1"/>
                      </w14:solidFill>
                    </w14:textFill>
                  </w:rPr>
                  <m:t>y</m:t>
                </m:r>
              </m:oMath>
            </m:oMathPara>
          </w:p>
        </w:tc>
        <w:tc>
          <w:tcPr>
            <w:tcW w:w="2747" w:type="dxa"/>
          </w:tcPr>
          <w:p w14:paraId="3F88C303">
            <w:pPr>
              <w:rPr>
                <w:rFonts w:hint="default" w:ascii="Times New Roman" w:hAnsi="Times New Roman" w:cs="Times New Roman"/>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i w:val="0"/>
                    <w:color w:val="000000" w:themeColor="text1"/>
                    <w:sz w:val="26"/>
                    <w:szCs w:val="26"/>
                    <w14:textFill>
                      <w14:solidFill>
                        <w14:schemeClr w14:val="tx1"/>
                      </w14:solidFill>
                    </w14:textFill>
                  </w:rPr>
                  <m:t>0.2056</m:t>
                </m:r>
                <m:r>
                  <m:rPr>
                    <m:nor/>
                    <m:sty m:val="p"/>
                  </m:rPr>
                  <w:rPr>
                    <w:rFonts w:hint="default" w:ascii="Times New Roman" w:hAnsi="Times New Roman" w:cs="Times New Roman"/>
                    <w:color w:val="000000" w:themeColor="text1"/>
                    <w:sz w:val="26"/>
                    <w:szCs w:val="26"/>
                    <w14:textFill>
                      <w14:solidFill>
                        <w14:schemeClr w14:val="tx1"/>
                      </w14:solidFill>
                    </w14:textFill>
                  </w:rPr>
                  <m:t>gi</m:t>
                </m:r>
                <m:acc>
                  <m:accPr>
                    <m:chr m:val="ˆ"/>
                    <m:ctrlPr>
                      <w:rPr>
                        <w:rFonts w:hint="default" w:ascii="Cambria Math" w:hAnsi="Cambria Math" w:cs="Times New Roman"/>
                        <w:color w:val="000000" w:themeColor="text1"/>
                        <w:sz w:val="26"/>
                        <w:szCs w:val="26"/>
                        <w14:textFill>
                          <w14:solidFill>
                            <w14:schemeClr w14:val="tx1"/>
                          </w14:solidFill>
                        </w14:textFill>
                      </w:rPr>
                    </m:ctrlPr>
                  </m:accPr>
                  <m:e>
                    <m:r>
                      <m:rPr>
                        <m:nor/>
                        <m:sty m:val="p"/>
                      </m:rPr>
                      <w:rPr>
                        <w:rFonts w:hint="default" w:ascii="Times New Roman" w:hAnsi="Times New Roman" w:cs="Times New Roman"/>
                        <w:color w:val="000000" w:themeColor="text1"/>
                        <w:sz w:val="26"/>
                        <w:szCs w:val="26"/>
                        <w14:textFill>
                          <w14:solidFill>
                            <w14:schemeClr w14:val="tx1"/>
                          </w14:solidFill>
                        </w14:textFill>
                      </w:rPr>
                      <m:t>a</m:t>
                    </m:r>
                    <m:ctrlPr>
                      <w:rPr>
                        <w:rFonts w:hint="default" w:ascii="Cambria Math" w:hAnsi="Cambria Math" w:cs="Times New Roman"/>
                        <w:color w:val="000000" w:themeColor="text1"/>
                        <w:sz w:val="26"/>
                        <w:szCs w:val="26"/>
                        <w14:textFill>
                          <w14:solidFill>
                            <w14:schemeClr w14:val="tx1"/>
                          </w14:solidFill>
                        </w14:textFill>
                      </w:rPr>
                    </m:ctrlPr>
                  </m:e>
                </m:acc>
                <m:r>
                  <m:rPr>
                    <m:nor/>
                    <m:sty m:val="p"/>
                  </m:rPr>
                  <w:rPr>
                    <w:rFonts w:hint="default" w:ascii="Times New Roman" w:hAnsi="Times New Roman" w:cs="Times New Roman"/>
                    <w:color w:val="000000" w:themeColor="text1"/>
                    <w:sz w:val="26"/>
                    <w:szCs w:val="26"/>
                    <w14:textFill>
                      <w14:solidFill>
                        <w14:schemeClr w14:val="tx1"/>
                      </w14:solidFill>
                    </w14:textFill>
                  </w:rPr>
                  <m:t>y</m:t>
                </m:r>
              </m:oMath>
            </m:oMathPara>
          </w:p>
        </w:tc>
      </w:tr>
      <w:tr w14:paraId="5F78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645" w:type="dxa"/>
          </w:tcPr>
          <w:p w14:paraId="40CA65F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Độ ổn định thực nghiệm (</w:t>
            </w:r>
            <m:oMath>
              <m:r>
                <m:rPr>
                  <m:nor/>
                </m:rPr>
                <w:rPr>
                  <w:rFonts w:hint="default" w:ascii="Times New Roman" w:hAnsi="Times New Roman" w:cs="Times New Roman"/>
                  <w:i/>
                  <w:color w:val="000000" w:themeColor="text1"/>
                  <w:sz w:val="26"/>
                  <w:szCs w:val="26"/>
                  <w14:textFill>
                    <w14:solidFill>
                      <w14:schemeClr w14:val="tx1"/>
                    </w14:solidFill>
                  </w14:textFill>
                </w:rPr>
                <m:t>σ</m:t>
              </m:r>
            </m:oMath>
            <w:r>
              <w:rPr>
                <w:rFonts w:hint="default" w:ascii="Times New Roman" w:hAnsi="Times New Roman" w:cs="Times New Roman"/>
                <w:b/>
                <w:bCs/>
                <w:color w:val="000000" w:themeColor="text1"/>
                <w:sz w:val="26"/>
                <w:szCs w:val="26"/>
                <w14:textFill>
                  <w14:solidFill>
                    <w14:schemeClr w14:val="tx1"/>
                  </w14:solidFill>
                </w14:textFill>
              </w:rPr>
              <w:t>)</w:t>
            </w:r>
          </w:p>
        </w:tc>
        <w:tc>
          <w:tcPr>
            <w:tcW w:w="1933" w:type="dxa"/>
          </w:tcPr>
          <w:p w14:paraId="2FB5A99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xác định</w:t>
            </w:r>
          </w:p>
        </w:tc>
        <w:tc>
          <w:tcPr>
            <w:tcW w:w="2035" w:type="dxa"/>
          </w:tcPr>
          <w:p w14:paraId="6737D3E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Biến động rộng</w:t>
            </w:r>
          </w:p>
        </w:tc>
        <w:tc>
          <w:tcPr>
            <w:tcW w:w="2747" w:type="dxa"/>
          </w:tcPr>
          <w:p w14:paraId="63CA35A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Tuyệt đối (</w:t>
            </w:r>
            <m:oMath>
              <m:r>
                <m:rPr>
                  <m:nor/>
                </m:rPr>
                <w:rPr>
                  <w:rFonts w:hint="default" w:ascii="Times New Roman" w:hAnsi="Times New Roman" w:cs="Times New Roman"/>
                  <w:i/>
                  <w:color w:val="000000" w:themeColor="text1"/>
                  <w:sz w:val="26"/>
                  <w:szCs w:val="26"/>
                  <w14:textFill>
                    <w14:solidFill>
                      <w14:schemeClr w14:val="tx1"/>
                    </w14:solidFill>
                  </w14:textFill>
                </w:rPr>
                <m:t>σ</m:t>
              </m:r>
              <m:r>
                <m:rPr>
                  <m:nor/>
                  <m:sty m:val="p"/>
                </m:rPr>
                <w:rPr>
                  <w:rFonts w:hint="default" w:ascii="Times New Roman" w:hAnsi="Times New Roman" w:cs="Times New Roman"/>
                  <w:i w:val="0"/>
                  <w:color w:val="000000" w:themeColor="text1"/>
                  <w:sz w:val="26"/>
                  <w:szCs w:val="26"/>
                  <w14:textFill>
                    <w14:solidFill>
                      <w14:schemeClr w14:val="tx1"/>
                    </w14:solidFill>
                  </w14:textFill>
                </w:rPr>
                <m:t>≈0.015</m:t>
              </m:r>
              <m:r>
                <m:rPr>
                  <m:nor/>
                  <m:sty m:val="p"/>
                </m:rPr>
                <w:rPr>
                  <w:rFonts w:hint="default" w:ascii="Times New Roman" w:hAnsi="Times New Roman" w:cs="Times New Roman"/>
                  <w:color w:val="000000" w:themeColor="text1"/>
                  <w:sz w:val="26"/>
                  <w:szCs w:val="26"/>
                  <w14:textFill>
                    <w14:solidFill>
                      <w14:schemeClr w14:val="tx1"/>
                    </w14:solidFill>
                  </w14:textFill>
                </w:rPr>
                <m:t>s</m:t>
              </m:r>
            </m:oMath>
            <w:r>
              <w:rPr>
                <w:rFonts w:hint="default" w:ascii="Times New Roman" w:hAnsi="Times New Roman" w:cs="Times New Roman"/>
                <w:b/>
                <w:bCs/>
                <w:color w:val="000000" w:themeColor="text1"/>
                <w:sz w:val="26"/>
                <w:szCs w:val="26"/>
                <w14:textFill>
                  <w14:solidFill>
                    <w14:schemeClr w14:val="tx1"/>
                  </w14:solidFill>
                </w14:textFill>
              </w:rPr>
              <w:t>)</w:t>
            </w:r>
          </w:p>
        </w:tc>
      </w:tr>
    </w:tbl>
    <w:p w14:paraId="32F07A3E">
      <w:pPr>
        <w:spacing w:before="2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39C8A861">
      <w:pP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61F06814">
      <w:pPr>
        <w:pStyle w:val="2"/>
        <w:jc w:val="center"/>
        <w:rPr>
          <w:rFonts w:hint="default" w:ascii="Times New Roman" w:hAnsi="Times New Roman" w:cs="Times New Roman"/>
          <w:color w:val="000000" w:themeColor="text1"/>
          <w:sz w:val="26"/>
          <w:szCs w:val="26"/>
          <w14:textFill>
            <w14:solidFill>
              <w14:schemeClr w14:val="tx1"/>
            </w14:solidFill>
          </w14:textFill>
        </w:rPr>
      </w:pPr>
      <w:bookmarkStart w:id="25" w:name="md_anchor_15"/>
      <w:bookmarkEnd w:id="25"/>
      <w:bookmarkStart w:id="26" w:name="_Toc244183905"/>
      <w:r>
        <w:rPr>
          <w:rFonts w:hint="default" w:ascii="Times New Roman" w:hAnsi="Times New Roman" w:cs="Times New Roman"/>
          <w:color w:val="000000" w:themeColor="text1"/>
          <w:sz w:val="26"/>
          <w:szCs w:val="26"/>
          <w14:textFill>
            <w14:solidFill>
              <w14:schemeClr w14:val="tx1"/>
            </w14:solidFill>
          </w14:textFill>
        </w:rPr>
        <w:t>PHẦN 4: PHÂN TÍCH CHUYÊN SÂU 3 LỖ HỔNG Ô NHỚ &amp; BẢN VÁ SEI CERT C</w:t>
      </w:r>
      <w:bookmarkEnd w:id="26"/>
    </w:p>
    <w:p w14:paraId="5ED5B51C">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4791D7F3">
      <w:pPr>
        <w:pStyle w:val="3"/>
        <w:rPr>
          <w:rFonts w:hint="default" w:ascii="Times New Roman" w:hAnsi="Times New Roman" w:cs="Times New Roman"/>
          <w:color w:val="000000" w:themeColor="text1"/>
          <w:sz w:val="26"/>
          <w:szCs w:val="26"/>
          <w14:textFill>
            <w14:solidFill>
              <w14:schemeClr w14:val="tx1"/>
            </w14:solidFill>
          </w14:textFill>
        </w:rPr>
      </w:pPr>
      <w:bookmarkStart w:id="27" w:name="md_anchor_16"/>
      <w:bookmarkEnd w:id="27"/>
      <w:bookmarkStart w:id="28" w:name="_Toc244183906"/>
      <w:r>
        <w:rPr>
          <w:rFonts w:hint="default" w:ascii="Times New Roman" w:hAnsi="Times New Roman" w:cs="Times New Roman"/>
          <w:color w:val="000000" w:themeColor="text1"/>
          <w:sz w:val="26"/>
          <w:szCs w:val="26"/>
          <w14:textFill>
            <w14:solidFill>
              <w14:schemeClr w14:val="tx1"/>
            </w14:solidFill>
          </w14:textFill>
        </w:rPr>
        <w:t>4.1. Lỗ hổng CWE-121: Stack-based Buffer Overflow &amp; Bản vá SEI CERT STR31-C</w:t>
      </w:r>
      <w:bookmarkEnd w:id="28"/>
    </w:p>
    <w:p w14:paraId="41166AE1">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140F1F45">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cs="Times New Roman"/>
          <w:b/>
          <w:bCs/>
          <w:color w:val="000000" w:themeColor="text1"/>
          <w:sz w:val="26"/>
          <w:szCs w:val="26"/>
          <w14:textFill>
            <w14:solidFill>
              <w14:schemeClr w14:val="tx1"/>
            </w14:solidFill>
          </w14:textFill>
        </w:rPr>
        <w:t>Vị trí &amp; mô tả:</w:t>
      </w:r>
      <w:r>
        <w:rPr>
          <w:rFonts w:hint="default" w:ascii="Times New Roman" w:hAnsi="Times New Roman" w:cs="Times New Roman"/>
          <w:color w:val="000000" w:themeColor="text1"/>
          <w:sz w:val="26"/>
          <w:szCs w:val="26"/>
          <w14:textFill>
            <w14:solidFill>
              <w14:schemeClr w14:val="tx1"/>
            </w14:solidFill>
          </w14:textFill>
        </w:rPr>
        <w:t xml:space="preserve"> Hàm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parse_fzp1_payload()</w:t>
      </w:r>
      <w:r>
        <w:rPr>
          <w:rFonts w:hint="default" w:ascii="Times New Roman" w:hAnsi="Times New Roman" w:cs="Times New Roman"/>
          <w:color w:val="000000" w:themeColor="text1"/>
          <w:sz w:val="26"/>
          <w:szCs w:val="26"/>
          <w14:textFill>
            <w14:solidFill>
              <w14:schemeClr w14:val="tx1"/>
            </w14:solidFill>
          </w14:textFill>
        </w:rPr>
        <w:t xml:space="preserve"> trong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source/fzp1_parser_v0.c</w:t>
      </w:r>
      <w:r>
        <w:rPr>
          <w:rFonts w:hint="default" w:ascii="Times New Roman" w:hAnsi="Times New Roman" w:cs="Times New Roman"/>
          <w:color w:val="000000" w:themeColor="text1"/>
          <w:sz w:val="26"/>
          <w:szCs w:val="26"/>
          <w14:textFill>
            <w14:solidFill>
              <w14:schemeClr w14:val="tx1"/>
            </w14:solidFill>
          </w14:textFill>
        </w:rPr>
        <w:t xml:space="preserve"> (Dòng 143–157).</w:t>
      </w:r>
    </w:p>
    <w:p w14:paraId="232F5244">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cs="Times New Roman"/>
          <w:b/>
          <w:bCs/>
          <w:color w:val="000000" w:themeColor="text1"/>
          <w:sz w:val="26"/>
          <w:szCs w:val="26"/>
          <w14:textFill>
            <w14:solidFill>
              <w14:schemeClr w14:val="tx1"/>
            </w14:solidFill>
          </w14:textFill>
        </w:rPr>
        <w:t>Nguyên nhân gốc rễ:</w:t>
      </w:r>
      <w:r>
        <w:rPr>
          <w:rFonts w:hint="default" w:ascii="Times New Roman" w:hAnsi="Times New Roman" w:cs="Times New Roman"/>
          <w:color w:val="000000" w:themeColor="text1"/>
          <w:sz w:val="26"/>
          <w:szCs w:val="26"/>
          <w14:textFill>
            <w14:solidFill>
              <w14:schemeClr w14:val="tx1"/>
            </w14:solidFill>
          </w14:textFill>
        </w:rPr>
        <w:t xml:space="preserve"> Khai báo bộ đệm cục bộ cố định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char stack_buf[16]</w:t>
      </w:r>
      <w:r>
        <w:rPr>
          <w:rFonts w:hint="default" w:ascii="Times New Roman" w:hAnsi="Times New Roman" w:cs="Times New Roman"/>
          <w:color w:val="000000" w:themeColor="text1"/>
          <w:sz w:val="26"/>
          <w:szCs w:val="26"/>
          <w14:textFill>
            <w14:solidFill>
              <w14:schemeClr w14:val="tx1"/>
            </w14:solidFill>
          </w14:textFill>
        </w:rPr>
        <w:t xml:space="preserve"> trên Stack Frame. Hàm thực hiện sao chép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memcpy(stack_buf, payload, len)</w:t>
      </w:r>
      <w:r>
        <w:rPr>
          <w:rFonts w:hint="default" w:ascii="Times New Roman" w:hAnsi="Times New Roman" w:cs="Times New Roman"/>
          <w:color w:val="000000" w:themeColor="text1"/>
          <w:sz w:val="26"/>
          <w:szCs w:val="26"/>
          <w14:textFill>
            <w14:solidFill>
              <w14:schemeClr w14:val="tx1"/>
            </w14:solidFill>
          </w14:textFill>
        </w:rPr>
        <w:t xml:space="preserve"> mà thiếu kiểm tra chặn trên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len &lt;= 16</w:t>
      </w:r>
      <w:r>
        <w:rPr>
          <w:rFonts w:hint="default" w:ascii="Times New Roman" w:hAnsi="Times New Roman" w:cs="Times New Roman"/>
          <w:color w:val="000000" w:themeColor="text1"/>
          <w:sz w:val="26"/>
          <w:szCs w:val="26"/>
          <w14:textFill>
            <w14:solidFill>
              <w14:schemeClr w14:val="tx1"/>
            </w14:solidFill>
          </w14:textFill>
        </w:rPr>
        <w:t xml:space="preserve">. Khi nhận gói tin có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=64</m:t>
        </m:r>
        <m:r>
          <m:rPr>
            <m:nor/>
            <m:sty m:val="p"/>
          </m:rPr>
          <w:rPr>
            <w:rFonts w:hint="default" w:ascii="Times New Roman" w:hAnsi="Times New Roman" w:cs="Times New Roman"/>
            <w:color w:val="000000" w:themeColor="text1"/>
            <w:sz w:val="26"/>
            <w:szCs w:val="26"/>
            <w14:textFill>
              <w14:solidFill>
                <w14:schemeClr w14:val="tx1"/>
              </w14:solidFill>
            </w14:textFill>
          </w:rPr>
          <m:t>B</m:t>
        </m:r>
      </m:oMath>
      <w:r>
        <w:rPr>
          <w:rFonts w:hint="default" w:ascii="Times New Roman" w:hAnsi="Times New Roman" w:cs="Times New Roman"/>
          <w:color w:val="000000" w:themeColor="text1"/>
          <w:sz w:val="26"/>
          <w:szCs w:val="26"/>
          <w14:textFill>
            <w14:solidFill>
              <w14:schemeClr w14:val="tx1"/>
            </w14:solidFill>
          </w14:textFill>
        </w:rPr>
        <w:t>, dữ liệu tràn qua biên phải bộ đệm, ghi đè lên Stack Canary, Frame Pointer (RBP) và Return Address (RIP).</w:t>
      </w:r>
    </w:p>
    <w:p w14:paraId="6973B705">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w:t>
      </w:r>
      <w:r>
        <w:rPr>
          <w:rFonts w:hint="default" w:ascii="Times New Roman" w:hAnsi="Times New Roman" w:cs="Times New Roman"/>
          <w:b/>
          <w:bCs/>
          <w:color w:val="000000" w:themeColor="text1"/>
          <w:sz w:val="26"/>
          <w:szCs w:val="26"/>
          <w14:textFill>
            <w14:solidFill>
              <w14:schemeClr w14:val="tx1"/>
            </w14:solidFill>
          </w14:textFill>
        </w:rPr>
        <w:t>Bằng chứng lỗi tồn tại:</w:t>
      </w:r>
      <w:r>
        <w:rPr>
          <w:rFonts w:hint="default" w:ascii="Times New Roman" w:hAnsi="Times New Roman" w:cs="Times New Roman"/>
          <w:color w:val="000000" w:themeColor="text1"/>
          <w:sz w:val="26"/>
          <w:szCs w:val="26"/>
          <w14:textFill>
            <w14:solidFill>
              <w14:schemeClr w14:val="tx1"/>
            </w14:solidFill>
          </w14:textFill>
        </w:rPr>
        <w:t xml:space="preserve"> Hệ điều hành Windows ngắt tiến trình với mã lỗi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0xC0000409</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STATUS_STACK_BUFFER_OVERRUN</w:t>
      </w:r>
      <w:r>
        <w:rPr>
          <w:rFonts w:hint="default" w:ascii="Times New Roman" w:hAnsi="Times New Roman" w:cs="Times New Roman"/>
          <w:color w:val="000000" w:themeColor="text1"/>
          <w:sz w:val="26"/>
          <w:szCs w:val="26"/>
          <w14:textFill>
            <w14:solidFill>
              <w14:schemeClr w14:val="tx1"/>
            </w14:solidFill>
          </w14:textFill>
        </w:rPr>
        <w:t xml:space="preserve">). Clang AddressSanitizer bắt trọn với shadow byte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[f3]</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i/>
          <w:iCs/>
          <w:color w:val="000000" w:themeColor="text1"/>
          <w:sz w:val="26"/>
          <w:szCs w:val="26"/>
          <w14:textFill>
            <w14:solidFill>
              <w14:schemeClr w14:val="tx1"/>
            </w14:solidFill>
          </w14:textFill>
        </w:rPr>
        <w:t>Stack Right Redzone violation</w:t>
      </w:r>
      <w:r>
        <w:rPr>
          <w:rFonts w:hint="default" w:ascii="Times New Roman" w:hAnsi="Times New Roman" w:cs="Times New Roman"/>
          <w:color w:val="000000" w:themeColor="text1"/>
          <w:sz w:val="26"/>
          <w:szCs w:val="26"/>
          <w14:textFill>
            <w14:solidFill>
              <w14:schemeClr w14:val="tx1"/>
            </w14:solidFill>
          </w14:textFill>
        </w:rPr>
        <w:t>).</w:t>
      </w:r>
    </w:p>
    <w:p w14:paraId="38071417">
      <w:pPr>
        <w:spacing w:after="100"/>
        <w:ind w:left="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4. </w:t>
      </w:r>
      <w:r>
        <w:rPr>
          <w:rFonts w:hint="default" w:ascii="Times New Roman" w:hAnsi="Times New Roman" w:cs="Times New Roman"/>
          <w:b/>
          <w:bCs/>
          <w:color w:val="000000" w:themeColor="text1"/>
          <w:sz w:val="26"/>
          <w:szCs w:val="26"/>
          <w14:textFill>
            <w14:solidFill>
              <w14:schemeClr w14:val="tx1"/>
            </w14:solidFill>
          </w14:textFill>
        </w:rPr>
        <w:t>Cách vá &amp; Đối sánh mã nguồn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 xml:space="preserve"> vs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Tuân thủ nghiêm ngặt chuẩn </w:t>
      </w:r>
      <w:r>
        <w:rPr>
          <w:rFonts w:hint="default" w:ascii="Times New Roman" w:hAnsi="Times New Roman" w:cs="Times New Roman"/>
          <w:b/>
          <w:bCs/>
          <w:color w:val="000000" w:themeColor="text1"/>
          <w:sz w:val="26"/>
          <w:szCs w:val="26"/>
          <w14:textFill>
            <w14:solidFill>
              <w14:schemeClr w14:val="tx1"/>
            </w14:solidFill>
          </w14:textFill>
        </w:rPr>
        <w:t>SEI CERT STR31-C</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i/>
          <w:iCs/>
          <w:color w:val="000000" w:themeColor="text1"/>
          <w:sz w:val="26"/>
          <w:szCs w:val="26"/>
          <w14:textFill>
            <w14:solidFill>
              <w14:schemeClr w14:val="tx1"/>
            </w14:solidFill>
          </w14:textFill>
        </w:rPr>
        <w:t>Guarantee that storage for strings has sufficient space for character data and null terminator</w:t>
      </w:r>
      <w:r>
        <w:rPr>
          <w:rFonts w:hint="default" w:ascii="Times New Roman" w:hAnsi="Times New Roman" w:cs="Times New Roman"/>
          <w:color w:val="000000" w:themeColor="text1"/>
          <w:sz w:val="26"/>
          <w:szCs w:val="26"/>
          <w14:textFill>
            <w14:solidFill>
              <w14:schemeClr w14:val="tx1"/>
            </w14:solidFill>
          </w14:textFill>
        </w:rPr>
        <w:t>).</w:t>
      </w:r>
    </w:p>
    <w:p w14:paraId="7DBD49CA">
      <w:pPr>
        <w:shd w:val="clear" w:color="auto" w:fill="FFFFFF" w:themeFill="background1"/>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TRƯỚC (v0) - fzp1_parser_v0.c:143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static int parse_fzp1_payload(const uint8_t *payload, uint32_t len)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char stack_buf[STACK_BUFFER_SIZE]; /* 16 Bytes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LỖI CWE-121: Không kiểm tra chặn trên len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memcpy(stack_buf, payload, (size_t)len);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(len &lt; STACK_BUFFER_SIZE) stack_buf[len] = '\0';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return 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p>
    <w:p w14:paraId="61C4D48D">
      <w:pPr>
        <w:shd w:val="clear" w:color="auto" w:fill="FFFFFF" w:themeFill="background1"/>
        <w:spacing w:before="160" w:after="200"/>
        <w:ind w:left="240" w:right="2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SAU (v1) - fzp1_parser_v1.c:140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static int parse_fzp1_payload(const uint8_t *payload, uint32_t len)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CERT STR31-C: Chặn trên cứng kiểm soát kích thước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(len &gt; MAX_PAYLOAD_ALLOWED)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fprintf(stderr, "[SECURITY_REJECT] Payload len %u &gt; 16. (CERT STR31-C)\n", len);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return 2; /* Từ chối an toàn có kiểm soát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char stack_buf[STACK_BUFFER_SIZE]; /* 17 Bytes: 16 data + 1 '\0'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memcpy(stack_buf, payload, (size_t)len);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stack_buf[len] = '\0'; /* Luôn bảo đảm null-terminated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return 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p>
    <w:p w14:paraId="571B13E4">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44D6F688">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5. </w:t>
      </w:r>
      <w:r>
        <w:rPr>
          <w:rFonts w:hint="default" w:ascii="Times New Roman" w:hAnsi="Times New Roman" w:cs="Times New Roman"/>
          <w:b/>
          <w:bCs/>
          <w:color w:val="000000" w:themeColor="text1"/>
          <w:sz w:val="26"/>
          <w:szCs w:val="26"/>
          <w14:textFill>
            <w14:solidFill>
              <w14:schemeClr w14:val="tx1"/>
            </w14:solidFill>
          </w14:textFill>
        </w:rPr>
        <w:t>Bằng chứng đã vá:</w:t>
      </w:r>
      <w:r>
        <w:rPr>
          <w:rFonts w:hint="default" w:ascii="Times New Roman" w:hAnsi="Times New Roman" w:cs="Times New Roman"/>
          <w:color w:val="000000" w:themeColor="text1"/>
          <w:sz w:val="26"/>
          <w:szCs w:val="26"/>
          <w14:textFill>
            <w14:solidFill>
              <w14:schemeClr w14:val="tx1"/>
            </w14:solidFill>
          </w14:textFill>
        </w:rPr>
        <w:t xml:space="preserve"> Khi nhận gói tin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64</m:t>
        </m:r>
        <m:r>
          <m:rPr>
            <m:nor/>
            <m:sty m:val="p"/>
          </m:rPr>
          <w:rPr>
            <w:rFonts w:hint="default" w:ascii="Times New Roman" w:hAnsi="Times New Roman" w:cs="Times New Roman"/>
            <w:color w:val="000000" w:themeColor="text1"/>
            <w:sz w:val="26"/>
            <w:szCs w:val="26"/>
            <w14:textFill>
              <w14:solidFill>
                <w14:schemeClr w14:val="tx1"/>
              </w14:solidFill>
            </w14:textFill>
          </w:rPr>
          <m:t>B</m:t>
        </m:r>
      </m:oMath>
      <w:r>
        <w:rPr>
          <w:rFonts w:hint="default" w:ascii="Times New Roman" w:hAnsi="Times New Roman" w:cs="Times New Roman"/>
          <w:color w:val="000000" w:themeColor="text1"/>
          <w:sz w:val="26"/>
          <w:szCs w:val="26"/>
          <w14:textFill>
            <w14:solidFill>
              <w14:schemeClr w14:val="tx1"/>
            </w14:solidFill>
          </w14:textFill>
        </w:rPr>
        <w:t xml:space="preserve">, parser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 xml:space="preserve"> từ chối an toàn với mã thoát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Exit Code = 2</w:t>
      </w:r>
      <w:r>
        <w:rPr>
          <w:rFonts w:hint="default" w:ascii="Times New Roman" w:hAnsi="Times New Roman" w:cs="Times New Roman"/>
          <w:color w:val="000000" w:themeColor="text1"/>
          <w:sz w:val="26"/>
          <w:szCs w:val="26"/>
          <w14:textFill>
            <w14:solidFill>
              <w14:schemeClr w14:val="tx1"/>
            </w14:solidFill>
          </w14:textFill>
        </w:rPr>
        <w:t>. AddressSanitizer chạy kiểm chứng đạt 0 findings (sạch ô nhớ 100%).</w:t>
      </w:r>
    </w:p>
    <w:p w14:paraId="36A7DB58">
      <w:pPr>
        <w:spacing w:after="20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088B9BC0">
      <w:pPr>
        <w:pStyle w:val="3"/>
        <w:rPr>
          <w:rFonts w:hint="default" w:ascii="Times New Roman" w:hAnsi="Times New Roman" w:cs="Times New Roman"/>
          <w:color w:val="000000" w:themeColor="text1"/>
          <w:sz w:val="26"/>
          <w:szCs w:val="26"/>
          <w:lang w:val="vi-VN"/>
          <w14:textFill>
            <w14:solidFill>
              <w14:schemeClr w14:val="tx1"/>
            </w14:solidFill>
          </w14:textFill>
        </w:rPr>
      </w:pPr>
      <w:bookmarkStart w:id="29" w:name="md_anchor_17"/>
      <w:bookmarkEnd w:id="29"/>
      <w:bookmarkStart w:id="30" w:name="_Toc244183907"/>
      <w:r>
        <w:rPr>
          <w:rFonts w:hint="default" w:ascii="Times New Roman" w:hAnsi="Times New Roman" w:cs="Times New Roman"/>
          <w:color w:val="000000" w:themeColor="text1"/>
          <w:sz w:val="26"/>
          <w:szCs w:val="26"/>
          <w14:textFill>
            <w14:solidFill>
              <w14:schemeClr w14:val="tx1"/>
            </w14:solidFill>
          </w14:textFill>
        </w:rPr>
        <w:t>4.2. Lỗ hổng CWE-415: Double Free &amp; Bản vá SEI CERT MEM31-C</w:t>
      </w:r>
      <w:bookmarkEnd w:id="30"/>
    </w:p>
    <w:p w14:paraId="6EE2D257">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cs="Times New Roman"/>
          <w:b/>
          <w:bCs/>
          <w:color w:val="000000" w:themeColor="text1"/>
          <w:sz w:val="26"/>
          <w:szCs w:val="26"/>
          <w14:textFill>
            <w14:solidFill>
              <w14:schemeClr w14:val="tx1"/>
            </w14:solidFill>
          </w14:textFill>
        </w:rPr>
        <w:t>Vị trí &amp; mô tả:</w:t>
      </w:r>
      <w:r>
        <w:rPr>
          <w:rFonts w:hint="default" w:ascii="Times New Roman" w:hAnsi="Times New Roman" w:cs="Times New Roman"/>
          <w:color w:val="000000" w:themeColor="text1"/>
          <w:sz w:val="26"/>
          <w:szCs w:val="26"/>
          <w14:textFill>
            <w14:solidFill>
              <w14:schemeClr w14:val="tx1"/>
            </w14:solidFill>
          </w14:textFill>
        </w:rPr>
        <w:t xml:space="preserve"> Hàm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close_fzp1_session()</w:t>
      </w:r>
      <w:r>
        <w:rPr>
          <w:rFonts w:hint="default" w:ascii="Times New Roman" w:hAnsi="Times New Roman" w:cs="Times New Roman"/>
          <w:color w:val="000000" w:themeColor="text1"/>
          <w:sz w:val="26"/>
          <w:szCs w:val="26"/>
          <w14:textFill>
            <w14:solidFill>
              <w14:schemeClr w14:val="tx1"/>
            </w14:solidFill>
          </w14:textFill>
        </w:rPr>
        <w:t xml:space="preserve"> kích hoạt khi nhận byte mã lệnh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0xFF</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CMD_ABORT_SESSION</w:t>
      </w:r>
      <w:r>
        <w:rPr>
          <w:rFonts w:hint="default" w:ascii="Times New Roman" w:hAnsi="Times New Roman" w:cs="Times New Roman"/>
          <w:color w:val="000000" w:themeColor="text1"/>
          <w:sz w:val="26"/>
          <w:szCs w:val="26"/>
          <w14:textFill>
            <w14:solidFill>
              <w14:schemeClr w14:val="tx1"/>
            </w14:solidFill>
          </w14:textFill>
        </w:rPr>
        <w:t xml:space="preserve">) trong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source/fzp1_parser_v0.c</w:t>
      </w:r>
      <w:r>
        <w:rPr>
          <w:rFonts w:hint="default" w:ascii="Times New Roman" w:hAnsi="Times New Roman" w:cs="Times New Roman"/>
          <w:color w:val="000000" w:themeColor="text1"/>
          <w:sz w:val="26"/>
          <w:szCs w:val="26"/>
          <w14:textFill>
            <w14:solidFill>
              <w14:schemeClr w14:val="tx1"/>
            </w14:solidFill>
          </w14:textFill>
        </w:rPr>
        <w:t xml:space="preserve"> (Dòng 89–105).</w:t>
      </w:r>
    </w:p>
    <w:p w14:paraId="0EAC3949">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cs="Times New Roman"/>
          <w:b/>
          <w:bCs/>
          <w:color w:val="000000" w:themeColor="text1"/>
          <w:sz w:val="26"/>
          <w:szCs w:val="26"/>
          <w14:textFill>
            <w14:solidFill>
              <w14:schemeClr w14:val="tx1"/>
            </w14:solidFill>
          </w14:textFill>
        </w:rPr>
        <w:t>Nguyên nhân gốc rễ:</w:t>
      </w:r>
      <w:r>
        <w:rPr>
          <w:rFonts w:hint="default" w:ascii="Times New Roman" w:hAnsi="Times New Roman" w:cs="Times New Roman"/>
          <w:color w:val="000000" w:themeColor="text1"/>
          <w:sz w:val="26"/>
          <w:szCs w:val="26"/>
          <w14:textFill>
            <w14:solidFill>
              <w14:schemeClr w14:val="tx1"/>
            </w14:solidFill>
          </w14:textFill>
        </w:rPr>
        <w:t xml:space="preserve"> Nhánh hủy phiên sớm gọi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free(g_session-&gt;cached_payload)</w:t>
      </w:r>
      <w:r>
        <w:rPr>
          <w:rFonts w:hint="default" w:ascii="Times New Roman" w:hAnsi="Times New Roman" w:cs="Times New Roman"/>
          <w:color w:val="000000" w:themeColor="text1"/>
          <w:sz w:val="26"/>
          <w:szCs w:val="26"/>
          <w14:textFill>
            <w14:solidFill>
              <w14:schemeClr w14:val="tx1"/>
            </w14:solidFill>
          </w14:textFill>
        </w:rPr>
        <w:t xml:space="preserve"> và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free(g_session)</w:t>
      </w:r>
      <w:r>
        <w:rPr>
          <w:rFonts w:hint="default" w:ascii="Times New Roman" w:hAnsi="Times New Roman" w:cs="Times New Roman"/>
          <w:color w:val="000000" w:themeColor="text1"/>
          <w:sz w:val="26"/>
          <w:szCs w:val="26"/>
          <w14:textFill>
            <w14:solidFill>
              <w14:schemeClr w14:val="tx1"/>
            </w14:solidFill>
          </w14:textFill>
        </w:rPr>
        <w:t xml:space="preserve"> nhưng quên không gán con trỏ về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NULL</w:t>
      </w:r>
      <w:r>
        <w:rPr>
          <w:rFonts w:hint="default" w:ascii="Times New Roman" w:hAnsi="Times New Roman" w:cs="Times New Roman"/>
          <w:color w:val="000000" w:themeColor="text1"/>
          <w:sz w:val="26"/>
          <w:szCs w:val="26"/>
          <w14:textFill>
            <w14:solidFill>
              <w14:schemeClr w14:val="tx1"/>
            </w14:solidFill>
          </w14:textFill>
        </w:rPr>
        <w:t xml:space="preserve">. Sau đó luồng dọn dẹp tại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main()</w:t>
      </w:r>
      <w:r>
        <w:rPr>
          <w:rFonts w:hint="default" w:ascii="Times New Roman" w:hAnsi="Times New Roman" w:cs="Times New Roman"/>
          <w:color w:val="000000" w:themeColor="text1"/>
          <w:sz w:val="26"/>
          <w:szCs w:val="26"/>
          <w14:textFill>
            <w14:solidFill>
              <w14:schemeClr w14:val="tx1"/>
            </w14:solidFill>
          </w14:textFill>
        </w:rPr>
        <w:t xml:space="preserve"> tiếp tục gọi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close_fzp1_session()</w:t>
      </w:r>
      <w:r>
        <w:rPr>
          <w:rFonts w:hint="default" w:ascii="Times New Roman" w:hAnsi="Times New Roman" w:cs="Times New Roman"/>
          <w:color w:val="000000" w:themeColor="text1"/>
          <w:sz w:val="26"/>
          <w:szCs w:val="26"/>
          <w14:textFill>
            <w14:solidFill>
              <w14:schemeClr w14:val="tx1"/>
            </w14:solidFill>
          </w14:textFill>
        </w:rPr>
        <w:t xml:space="preserve"> lần 2, thực thi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free()</w:t>
      </w:r>
      <w:r>
        <w:rPr>
          <w:rFonts w:hint="default" w:ascii="Times New Roman" w:hAnsi="Times New Roman" w:cs="Times New Roman"/>
          <w:color w:val="000000" w:themeColor="text1"/>
          <w:sz w:val="26"/>
          <w:szCs w:val="26"/>
          <w14:textFill>
            <w14:solidFill>
              <w14:schemeClr w14:val="tx1"/>
            </w14:solidFill>
          </w14:textFill>
        </w:rPr>
        <w:t xml:space="preserve"> trên cùng một khối nhớ Heap đã giải phóng.</w:t>
      </w:r>
    </w:p>
    <w:p w14:paraId="001E6BBB">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w:t>
      </w:r>
      <w:r>
        <w:rPr>
          <w:rFonts w:hint="default" w:ascii="Times New Roman" w:hAnsi="Times New Roman" w:cs="Times New Roman"/>
          <w:b/>
          <w:bCs/>
          <w:color w:val="000000" w:themeColor="text1"/>
          <w:sz w:val="26"/>
          <w:szCs w:val="26"/>
          <w14:textFill>
            <w14:solidFill>
              <w14:schemeClr w14:val="tx1"/>
            </w14:solidFill>
          </w14:textFill>
        </w:rPr>
        <w:t>Bằng chứng lỗi tồn tại:</w:t>
      </w:r>
      <w:r>
        <w:rPr>
          <w:rFonts w:hint="default" w:ascii="Times New Roman" w:hAnsi="Times New Roman" w:cs="Times New Roman"/>
          <w:color w:val="000000" w:themeColor="text1"/>
          <w:sz w:val="26"/>
          <w:szCs w:val="26"/>
          <w14:textFill>
            <w14:solidFill>
              <w14:schemeClr w14:val="tx1"/>
            </w14:solidFill>
          </w14:textFill>
        </w:rPr>
        <w:t xml:space="preserve"> Windows Heap Manager bắt lỗi sập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0xC0000374</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STATUS_HEAP_CORRUPTION</w:t>
      </w:r>
      <w:r>
        <w:rPr>
          <w:rFonts w:hint="default" w:ascii="Times New Roman" w:hAnsi="Times New Roman" w:cs="Times New Roman"/>
          <w:color w:val="000000" w:themeColor="text1"/>
          <w:sz w:val="26"/>
          <w:szCs w:val="26"/>
          <w14:textFill>
            <w14:solidFill>
              <w14:schemeClr w14:val="tx1"/>
            </w14:solidFill>
          </w14:textFill>
        </w:rPr>
        <w:t xml:space="preserve">). AddressSanitizer báo cáo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attempting double-free on heap address</w:t>
      </w:r>
      <w:r>
        <w:rPr>
          <w:rFonts w:hint="default" w:ascii="Times New Roman" w:hAnsi="Times New Roman" w:cs="Times New Roman"/>
          <w:color w:val="000000" w:themeColor="text1"/>
          <w:sz w:val="26"/>
          <w:szCs w:val="26"/>
          <w14:textFill>
            <w14:solidFill>
              <w14:schemeClr w14:val="tx1"/>
            </w14:solidFill>
          </w14:textFill>
        </w:rPr>
        <w:t>.</w:t>
      </w:r>
    </w:p>
    <w:p w14:paraId="676118C1">
      <w:pPr>
        <w:spacing w:after="100"/>
        <w:ind w:left="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4. </w:t>
      </w:r>
      <w:r>
        <w:rPr>
          <w:rFonts w:hint="default" w:ascii="Times New Roman" w:hAnsi="Times New Roman" w:cs="Times New Roman"/>
          <w:b/>
          <w:bCs/>
          <w:color w:val="000000" w:themeColor="text1"/>
          <w:sz w:val="26"/>
          <w:szCs w:val="26"/>
          <w14:textFill>
            <w14:solidFill>
              <w14:schemeClr w14:val="tx1"/>
            </w14:solidFill>
          </w14:textFill>
        </w:rPr>
        <w:t>Cách vá &amp; Đối sánh mã nguồn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 xml:space="preserve"> vs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Tuân thủ chuẩn </w:t>
      </w:r>
      <w:r>
        <w:rPr>
          <w:rFonts w:hint="default" w:ascii="Times New Roman" w:hAnsi="Times New Roman" w:cs="Times New Roman"/>
          <w:b/>
          <w:bCs/>
          <w:color w:val="000000" w:themeColor="text1"/>
          <w:sz w:val="26"/>
          <w:szCs w:val="26"/>
          <w14:textFill>
            <w14:solidFill>
              <w14:schemeClr w14:val="tx1"/>
            </w14:solidFill>
          </w14:textFill>
        </w:rPr>
        <w:t>SEI CERT MEM31-C</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i/>
          <w:iCs/>
          <w:color w:val="000000" w:themeColor="text1"/>
          <w:sz w:val="26"/>
          <w:szCs w:val="26"/>
          <w14:textFill>
            <w14:solidFill>
              <w14:schemeClr w14:val="tx1"/>
            </w14:solidFill>
          </w14:textFill>
        </w:rPr>
        <w:t>Free dynamically allocated memory when no longer needed</w:t>
      </w:r>
      <w:r>
        <w:rPr>
          <w:rFonts w:hint="default" w:ascii="Times New Roman" w:hAnsi="Times New Roman" w:cs="Times New Roman"/>
          <w:color w:val="000000" w:themeColor="text1"/>
          <w:sz w:val="26"/>
          <w:szCs w:val="26"/>
          <w14:textFill>
            <w14:solidFill>
              <w14:schemeClr w14:val="tx1"/>
            </w14:solidFill>
          </w14:textFill>
        </w:rPr>
        <w:t xml:space="preserve">) và </w:t>
      </w:r>
      <w:r>
        <w:rPr>
          <w:rFonts w:hint="default" w:ascii="Times New Roman" w:hAnsi="Times New Roman" w:cs="Times New Roman"/>
          <w:b/>
          <w:bCs/>
          <w:color w:val="000000" w:themeColor="text1"/>
          <w:sz w:val="26"/>
          <w:szCs w:val="26"/>
          <w14:textFill>
            <w14:solidFill>
              <w14:schemeClr w14:val="tx1"/>
            </w14:solidFill>
          </w14:textFill>
        </w:rPr>
        <w:t>MEM30-C</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i/>
          <w:iCs/>
          <w:color w:val="000000" w:themeColor="text1"/>
          <w:sz w:val="26"/>
          <w:szCs w:val="26"/>
          <w14:textFill>
            <w14:solidFill>
              <w14:schemeClr w14:val="tx1"/>
            </w14:solidFill>
          </w14:textFill>
        </w:rPr>
        <w:t>Do not access freed memory</w:t>
      </w:r>
      <w:r>
        <w:rPr>
          <w:rFonts w:hint="default" w:ascii="Times New Roman" w:hAnsi="Times New Roman" w:cs="Times New Roman"/>
          <w:color w:val="000000" w:themeColor="text1"/>
          <w:sz w:val="26"/>
          <w:szCs w:val="26"/>
          <w14:textFill>
            <w14:solidFill>
              <w14:schemeClr w14:val="tx1"/>
            </w14:solidFill>
          </w14:textFill>
        </w:rPr>
        <w:t>).</w:t>
      </w:r>
    </w:p>
    <w:p w14:paraId="7183C94C">
      <w:pPr>
        <w:shd w:val="clear" w:color="auto" w:fill="FFFFFF" w:themeFill="background1"/>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TRƯỚC (v0) - fzp1_parser_v0.c:89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void close_fzp1_session(void)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(g_session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(g_session-&gt;cached_payload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free(g_session-&gt;cached_payload);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LỖI CWE-415: Quên không gán NULL -&gt; con trỏ lơ lửng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free(g_session);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LỖI CWE-415: Quên không gán g_session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p>
    <w:p w14:paraId="7313B6B1">
      <w:pPr>
        <w:shd w:val="clear" w:color="auto" w:fill="FFFFFF" w:themeFill="background1"/>
        <w:spacing w:before="160" w:after="200"/>
        <w:ind w:left="240" w:right="24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SAU (v1) - fzp1_parser_v1.c:94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void close_fzp1_session(void)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(g_session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(g_session-&gt;cached_payload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free(g_session-&gt;cached_payload);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g_session-&gt;cached_payload = NULL; /* CERT MEM31-C: Reset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free(g_session);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g_session = NULL; /* CERT MEM30-C &amp; MEM31-C: Reset con trỏ gốc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Hàm trở thành Idempotent: Lần gọi thứ 2 an toàn tuyệt đối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p>
    <w:p w14:paraId="6BDE7532">
      <w:pPr>
        <w:spacing w:after="100"/>
        <w:ind w:left="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5. </w:t>
      </w:r>
      <w:r>
        <w:rPr>
          <w:rFonts w:hint="default" w:ascii="Times New Roman" w:hAnsi="Times New Roman" w:cs="Times New Roman"/>
          <w:b/>
          <w:bCs/>
          <w:color w:val="000000" w:themeColor="text1"/>
          <w:sz w:val="26"/>
          <w:szCs w:val="26"/>
          <w14:textFill>
            <w14:solidFill>
              <w14:schemeClr w14:val="tx1"/>
            </w14:solidFill>
          </w14:textFill>
        </w:rPr>
        <w:t>Bằng chứng đã vá:</w:t>
      </w:r>
      <w:r>
        <w:rPr>
          <w:rFonts w:hint="default" w:ascii="Times New Roman" w:hAnsi="Times New Roman" w:cs="Times New Roman"/>
          <w:color w:val="000000" w:themeColor="text1"/>
          <w:sz w:val="26"/>
          <w:szCs w:val="26"/>
          <w14:textFill>
            <w14:solidFill>
              <w14:schemeClr w14:val="tx1"/>
            </w14:solidFill>
          </w14:textFill>
        </w:rPr>
        <w:t xml:space="preserve"> Khi bơm mã lệnh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0xFF</w:t>
      </w:r>
      <w:r>
        <w:rPr>
          <w:rFonts w:hint="default" w:ascii="Times New Roman" w:hAnsi="Times New Roman" w:cs="Times New Roman"/>
          <w:color w:val="000000" w:themeColor="text1"/>
          <w:sz w:val="26"/>
          <w:szCs w:val="26"/>
          <w14:textFill>
            <w14:solidFill>
              <w14:schemeClr w14:val="tx1"/>
            </w14:solidFill>
          </w14:textFill>
        </w:rPr>
        <w:t xml:space="preserve">, parser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 xml:space="preserve"> dọn dẹp sạch sẽ, lần gọi thứ 2 bỏ qua an toàn; hệ thống thoát với mã 2; Heap Manager và ASan báo cáo sạch hoàn toàn.</w:t>
      </w:r>
    </w:p>
    <w:p w14:paraId="5042EFC8">
      <w:pPr>
        <w:pStyle w:val="3"/>
        <w:rPr>
          <w:rFonts w:hint="default" w:ascii="Times New Roman" w:hAnsi="Times New Roman" w:cs="Times New Roman"/>
          <w:color w:val="000000" w:themeColor="text1"/>
          <w:sz w:val="26"/>
          <w:szCs w:val="26"/>
          <w14:textFill>
            <w14:solidFill>
              <w14:schemeClr w14:val="tx1"/>
            </w14:solidFill>
          </w14:textFill>
        </w:rPr>
      </w:pPr>
      <w:bookmarkStart w:id="31" w:name="md_anchor_18"/>
      <w:bookmarkEnd w:id="31"/>
      <w:bookmarkStart w:id="32" w:name="_Toc244183908"/>
      <w:r>
        <w:rPr>
          <w:rFonts w:hint="default" w:ascii="Times New Roman" w:hAnsi="Times New Roman" w:cs="Times New Roman"/>
          <w:color w:val="000000" w:themeColor="text1"/>
          <w:sz w:val="26"/>
          <w:szCs w:val="26"/>
          <w14:textFill>
            <w14:solidFill>
              <w14:schemeClr w14:val="tx1"/>
            </w14:solidFill>
          </w14:textFill>
        </w:rPr>
        <w:t>4.3. Lỗ hổng CWE-416: Use-After-Free &amp; Bản vá SEI CERT MEM30-C</w:t>
      </w:r>
      <w:bookmarkEnd w:id="32"/>
    </w:p>
    <w:p w14:paraId="32F5A5CC">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14E64A4B">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cs="Times New Roman"/>
          <w:b/>
          <w:bCs/>
          <w:color w:val="000000" w:themeColor="text1"/>
          <w:sz w:val="26"/>
          <w:szCs w:val="26"/>
          <w14:textFill>
            <w14:solidFill>
              <w14:schemeClr w14:val="tx1"/>
            </w14:solidFill>
          </w14:textFill>
        </w:rPr>
        <w:t>Vị trí &amp; mô tả:</w:t>
      </w:r>
      <w:r>
        <w:rPr>
          <w:rFonts w:hint="default" w:ascii="Times New Roman" w:hAnsi="Times New Roman" w:cs="Times New Roman"/>
          <w:color w:val="000000" w:themeColor="text1"/>
          <w:sz w:val="26"/>
          <w:szCs w:val="26"/>
          <w14:textFill>
            <w14:solidFill>
              <w14:schemeClr w14:val="tx1"/>
            </w14:solidFill>
          </w14:textFill>
        </w:rPr>
        <w:t xml:space="preserve"> Hàm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release_fzp1_stream()</w:t>
      </w:r>
      <w:r>
        <w:rPr>
          <w:rFonts w:hint="default" w:ascii="Times New Roman" w:hAnsi="Times New Roman" w:cs="Times New Roman"/>
          <w:color w:val="000000" w:themeColor="text1"/>
          <w:sz w:val="26"/>
          <w:szCs w:val="26"/>
          <w14:textFill>
            <w14:solidFill>
              <w14:schemeClr w14:val="tx1"/>
            </w14:solidFill>
          </w14:textFill>
        </w:rPr>
        <w:t xml:space="preserve"> kích hoạt khi nhận byte mã lệnh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0xFE</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CMD_RESET_STREAM</w:t>
      </w:r>
      <w:r>
        <w:rPr>
          <w:rFonts w:hint="default" w:ascii="Times New Roman" w:hAnsi="Times New Roman" w:cs="Times New Roman"/>
          <w:color w:val="000000" w:themeColor="text1"/>
          <w:sz w:val="26"/>
          <w:szCs w:val="26"/>
          <w14:textFill>
            <w14:solidFill>
              <w14:schemeClr w14:val="tx1"/>
            </w14:solidFill>
          </w14:textFill>
        </w:rPr>
        <w:t xml:space="preserve">) trong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source/fzp1_parser_v0.c</w:t>
      </w:r>
      <w:r>
        <w:rPr>
          <w:rFonts w:hint="default" w:ascii="Times New Roman" w:hAnsi="Times New Roman" w:cs="Times New Roman"/>
          <w:color w:val="000000" w:themeColor="text1"/>
          <w:sz w:val="26"/>
          <w:szCs w:val="26"/>
          <w14:textFill>
            <w14:solidFill>
              <w14:schemeClr w14:val="tx1"/>
            </w14:solidFill>
          </w14:textFill>
        </w:rPr>
        <w:t xml:space="preserve"> (Dòng 110–135).</w:t>
      </w:r>
    </w:p>
    <w:p w14:paraId="61BCE826">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cs="Times New Roman"/>
          <w:b/>
          <w:bCs/>
          <w:color w:val="000000" w:themeColor="text1"/>
          <w:sz w:val="26"/>
          <w:szCs w:val="26"/>
          <w14:textFill>
            <w14:solidFill>
              <w14:schemeClr w14:val="tx1"/>
            </w14:solidFill>
          </w14:textFill>
        </w:rPr>
        <w:t>Nguyên nhân gốc rễ:</w:t>
      </w:r>
      <w:r>
        <w:rPr>
          <w:rFonts w:hint="default" w:ascii="Times New Roman" w:hAnsi="Times New Roman" w:cs="Times New Roman"/>
          <w:color w:val="000000" w:themeColor="text1"/>
          <w:sz w:val="26"/>
          <w:szCs w:val="26"/>
          <w14:textFill>
            <w14:solidFill>
              <w14:schemeClr w14:val="tx1"/>
            </w14:solidFill>
          </w14:textFill>
        </w:rPr>
        <w:t xml:space="preserve"> Giải phóng cấu trúc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g_session</w:t>
      </w:r>
      <w:r>
        <w:rPr>
          <w:rFonts w:hint="default" w:ascii="Times New Roman" w:hAnsi="Times New Roman" w:cs="Times New Roman"/>
          <w:color w:val="000000" w:themeColor="text1"/>
          <w:sz w:val="26"/>
          <w:szCs w:val="26"/>
          <w14:textFill>
            <w14:solidFill>
              <w14:schemeClr w14:val="tx1"/>
            </w14:solidFill>
          </w14:textFill>
        </w:rPr>
        <w:t xml:space="preserve"> nhưng không gán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NULL</w:t>
      </w:r>
      <w:r>
        <w:rPr>
          <w:rFonts w:hint="default" w:ascii="Times New Roman" w:hAnsi="Times New Roman" w:cs="Times New Roman"/>
          <w:color w:val="000000" w:themeColor="text1"/>
          <w:sz w:val="26"/>
          <w:szCs w:val="26"/>
          <w14:textFill>
            <w14:solidFill>
              <w14:schemeClr w14:val="tx1"/>
            </w14:solidFill>
          </w14:textFill>
        </w:rPr>
        <w:t xml:space="preserve"> (tạo Dangling Pointer). Sau đó khi một tiểu trình khác cấp phát đè ô nhớ (</w:t>
      </w:r>
      <w:r>
        <w:rPr>
          <w:rFonts w:hint="default" w:ascii="Times New Roman" w:hAnsi="Times New Roman" w:cs="Times New Roman"/>
          <w:i/>
          <w:iCs/>
          <w:color w:val="000000" w:themeColor="text1"/>
          <w:sz w:val="26"/>
          <w:szCs w:val="26"/>
          <w14:textFill>
            <w14:solidFill>
              <w14:schemeClr w14:val="tx1"/>
            </w14:solidFill>
          </w14:textFill>
        </w:rPr>
        <w:t>Heap Reuse</w:t>
      </w:r>
      <w:r>
        <w:rPr>
          <w:rFonts w:hint="default" w:ascii="Times New Roman" w:hAnsi="Times New Roman" w:cs="Times New Roman"/>
          <w:color w:val="000000" w:themeColor="text1"/>
          <w:sz w:val="26"/>
          <w:szCs w:val="26"/>
          <w14:textFill>
            <w14:solidFill>
              <w14:schemeClr w14:val="tx1"/>
            </w14:solidFill>
          </w14:textFill>
        </w:rPr>
        <w:t xml:space="preserve">), parser lại kích hoạt con trỏ hàm telemetry thông qua con trỏ lơ lửng: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g_session-&gt;stream_callback(...)</w:t>
      </w:r>
      <w:r>
        <w:rPr>
          <w:rFonts w:hint="default" w:ascii="Times New Roman" w:hAnsi="Times New Roman" w:cs="Times New Roman"/>
          <w:color w:val="000000" w:themeColor="text1"/>
          <w:sz w:val="26"/>
          <w:szCs w:val="26"/>
          <w14:textFill>
            <w14:solidFill>
              <w14:schemeClr w14:val="tx1"/>
            </w14:solidFill>
          </w14:textFill>
        </w:rPr>
        <w:t>.</w:t>
      </w:r>
    </w:p>
    <w:p w14:paraId="2722EFE5">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w:t>
      </w:r>
      <w:r>
        <w:rPr>
          <w:rFonts w:hint="default" w:ascii="Times New Roman" w:hAnsi="Times New Roman" w:cs="Times New Roman"/>
          <w:b/>
          <w:bCs/>
          <w:color w:val="000000" w:themeColor="text1"/>
          <w:sz w:val="26"/>
          <w:szCs w:val="26"/>
          <w14:textFill>
            <w14:solidFill>
              <w14:schemeClr w14:val="tx1"/>
            </w14:solidFill>
          </w14:textFill>
        </w:rPr>
        <w:t>Bằng chứng lỗi tồn tại:</w:t>
      </w:r>
      <w:r>
        <w:rPr>
          <w:rFonts w:hint="default" w:ascii="Times New Roman" w:hAnsi="Times New Roman" w:cs="Times New Roman"/>
          <w:color w:val="000000" w:themeColor="text1"/>
          <w:sz w:val="26"/>
          <w:szCs w:val="26"/>
          <w14:textFill>
            <w14:solidFill>
              <w14:schemeClr w14:val="tx1"/>
            </w14:solidFill>
          </w14:textFill>
        </w:rPr>
        <w:t xml:space="preserve"> Windows ngắt tiến trình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0xC0000005</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STATUS_ACCESS_VIOLATION</w:t>
      </w:r>
      <w:r>
        <w:rPr>
          <w:rFonts w:hint="default" w:ascii="Times New Roman" w:hAnsi="Times New Roman" w:cs="Times New Roman"/>
          <w:color w:val="000000" w:themeColor="text1"/>
          <w:sz w:val="26"/>
          <w:szCs w:val="26"/>
          <w14:textFill>
            <w14:solidFill>
              <w14:schemeClr w14:val="tx1"/>
            </w14:solidFill>
          </w14:textFill>
        </w:rPr>
        <w:t xml:space="preserve">). AddressSanitizer bắt trọn với shadow byte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[fd]</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i/>
          <w:iCs/>
          <w:color w:val="000000" w:themeColor="text1"/>
          <w:sz w:val="26"/>
          <w:szCs w:val="26"/>
          <w14:textFill>
            <w14:solidFill>
              <w14:schemeClr w14:val="tx1"/>
            </w14:solidFill>
          </w14:textFill>
        </w:rPr>
        <w:t>Freed Heap Memory Access</w:t>
      </w:r>
      <w:r>
        <w:rPr>
          <w:rFonts w:hint="default" w:ascii="Times New Roman" w:hAnsi="Times New Roman" w:cs="Times New Roman"/>
          <w:color w:val="000000" w:themeColor="text1"/>
          <w:sz w:val="26"/>
          <w:szCs w:val="26"/>
          <w14:textFill>
            <w14:solidFill>
              <w14:schemeClr w14:val="tx1"/>
            </w14:solidFill>
          </w14:textFill>
        </w:rPr>
        <w:t>).</w:t>
      </w:r>
    </w:p>
    <w:p w14:paraId="0259E1DD">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4. </w:t>
      </w:r>
      <w:r>
        <w:rPr>
          <w:rFonts w:hint="default" w:ascii="Times New Roman" w:hAnsi="Times New Roman" w:cs="Times New Roman"/>
          <w:b/>
          <w:bCs/>
          <w:color w:val="000000" w:themeColor="text1"/>
          <w:sz w:val="26"/>
          <w:szCs w:val="26"/>
          <w14:textFill>
            <w14:solidFill>
              <w14:schemeClr w14:val="tx1"/>
            </w14:solidFill>
          </w14:textFill>
        </w:rPr>
        <w:t>Cách vá &amp; Đối sánh mã nguồn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 xml:space="preserve"> vs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Tuân thủ chuẩn </w:t>
      </w:r>
      <w:r>
        <w:rPr>
          <w:rFonts w:hint="default" w:ascii="Times New Roman" w:hAnsi="Times New Roman" w:cs="Times New Roman"/>
          <w:b/>
          <w:bCs/>
          <w:color w:val="000000" w:themeColor="text1"/>
          <w:sz w:val="26"/>
          <w:szCs w:val="26"/>
          <w14:textFill>
            <w14:solidFill>
              <w14:schemeClr w14:val="tx1"/>
            </w14:solidFill>
          </w14:textFill>
        </w:rPr>
        <w:t>SEI CERT MEM30-C</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i/>
          <w:iCs/>
          <w:color w:val="000000" w:themeColor="text1"/>
          <w:sz w:val="26"/>
          <w:szCs w:val="26"/>
          <w14:textFill>
            <w14:solidFill>
              <w14:schemeClr w14:val="tx1"/>
            </w14:solidFill>
          </w14:textFill>
        </w:rPr>
        <w:t>Do not access a closed or freed resource</w:t>
      </w:r>
      <w:r>
        <w:rPr>
          <w:rFonts w:hint="default" w:ascii="Times New Roman" w:hAnsi="Times New Roman" w:cs="Times New Roman"/>
          <w:color w:val="000000" w:themeColor="text1"/>
          <w:sz w:val="26"/>
          <w:szCs w:val="26"/>
          <w14:textFill>
            <w14:solidFill>
              <w14:schemeClr w14:val="tx1"/>
            </w14:solidFill>
          </w14:textFill>
        </w:rPr>
        <w:t>).</w:t>
      </w:r>
    </w:p>
    <w:p w14:paraId="4D3A7B34">
      <w:pPr>
        <w:spacing w:after="200"/>
        <w:rPr>
          <w:rFonts w:hint="default" w:ascii="Times New Roman" w:hAnsi="Times New Roman" w:cs="Times New Roman"/>
          <w:color w:val="000000" w:themeColor="text1"/>
          <w:sz w:val="26"/>
          <w:szCs w:val="26"/>
          <w14:textFill>
            <w14:solidFill>
              <w14:schemeClr w14:val="tx1"/>
            </w14:solidFill>
          </w14:textFill>
        </w:rPr>
      </w:pPr>
    </w:p>
    <w:p w14:paraId="0D3810C9">
      <w:pPr>
        <w:shd w:val="clear" w:color="auto" w:fill="FFFFFF" w:themeFill="background1"/>
        <w:spacing w:before="160" w:after="200"/>
        <w:ind w:left="240" w:right="2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TRƯỚC (v0) - fzp1_parser_v0.c:110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int release_fzp1_stream(void)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(g_session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free(g_session); /* Giải phóng bộ nhớ trước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Giả lập Heap Reuse của hệ điều hành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void *reclaimed = malloc(sizeof(fzp1_session_t));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memset(reclaimed, 0, sizeof(fzp1_session_t));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LỖI CWE-416: Gọi con trỏ hàm qua con trỏ lơ lửng g_session!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g_session-&gt;stream_callback("Stream reset.");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return 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SAU (v1) - fzp1_parser_v1.c:112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int release_fzp1_stream(void)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(g_session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CERT MEM30-C: Gọi callback TRƯỚC KHI giải phóng bộ nhớ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(g_session-&gt;stream_callback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g_session-&gt;stream_callback("[SECURE_TELEMETRY] Stream terminated.");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if (g_session-&gt;cached_payload != NULL)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free(g_session-&gt;cached_payload);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g_session-&gt;cached_payload = NULL;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free(g_session);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g_session = NULL; /* CERT MEM31-C: Triệt tiêu hoàn toàn Dangling Pointer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return 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p>
    <w:p w14:paraId="3AE8BA06">
      <w:pPr>
        <w:shd w:val="clear" w:color="auto" w:fill="FFFFFF" w:themeFill="background1"/>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6A4A3B3E">
      <w:pPr>
        <w:spacing w:after="100"/>
        <w:ind w:left="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5. </w:t>
      </w:r>
      <w:r>
        <w:rPr>
          <w:rFonts w:hint="default" w:ascii="Times New Roman" w:hAnsi="Times New Roman" w:cs="Times New Roman"/>
          <w:b/>
          <w:bCs/>
          <w:color w:val="000000" w:themeColor="text1"/>
          <w:sz w:val="26"/>
          <w:szCs w:val="26"/>
          <w14:textFill>
            <w14:solidFill>
              <w14:schemeClr w14:val="tx1"/>
            </w14:solidFill>
          </w14:textFill>
        </w:rPr>
        <w:t>Bằng chứng đã vá:</w:t>
      </w:r>
      <w:r>
        <w:rPr>
          <w:rFonts w:hint="default" w:ascii="Times New Roman" w:hAnsi="Times New Roman" w:cs="Times New Roman"/>
          <w:color w:val="000000" w:themeColor="text1"/>
          <w:sz w:val="26"/>
          <w:szCs w:val="26"/>
          <w14:textFill>
            <w14:solidFill>
              <w14:schemeClr w14:val="tx1"/>
            </w14:solidFill>
          </w14:textFill>
        </w:rPr>
        <w:t xml:space="preserve"> Khi nhận mã lệnh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0xFE</w:t>
      </w:r>
      <w:r>
        <w:rPr>
          <w:rFonts w:hint="default" w:ascii="Times New Roman" w:hAnsi="Times New Roman" w:cs="Times New Roman"/>
          <w:color w:val="000000" w:themeColor="text1"/>
          <w:sz w:val="26"/>
          <w:szCs w:val="26"/>
          <w14:textFill>
            <w14:solidFill>
              <w14:schemeClr w14:val="tx1"/>
            </w14:solidFill>
          </w14:textFill>
        </w:rPr>
        <w:t>, telemetry được phát an toàn trước khi giải phóng; con trỏ được triệt tiêu; ASan xác nhận không còn bất kỳ vi phạm truy cập ô nhớ tự do nào.</w:t>
      </w:r>
    </w:p>
    <w:p w14:paraId="3CCFB934">
      <w:pPr>
        <w:pStyle w:val="3"/>
        <w:rPr>
          <w:rFonts w:hint="default" w:ascii="Times New Roman" w:hAnsi="Times New Roman" w:cs="Times New Roman"/>
          <w:color w:val="000000" w:themeColor="text1"/>
          <w:sz w:val="26"/>
          <w:szCs w:val="26"/>
          <w14:textFill>
            <w14:solidFill>
              <w14:schemeClr w14:val="tx1"/>
            </w14:solidFill>
          </w14:textFill>
        </w:rPr>
      </w:pPr>
      <w:bookmarkStart w:id="33" w:name="md_anchor_19"/>
      <w:bookmarkEnd w:id="33"/>
      <w:bookmarkStart w:id="34" w:name="_Toc244183909"/>
      <w:r>
        <w:rPr>
          <w:rFonts w:hint="default" w:ascii="Times New Roman" w:hAnsi="Times New Roman" w:cs="Times New Roman"/>
          <w:color w:val="000000" w:themeColor="text1"/>
          <w:sz w:val="26"/>
          <w:szCs w:val="26"/>
          <w14:textFill>
            <w14:solidFill>
              <w14:schemeClr w14:val="tx1"/>
            </w14:solidFill>
          </w14:textFill>
        </w:rPr>
        <w:t>4.4. Bảng Tổng hợp Đối sánh Before / After (Chuẩn Table 2)</w:t>
      </w:r>
      <w:bookmarkEnd w:id="34"/>
    </w:p>
    <w:p w14:paraId="0800C727">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319"/>
        <w:gridCol w:w="2003"/>
        <w:gridCol w:w="2126"/>
        <w:gridCol w:w="2313"/>
        <w:gridCol w:w="1505"/>
      </w:tblGrid>
      <w:tr w14:paraId="0ADD1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1328" w:type="dxa"/>
          </w:tcPr>
          <w:p w14:paraId="20E4CCA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Mã CWE &amp; Quy Tắc CERT</w:t>
            </w:r>
          </w:p>
        </w:tc>
        <w:tc>
          <w:tcPr>
            <w:tcW w:w="2024" w:type="dxa"/>
          </w:tcPr>
          <w:p w14:paraId="048CFAD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Vị Trí (Hàm / Tệp)</w:t>
            </w:r>
          </w:p>
        </w:tc>
        <w:tc>
          <w:tcPr>
            <w:tcW w:w="2150" w:type="dxa"/>
          </w:tcPr>
          <w:p w14:paraId="2F7EE1F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Trạng Thái Ban Đầu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0</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w:t>
            </w:r>
          </w:p>
        </w:tc>
        <w:tc>
          <w:tcPr>
            <w:tcW w:w="2340" w:type="dxa"/>
          </w:tcPr>
          <w:p w14:paraId="31AFA9D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Trạng Thái Đã Vá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b/>
                <w:bCs/>
                <w:color w:val="000000" w:themeColor="text1"/>
                <w:sz w:val="26"/>
                <w:szCs w:val="26"/>
                <w14:textFill>
                  <w14:solidFill>
                    <w14:schemeClr w14:val="tx1"/>
                  </w14:solidFill>
                </w14:textFill>
              </w:rPr>
              <w:t>)</w:t>
            </w:r>
          </w:p>
        </w:tc>
        <w:tc>
          <w:tcPr>
            <w:tcW w:w="1518" w:type="dxa"/>
          </w:tcPr>
          <w:p w14:paraId="3B140A5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Công Cụ Xác Minh</w:t>
            </w:r>
          </w:p>
        </w:tc>
      </w:tr>
      <w:tr w14:paraId="2CAF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328" w:type="dxa"/>
          </w:tcPr>
          <w:p w14:paraId="5E8339D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CWE-121</w:t>
            </w:r>
            <w:r>
              <w:rPr>
                <w:rFonts w:hint="default" w:ascii="Times New Roman" w:hAnsi="Times New Roman" w:cs="Times New Roman"/>
                <w:color w:val="000000" w:themeColor="text1"/>
                <w:sz w:val="26"/>
                <w:szCs w:val="26"/>
                <w14:textFill>
                  <w14:solidFill>
                    <w14:schemeClr w14:val="tx1"/>
                  </w14:solidFill>
                </w14:textFill>
              </w:rPr>
              <w:t>&lt;br&gt;CERT STR31-C</w:t>
            </w:r>
          </w:p>
        </w:tc>
        <w:tc>
          <w:tcPr>
            <w:tcW w:w="2024" w:type="dxa"/>
          </w:tcPr>
          <w:p w14:paraId="6B4DDD2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parse_fzp1_payload()</w:t>
            </w:r>
            <w:r>
              <w:rPr>
                <w:rFonts w:hint="default" w:ascii="Times New Roman" w:hAnsi="Times New Roman" w:cs="Times New Roman"/>
                <w:color w:val="000000" w:themeColor="text1"/>
                <w:sz w:val="26"/>
                <w:szCs w:val="26"/>
                <w14:textFill>
                  <w14:solidFill>
                    <w14:schemeClr w14:val="tx1"/>
                  </w14:solidFill>
                </w14:textFill>
              </w:rPr>
              <w:t>&lt;br&gt;</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fzp1_parser_v0.c:149</w:t>
            </w:r>
          </w:p>
        </w:tc>
        <w:tc>
          <w:tcPr>
            <w:tcW w:w="2150" w:type="dxa"/>
          </w:tcPr>
          <w:p w14:paraId="252A971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Stack buffer overflow khi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&gt;16</m:t>
              </m:r>
            </m:oMath>
            <w:r>
              <w:rPr>
                <w:rFonts w:hint="default" w:ascii="Times New Roman" w:hAnsi="Times New Roman" w:cs="Times New Roman"/>
                <w:color w:val="000000" w:themeColor="text1"/>
                <w:sz w:val="26"/>
                <w:szCs w:val="26"/>
                <w14:textFill>
                  <w14:solidFill>
                    <w14:schemeClr w14:val="tx1"/>
                  </w14:solidFill>
                </w14:textFill>
              </w:rPr>
              <w:t xml:space="preserve">; sập Canary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0xC0000409</w:t>
            </w:r>
            <w:r>
              <w:rPr>
                <w:rFonts w:hint="default" w:ascii="Times New Roman" w:hAnsi="Times New Roman" w:cs="Times New Roman"/>
                <w:color w:val="000000" w:themeColor="text1"/>
                <w:sz w:val="26"/>
                <w:szCs w:val="26"/>
                <w14:textFill>
                  <w14:solidFill>
                    <w14:schemeClr w14:val="tx1"/>
                  </w14:solidFill>
                </w14:textFill>
              </w:rPr>
              <w:t>.</w:t>
            </w:r>
          </w:p>
        </w:tc>
        <w:tc>
          <w:tcPr>
            <w:tcW w:w="2340" w:type="dxa"/>
          </w:tcPr>
          <w:p w14:paraId="6DF2E00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Chặn trên cứng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≤16</m:t>
              </m:r>
            </m:oMath>
            <w:r>
              <w:rPr>
                <w:rFonts w:hint="default" w:ascii="Times New Roman" w:hAnsi="Times New Roman" w:cs="Times New Roman"/>
                <w:color w:val="000000" w:themeColor="text1"/>
                <w:sz w:val="26"/>
                <w:szCs w:val="26"/>
                <w14:textFill>
                  <w14:solidFill>
                    <w14:schemeClr w14:val="tx1"/>
                  </w14:solidFill>
                </w14:textFill>
              </w:rPr>
              <w:t>, bộ đệm 17B null-terminated; từ chối an toàn mã 2.</w:t>
            </w:r>
          </w:p>
        </w:tc>
        <w:tc>
          <w:tcPr>
            <w:tcW w:w="1518" w:type="dxa"/>
          </w:tcPr>
          <w:p w14:paraId="1988B5B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Clang AddressSanitizer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[f3]</w:t>
            </w:r>
            <w:r>
              <w:rPr>
                <w:rFonts w:hint="default" w:ascii="Times New Roman" w:hAnsi="Times New Roman" w:cs="Times New Roman"/>
                <w:color w:val="000000" w:themeColor="text1"/>
                <w:sz w:val="26"/>
                <w:szCs w:val="26"/>
                <w14:textFill>
                  <w14:solidFill>
                    <w14:schemeClr w14:val="tx1"/>
                  </w14:solidFill>
                </w14:textFill>
              </w:rPr>
              <w:t>, PyTest</w:t>
            </w:r>
          </w:p>
        </w:tc>
      </w:tr>
      <w:tr w14:paraId="02AD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328" w:type="dxa"/>
          </w:tcPr>
          <w:p w14:paraId="5B906EF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CWE-415</w:t>
            </w:r>
            <w:r>
              <w:rPr>
                <w:rFonts w:hint="default" w:ascii="Times New Roman" w:hAnsi="Times New Roman" w:cs="Times New Roman"/>
                <w:color w:val="000000" w:themeColor="text1"/>
                <w:sz w:val="26"/>
                <w:szCs w:val="26"/>
                <w14:textFill>
                  <w14:solidFill>
                    <w14:schemeClr w14:val="tx1"/>
                  </w14:solidFill>
                </w14:textFill>
              </w:rPr>
              <w:t>&lt;br&gt;CERT MEM31-C</w:t>
            </w:r>
          </w:p>
        </w:tc>
        <w:tc>
          <w:tcPr>
            <w:tcW w:w="2024" w:type="dxa"/>
          </w:tcPr>
          <w:p w14:paraId="4EFD33F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close_fzp1_session()</w:t>
            </w:r>
            <w:r>
              <w:rPr>
                <w:rFonts w:hint="default" w:ascii="Times New Roman" w:hAnsi="Times New Roman" w:cs="Times New Roman"/>
                <w:color w:val="000000" w:themeColor="text1"/>
                <w:sz w:val="26"/>
                <w:szCs w:val="26"/>
                <w14:textFill>
                  <w14:solidFill>
                    <w14:schemeClr w14:val="tx1"/>
                  </w14:solidFill>
                </w14:textFill>
              </w:rPr>
              <w:t>&lt;br&gt;</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fzp1_parser_v0.c:93</w:t>
            </w:r>
          </w:p>
        </w:tc>
        <w:tc>
          <w:tcPr>
            <w:tcW w:w="2150" w:type="dxa"/>
          </w:tcPr>
          <w:p w14:paraId="62BFAD2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Double Free khi nhận CMD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0xFF</w:t>
            </w:r>
            <w:r>
              <w:rPr>
                <w:rFonts w:hint="default" w:ascii="Times New Roman" w:hAnsi="Times New Roman" w:cs="Times New Roman"/>
                <w:color w:val="000000" w:themeColor="text1"/>
                <w:sz w:val="26"/>
                <w:szCs w:val="26"/>
                <w14:textFill>
                  <w14:solidFill>
                    <w14:schemeClr w14:val="tx1"/>
                  </w14:solidFill>
                </w14:textFill>
              </w:rPr>
              <w:t xml:space="preserve">; sập Windows Heap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0xC0000374</w:t>
            </w:r>
            <w:r>
              <w:rPr>
                <w:rFonts w:hint="default" w:ascii="Times New Roman" w:hAnsi="Times New Roman" w:cs="Times New Roman"/>
                <w:color w:val="000000" w:themeColor="text1"/>
                <w:sz w:val="26"/>
                <w:szCs w:val="26"/>
                <w14:textFill>
                  <w14:solidFill>
                    <w14:schemeClr w14:val="tx1"/>
                  </w14:solidFill>
                </w14:textFill>
              </w:rPr>
              <w:t>.</w:t>
            </w:r>
          </w:p>
        </w:tc>
        <w:tc>
          <w:tcPr>
            <w:tcW w:w="2340" w:type="dxa"/>
          </w:tcPr>
          <w:p w14:paraId="6E63696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Gán ngay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ptr = NULL</w:t>
            </w:r>
            <w:r>
              <w:rPr>
                <w:rFonts w:hint="default" w:ascii="Times New Roman" w:hAnsi="Times New Roman" w:cs="Times New Roman"/>
                <w:color w:val="000000" w:themeColor="text1"/>
                <w:sz w:val="26"/>
                <w:szCs w:val="26"/>
                <w14:textFill>
                  <w14:solidFill>
                    <w14:schemeClr w14:val="tx1"/>
                  </w14:solidFill>
                </w14:textFill>
              </w:rPr>
              <w:t>; hàm dọn dẹp Idempotent an toàn tuyệt đối.</w:t>
            </w:r>
          </w:p>
        </w:tc>
        <w:tc>
          <w:tcPr>
            <w:tcW w:w="1518" w:type="dxa"/>
          </w:tcPr>
          <w:p w14:paraId="76CF1D8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Windows Heap Manager, PyTest</w:t>
            </w:r>
          </w:p>
        </w:tc>
      </w:tr>
      <w:tr w14:paraId="42F2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328" w:type="dxa"/>
          </w:tcPr>
          <w:p w14:paraId="621B5C8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CWE-416</w:t>
            </w:r>
            <w:r>
              <w:rPr>
                <w:rFonts w:hint="default" w:ascii="Times New Roman" w:hAnsi="Times New Roman" w:cs="Times New Roman"/>
                <w:color w:val="000000" w:themeColor="text1"/>
                <w:sz w:val="26"/>
                <w:szCs w:val="26"/>
                <w14:textFill>
                  <w14:solidFill>
                    <w14:schemeClr w14:val="tx1"/>
                  </w14:solidFill>
                </w14:textFill>
              </w:rPr>
              <w:t>&lt;br&gt;CERT MEM30-C</w:t>
            </w:r>
          </w:p>
        </w:tc>
        <w:tc>
          <w:tcPr>
            <w:tcW w:w="2024" w:type="dxa"/>
          </w:tcPr>
          <w:p w14:paraId="4EB9686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release_fzp1_stream()</w:t>
            </w:r>
            <w:r>
              <w:rPr>
                <w:rFonts w:hint="default" w:ascii="Times New Roman" w:hAnsi="Times New Roman" w:cs="Times New Roman"/>
                <w:color w:val="000000" w:themeColor="text1"/>
                <w:sz w:val="26"/>
                <w:szCs w:val="26"/>
                <w14:textFill>
                  <w14:solidFill>
                    <w14:schemeClr w14:val="tx1"/>
                  </w14:solidFill>
                </w14:textFill>
              </w:rPr>
              <w:t>&lt;br&gt;</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fzp1_parser_v0.c:122</w:t>
            </w:r>
          </w:p>
        </w:tc>
        <w:tc>
          <w:tcPr>
            <w:tcW w:w="2150" w:type="dxa"/>
          </w:tcPr>
          <w:p w14:paraId="39E6511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Use-After-Free khi nhận CMD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0xFE</w:t>
            </w:r>
            <w:r>
              <w:rPr>
                <w:rFonts w:hint="default" w:ascii="Times New Roman" w:hAnsi="Times New Roman" w:cs="Times New Roman"/>
                <w:color w:val="000000" w:themeColor="text1"/>
                <w:sz w:val="26"/>
                <w:szCs w:val="26"/>
                <w14:textFill>
                  <w14:solidFill>
                    <w14:schemeClr w14:val="tx1"/>
                  </w14:solidFill>
                </w14:textFill>
              </w:rPr>
              <w:t xml:space="preserve">; sập Access Violation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0xC0000005</w:t>
            </w:r>
            <w:r>
              <w:rPr>
                <w:rFonts w:hint="default" w:ascii="Times New Roman" w:hAnsi="Times New Roman" w:cs="Times New Roman"/>
                <w:color w:val="000000" w:themeColor="text1"/>
                <w:sz w:val="26"/>
                <w:szCs w:val="26"/>
                <w14:textFill>
                  <w14:solidFill>
                    <w14:schemeClr w14:val="tx1"/>
                  </w14:solidFill>
                </w14:textFill>
              </w:rPr>
              <w:t>.</w:t>
            </w:r>
          </w:p>
        </w:tc>
        <w:tc>
          <w:tcPr>
            <w:tcW w:w="2340" w:type="dxa"/>
          </w:tcPr>
          <w:p w14:paraId="53C0CE5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Gọi callback trước, giải phóng và gán NULL sau; triệt tiêu Dangling Pointer.</w:t>
            </w:r>
          </w:p>
        </w:tc>
        <w:tc>
          <w:tcPr>
            <w:tcW w:w="1518" w:type="dxa"/>
          </w:tcPr>
          <w:p w14:paraId="26B9DA2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Clang AddressSanitizer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[fd]</w:t>
            </w:r>
            <w:r>
              <w:rPr>
                <w:rFonts w:hint="default" w:ascii="Times New Roman" w:hAnsi="Times New Roman" w:cs="Times New Roman"/>
                <w:color w:val="000000" w:themeColor="text1"/>
                <w:sz w:val="26"/>
                <w:szCs w:val="26"/>
                <w14:textFill>
                  <w14:solidFill>
                    <w14:schemeClr w14:val="tx1"/>
                  </w14:solidFill>
                </w14:textFill>
              </w:rPr>
              <w:t>, PyTest</w:t>
            </w:r>
          </w:p>
        </w:tc>
      </w:tr>
      <w:tr w14:paraId="418B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328" w:type="dxa"/>
          </w:tcPr>
          <w:p w14:paraId="6D9D0E1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Phản Hồi Lỗi Hệ Thống</w:t>
            </w:r>
          </w:p>
        </w:tc>
        <w:tc>
          <w:tcPr>
            <w:tcW w:w="2024" w:type="dxa"/>
          </w:tcPr>
          <w:p w14:paraId="3D33081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Toàn bộ các nhánh rẽ trong bộ phân tích cú pháp</w:t>
            </w:r>
          </w:p>
        </w:tc>
        <w:tc>
          <w:tcPr>
            <w:tcW w:w="2150" w:type="dxa"/>
          </w:tcPr>
          <w:p w14:paraId="69CA0B9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Sập bất thường (Crash / Abort / OS Signal), rò rỉ trạng thái.</w:t>
            </w:r>
          </w:p>
        </w:tc>
        <w:tc>
          <w:tcPr>
            <w:tcW w:w="2340" w:type="dxa"/>
          </w:tcPr>
          <w:p w14:paraId="072B39E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Thoát an toàn có kiểm soát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Exit Code = 2</w:t>
            </w:r>
            <w:r>
              <w:rPr>
                <w:rFonts w:hint="default" w:ascii="Times New Roman" w:hAnsi="Times New Roman" w:cs="Times New Roman"/>
                <w:color w:val="000000" w:themeColor="text1"/>
                <w:sz w:val="26"/>
                <w:szCs w:val="26"/>
                <w14:textFill>
                  <w14:solidFill>
                    <w14:schemeClr w14:val="tx1"/>
                  </w14:solidFill>
                </w14:textFill>
              </w:rPr>
              <w:t>), ghi log bảo mật rõ ràng.</w:t>
            </w:r>
          </w:p>
        </w:tc>
        <w:tc>
          <w:tcPr>
            <w:tcW w:w="1518" w:type="dxa"/>
          </w:tcPr>
          <w:p w14:paraId="205A416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Harness Execution Controller</w:t>
            </w:r>
          </w:p>
        </w:tc>
      </w:tr>
      <w:tr w14:paraId="7F22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328" w:type="dxa"/>
          </w:tcPr>
          <w:p w14:paraId="20210F8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Điểm Quét ASan</w:t>
            </w:r>
          </w:p>
        </w:tc>
        <w:tc>
          <w:tcPr>
            <w:tcW w:w="2024" w:type="dxa"/>
          </w:tcPr>
          <w:p w14:paraId="2F5D580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Toàn bộ không gian ngăn xếp Stack và Heap</w:t>
            </w:r>
          </w:p>
        </w:tc>
        <w:tc>
          <w:tcPr>
            <w:tcW w:w="2150" w:type="dxa"/>
          </w:tcPr>
          <w:p w14:paraId="2B05ED6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Bắt lỗi tức thời: Shadow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[f3]</w:t>
            </w:r>
            <w:r>
              <w:rPr>
                <w:rFonts w:hint="default" w:ascii="Times New Roman" w:hAnsi="Times New Roman" w:cs="Times New Roman"/>
                <w:color w:val="000000" w:themeColor="text1"/>
                <w:sz w:val="26"/>
                <w:szCs w:val="26"/>
                <w14:textFill>
                  <w14:solidFill>
                    <w14:schemeClr w14:val="tx1"/>
                  </w14:solidFill>
                </w14:textFill>
              </w:rPr>
              <w:t xml:space="preserve"> (Stack) và Shadow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[fd]</w:t>
            </w:r>
            <w:r>
              <w:rPr>
                <w:rFonts w:hint="default" w:ascii="Times New Roman" w:hAnsi="Times New Roman" w:cs="Times New Roman"/>
                <w:color w:val="000000" w:themeColor="text1"/>
                <w:sz w:val="26"/>
                <w:szCs w:val="26"/>
                <w14:textFill>
                  <w14:solidFill>
                    <w14:schemeClr w14:val="tx1"/>
                  </w14:solidFill>
                </w14:textFill>
              </w:rPr>
              <w:t xml:space="preserve"> (Heap freed).</w:t>
            </w:r>
          </w:p>
        </w:tc>
        <w:tc>
          <w:tcPr>
            <w:tcW w:w="2340" w:type="dxa"/>
          </w:tcPr>
          <w:p w14:paraId="1D71C73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 findings, 0 warnings, thực thi sạch sẽ 100% qua mọi kịch bản.</w:t>
            </w:r>
          </w:p>
        </w:tc>
        <w:tc>
          <w:tcPr>
            <w:tcW w:w="1518" w:type="dxa"/>
          </w:tcPr>
          <w:p w14:paraId="30F3417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ASan Runtime Validator</w:t>
            </w:r>
          </w:p>
        </w:tc>
      </w:tr>
      <w:tr w14:paraId="7EED8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328" w:type="dxa"/>
          </w:tcPr>
          <w:p w14:paraId="6D17B80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Tỷ Lệ Sống Sót Fuzzing</w:t>
            </w:r>
          </w:p>
        </w:tc>
        <w:tc>
          <w:tcPr>
            <w:tcW w:w="2024" w:type="dxa"/>
          </w:tcPr>
          <w:p w14:paraId="41FB4AB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thử áp lực ngẫu nhiên và định hướng độ phủ</w:t>
            </w:r>
          </w:p>
        </w:tc>
        <w:tc>
          <w:tcPr>
            <w:tcW w:w="2150" w:type="dxa"/>
          </w:tcPr>
          <w:p w14:paraId="606D4F0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90 crashes / 250 gói tin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36.0%</m:t>
              </m:r>
            </m:oMath>
            <w:r>
              <w:rPr>
                <w:rFonts w:hint="default" w:ascii="Times New Roman" w:hAnsi="Times New Roman" w:cs="Times New Roman"/>
                <w:color w:val="000000" w:themeColor="text1"/>
                <w:sz w:val="26"/>
                <w:szCs w:val="26"/>
                <w14:textFill>
                  <w14:solidFill>
                    <w14:schemeClr w14:val="tx1"/>
                  </w14:solidFill>
                </w14:textFill>
              </w:rPr>
              <w:t>).</w:t>
            </w:r>
          </w:p>
        </w:tc>
        <w:tc>
          <w:tcPr>
            <w:tcW w:w="2340" w:type="dxa"/>
          </w:tcPr>
          <w:p w14:paraId="5C7D9A8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 crashes / 500 gói tin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100%</m:t>
              </m:r>
            </m:oMath>
            <w:r>
              <w:rPr>
                <w:rFonts w:hint="default" w:ascii="Times New Roman" w:hAnsi="Times New Roman" w:cs="Times New Roman"/>
                <w:color w:val="000000" w:themeColor="text1"/>
                <w:sz w:val="26"/>
                <w:szCs w:val="26"/>
                <w14:textFill>
                  <w14:solidFill>
                    <w14:schemeClr w14:val="tx1"/>
                  </w14:solidFill>
                </w14:textFill>
              </w:rPr>
              <w:t xml:space="preserve"> PASS).</w:t>
            </w:r>
          </w:p>
        </w:tc>
        <w:tc>
          <w:tcPr>
            <w:tcW w:w="1518" w:type="dxa"/>
          </w:tcPr>
          <w:p w14:paraId="599D345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Coverage-guided Fuzzer</w:t>
            </w:r>
          </w:p>
        </w:tc>
      </w:tr>
    </w:tbl>
    <w:p w14:paraId="2D212EE5">
      <w:pPr>
        <w:spacing w:before="240"/>
        <w:rPr>
          <w:rFonts w:hint="default" w:ascii="Times New Roman" w:hAnsi="Times New Roman" w:cs="Times New Roman"/>
          <w:color w:val="000000" w:themeColor="text1"/>
          <w:sz w:val="26"/>
          <w:szCs w:val="26"/>
          <w:lang w:val="vi-VN"/>
          <w14:textFill>
            <w14:solidFill>
              <w14:schemeClr w14:val="tx1"/>
            </w14:solidFill>
          </w14:textFill>
        </w:rPr>
      </w:pPr>
    </w:p>
    <w:p w14:paraId="7A22B456">
      <w:pP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br w:type="page"/>
      </w:r>
    </w:p>
    <w:p w14:paraId="3AE38999">
      <w:pPr>
        <w:pStyle w:val="2"/>
        <w:jc w:val="center"/>
        <w:rPr>
          <w:rFonts w:hint="default" w:ascii="Times New Roman" w:hAnsi="Times New Roman" w:cs="Times New Roman"/>
          <w:color w:val="000000" w:themeColor="text1"/>
          <w:sz w:val="26"/>
          <w:szCs w:val="26"/>
          <w14:textFill>
            <w14:solidFill>
              <w14:schemeClr w14:val="tx1"/>
            </w14:solidFill>
          </w14:textFill>
        </w:rPr>
      </w:pPr>
      <w:bookmarkStart w:id="35" w:name="md_anchor_20"/>
      <w:bookmarkEnd w:id="35"/>
      <w:bookmarkStart w:id="36" w:name="_Toc244183910"/>
      <w:r>
        <w:rPr>
          <w:rFonts w:hint="default" w:ascii="Times New Roman" w:hAnsi="Times New Roman" w:cs="Times New Roman"/>
          <w:color w:val="000000" w:themeColor="text1"/>
          <w:sz w:val="26"/>
          <w:szCs w:val="26"/>
          <w14:textFill>
            <w14:solidFill>
              <w14:schemeClr w14:val="tx1"/>
            </w14:solidFill>
          </w14:textFill>
        </w:rPr>
        <w:t>PHẦN 5: BẰNG CHỨNG GIÁM SÁT Ô NHỚ ADDRESSSANITIZER &amp; PHÂN TÍCH TĨNH</w:t>
      </w:r>
      <w:bookmarkEnd w:id="36"/>
    </w:p>
    <w:p w14:paraId="346C7430">
      <w:pPr>
        <w:pStyle w:val="3"/>
        <w:rPr>
          <w:rFonts w:hint="default" w:ascii="Times New Roman" w:hAnsi="Times New Roman" w:cs="Times New Roman"/>
          <w:color w:val="000000" w:themeColor="text1"/>
          <w:sz w:val="26"/>
          <w:szCs w:val="26"/>
          <w:lang w:val="vi-VN"/>
          <w14:textFill>
            <w14:solidFill>
              <w14:schemeClr w14:val="tx1"/>
            </w14:solidFill>
          </w14:textFill>
        </w:rPr>
      </w:pPr>
      <w:bookmarkStart w:id="37" w:name="md_anchor_21"/>
      <w:bookmarkEnd w:id="37"/>
      <w:bookmarkStart w:id="38" w:name="_Toc244183911"/>
      <w:r>
        <w:rPr>
          <w:rFonts w:hint="default" w:ascii="Times New Roman" w:hAnsi="Times New Roman" w:cs="Times New Roman"/>
          <w:color w:val="000000" w:themeColor="text1"/>
          <w:sz w:val="26"/>
          <w:szCs w:val="26"/>
          <w14:textFill>
            <w14:solidFill>
              <w14:schemeClr w14:val="tx1"/>
            </w14:solidFill>
          </w14:textFill>
        </w:rPr>
        <w:t>5.1. Bằng Chứng Giám Sát Ô Nhớ AddressSanitizer (Shadow Bytes)</w:t>
      </w:r>
      <w:bookmarkEnd w:id="38"/>
    </w:p>
    <w:p w14:paraId="1FF839D5">
      <w:pPr>
        <w:spacing w:after="100"/>
        <w:ind w:left="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cs="Times New Roman"/>
          <w:b/>
          <w:bCs/>
          <w:color w:val="000000" w:themeColor="text1"/>
          <w:sz w:val="26"/>
          <w:szCs w:val="26"/>
          <w14:textFill>
            <w14:solidFill>
              <w14:schemeClr w14:val="tx1"/>
            </w14:solidFill>
          </w14:textFill>
        </w:rPr>
        <w:t xml:space="preserve">Log ASan CWE-121 (Stack Buffer Overflow - Shadow byte </w:t>
      </w:r>
      <w:r>
        <w:rPr>
          <w:rFonts w:hint="default" w:ascii="Times New Roman" w:hAnsi="Times New Roman" w:eastAsia="Courier New" w:cs="Times New Roman"/>
          <w:b/>
          <w:bCs/>
          <w:color w:val="000000" w:themeColor="text1"/>
          <w:sz w:val="26"/>
          <w:szCs w:val="26"/>
          <w:shd w:val="clear" w:color="auto" w:fill="F1F5F9"/>
          <w14:textFill>
            <w14:solidFill>
              <w14:schemeClr w14:val="tx1"/>
            </w14:solidFill>
          </w14:textFill>
        </w:rPr>
        <w:t>[f3]</w:t>
      </w:r>
      <w:r>
        <w:rPr>
          <w:rFonts w:hint="default" w:ascii="Times New Roman" w:hAnsi="Times New Roman" w:cs="Times New Roman"/>
          <w:b/>
          <w:bCs/>
          <w:color w:val="000000" w:themeColor="text1"/>
          <w:sz w:val="26"/>
          <w:szCs w:val="26"/>
          <w14:textFill>
            <w14:solidFill>
              <w14:schemeClr w14:val="tx1"/>
            </w14:solidFill>
          </w14:textFill>
        </w:rPr>
        <w:t>):</w:t>
      </w:r>
      <w:r>
        <w:rPr>
          <w:rFonts w:hint="default" w:ascii="Times New Roman" w:hAnsi="Times New Roman" w:eastAsia="Courier New"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==31210==ERROR: AddressSanitizer: stack-buffer-overflow on address 0x7ffd98b0a9b0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WRITE of size 64 at 0x7ffd98b0a9b0 thread T0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 in parse_fzp1_payload source/fzp1_parser_v0.c:149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Address 0x7ffd98b0a9b0 is located in stack of thread T0 at offset 48 in frame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 in parse_fzp1_payload source/fzp1_parser_v0.c:143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'stack_buf' &lt;== Memory access at offset 48 overflows this variable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Shadow bytes around the buggy address: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0x7ffd98b0a980: 00 00 00 00 f1 f1 f1 f1 00 00 [f3] f3 00 00 00 00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Shadow byte legend: [f3] = Stack right redzone    </w:t>
      </w:r>
    </w:p>
    <w:p w14:paraId="57B57F9D">
      <w:pPr>
        <w:shd w:val="clear" w:color="auto" w:fill="FFFFFF" w:themeFill="background1"/>
        <w:spacing w:after="100"/>
        <w:ind w:left="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cs="Times New Roman"/>
          <w:b/>
          <w:bCs/>
          <w:color w:val="000000" w:themeColor="text1"/>
          <w:sz w:val="26"/>
          <w:szCs w:val="26"/>
          <w14:textFill>
            <w14:solidFill>
              <w14:schemeClr w14:val="tx1"/>
            </w14:solidFill>
          </w14:textFill>
        </w:rPr>
        <w:t xml:space="preserve">Log ASan CWE-416 (Use-After-Free - Shadow byte </w:t>
      </w:r>
      <w:r>
        <w:rPr>
          <w:rFonts w:hint="default" w:ascii="Times New Roman" w:hAnsi="Times New Roman" w:eastAsia="Courier New" w:cs="Times New Roman"/>
          <w:b/>
          <w:bCs/>
          <w:color w:val="000000" w:themeColor="text1"/>
          <w:sz w:val="26"/>
          <w:szCs w:val="26"/>
          <w:shd w:val="clear" w:color="auto" w:fill="F1F5F9"/>
          <w14:textFill>
            <w14:solidFill>
              <w14:schemeClr w14:val="tx1"/>
            </w14:solidFill>
          </w14:textFill>
        </w:rPr>
        <w:t>[fd]</w:t>
      </w:r>
      <w:r>
        <w:rPr>
          <w:rFonts w:hint="default" w:ascii="Times New Roman" w:hAnsi="Times New Roman" w:cs="Times New Roman"/>
          <w:b/>
          <w:bCs/>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==31215==ERROR: AddressSanitizer: heap-use-after-free on address 0x603000000048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READ of size 8 at 0x603000000048 thread T0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 in release_fzp1_stream source/fzp1_parser_v0.c:122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0x603000000048 is located 24 bytes inside of 32-byte region [0x603000000030,0x603000000050)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freed by thread T0 here: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 in free (.../libclang_rt.asan_dynamic.dll)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#1 in release_fzp1_stream source/fzp1_parser_v0.c:115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Shadow bytes around the buggy address: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0x603000000000: fa fa fa fa [fd] fd fd fd fa fa fa fa fa fa fa fa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Shadow byte legend: [fd] = Freed heap region             </w:t>
      </w:r>
    </w:p>
    <w:p w14:paraId="68ED81ED">
      <w:pPr>
        <w:pStyle w:val="3"/>
        <w:shd w:val="clear" w:color="auto" w:fill="FFFFFF" w:themeFill="background1"/>
        <w:rPr>
          <w:rFonts w:hint="default" w:ascii="Times New Roman" w:hAnsi="Times New Roman" w:cs="Times New Roman"/>
          <w:color w:val="000000" w:themeColor="text1"/>
          <w:sz w:val="26"/>
          <w:szCs w:val="26"/>
          <w14:textFill>
            <w14:solidFill>
              <w14:schemeClr w14:val="tx1"/>
            </w14:solidFill>
          </w14:textFill>
        </w:rPr>
      </w:pPr>
      <w:bookmarkStart w:id="39" w:name="md_anchor_22"/>
      <w:bookmarkEnd w:id="39"/>
      <w:bookmarkStart w:id="40" w:name="_Toc244183912"/>
      <w:r>
        <w:rPr>
          <w:rFonts w:hint="default" w:ascii="Times New Roman" w:hAnsi="Times New Roman" w:cs="Times New Roman"/>
          <w:color w:val="000000" w:themeColor="text1"/>
          <w:sz w:val="26"/>
          <w:szCs w:val="26"/>
          <w14:textFill>
            <w14:solidFill>
              <w14:schemeClr w14:val="tx1"/>
            </w14:solidFill>
          </w14:textFill>
        </w:rPr>
        <w:t>5.2. Bằng Chứng Điểm Mù Phân Tích Tĩnh (Cppcheck False Negative)</w:t>
      </w:r>
      <w:bookmarkEnd w:id="40"/>
    </w:p>
    <w:p w14:paraId="7A9E3D68">
      <w:pPr>
        <w:shd w:val="clear" w:color="auto" w:fill="FFFFFF" w:themeFill="background1"/>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043B29B5">
      <w:pPr>
        <w:shd w:val="clear" w:color="auto" w:fill="FFFFFF" w:themeFill="background1"/>
        <w:spacing w:after="1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Khi quét mã nguồn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fzp1_parser_v0.c</w:t>
      </w:r>
      <w:r>
        <w:rPr>
          <w:rFonts w:hint="default" w:ascii="Times New Roman" w:hAnsi="Times New Roman" w:cs="Times New Roman"/>
          <w:color w:val="000000" w:themeColor="text1"/>
          <w:sz w:val="26"/>
          <w:szCs w:val="26"/>
          <w14:textFill>
            <w14:solidFill>
              <w14:schemeClr w14:val="tx1"/>
            </w14:solidFill>
          </w14:textFill>
        </w:rPr>
        <w:t xml:space="preserve"> bằng Cppcheck 2.18 với cấu hình nghiêm ngặt nhất: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eastAsia="Courier New" w:cs="Times New Roman"/>
          <w:color w:val="000000" w:themeColor="text1"/>
          <w:sz w:val="26"/>
          <w:szCs w:val="26"/>
          <w14:textFill>
            <w14:solidFill>
              <w14:schemeClr w14:val="tx1"/>
            </w14:solidFill>
          </w14:textFill>
        </w:rPr>
        <w:t xml:space="preserve">    cppcheck --enable=all --inconclusive --std=c99 source/fzp1_parser_v0.c    </w:t>
      </w:r>
    </w:p>
    <w:p w14:paraId="6CBBB54E">
      <w:pPr>
        <w:spacing w:before="240"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Kết quả thực nghiệm:</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0 error, 0 warning</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190500" cy="95250"/>
            <wp:effectExtent l="0" t="0" r="0" b="0"/>
            <wp:docPr id="146099697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96972" name="formula"/>
                    <pic:cNvPicPr>
                      <a:picLocks noChangeAspect="1" noChangeArrowheads="1"/>
                    </pic:cNvPicPr>
                  </pic:nvPicPr>
                  <pic:blipFill>
                    <a:blip r:embed="rId7"/>
                    <a:srcRect/>
                    <a:stretch>
                      <a:fillRect/>
                    </a:stretch>
                  </pic:blipFill>
                  <pic:spPr>
                    <a:xfrm>
                      <a:off x="0" y="0"/>
                      <a:ext cx="190500" cy="95250"/>
                    </a:xfrm>
                    <a:prstGeom prst="rect">
                      <a:avLst/>
                    </a:prstGeom>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t xml:space="preserve"> Cppcheck hoàn toàn bỏ lọt lỗi CWE-121 (</w:t>
      </w:r>
      <w:r>
        <w:rPr>
          <w:rFonts w:hint="default" w:ascii="Times New Roman" w:hAnsi="Times New Roman" w:cs="Times New Roman"/>
          <w:b/>
          <w:bCs/>
          <w:color w:val="000000" w:themeColor="text1"/>
          <w:sz w:val="26"/>
          <w:szCs w:val="26"/>
          <w14:textFill>
            <w14:solidFill>
              <w14:schemeClr w14:val="tx1"/>
            </w14:solidFill>
          </w14:textFill>
        </w:rPr>
        <w:t>False Negative</w:t>
      </w:r>
      <w:r>
        <w:rPr>
          <w:rFonts w:hint="default" w:ascii="Times New Roman" w:hAnsi="Times New Roman" w:cs="Times New Roman"/>
          <w:color w:val="000000" w:themeColor="text1"/>
          <w:sz w:val="26"/>
          <w:szCs w:val="26"/>
          <w14:textFill>
            <w14:solidFill>
              <w14:schemeClr w14:val="tx1"/>
            </w14:solidFill>
          </w14:textFill>
        </w:rPr>
        <w:t>).</w:t>
      </w:r>
    </w:p>
    <w:p w14:paraId="1A86A08A">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Nguyên nhân kỹ thuật:</w:t>
      </w:r>
      <w:r>
        <w:rPr>
          <w:rFonts w:hint="default" w:ascii="Times New Roman" w:hAnsi="Times New Roman" w:cs="Times New Roman"/>
          <w:color w:val="000000" w:themeColor="text1"/>
          <w:sz w:val="26"/>
          <w:szCs w:val="26"/>
          <w14:textFill>
            <w14:solidFill>
              <w14:schemeClr w14:val="tx1"/>
            </w14:solidFill>
          </w14:textFill>
        </w:rPr>
        <w:t xml:space="preserve"> Cppcheck chỉ phân tích cây cú pháp tĩnh (AST). Biến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payload_len</w:t>
      </w:r>
      <w:r>
        <w:rPr>
          <w:rFonts w:hint="default" w:ascii="Times New Roman" w:hAnsi="Times New Roman" w:cs="Times New Roman"/>
          <w:color w:val="000000" w:themeColor="text1"/>
          <w:sz w:val="26"/>
          <w:szCs w:val="26"/>
          <w14:textFill>
            <w14:solidFill>
              <w14:schemeClr w14:val="tx1"/>
            </w14:solidFill>
          </w14:textFill>
        </w:rPr>
        <w:t xml:space="preserve"> được đọc động từ dữ liệu mạng lúc runtime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read_uint32_le</w:t>
      </w:r>
      <w:r>
        <w:rPr>
          <w:rFonts w:hint="default" w:ascii="Times New Roman" w:hAnsi="Times New Roman" w:cs="Times New Roman"/>
          <w:color w:val="000000" w:themeColor="text1"/>
          <w:sz w:val="26"/>
          <w:szCs w:val="26"/>
          <w14:textFill>
            <w14:solidFill>
              <w14:schemeClr w14:val="tx1"/>
            </w14:solidFill>
          </w14:textFill>
        </w:rPr>
        <w:t xml:space="preserve">). Khi không có cơ chế </w:t>
      </w:r>
      <w:r>
        <w:rPr>
          <w:rFonts w:hint="default" w:ascii="Times New Roman" w:hAnsi="Times New Roman" w:cs="Times New Roman"/>
          <w:i/>
          <w:iCs/>
          <w:color w:val="000000" w:themeColor="text1"/>
          <w:sz w:val="26"/>
          <w:szCs w:val="26"/>
          <w14:textFill>
            <w14:solidFill>
              <w14:schemeClr w14:val="tx1"/>
            </w14:solidFill>
          </w14:textFill>
        </w:rPr>
        <w:t>Taint Analysis</w:t>
      </w:r>
      <w:r>
        <w:rPr>
          <w:rFonts w:hint="default" w:ascii="Times New Roman" w:hAnsi="Times New Roman" w:cs="Times New Roman"/>
          <w:color w:val="000000" w:themeColor="text1"/>
          <w:sz w:val="26"/>
          <w:szCs w:val="26"/>
          <w14:textFill>
            <w14:solidFill>
              <w14:schemeClr w14:val="tx1"/>
            </w14:solidFill>
          </w14:textFill>
        </w:rPr>
        <w:t xml:space="preserve"> liên hàm, công cụ tĩnh không thể biết trước </w:t>
      </w:r>
      <m:oMath>
        <m:r>
          <m:rPr>
            <m:nor/>
          </m:rPr>
          <w:rPr>
            <w:rFonts w:hint="default" w:ascii="Times New Roman" w:hAnsi="Times New Roman" w:cs="Times New Roman"/>
            <w:i/>
            <w:color w:val="000000" w:themeColor="text1"/>
            <w:sz w:val="26"/>
            <w:szCs w:val="26"/>
            <w14:textFill>
              <w14:solidFill>
                <w14:schemeClr w14:val="tx1"/>
              </w14:solidFill>
            </w14:textFill>
          </w:rPr>
          <m:t>L</m:t>
        </m:r>
        <m:r>
          <m:rPr>
            <m:nor/>
            <m:sty m:val="p"/>
          </m:rPr>
          <w:rPr>
            <w:rFonts w:hint="default" w:ascii="Times New Roman" w:hAnsi="Times New Roman" w:cs="Times New Roman"/>
            <w:i w:val="0"/>
            <w:color w:val="000000" w:themeColor="text1"/>
            <w:sz w:val="26"/>
            <w:szCs w:val="26"/>
            <w14:textFill>
              <w14:solidFill>
                <w14:schemeClr w14:val="tx1"/>
              </w14:solidFill>
            </w14:textFill>
          </w:rPr>
          <m:t>&gt;16</m:t>
        </m:r>
      </m:oMath>
      <w:r>
        <w:rPr>
          <w:rFonts w:hint="default" w:ascii="Times New Roman" w:hAnsi="Times New Roman" w:cs="Times New Roman"/>
          <w:color w:val="000000" w:themeColor="text1"/>
          <w:sz w:val="26"/>
          <w:szCs w:val="26"/>
          <w14:textFill>
            <w14:solidFill>
              <w14:schemeClr w14:val="tx1"/>
            </w14:solidFill>
          </w14:textFill>
        </w:rPr>
        <w:t>.</w:t>
      </w:r>
    </w:p>
    <w:p w14:paraId="1E471765">
      <w:pPr>
        <w:spacing w:after="12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Kết luận học thuật:</w:t>
      </w:r>
      <w:r>
        <w:rPr>
          <w:rFonts w:hint="default" w:ascii="Times New Roman" w:hAnsi="Times New Roman" w:cs="Times New Roman"/>
          <w:color w:val="000000" w:themeColor="text1"/>
          <w:sz w:val="26"/>
          <w:szCs w:val="26"/>
          <w14:textFill>
            <w14:solidFill>
              <w14:schemeClr w14:val="tx1"/>
            </w14:solidFill>
          </w14:textFill>
        </w:rPr>
        <w:t xml:space="preserve"> Khẳng định vai trò sống còn không thể thay thế của Dynamic Fuzzing, White-box Concolic Z3 và AddressSanitizer trong việc phát hiện các lỗ hổng an toàn bộ nhớ phức tạp.</w:t>
      </w:r>
      <w:r>
        <w:rPr>
          <w:rFonts w:hint="default" w:ascii="Times New Roman" w:hAnsi="Times New Roman" w:cs="Times New Roman"/>
          <w:color w:val="000000" w:themeColor="text1"/>
          <w:sz w:val="26"/>
          <w:szCs w:val="26"/>
          <w14:textFill>
            <w14:solidFill>
              <w14:schemeClr w14:val="tx1"/>
            </w14:solidFill>
          </w14:textFill>
        </w:rPr>
        <w:br w:type="page"/>
      </w:r>
    </w:p>
    <w:p w14:paraId="72626A79">
      <w:pPr>
        <w:pStyle w:val="2"/>
        <w:jc w:val="center"/>
        <w:rPr>
          <w:rFonts w:hint="default" w:ascii="Times New Roman" w:hAnsi="Times New Roman" w:cs="Times New Roman"/>
          <w:color w:val="000000" w:themeColor="text1"/>
          <w:sz w:val="26"/>
          <w:szCs w:val="26"/>
          <w14:textFill>
            <w14:solidFill>
              <w14:schemeClr w14:val="tx1"/>
            </w14:solidFill>
          </w14:textFill>
        </w:rPr>
      </w:pPr>
      <w:bookmarkStart w:id="41" w:name="md_anchor_23"/>
      <w:bookmarkEnd w:id="41"/>
      <w:bookmarkStart w:id="42" w:name="_Toc244183913"/>
      <w:r>
        <w:rPr>
          <w:rFonts w:hint="default" w:ascii="Times New Roman" w:hAnsi="Times New Roman" w:cs="Times New Roman"/>
          <w:color w:val="000000" w:themeColor="text1"/>
          <w:sz w:val="26"/>
          <w:szCs w:val="26"/>
          <w14:textFill>
            <w14:solidFill>
              <w14:schemeClr w14:val="tx1"/>
            </w14:solidFill>
          </w14:textFill>
        </w:rPr>
        <w:t>PHẦN 6: PHẢN BIỆN HỌC THUẬT &amp; TỔNG KẾT</w:t>
      </w:r>
      <w:bookmarkEnd w:id="42"/>
    </w:p>
    <w:p w14:paraId="449B9805">
      <w:pPr>
        <w:spacing w:after="2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2023DF98">
      <w:pPr>
        <w:pStyle w:val="3"/>
        <w:rPr>
          <w:rFonts w:hint="default" w:ascii="Times New Roman" w:hAnsi="Times New Roman" w:cs="Times New Roman"/>
          <w:color w:val="000000" w:themeColor="text1"/>
          <w:sz w:val="26"/>
          <w:szCs w:val="26"/>
          <w14:textFill>
            <w14:solidFill>
              <w14:schemeClr w14:val="tx1"/>
            </w14:solidFill>
          </w14:textFill>
        </w:rPr>
      </w:pPr>
      <w:bookmarkStart w:id="43" w:name="md_anchor_24"/>
      <w:bookmarkEnd w:id="43"/>
      <w:bookmarkStart w:id="44" w:name="_Toc244183914"/>
      <w:r>
        <w:rPr>
          <w:rFonts w:hint="default" w:ascii="Times New Roman" w:hAnsi="Times New Roman" w:cs="Times New Roman"/>
          <w:color w:val="000000" w:themeColor="text1"/>
          <w:sz w:val="26"/>
          <w:szCs w:val="26"/>
          <w14:textFill>
            <w14:solidFill>
              <w14:schemeClr w14:val="tx1"/>
            </w14:solidFill>
          </w14:textFill>
        </w:rPr>
        <w:t>6.1. Trả Lời 3 Câu Hỏi Phản Biện Học Thuật</w:t>
      </w:r>
      <w:bookmarkEnd w:id="44"/>
    </w:p>
    <w:p w14:paraId="573E2171">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cs="Times New Roman"/>
          <w:b/>
          <w:bCs/>
          <w:color w:val="000000" w:themeColor="text1"/>
          <w:sz w:val="26"/>
          <w:szCs w:val="26"/>
          <w14:textFill>
            <w14:solidFill>
              <w14:schemeClr w14:val="tx1"/>
            </w14:solidFill>
          </w14:textFill>
        </w:rPr>
        <w:t>Thiết kế lại phần nào để tránh lỗi ngay từ đầu (Secure by Design)?</w:t>
      </w:r>
    </w:p>
    <w:p w14:paraId="0595D99A">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Kiến trúc Type-Length-Value (TLV) với kích thước tĩnh:</w:t>
      </w:r>
      <w:r>
        <w:rPr>
          <w:rFonts w:hint="default" w:ascii="Times New Roman" w:hAnsi="Times New Roman" w:cs="Times New Roman"/>
          <w:color w:val="000000" w:themeColor="text1"/>
          <w:sz w:val="26"/>
          <w:szCs w:val="26"/>
          <w14:textFill>
            <w14:solidFill>
              <w14:schemeClr w14:val="tx1"/>
            </w14:solidFill>
          </w14:textFill>
        </w:rPr>
        <w:t xml:space="preserve"> Thay vì cho phép độ dài payload linh động lên tới 64KB, quy định chặt chẽ các kiểu bản tin cố định.</w:t>
      </w:r>
    </w:p>
    <w:p w14:paraId="60C98B7C">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Bộ cấp phát vùng nhớ Arena / Region-based Memory Allocator:</w:t>
      </w:r>
      <w:r>
        <w:rPr>
          <w:rFonts w:hint="default" w:ascii="Times New Roman" w:hAnsi="Times New Roman" w:cs="Times New Roman"/>
          <w:color w:val="000000" w:themeColor="text1"/>
          <w:sz w:val="26"/>
          <w:szCs w:val="26"/>
          <w14:textFill>
            <w14:solidFill>
              <w14:schemeClr w14:val="tx1"/>
            </w14:solidFill>
          </w14:textFill>
        </w:rPr>
        <w:t xml:space="preserve"> Cấp phát một khối bộ nhớ tĩnh duy nhất cho cả phiên làm việc. Toàn bộ phiên chỉ giải phóng một lần khi đóng kết nối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arena_free</w:t>
      </w:r>
      <w:r>
        <w:rPr>
          <w:rFonts w:hint="default" w:ascii="Times New Roman" w:hAnsi="Times New Roman" w:cs="Times New Roman"/>
          <w:color w:val="000000" w:themeColor="text1"/>
          <w:sz w:val="26"/>
          <w:szCs w:val="26"/>
          <w14:textFill>
            <w14:solidFill>
              <w14:schemeClr w14:val="tx1"/>
            </w14:solidFill>
          </w14:textFill>
        </w:rPr>
        <w:t>), triệt tiêu hoàn toàn 100% nguy cơ xảy ra Double Free và Use-After-Free.</w:t>
      </w:r>
    </w:p>
    <w:p w14:paraId="2EF90A23">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cs="Times New Roman"/>
          <w:b/>
          <w:bCs/>
          <w:color w:val="000000" w:themeColor="text1"/>
          <w:sz w:val="26"/>
          <w:szCs w:val="26"/>
          <w14:textFill>
            <w14:solidFill>
              <w14:schemeClr w14:val="tx1"/>
            </w14:solidFill>
          </w14:textFill>
        </w:rPr>
        <w:t>Lỗ hổng nghi ngờ còn tồn tại?</w:t>
      </w:r>
    </w:p>
    <w:p w14:paraId="23069E62">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Nguy cơ cạn kiệt tài nguyên (Resource Exhaustion / DoS):</w:t>
      </w:r>
      <w:r>
        <w:rPr>
          <w:rFonts w:hint="default" w:ascii="Times New Roman" w:hAnsi="Times New Roman" w:cs="Times New Roman"/>
          <w:color w:val="000000" w:themeColor="text1"/>
          <w:sz w:val="26"/>
          <w:szCs w:val="26"/>
          <w14:textFill>
            <w14:solidFill>
              <w14:schemeClr w14:val="tx1"/>
            </w14:solidFill>
          </w14:textFill>
        </w:rPr>
        <w:t xml:space="preserve"> Kẻ tấn công có thể liên tục gửi các gói tin hợp lệ có độ dài cực đại (64KB) và không gửi lệnh đóng phiên, làm cạn kiệt bộ nhớ Heap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malloc</w:t>
      </w:r>
      <w:r>
        <w:rPr>
          <w:rFonts w:hint="default" w:ascii="Times New Roman" w:hAnsi="Times New Roman" w:cs="Times New Roman"/>
          <w:color w:val="000000" w:themeColor="text1"/>
          <w:sz w:val="26"/>
          <w:szCs w:val="26"/>
          <w14:textFill>
            <w14:solidFill>
              <w14:schemeClr w14:val="tx1"/>
            </w14:solidFill>
          </w14:textFill>
        </w:rPr>
        <w:t xml:space="preserve"> thất bại).</w:t>
      </w:r>
    </w:p>
    <w:p w14:paraId="4FF6DBE2">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Kênh phụ thời gian (Timing Side-channel):</w:t>
      </w:r>
      <w:r>
        <w:rPr>
          <w:rFonts w:hint="default" w:ascii="Times New Roman" w:hAnsi="Times New Roman" w:cs="Times New Roman"/>
          <w:color w:val="000000" w:themeColor="text1"/>
          <w:sz w:val="26"/>
          <w:szCs w:val="26"/>
          <w14:textFill>
            <w14:solidFill>
              <w14:schemeClr w14:val="tx1"/>
            </w14:solidFill>
          </w14:textFill>
        </w:rPr>
        <w:t xml:space="preserve"> Việc so sánh Magic và Checksum dừng sớm (</w:t>
      </w:r>
      <w:r>
        <w:rPr>
          <w:rFonts w:hint="default" w:ascii="Times New Roman" w:hAnsi="Times New Roman" w:cs="Times New Roman"/>
          <w:i/>
          <w:iCs/>
          <w:color w:val="000000" w:themeColor="text1"/>
          <w:sz w:val="26"/>
          <w:szCs w:val="26"/>
          <w14:textFill>
            <w14:solidFill>
              <w14:schemeClr w14:val="tx1"/>
            </w14:solidFill>
          </w14:textFill>
        </w:rPr>
        <w:t>short-circuit evaluation</w:t>
      </w:r>
      <w:r>
        <w:rPr>
          <w:rFonts w:hint="default" w:ascii="Times New Roman" w:hAnsi="Times New Roman" w:cs="Times New Roman"/>
          <w:color w:val="000000" w:themeColor="text1"/>
          <w:sz w:val="26"/>
          <w:szCs w:val="26"/>
          <w14:textFill>
            <w14:solidFill>
              <w14:schemeClr w14:val="tx1"/>
            </w14:solidFill>
          </w14:textFill>
        </w:rPr>
        <w:t>) tạo ra chênh lệch thời gian nhỏ, cho phép kẻ tấn công phân tích độ trễ để đoán từng byte dữ liệu.</w:t>
      </w:r>
    </w:p>
    <w:p w14:paraId="4C5E557A">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w:t>
      </w:r>
      <w:r>
        <w:rPr>
          <w:rFonts w:hint="default" w:ascii="Times New Roman" w:hAnsi="Times New Roman" w:cs="Times New Roman"/>
          <w:b/>
          <w:bCs/>
          <w:color w:val="000000" w:themeColor="text1"/>
          <w:sz w:val="26"/>
          <w:szCs w:val="26"/>
          <w14:textFill>
            <w14:solidFill>
              <w14:schemeClr w14:val="tx1"/>
            </w14:solidFill>
          </w14:textFill>
        </w:rPr>
        <w:t>Bài học phương pháp luận lớn nhất?</w:t>
      </w:r>
    </w:p>
    <w:p w14:paraId="5A020422">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thử hộp đen chỉ tìm thấy lỗi bề mặt; chỉ có sự kết hợp giữa suy luận hình thức (SMT Solver Z3) và kiểm thử động (Fuzzing + ASan) mới bảo đảm an toàn toàn diện cho các tầng phân tích nhị phân.</w:t>
      </w:r>
    </w:p>
    <w:p w14:paraId="1A656BE3">
      <w:pPr>
        <w:pStyle w:val="26"/>
        <w:numPr>
          <w:ilvl w:val="1"/>
          <w:numId w:val="1"/>
        </w:numPr>
        <w:tabs>
          <w:tab w:val="left" w:pos="780"/>
        </w:tabs>
        <w:spacing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Thấu hiểu bản chất Soundness vs Completeness:</w:t>
      </w:r>
      <w:r>
        <w:rPr>
          <w:rFonts w:hint="default" w:ascii="Times New Roman" w:hAnsi="Times New Roman" w:cs="Times New Roman"/>
          <w:color w:val="000000" w:themeColor="text1"/>
          <w:sz w:val="26"/>
          <w:szCs w:val="26"/>
          <w14:textFill>
            <w14:solidFill>
              <w14:schemeClr w14:val="tx1"/>
            </w14:solidFill>
          </w14:textFill>
        </w:rPr>
        <w:t xml:space="preserve"> Phân tích tĩnh (Static Analysis) có thể không đầy đủ hoặc sinh cảnh báo giả/bỏ lọt lỗi động, do đó Fuzzing định hướng độ phủ và kiểm chứng thực nghiệm bằng Sanitizer là chốt chặn bắt buộc trong chu trình DevSecOps.</w:t>
      </w:r>
    </w:p>
    <w:p w14:paraId="130951F8">
      <w:pPr>
        <w:spacing w:after="20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679A63BE">
      <w:pPr>
        <w:pStyle w:val="3"/>
        <w:rPr>
          <w:rFonts w:hint="default" w:ascii="Times New Roman" w:hAnsi="Times New Roman" w:cs="Times New Roman"/>
          <w:color w:val="000000" w:themeColor="text1"/>
          <w:sz w:val="26"/>
          <w:szCs w:val="26"/>
          <w14:textFill>
            <w14:solidFill>
              <w14:schemeClr w14:val="tx1"/>
            </w14:solidFill>
          </w14:textFill>
        </w:rPr>
      </w:pPr>
      <w:bookmarkStart w:id="45" w:name="md_anchor_25"/>
      <w:bookmarkEnd w:id="45"/>
      <w:bookmarkStart w:id="46" w:name="_Toc244183915"/>
      <w:r>
        <w:rPr>
          <w:rFonts w:hint="default" w:ascii="Times New Roman" w:hAnsi="Times New Roman" w:cs="Times New Roman"/>
          <w:color w:val="000000" w:themeColor="text1"/>
          <w:sz w:val="26"/>
          <w:szCs w:val="26"/>
          <w14:textFill>
            <w14:solidFill>
              <w14:schemeClr w14:val="tx1"/>
            </w14:solidFill>
          </w14:textFill>
        </w:rPr>
        <w:t>6.2. Đánh Giá Kết Quả Nghiệm Thu Tự Động</w:t>
      </w:r>
      <w:bookmarkEnd w:id="46"/>
    </w:p>
    <w:p w14:paraId="505FDEC5">
      <w:p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Dự án đã được thẩm định tự động qua kịch bản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scripts/verify_project.py</w:t>
      </w:r>
      <w:r>
        <w:rPr>
          <w:rFonts w:hint="default" w:ascii="Times New Roman" w:hAnsi="Times New Roman" w:cs="Times New Roman"/>
          <w:color w:val="000000" w:themeColor="text1"/>
          <w:sz w:val="26"/>
          <w:szCs w:val="26"/>
          <w14:textFill>
            <w14:solidFill>
              <w14:schemeClr w14:val="tx1"/>
            </w14:solidFill>
          </w14:textFill>
        </w:rPr>
        <w:t xml:space="preserve"> và bộ kiểm thử PyTest </w:t>
      </w:r>
      <w:r>
        <w:rPr>
          <w:rFonts w:hint="default" w:ascii="Times New Roman" w:hAnsi="Times New Roman" w:eastAsia="Courier New" w:cs="Times New Roman"/>
          <w:color w:val="000000" w:themeColor="text1"/>
          <w:sz w:val="26"/>
          <w:szCs w:val="26"/>
          <w:shd w:val="clear" w:color="auto" w:fill="F1F5F9"/>
          <w14:textFill>
            <w14:solidFill>
              <w14:schemeClr w14:val="tx1"/>
            </w14:solidFill>
          </w14:textFill>
        </w:rPr>
        <w:t>tests/</w:t>
      </w:r>
      <w:r>
        <w:rPr>
          <w:rFonts w:hint="default" w:ascii="Times New Roman" w:hAnsi="Times New Roman" w:cs="Times New Roman"/>
          <w:color w:val="000000" w:themeColor="text1"/>
          <w:sz w:val="26"/>
          <w:szCs w:val="26"/>
          <w14:textFill>
            <w14:solidFill>
              <w14:schemeClr w14:val="tx1"/>
            </w14:solidFill>
          </w14:textFill>
        </w:rPr>
        <w:t>:</w:t>
      </w:r>
    </w:p>
    <w:p w14:paraId="08F20496">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1. </w:t>
      </w:r>
      <w:r>
        <w:rPr>
          <w:rFonts w:hint="default" w:ascii="Times New Roman" w:hAnsi="Times New Roman" w:cs="Times New Roman"/>
          <w:b/>
          <w:bCs/>
          <w:color w:val="000000" w:themeColor="text1"/>
          <w:sz w:val="26"/>
          <w:szCs w:val="26"/>
          <w14:textFill>
            <w14:solidFill>
              <w14:schemeClr w14:val="tx1"/>
            </w14:solidFill>
          </w14:textFill>
        </w:rPr>
        <w:t>8 / 8</w:t>
      </w:r>
      <w:r>
        <w:rPr>
          <w:rFonts w:hint="default" w:ascii="Times New Roman" w:hAnsi="Times New Roman" w:cs="Times New Roman"/>
          <w:color w:val="000000" w:themeColor="text1"/>
          <w:sz w:val="26"/>
          <w:szCs w:val="26"/>
          <w14:textFill>
            <w14:solidFill>
              <w14:schemeClr w14:val="tx1"/>
            </w14:solidFill>
          </w14:textFill>
        </w:rPr>
        <w:t xml:space="preserve"> Khâu kiểm định dự án đạt chuẩn tuyệt đối (</w:t>
      </w:r>
      <w:r>
        <w:rPr>
          <w:rFonts w:hint="default" w:ascii="Times New Roman" w:hAnsi="Times New Roman" w:cs="Times New Roman"/>
          <w:b/>
          <w:bCs/>
          <w:color w:val="000000" w:themeColor="text1"/>
          <w:sz w:val="26"/>
          <w:szCs w:val="26"/>
          <w14:textFill>
            <w14:solidFill>
              <w14:schemeClr w14:val="tx1"/>
            </w14:solidFill>
          </w14:textFill>
        </w:rPr>
        <w:t>PASS 100%</w:t>
      </w:r>
      <w:r>
        <w:rPr>
          <w:rFonts w:hint="default" w:ascii="Times New Roman" w:hAnsi="Times New Roman" w:cs="Times New Roman"/>
          <w:color w:val="000000" w:themeColor="text1"/>
          <w:sz w:val="26"/>
          <w:szCs w:val="26"/>
          <w14:textFill>
            <w14:solidFill>
              <w14:schemeClr w14:val="tx1"/>
            </w14:solidFill>
          </w14:textFill>
        </w:rPr>
        <w:t>).</w:t>
      </w:r>
    </w:p>
    <w:p w14:paraId="47A699E0">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w:t>
      </w:r>
      <w:r>
        <w:rPr>
          <w:rFonts w:hint="default" w:ascii="Times New Roman" w:hAnsi="Times New Roman" w:cs="Times New Roman"/>
          <w:b/>
          <w:bCs/>
          <w:color w:val="000000" w:themeColor="text1"/>
          <w:sz w:val="26"/>
          <w:szCs w:val="26"/>
          <w14:textFill>
            <w14:solidFill>
              <w14:schemeClr w14:val="tx1"/>
            </w14:solidFill>
          </w14:textFill>
        </w:rPr>
        <w:t>14 / 14</w:t>
      </w:r>
      <w:r>
        <w:rPr>
          <w:rFonts w:hint="default" w:ascii="Times New Roman" w:hAnsi="Times New Roman" w:cs="Times New Roman"/>
          <w:color w:val="000000" w:themeColor="text1"/>
          <w:sz w:val="26"/>
          <w:szCs w:val="26"/>
          <w14:textFill>
            <w14:solidFill>
              <w14:schemeClr w14:val="tx1"/>
            </w14:solidFill>
          </w14:textFill>
        </w:rPr>
        <w:t xml:space="preserve"> Ca kiểm thử tự động PyTest vượt qua trong </w:t>
      </w:r>
      <m:oMath>
        <m:r>
          <m:rPr>
            <m:nor/>
            <m:sty m:val="p"/>
          </m:rPr>
          <w:rPr>
            <w:rFonts w:hint="default" w:ascii="Times New Roman" w:hAnsi="Times New Roman" w:cs="Times New Roman"/>
            <w:i w:val="0"/>
            <w:color w:val="000000" w:themeColor="text1"/>
            <w:sz w:val="26"/>
            <w:szCs w:val="26"/>
            <w14:textFill>
              <w14:solidFill>
                <w14:schemeClr w14:val="tx1"/>
              </w14:solidFill>
            </w14:textFill>
          </w:rPr>
          <m:t>2.37</m:t>
        </m:r>
        <m:r>
          <m:rPr>
            <m:nor/>
            <m:sty m:val="p"/>
          </m:rPr>
          <w:rPr>
            <w:rFonts w:hint="default" w:ascii="Times New Roman" w:hAnsi="Times New Roman" w:cs="Times New Roman"/>
            <w:color w:val="000000" w:themeColor="text1"/>
            <w:sz w:val="26"/>
            <w:szCs w:val="26"/>
            <w14:textFill>
              <w14:solidFill>
                <w14:schemeClr w14:val="tx1"/>
              </w14:solidFill>
            </w14:textFill>
          </w:rPr>
          <m:t>gi</m:t>
        </m:r>
        <m:acc>
          <m:accPr>
            <m:chr m:val="ˆ"/>
            <m:ctrlPr>
              <w:rPr>
                <w:rFonts w:hint="default" w:ascii="Cambria Math" w:hAnsi="Cambria Math" w:cs="Times New Roman"/>
                <w:color w:val="000000" w:themeColor="text1"/>
                <w:sz w:val="26"/>
                <w:szCs w:val="26"/>
                <w14:textFill>
                  <w14:solidFill>
                    <w14:schemeClr w14:val="tx1"/>
                  </w14:solidFill>
                </w14:textFill>
              </w:rPr>
            </m:ctrlPr>
          </m:accPr>
          <m:e>
            <m:r>
              <m:rPr>
                <m:nor/>
                <m:sty m:val="p"/>
              </m:rPr>
              <w:rPr>
                <w:rFonts w:hint="default" w:ascii="Times New Roman" w:hAnsi="Times New Roman" w:cs="Times New Roman"/>
                <w:color w:val="000000" w:themeColor="text1"/>
                <w:sz w:val="26"/>
                <w:szCs w:val="26"/>
                <w14:textFill>
                  <w14:solidFill>
                    <w14:schemeClr w14:val="tx1"/>
                  </w14:solidFill>
                </w14:textFill>
              </w:rPr>
              <m:t>a</m:t>
            </m:r>
            <m:ctrlPr>
              <w:rPr>
                <w:rFonts w:hint="default" w:ascii="Cambria Math" w:hAnsi="Cambria Math" w:cs="Times New Roman"/>
                <w:color w:val="000000" w:themeColor="text1"/>
                <w:sz w:val="26"/>
                <w:szCs w:val="26"/>
                <w14:textFill>
                  <w14:solidFill>
                    <w14:schemeClr w14:val="tx1"/>
                  </w14:solidFill>
                </w14:textFill>
              </w:rPr>
            </m:ctrlPr>
          </m:e>
        </m:acc>
        <m:r>
          <m:rPr>
            <m:nor/>
            <m:sty m:val="p"/>
          </m:rPr>
          <w:rPr>
            <w:rFonts w:hint="default" w:ascii="Times New Roman" w:hAnsi="Times New Roman" w:cs="Times New Roman"/>
            <w:color w:val="000000" w:themeColor="text1"/>
            <w:sz w:val="26"/>
            <w:szCs w:val="26"/>
            <w14:textFill>
              <w14:solidFill>
                <w14:schemeClr w14:val="tx1"/>
              </w14:solidFill>
            </w14:textFill>
          </w:rPr>
          <m:t>y</m:t>
        </m:r>
      </m:oMath>
      <w:r>
        <w:rPr>
          <w:rFonts w:hint="default" w:ascii="Times New Roman" w:hAnsi="Times New Roman" w:cs="Times New Roman"/>
          <w:color w:val="000000" w:themeColor="text1"/>
          <w:sz w:val="26"/>
          <w:szCs w:val="26"/>
          <w14:textFill>
            <w14:solidFill>
              <w14:schemeClr w14:val="tx1"/>
            </w14:solidFill>
          </w14:textFill>
        </w:rPr>
        <w:t>.</w:t>
      </w:r>
    </w:p>
    <w:p w14:paraId="5D6A06BB">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Bản vá hoàn thiện </w:t>
      </w:r>
      <m:oMath>
        <m:sSub>
          <m:sSubPr>
            <m:ctrlPr>
              <w:rPr>
                <w:rFonts w:hint="default" w:ascii="Cambria Math" w:hAnsi="Cambria Math" w:cs="Times New Roman"/>
                <w:color w:val="000000" w:themeColor="text1"/>
                <w:sz w:val="26"/>
                <w:szCs w:val="26"/>
                <w14:textFill>
                  <w14:solidFill>
                    <w14:schemeClr w14:val="tx1"/>
                  </w14:solidFill>
                </w14:textFill>
              </w:rPr>
            </m:ctrlPr>
          </m:sSubPr>
          <m:e>
            <m:r>
              <m:rPr>
                <m:nor/>
              </m:rPr>
              <w:rPr>
                <w:rFonts w:hint="default" w:ascii="Times New Roman" w:hAnsi="Times New Roman" w:cs="Times New Roman"/>
                <w:i/>
                <w:color w:val="000000" w:themeColor="text1"/>
                <w:sz w:val="26"/>
                <w:szCs w:val="26"/>
                <w14:textFill>
                  <w14:solidFill>
                    <w14:schemeClr w14:val="tx1"/>
                  </w14:solidFill>
                </w14:textFill>
              </w:rPr>
              <m:t>v</m:t>
            </m:r>
            <m:ctrlPr>
              <w:rPr>
                <w:rFonts w:hint="default" w:ascii="Cambria Math" w:hAnsi="Cambria Math" w:cs="Times New Roman"/>
                <w:color w:val="000000" w:themeColor="text1"/>
                <w:sz w:val="26"/>
                <w:szCs w:val="26"/>
                <w14:textFill>
                  <w14:solidFill>
                    <w14:schemeClr w14:val="tx1"/>
                  </w14:solidFill>
                </w14:textFill>
              </w:rPr>
            </m:ctrlPr>
          </m:e>
          <m:sub>
            <m:r>
              <m:rPr>
                <m:nor/>
                <m:sty m:val="p"/>
              </m:rPr>
              <w:rPr>
                <w:rFonts w:hint="default" w:ascii="Times New Roman" w:hAnsi="Times New Roman" w:cs="Times New Roman"/>
                <w:i w:val="0"/>
                <w:color w:val="000000" w:themeColor="text1"/>
                <w:sz w:val="26"/>
                <w:szCs w:val="26"/>
                <w14:textFill>
                  <w14:solidFill>
                    <w14:schemeClr w14:val="tx1"/>
                  </w14:solidFill>
                </w14:textFill>
              </w:rPr>
              <m:t>1</m:t>
            </m:r>
            <m:ctrlPr>
              <w:rPr>
                <w:rFonts w:hint="default" w:ascii="Cambria Math" w:hAnsi="Cambria Math" w:cs="Times New Roman"/>
                <w:color w:val="000000" w:themeColor="text1"/>
                <w:sz w:val="26"/>
                <w:szCs w:val="26"/>
                <w14:textFill>
                  <w14:solidFill>
                    <w14:schemeClr w14:val="tx1"/>
                  </w14:solidFill>
                </w14:textFill>
              </w:rPr>
            </m:ctrlPr>
          </m:sub>
        </m:sSub>
      </m:oMath>
      <w:r>
        <w:rPr>
          <w:rFonts w:hint="default" w:ascii="Times New Roman" w:hAnsi="Times New Roman" w:cs="Times New Roman"/>
          <w:color w:val="000000" w:themeColor="text1"/>
          <w:sz w:val="26"/>
          <w:szCs w:val="26"/>
          <w14:textFill>
            <w14:solidFill>
              <w14:schemeClr w14:val="tx1"/>
            </w14:solidFill>
          </w14:textFill>
        </w:rPr>
        <w:t xml:space="preserve"> sống sót 100% trước 500 gói tin tấn công (0 crash).</w:t>
      </w:r>
    </w:p>
    <w:p w14:paraId="47912467">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Bảng đặc tả SSOT 10 sheet và bộ mã nguồn được đồng bộ hoàn hảo, sẵn sàng bàn giao và bảo vệ trước Hội đồng chấm thi.</w:t>
      </w:r>
    </w:p>
    <w:p w14:paraId="14FDCDB5">
      <w:pPr>
        <w:spacing w:after="20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67C948C8">
      <w:pPr>
        <w:pStyle w:val="3"/>
        <w:rPr>
          <w:rFonts w:hint="default" w:ascii="Times New Roman" w:hAnsi="Times New Roman" w:cs="Times New Roman"/>
          <w:color w:val="000000" w:themeColor="text1"/>
          <w:sz w:val="26"/>
          <w:szCs w:val="26"/>
          <w14:textFill>
            <w14:solidFill>
              <w14:schemeClr w14:val="tx1"/>
            </w14:solidFill>
          </w14:textFill>
        </w:rPr>
      </w:pPr>
      <w:bookmarkStart w:id="47" w:name="md_anchor_26"/>
      <w:bookmarkEnd w:id="47"/>
      <w:bookmarkStart w:id="48" w:name="_Toc244183916"/>
      <w:r>
        <w:rPr>
          <w:rFonts w:hint="default" w:ascii="Times New Roman" w:hAnsi="Times New Roman" w:cs="Times New Roman"/>
          <w:color w:val="000000" w:themeColor="text1"/>
          <w:sz w:val="26"/>
          <w:szCs w:val="26"/>
          <w14:textFill>
            <w14:solidFill>
              <w14:schemeClr w14:val="tx1"/>
            </w14:solidFill>
          </w14:textFill>
        </w:rPr>
        <w:t>6.3. Danh Mục Tài Liệu Tham Khảo (IEEE Format)</w:t>
      </w:r>
      <w:bookmarkEnd w:id="48"/>
    </w:p>
    <w:p w14:paraId="2686EF3B">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SEI CERT C Coding Standard, "STR31-C: Guarantee that storage for strings has sufficient space for character data and the null terminator", Software Engineering Institute, Carnegie Mellon University, 2021.</w:t>
      </w:r>
    </w:p>
    <w:p w14:paraId="2194676D">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SEI CERT C Coding Standard, "MEM30-C: Do not access a closed or freed resource", Software Engineering Institute, Carnegie Mellon University, 2021.</w:t>
      </w:r>
    </w:p>
    <w:p w14:paraId="555094E4">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SEI CERT C Coding Standard, "MEM31-C: Free dynamically allocated memory when no longer needed", Software Engineering Institute, Carnegie Mellon University, 2021.</w:t>
      </w:r>
    </w:p>
    <w:p w14:paraId="0F6CD5EF">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MITRE CWE, "CWE-121: Stack-based Buffer Overflow", "CWE-415: Double Free", "CWE-416: Use After Free", Common Weakness Enumeration, 2024.</w:t>
      </w:r>
    </w:p>
    <w:p w14:paraId="5D57E2E7">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5. L. De Moura and N. Bjørner, "Z3: An Efficient SMT Solver", in </w:t>
      </w:r>
      <w:r>
        <w:rPr>
          <w:rFonts w:hint="default" w:ascii="Times New Roman" w:hAnsi="Times New Roman" w:cs="Times New Roman"/>
          <w:i/>
          <w:iCs/>
          <w:color w:val="000000" w:themeColor="text1"/>
          <w:sz w:val="26"/>
          <w:szCs w:val="26"/>
          <w14:textFill>
            <w14:solidFill>
              <w14:schemeClr w14:val="tx1"/>
            </w14:solidFill>
          </w14:textFill>
        </w:rPr>
        <w:t>Proc. TACAS 2008</w:t>
      </w:r>
      <w:r>
        <w:rPr>
          <w:rFonts w:hint="default" w:ascii="Times New Roman" w:hAnsi="Times New Roman" w:cs="Times New Roman"/>
          <w:color w:val="000000" w:themeColor="text1"/>
          <w:sz w:val="26"/>
          <w:szCs w:val="26"/>
          <w14:textFill>
            <w14:solidFill>
              <w14:schemeClr w14:val="tx1"/>
            </w14:solidFill>
          </w14:textFill>
        </w:rPr>
        <w:t>, LNCS vol. 4963, pp. 337–340, Springer, 2008.</w:t>
      </w:r>
    </w:p>
    <w:p w14:paraId="0FA890C9">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6. K. Serebryany, D. Bruening, A. Potapenko, and D. Vyukov, "AddressSanitizer: A Fast Address Sanity Checker", in </w:t>
      </w:r>
      <w:r>
        <w:rPr>
          <w:rFonts w:hint="default" w:ascii="Times New Roman" w:hAnsi="Times New Roman" w:cs="Times New Roman"/>
          <w:i/>
          <w:iCs/>
          <w:color w:val="000000" w:themeColor="text1"/>
          <w:sz w:val="26"/>
          <w:szCs w:val="26"/>
          <w14:textFill>
            <w14:solidFill>
              <w14:schemeClr w14:val="tx1"/>
            </w14:solidFill>
          </w14:textFill>
        </w:rPr>
        <w:t>Proc. USENIX ATC 2012</w:t>
      </w:r>
      <w:r>
        <w:rPr>
          <w:rFonts w:hint="default" w:ascii="Times New Roman" w:hAnsi="Times New Roman" w:cs="Times New Roman"/>
          <w:color w:val="000000" w:themeColor="text1"/>
          <w:sz w:val="26"/>
          <w:szCs w:val="26"/>
          <w14:textFill>
            <w14:solidFill>
              <w14:schemeClr w14:val="tx1"/>
            </w14:solidFill>
          </w14:textFill>
        </w:rPr>
        <w:t>, pp. 301–308, 2012.</w:t>
      </w:r>
    </w:p>
    <w:p w14:paraId="50C732D4">
      <w:pPr>
        <w:spacing w:after="100"/>
        <w:ind w:left="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 ThS. Vũ Quang Dũng, Tài liệu bài giảng &amp; Hướng dẫn Bài tập lớn An toàn phần mềm (CSE703093 / CSE703153), Khoa Hệ thống thông tin, Trường Công nghệ Thông tin — Đại học Phenikaa, 2026.</w:t>
      </w:r>
    </w:p>
    <w:sectPr>
      <w:headerReference r:id="rId4"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time">
    <w:altName w:val="Segoe Print"/>
    <w:panose1 w:val="020B0604020202020204"/>
    <w:charset w:val="00"/>
    <w:family w:val="auto"/>
    <w:pitch w:val="default"/>
    <w:sig w:usb0="00000000" w:usb1="00000000" w:usb2="00000000" w:usb3="00000000" w:csb0="00000000" w:csb1="00000000"/>
  </w:font>
  <w:font w:name="苹方-简">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9859D">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AFEA41">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44AFEA41">
                    <w:pPr>
                      <w:pStyle w:val="13"/>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23758">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4AE353">
                          <w:pPr>
                            <w:pStyle w:val="1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7C4AE353">
                    <w:pPr>
                      <w:pStyle w:val="13"/>
                    </w:pPr>
                    <w:r>
                      <w:fldChar w:fldCharType="begin"/>
                    </w:r>
                    <w:r>
                      <w:instrText xml:space="preserve"> PAGE  \* MERGEFORMAT </w:instrText>
                    </w:r>
                    <w:r>
                      <w:fldChar w:fldCharType="separate"/>
                    </w:r>
                    <w:r>
                      <w:t>4</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EE1A6A"/>
    <w:multiLevelType w:val="multilevel"/>
    <w:tmpl w:val="2AEE1A6A"/>
    <w:lvl w:ilvl="0" w:tentative="0">
      <w:start w:val="1"/>
      <w:numFmt w:val="bullet"/>
      <w:lvlText w:val="●"/>
      <w:lvlJc w:val="left"/>
      <w:pPr>
        <w:ind w:left="360" w:hanging="360"/>
      </w:pPr>
    </w:lvl>
    <w:lvl w:ilvl="1" w:tentative="0">
      <w:start w:val="1"/>
      <w:numFmt w:val="bullet"/>
      <w:lvlText w:val="○"/>
      <w:lvlJc w:val="left"/>
      <w:pPr>
        <w:ind w:left="780" w:hanging="360"/>
      </w:pPr>
    </w:lvl>
    <w:lvl w:ilvl="2" w:tentative="0">
      <w:start w:val="1"/>
      <w:numFmt w:val="bullet"/>
      <w:lvlText w:val="■"/>
      <w:lvlJc w:val="left"/>
      <w:pPr>
        <w:ind w:left="1200" w:hanging="360"/>
      </w:pPr>
    </w:lvl>
    <w:lvl w:ilvl="3" w:tentative="0">
      <w:start w:val="1"/>
      <w:numFmt w:val="bullet"/>
      <w:lvlText w:val="●"/>
      <w:lvlJc w:val="left"/>
      <w:pPr>
        <w:ind w:left="1620" w:hanging="360"/>
      </w:pPr>
    </w:lvl>
    <w:lvl w:ilvl="4" w:tentative="0">
      <w:start w:val="1"/>
      <w:numFmt w:val="bullet"/>
      <w:lvlText w:val="○"/>
      <w:lvlJc w:val="left"/>
      <w:pPr>
        <w:ind w:left="2040" w:hanging="360"/>
      </w:pPr>
    </w:lvl>
    <w:lvl w:ilvl="5" w:tentative="0">
      <w:start w:val="1"/>
      <w:numFmt w:val="bullet"/>
      <w:lvlText w:val="■"/>
      <w:lvlJc w:val="left"/>
      <w:pPr>
        <w:ind w:left="2460" w:hanging="360"/>
      </w:pPr>
    </w:lvl>
    <w:lvl w:ilvl="6" w:tentative="0">
      <w:start w:val="1"/>
      <w:numFmt w:val="bullet"/>
      <w:lvlText w:val="●"/>
      <w:lvlJc w:val="left"/>
      <w:pPr>
        <w:ind w:left="2880" w:hanging="360"/>
      </w:pPr>
    </w:lvl>
    <w:lvl w:ilvl="7" w:tentative="0">
      <w:start w:val="1"/>
      <w:numFmt w:val="bullet"/>
      <w:lvlText w:val="○"/>
      <w:lvlJc w:val="left"/>
      <w:pPr>
        <w:ind w:left="3300" w:hanging="360"/>
      </w:pPr>
    </w:lvl>
    <w:lvl w:ilvl="8" w:tentative="0">
      <w:start w:val="1"/>
      <w:numFmt w:val="bullet"/>
      <w:lvlText w:val="■"/>
      <w:lvlJc w:val="left"/>
      <w:pPr>
        <w:ind w:left="3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760"/>
    <w:rsid w:val="002031AD"/>
    <w:rsid w:val="003B5760"/>
    <w:rsid w:val="00A216FA"/>
    <w:rsid w:val="00D171CE"/>
    <w:rsid w:val="00DC5A8A"/>
    <w:rsid w:val="00EA0ADA"/>
    <w:rsid w:val="4C09397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uiPriority="39" w:name="toc 6"/>
    <w:lsdException w:qFormat="1" w:uiPriority="39" w:name="toc 7"/>
    <w:lsdException w:qFormat="1"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zh-CN" w:eastAsia="en-GB" w:bidi="ar-SA"/>
    </w:rPr>
  </w:style>
  <w:style w:type="paragraph" w:styleId="2">
    <w:name w:val="heading 1"/>
    <w:qFormat/>
    <w:uiPriority w:val="9"/>
    <w:pPr>
      <w:outlineLvl w:val="0"/>
    </w:pPr>
    <w:rPr>
      <w:rFonts w:ascii="Times New Roman" w:hAnsi="Times New Roman" w:eastAsia="Times New Roman" w:cs="Times New Roman"/>
      <w:b/>
      <w:bCs/>
      <w:color w:val="000000"/>
      <w:sz w:val="40"/>
      <w:szCs w:val="40"/>
      <w:lang w:val="zh-CN" w:eastAsia="en-GB" w:bidi="ar-SA"/>
    </w:rPr>
  </w:style>
  <w:style w:type="paragraph" w:styleId="3">
    <w:name w:val="heading 2"/>
    <w:unhideWhenUsed/>
    <w:qFormat/>
    <w:uiPriority w:val="9"/>
    <w:pPr>
      <w:outlineLvl w:val="1"/>
    </w:pPr>
    <w:rPr>
      <w:rFonts w:ascii="Times New Roman" w:hAnsi="Times New Roman" w:eastAsia="Times New Roman" w:cs="Times New Roman"/>
      <w:b/>
      <w:bCs/>
      <w:color w:val="000000"/>
      <w:sz w:val="36"/>
      <w:szCs w:val="36"/>
      <w:lang w:val="zh-CN" w:eastAsia="en-GB" w:bidi="ar-SA"/>
    </w:rPr>
  </w:style>
  <w:style w:type="paragraph" w:styleId="4">
    <w:name w:val="heading 3"/>
    <w:unhideWhenUsed/>
    <w:qFormat/>
    <w:uiPriority w:val="9"/>
    <w:pPr>
      <w:outlineLvl w:val="2"/>
    </w:pPr>
    <w:rPr>
      <w:rFonts w:ascii="Times New Roman" w:hAnsi="Times New Roman" w:eastAsia="Times New Roman" w:cs="Times New Roman"/>
      <w:b/>
      <w:bCs/>
      <w:color w:val="000000"/>
      <w:sz w:val="32"/>
      <w:szCs w:val="32"/>
      <w:lang w:val="zh-CN" w:eastAsia="en-GB" w:bidi="ar-SA"/>
    </w:rPr>
  </w:style>
  <w:style w:type="paragraph" w:styleId="5">
    <w:name w:val="heading 4"/>
    <w:semiHidden/>
    <w:unhideWhenUsed/>
    <w:qFormat/>
    <w:uiPriority w:val="9"/>
    <w:pPr>
      <w:outlineLvl w:val="3"/>
    </w:pPr>
    <w:rPr>
      <w:rFonts w:ascii="Times New Roman" w:hAnsi="Times New Roman" w:eastAsia="Times New Roman" w:cs="Times New Roman"/>
      <w:b/>
      <w:bCs/>
      <w:color w:val="000000"/>
      <w:sz w:val="28"/>
      <w:szCs w:val="28"/>
      <w:lang w:val="zh-CN" w:eastAsia="en-GB" w:bidi="ar-SA"/>
    </w:rPr>
  </w:style>
  <w:style w:type="paragraph" w:styleId="6">
    <w:name w:val="heading 5"/>
    <w:semiHidden/>
    <w:unhideWhenUsed/>
    <w:qFormat/>
    <w:uiPriority w:val="9"/>
    <w:pPr>
      <w:outlineLvl w:val="4"/>
    </w:pPr>
    <w:rPr>
      <w:rFonts w:ascii="Times New Roman" w:hAnsi="Times New Roman" w:eastAsia="Times New Roman" w:cs="Times New Roman"/>
      <w:b/>
      <w:bCs/>
      <w:color w:val="000000"/>
      <w:sz w:val="24"/>
      <w:szCs w:val="24"/>
      <w:lang w:val="zh-CN" w:eastAsia="en-GB" w:bidi="ar-SA"/>
    </w:rPr>
  </w:style>
  <w:style w:type="paragraph" w:styleId="7">
    <w:name w:val="heading 6"/>
    <w:semiHidden/>
    <w:unhideWhenUsed/>
    <w:qFormat/>
    <w:uiPriority w:val="9"/>
    <w:pPr>
      <w:outlineLvl w:val="5"/>
    </w:pPr>
    <w:rPr>
      <w:rFonts w:ascii="Times New Roman" w:hAnsi="Times New Roman" w:eastAsia="Times New Roman" w:cs="Times New Roman"/>
      <w:b/>
      <w:bCs/>
      <w:color w:val="000000"/>
      <w:sz w:val="20"/>
      <w:szCs w:val="20"/>
      <w:lang w:val="zh-CN" w:eastAsia="en-GB"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semiHidden/>
    <w:unhideWhenUsed/>
    <w:uiPriority w:val="99"/>
    <w:pPr>
      <w:tabs>
        <w:tab w:val="center" w:pos="4153"/>
        <w:tab w:val="right" w:pos="8306"/>
      </w:tabs>
      <w:snapToGrid w:val="0"/>
      <w:jc w:val="left"/>
    </w:pPr>
    <w:rPr>
      <w:sz w:val="18"/>
      <w:szCs w:val="18"/>
    </w:rPr>
  </w:style>
  <w:style w:type="character" w:styleId="11">
    <w:name w:val="footnote reference"/>
    <w:semiHidden/>
    <w:unhideWhenUsed/>
    <w:uiPriority w:val="99"/>
    <w:rPr>
      <w:vertAlign w:val="superscript"/>
    </w:rPr>
  </w:style>
  <w:style w:type="paragraph" w:styleId="12">
    <w:name w:val="footnote text"/>
    <w:link w:val="27"/>
    <w:semiHidden/>
    <w:unhideWhenUsed/>
    <w:qFormat/>
    <w:uiPriority w:val="99"/>
    <w:rPr>
      <w:rFonts w:ascii="Times New Roman" w:hAnsi="Times New Roman" w:eastAsia="Times New Roman" w:cs="Times New Roman"/>
      <w:sz w:val="20"/>
      <w:szCs w:val="20"/>
      <w:lang w:val="zh-CN" w:eastAsia="en-GB" w:bidi="ar-SA"/>
    </w:rPr>
  </w:style>
  <w:style w:type="paragraph" w:styleId="13">
    <w:name w:val="header"/>
    <w:basedOn w:val="1"/>
    <w:semiHidden/>
    <w:unhideWhenUsed/>
    <w:uiPriority w:val="99"/>
    <w:pPr>
      <w:tabs>
        <w:tab w:val="center" w:pos="4153"/>
        <w:tab w:val="right" w:pos="8306"/>
      </w:tabs>
      <w:snapToGrid w:val="0"/>
    </w:pPr>
    <w:rPr>
      <w:sz w:val="18"/>
      <w:szCs w:val="18"/>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zh-CN" w:eastAsia="en-GB" w:bidi="ar-SA"/>
    </w:rPr>
  </w:style>
  <w:style w:type="paragraph" w:styleId="16">
    <w:name w:val="toc 1"/>
    <w:basedOn w:val="1"/>
    <w:next w:val="1"/>
    <w:autoRedefine/>
    <w:unhideWhenUsed/>
    <w:qFormat/>
    <w:uiPriority w:val="39"/>
    <w:pPr>
      <w:spacing w:before="120"/>
    </w:pPr>
    <w:rPr>
      <w:rFonts w:asciiTheme="minorHAnsi" w:hAnsiTheme="minorHAnsi"/>
      <w:b/>
      <w:bCs/>
      <w:i/>
      <w:iCs/>
    </w:rPr>
  </w:style>
  <w:style w:type="paragraph" w:styleId="17">
    <w:name w:val="toc 2"/>
    <w:basedOn w:val="1"/>
    <w:next w:val="1"/>
    <w:autoRedefine/>
    <w:unhideWhenUsed/>
    <w:qFormat/>
    <w:uiPriority w:val="39"/>
    <w:pPr>
      <w:spacing w:before="120"/>
      <w:ind w:left="240"/>
    </w:pPr>
    <w:rPr>
      <w:rFonts w:asciiTheme="minorHAnsi" w:hAnsiTheme="minorHAnsi"/>
      <w:b/>
      <w:bCs/>
      <w:sz w:val="22"/>
      <w:szCs w:val="22"/>
    </w:rPr>
  </w:style>
  <w:style w:type="paragraph" w:styleId="18">
    <w:name w:val="toc 3"/>
    <w:basedOn w:val="1"/>
    <w:next w:val="1"/>
    <w:autoRedefine/>
    <w:semiHidden/>
    <w:unhideWhenUsed/>
    <w:qFormat/>
    <w:uiPriority w:val="39"/>
    <w:pPr>
      <w:ind w:left="480"/>
    </w:pPr>
    <w:rPr>
      <w:rFonts w:asciiTheme="minorHAnsi" w:hAnsiTheme="minorHAnsi"/>
      <w:sz w:val="20"/>
      <w:szCs w:val="20"/>
    </w:rPr>
  </w:style>
  <w:style w:type="paragraph" w:styleId="19">
    <w:name w:val="toc 4"/>
    <w:basedOn w:val="1"/>
    <w:next w:val="1"/>
    <w:autoRedefine/>
    <w:semiHidden/>
    <w:unhideWhenUsed/>
    <w:qFormat/>
    <w:uiPriority w:val="39"/>
    <w:pPr>
      <w:ind w:left="720"/>
    </w:pPr>
    <w:rPr>
      <w:rFonts w:asciiTheme="minorHAnsi" w:hAnsiTheme="minorHAnsi"/>
      <w:sz w:val="20"/>
      <w:szCs w:val="20"/>
    </w:rPr>
  </w:style>
  <w:style w:type="paragraph" w:styleId="20">
    <w:name w:val="toc 5"/>
    <w:basedOn w:val="1"/>
    <w:next w:val="1"/>
    <w:autoRedefine/>
    <w:semiHidden/>
    <w:unhideWhenUsed/>
    <w:qFormat/>
    <w:uiPriority w:val="39"/>
    <w:pPr>
      <w:ind w:left="960"/>
    </w:pPr>
    <w:rPr>
      <w:rFonts w:asciiTheme="minorHAnsi" w:hAnsiTheme="minorHAnsi"/>
      <w:sz w:val="20"/>
      <w:szCs w:val="20"/>
    </w:rPr>
  </w:style>
  <w:style w:type="paragraph" w:styleId="21">
    <w:name w:val="toc 6"/>
    <w:basedOn w:val="1"/>
    <w:next w:val="1"/>
    <w:autoRedefine/>
    <w:semiHidden/>
    <w:unhideWhenUsed/>
    <w:uiPriority w:val="39"/>
    <w:pPr>
      <w:ind w:left="1200"/>
    </w:pPr>
    <w:rPr>
      <w:rFonts w:asciiTheme="minorHAnsi" w:hAnsiTheme="minorHAnsi"/>
      <w:sz w:val="20"/>
      <w:szCs w:val="20"/>
    </w:rPr>
  </w:style>
  <w:style w:type="paragraph" w:styleId="22">
    <w:name w:val="toc 7"/>
    <w:basedOn w:val="1"/>
    <w:next w:val="1"/>
    <w:autoRedefine/>
    <w:semiHidden/>
    <w:unhideWhenUsed/>
    <w:qFormat/>
    <w:uiPriority w:val="39"/>
    <w:pPr>
      <w:ind w:left="1440"/>
    </w:pPr>
    <w:rPr>
      <w:rFonts w:asciiTheme="minorHAnsi" w:hAnsiTheme="minorHAnsi"/>
      <w:sz w:val="20"/>
      <w:szCs w:val="20"/>
    </w:rPr>
  </w:style>
  <w:style w:type="paragraph" w:styleId="23">
    <w:name w:val="toc 8"/>
    <w:basedOn w:val="1"/>
    <w:next w:val="1"/>
    <w:autoRedefine/>
    <w:semiHidden/>
    <w:unhideWhenUsed/>
    <w:qFormat/>
    <w:uiPriority w:val="39"/>
    <w:pPr>
      <w:ind w:left="1680"/>
    </w:pPr>
    <w:rPr>
      <w:rFonts w:asciiTheme="minorHAnsi" w:hAnsiTheme="minorHAnsi"/>
      <w:sz w:val="20"/>
      <w:szCs w:val="20"/>
    </w:rPr>
  </w:style>
  <w:style w:type="paragraph" w:styleId="24">
    <w:name w:val="toc 9"/>
    <w:basedOn w:val="1"/>
    <w:next w:val="1"/>
    <w:autoRedefine/>
    <w:semiHidden/>
    <w:unhideWhenUsed/>
    <w:uiPriority w:val="39"/>
    <w:pPr>
      <w:ind w:left="1920"/>
    </w:pPr>
    <w:rPr>
      <w:rFonts w:asciiTheme="minorHAnsi" w:hAnsiTheme="minorHAnsi"/>
      <w:sz w:val="20"/>
      <w:szCs w:val="20"/>
    </w:rPr>
  </w:style>
  <w:style w:type="paragraph" w:customStyle="1" w:styleId="25">
    <w:name w:val="Strong1"/>
    <w:qFormat/>
    <w:uiPriority w:val="0"/>
    <w:rPr>
      <w:rFonts w:ascii="Times New Roman" w:hAnsi="Times New Roman" w:eastAsia="Times New Roman" w:cs="Times New Roman"/>
      <w:b/>
      <w:bCs/>
      <w:sz w:val="24"/>
      <w:szCs w:val="24"/>
      <w:lang w:val="zh-CN" w:eastAsia="en-GB" w:bidi="ar-SA"/>
    </w:rPr>
  </w:style>
  <w:style w:type="paragraph" w:styleId="26">
    <w:name w:val="List Paragraph"/>
    <w:qFormat/>
    <w:uiPriority w:val="0"/>
    <w:rPr>
      <w:rFonts w:ascii="Times New Roman" w:hAnsi="Times New Roman" w:eastAsia="Times New Roman" w:cs="Times New Roman"/>
      <w:sz w:val="24"/>
      <w:szCs w:val="24"/>
      <w:lang w:val="zh-CN" w:eastAsia="en-GB" w:bidi="ar-SA"/>
    </w:rPr>
  </w:style>
  <w:style w:type="character" w:customStyle="1" w:styleId="27">
    <w:name w:val="Footnote Text Char"/>
    <w:link w:val="12"/>
    <w:semiHidden/>
    <w:unhideWhenUsed/>
    <w:qFormat/>
    <w:uiPriority w:val="99"/>
    <w:rPr>
      <w:sz w:val="20"/>
      <w:szCs w:val="20"/>
    </w:rPr>
  </w:style>
  <w:style w:type="paragraph" w:customStyle="1" w:styleId="28">
    <w:name w:val="TOC Heading"/>
    <w:basedOn w:val="2"/>
    <w:next w:val="1"/>
    <w:unhideWhenUsed/>
    <w:qFormat/>
    <w:uiPriority w:val="39"/>
    <w:pPr>
      <w:keepNext/>
      <w:keepLines/>
      <w:spacing w:before="480" w:line="276" w:lineRule="auto"/>
      <w:outlineLvl w:val="9"/>
    </w:pPr>
    <w:rPr>
      <w:rFonts w:asciiTheme="majorHAnsi" w:hAnsiTheme="majorHAnsi" w:eastAsiaTheme="majorEastAsia" w:cstheme="majorBidi"/>
      <w:color w:val="104862" w:themeColor="accent1" w:themeShade="BF"/>
      <w:sz w:val="28"/>
      <w:szCs w:val="28"/>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30E58A-874A-F644-BCC7-15937717406F}">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4610</Words>
  <Characters>21284</Characters>
  <Lines>213</Lines>
  <Paragraphs>60</Paragraphs>
  <TotalTime>11</TotalTime>
  <ScaleCrop>false</ScaleCrop>
  <LinksUpToDate>false</LinksUpToDate>
  <CharactersWithSpaces>27773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2026-10-29T09:32:00Z</dcterms:created>
  <dc:creator>Un-named</dc:creator>
  <cp:lastModifiedBy>450G9</cp:lastModifiedBy>
  <dcterms:modified xsi:type="dcterms:W3CDTF">2026-10-29T09:54:56Z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eyJoZGlkIjoiNDljOTUyNGVkMDc0OGU1ZWZhNTRkYTI1NjRhMjA2NTUiLCJ1c2VySWQiOiIxMzkxODY1NzA1MzA3In0=</vt:lpwstr>
  </property>
  <property fmtid="{D5CDD505-2E9C-101B-9397-08002B2CF9AE}" pid="3" name="KSOProductBuildVer">
    <vt:lpwstr>1033-12.1.0.29162</vt:lpwstr>
  </property>
  <property fmtid="{D5CDD505-2E9C-101B-9397-08002B2CF9AE}" pid="4" name="ICV">
    <vt:lpwstr>1548ACD38A2F4BF29B5315C87B861FA0_12</vt:lpwstr>
  </property>
</Properties>
</file>