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page" w:tblpX="1450" w:tblpY="-1052"/>
        <w:tblW w:w="0" w:type="auto"/>
        <w:tblLook w:val="04A0" w:firstRow="1" w:lastRow="0" w:firstColumn="1" w:lastColumn="0" w:noHBand="0" w:noVBand="1"/>
      </w:tblPr>
      <w:tblGrid>
        <w:gridCol w:w="9056"/>
      </w:tblGrid>
      <w:tr w:rsidR="00A71DCA" w14:paraId="2C8B5E9F" w14:textId="77777777" w:rsidTr="00A71DCA">
        <w:tc>
          <w:tcPr>
            <w:tcW w:w="9056" w:type="dxa"/>
          </w:tcPr>
          <w:p w14:paraId="03E5A078" w14:textId="77777777" w:rsidR="00A71DCA" w:rsidRPr="00D723BF" w:rsidRDefault="00A71DCA" w:rsidP="00A71DCA">
            <w:pPr>
              <w:rPr>
                <w:rFonts w:ascii="Comic Sans MS" w:hAnsi="Comic Sans MS"/>
                <w:sz w:val="20"/>
                <w:szCs w:val="20"/>
              </w:rPr>
            </w:pPr>
            <w:r w:rsidRPr="00D723BF">
              <w:rPr>
                <w:rFonts w:ascii="Comic Sans MS" w:hAnsi="Comic Sans MS"/>
                <w:b/>
                <w:bCs/>
                <w:sz w:val="20"/>
                <w:szCs w:val="20"/>
              </w:rPr>
              <w:t xml:space="preserve">I. </w:t>
            </w:r>
            <w:r w:rsidRPr="00D723BF">
              <w:rPr>
                <w:rFonts w:ascii="Comic Sans MS" w:hAnsi="Comic Sans MS"/>
                <w:b/>
                <w:bCs/>
                <w:sz w:val="20"/>
                <w:szCs w:val="20"/>
                <w:u w:val="single"/>
              </w:rPr>
              <w:t>DES NOUVEAUX NOMBRES !</w:t>
            </w:r>
          </w:p>
          <w:p w14:paraId="1B49C149" w14:textId="77777777" w:rsidR="00A71DCA" w:rsidRPr="00D723BF" w:rsidRDefault="00A71DCA" w:rsidP="00A71DCA">
            <w:pPr>
              <w:rPr>
                <w:rFonts w:ascii="Comic Sans MS" w:hAnsi="Comic Sans MS"/>
                <w:sz w:val="20"/>
                <w:szCs w:val="20"/>
              </w:rPr>
            </w:pPr>
            <w:r w:rsidRPr="00D723BF">
              <w:rPr>
                <w:rFonts w:ascii="Comic Sans MS" w:hAnsi="Comic Sans MS"/>
                <w:sz w:val="20"/>
                <w:szCs w:val="20"/>
              </w:rPr>
              <w:t>Les nombres relatifs ne sont pas des nombres si nouveaux que cela !</w:t>
            </w:r>
          </w:p>
          <w:p w14:paraId="7788CF01" w14:textId="77777777" w:rsidR="00A71DCA" w:rsidRPr="00D723BF" w:rsidRDefault="00A71DCA" w:rsidP="00A71DCA">
            <w:pPr>
              <w:rPr>
                <w:rFonts w:ascii="Comic Sans MS" w:hAnsi="Comic Sans MS"/>
                <w:sz w:val="20"/>
                <w:szCs w:val="20"/>
              </w:rPr>
            </w:pPr>
            <w:r w:rsidRPr="00D723BF">
              <w:rPr>
                <w:rFonts w:ascii="Comic Sans MS" w:hAnsi="Comic Sans MS"/>
                <w:sz w:val="20"/>
                <w:szCs w:val="20"/>
              </w:rPr>
              <w:t>On les a souvent déjà rencontrés dans la vie courante. En voici deux exemples :</w:t>
            </w:r>
          </w:p>
          <w:p w14:paraId="567A5020" w14:textId="77777777" w:rsidR="00A71DCA" w:rsidRPr="00D723BF" w:rsidRDefault="00A71DCA" w:rsidP="00A71DCA">
            <w:pPr>
              <w:rPr>
                <w:rFonts w:ascii="Comic Sans MS" w:hAnsi="Comic Sans MS"/>
                <w:sz w:val="20"/>
                <w:szCs w:val="20"/>
              </w:rPr>
            </w:pPr>
          </w:p>
          <w:p w14:paraId="2D60B1B8" w14:textId="77777777" w:rsidR="00A71DCA" w:rsidRPr="00D723BF" w:rsidRDefault="00A71DCA" w:rsidP="00A71DCA">
            <w:pPr>
              <w:rPr>
                <w:rFonts w:ascii="Comic Sans MS" w:hAnsi="Comic Sans MS"/>
                <w:sz w:val="20"/>
                <w:szCs w:val="20"/>
              </w:rPr>
            </w:pPr>
            <w:r w:rsidRPr="00D723BF">
              <w:rPr>
                <w:rFonts w:ascii="Comic Sans MS" w:hAnsi="Comic Sans MS"/>
                <w:b/>
                <w:bCs/>
                <w:sz w:val="20"/>
                <w:szCs w:val="20"/>
              </w:rPr>
              <w:t xml:space="preserve">A. </w:t>
            </w:r>
            <w:r w:rsidRPr="00D723BF">
              <w:rPr>
                <w:rFonts w:ascii="Comic Sans MS" w:hAnsi="Comic Sans MS"/>
                <w:b/>
                <w:bCs/>
                <w:sz w:val="20"/>
                <w:szCs w:val="20"/>
                <w:u w:val="single"/>
              </w:rPr>
              <w:t>Les températures</w:t>
            </w:r>
            <w:r w:rsidRPr="00D723BF">
              <w:rPr>
                <w:rFonts w:ascii="Comic Sans MS" w:hAnsi="Comic Sans MS"/>
                <w:b/>
                <w:bCs/>
                <w:sz w:val="20"/>
                <w:szCs w:val="20"/>
              </w:rPr>
              <w:t>.</w:t>
            </w:r>
          </w:p>
          <w:p w14:paraId="718EAE5E" w14:textId="77777777" w:rsidR="00A71DCA" w:rsidRPr="00D723BF" w:rsidRDefault="00A71DCA" w:rsidP="00A71DCA">
            <w:pPr>
              <w:rPr>
                <w:rFonts w:ascii="Comic Sans MS" w:hAnsi="Comic Sans MS"/>
                <w:sz w:val="20"/>
                <w:szCs w:val="20"/>
              </w:rPr>
            </w:pPr>
            <w:r w:rsidRPr="00D723BF">
              <w:rPr>
                <w:rFonts w:ascii="Comic Sans MS" w:hAnsi="Comic Sans MS"/>
                <w:sz w:val="20"/>
                <w:szCs w:val="20"/>
              </w:rPr>
              <w:t>Pour mesurer les températures, on utilise un thermomètre qui est gradué en degrés Celsius. Les deux températures qui servent à graduer le thermomètre sont :</w:t>
            </w:r>
          </w:p>
          <w:p w14:paraId="09C433C7" w14:textId="77777777" w:rsidR="00A71DCA" w:rsidRPr="00D723BF" w:rsidRDefault="00A71DCA" w:rsidP="00A71DCA">
            <w:pPr>
              <w:pStyle w:val="Pardeliste"/>
              <w:numPr>
                <w:ilvl w:val="0"/>
                <w:numId w:val="1"/>
              </w:numPr>
              <w:rPr>
                <w:rFonts w:ascii="Comic Sans MS" w:hAnsi="Comic Sans MS"/>
                <w:sz w:val="20"/>
                <w:szCs w:val="20"/>
              </w:rPr>
            </w:pPr>
            <w:r w:rsidRPr="00D723BF">
              <w:rPr>
                <w:rFonts w:ascii="Comic Sans MS" w:hAnsi="Comic Sans MS"/>
                <w:sz w:val="20"/>
                <w:szCs w:val="20"/>
              </w:rPr>
              <w:t>la température à laquelle l'eau gèle ou la glace fond, qui correspond à ………°C.</w:t>
            </w:r>
          </w:p>
          <w:p w14:paraId="470314DC" w14:textId="77777777" w:rsidR="00A71DCA" w:rsidRPr="00D723BF" w:rsidRDefault="00A71DCA" w:rsidP="00A71DCA">
            <w:pPr>
              <w:pStyle w:val="Pardeliste"/>
              <w:numPr>
                <w:ilvl w:val="0"/>
                <w:numId w:val="1"/>
              </w:numPr>
              <w:rPr>
                <w:rFonts w:ascii="Comic Sans MS" w:hAnsi="Comic Sans MS"/>
                <w:sz w:val="20"/>
                <w:szCs w:val="20"/>
              </w:rPr>
            </w:pPr>
            <w:r w:rsidRPr="00D723BF">
              <w:rPr>
                <w:rFonts w:ascii="Comic Sans MS" w:hAnsi="Comic Sans MS"/>
                <w:sz w:val="20"/>
                <w:szCs w:val="20"/>
              </w:rPr>
              <w:t>la température à laquelle l'eau bout ou la vapeur se liquéfie, qui correspond à ………°C.</w:t>
            </w:r>
          </w:p>
          <w:p w14:paraId="5C442545" w14:textId="77777777" w:rsidR="00A71DCA" w:rsidRPr="00D723BF" w:rsidRDefault="00A71DCA" w:rsidP="00A71DCA">
            <w:pPr>
              <w:rPr>
                <w:rFonts w:ascii="Comic Sans MS" w:hAnsi="Comic Sans MS"/>
                <w:sz w:val="20"/>
                <w:szCs w:val="20"/>
              </w:rPr>
            </w:pPr>
            <w:r w:rsidRPr="00D723BF">
              <w:rPr>
                <w:rFonts w:ascii="Comic Sans MS" w:hAnsi="Comic Sans MS"/>
                <w:sz w:val="20"/>
                <w:szCs w:val="20"/>
              </w:rPr>
              <w:t>Lorsque la température baisse en dessous de 0°C, on emploie un nombre en lui rajoutant un signe − qui indique que la température est …………….grande que 0°C.</w:t>
            </w:r>
          </w:p>
          <w:p w14:paraId="3D56B0BE" w14:textId="77777777" w:rsidR="00A71DCA" w:rsidRPr="00D723BF" w:rsidRDefault="00A71DCA" w:rsidP="00A71DCA">
            <w:pPr>
              <w:rPr>
                <w:rFonts w:ascii="Comic Sans MS" w:hAnsi="Comic Sans MS"/>
                <w:sz w:val="20"/>
                <w:szCs w:val="20"/>
              </w:rPr>
            </w:pPr>
            <w:r w:rsidRPr="00D723BF">
              <w:rPr>
                <w:rFonts w:ascii="Comic Sans MS" w:hAnsi="Comic Sans MS"/>
                <w:noProof/>
                <w:sz w:val="20"/>
                <w:szCs w:val="20"/>
                <w:lang w:eastAsia="fr-FR"/>
              </w:rPr>
              <w:drawing>
                <wp:inline distT="0" distB="0" distL="0" distR="0" wp14:anchorId="79B9D399" wp14:editId="68F78C9D">
                  <wp:extent cx="3721067" cy="1233782"/>
                  <wp:effectExtent l="0" t="0" r="0" b="11430"/>
                  <wp:docPr id="1" name="Image 1"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271" cy="1272974"/>
                          </a:xfrm>
                          <a:prstGeom prst="rect">
                            <a:avLst/>
                          </a:prstGeom>
                          <a:noFill/>
                          <a:ln>
                            <a:noFill/>
                          </a:ln>
                        </pic:spPr>
                      </pic:pic>
                    </a:graphicData>
                  </a:graphic>
                </wp:inline>
              </w:drawing>
            </w:r>
          </w:p>
          <w:p w14:paraId="41C73959" w14:textId="77777777" w:rsidR="00A71DCA" w:rsidRPr="00D723BF" w:rsidRDefault="00A71DCA" w:rsidP="00A71DCA">
            <w:pPr>
              <w:rPr>
                <w:rFonts w:ascii="Comic Sans MS" w:hAnsi="Comic Sans MS"/>
                <w:sz w:val="20"/>
                <w:szCs w:val="20"/>
              </w:rPr>
            </w:pPr>
          </w:p>
          <w:tbl>
            <w:tblPr>
              <w:tblStyle w:val="Grilledutableau"/>
              <w:tblW w:w="0" w:type="auto"/>
              <w:tblLook w:val="04A0" w:firstRow="1" w:lastRow="0" w:firstColumn="1" w:lastColumn="0" w:noHBand="0" w:noVBand="1"/>
            </w:tblPr>
            <w:tblGrid>
              <w:gridCol w:w="1368"/>
              <w:gridCol w:w="1245"/>
              <w:gridCol w:w="1144"/>
              <w:gridCol w:w="1345"/>
              <w:gridCol w:w="1245"/>
              <w:gridCol w:w="1245"/>
              <w:gridCol w:w="1238"/>
            </w:tblGrid>
            <w:tr w:rsidR="00A71DCA" w:rsidRPr="00D723BF" w14:paraId="1699AD48" w14:textId="77777777" w:rsidTr="00690C4C">
              <w:tc>
                <w:tcPr>
                  <w:tcW w:w="9056" w:type="dxa"/>
                  <w:gridSpan w:val="7"/>
                </w:tcPr>
                <w:p w14:paraId="12EFDA62" w14:textId="77777777" w:rsidR="00A71DCA" w:rsidRPr="00D723BF" w:rsidRDefault="00A71DCA" w:rsidP="00A71DCA">
                  <w:pPr>
                    <w:framePr w:hSpace="141" w:wrap="around" w:vAnchor="text" w:hAnchor="page" w:x="1450" w:y="-1052"/>
                    <w:rPr>
                      <w:rFonts w:ascii="Comic Sans MS" w:hAnsi="Comic Sans MS"/>
                      <w:sz w:val="20"/>
                      <w:szCs w:val="20"/>
                    </w:rPr>
                  </w:pPr>
                  <w:r w:rsidRPr="00D723BF">
                    <w:rPr>
                      <w:rFonts w:ascii="Comic Sans MS" w:hAnsi="Comic Sans MS"/>
                      <w:sz w:val="20"/>
                      <w:szCs w:val="20"/>
                    </w:rPr>
                    <w:t>Températures relevées</w:t>
                  </w:r>
                </w:p>
              </w:tc>
            </w:tr>
            <w:tr w:rsidR="00A71DCA" w:rsidRPr="00D723BF" w14:paraId="75CFFD4D" w14:textId="77777777" w:rsidTr="00690C4C">
              <w:trPr>
                <w:trHeight w:val="445"/>
              </w:trPr>
              <w:tc>
                <w:tcPr>
                  <w:tcW w:w="1409" w:type="dxa"/>
                </w:tcPr>
                <w:p w14:paraId="2099682B" w14:textId="77777777" w:rsidR="00A71DCA" w:rsidRPr="00D723BF" w:rsidRDefault="00A71DCA" w:rsidP="00A71DCA">
                  <w:pPr>
                    <w:framePr w:hSpace="141" w:wrap="around" w:vAnchor="text" w:hAnchor="page" w:x="1450" w:y="-1052"/>
                    <w:rPr>
                      <w:rFonts w:ascii="Comic Sans MS" w:hAnsi="Comic Sans MS"/>
                      <w:sz w:val="20"/>
                      <w:szCs w:val="20"/>
                    </w:rPr>
                  </w:pPr>
                </w:p>
                <w:p w14:paraId="383DF843" w14:textId="77777777" w:rsidR="00A71DCA" w:rsidRPr="00D723BF" w:rsidRDefault="00A71DCA" w:rsidP="00A71DCA">
                  <w:pPr>
                    <w:framePr w:hSpace="141" w:wrap="around" w:vAnchor="text" w:hAnchor="page" w:x="1450" w:y="-1052"/>
                    <w:rPr>
                      <w:rFonts w:ascii="Comic Sans MS" w:hAnsi="Comic Sans MS"/>
                      <w:sz w:val="20"/>
                      <w:szCs w:val="20"/>
                    </w:rPr>
                  </w:pPr>
                  <w:r w:rsidRPr="00D723BF">
                    <w:rPr>
                      <w:rFonts w:ascii="Comic Sans MS" w:hAnsi="Comic Sans MS"/>
                      <w:sz w:val="20"/>
                      <w:szCs w:val="20"/>
                    </w:rPr>
                    <w:t>……….°C</w:t>
                  </w:r>
                </w:p>
              </w:tc>
              <w:tc>
                <w:tcPr>
                  <w:tcW w:w="1276" w:type="dxa"/>
                </w:tcPr>
                <w:p w14:paraId="3C69F67C" w14:textId="77777777" w:rsidR="00A71DCA" w:rsidRPr="00D723BF" w:rsidRDefault="00A71DCA" w:rsidP="00A71DCA">
                  <w:pPr>
                    <w:framePr w:hSpace="141" w:wrap="around" w:vAnchor="text" w:hAnchor="page" w:x="1450" w:y="-1052"/>
                    <w:rPr>
                      <w:rFonts w:ascii="Comic Sans MS" w:hAnsi="Comic Sans MS"/>
                      <w:sz w:val="20"/>
                      <w:szCs w:val="20"/>
                    </w:rPr>
                  </w:pPr>
                </w:p>
                <w:p w14:paraId="4821CC36" w14:textId="77777777" w:rsidR="00A71DCA" w:rsidRPr="00D723BF" w:rsidRDefault="00A71DCA" w:rsidP="00A71DCA">
                  <w:pPr>
                    <w:framePr w:hSpace="141" w:wrap="around" w:vAnchor="text" w:hAnchor="page" w:x="1450" w:y="-1052"/>
                    <w:rPr>
                      <w:rFonts w:ascii="Comic Sans MS" w:hAnsi="Comic Sans MS"/>
                      <w:sz w:val="20"/>
                      <w:szCs w:val="20"/>
                    </w:rPr>
                  </w:pPr>
                  <w:r w:rsidRPr="00D723BF">
                    <w:rPr>
                      <w:rFonts w:ascii="Comic Sans MS" w:hAnsi="Comic Sans MS"/>
                      <w:sz w:val="20"/>
                      <w:szCs w:val="20"/>
                    </w:rPr>
                    <w:t>……….°C</w:t>
                  </w:r>
                </w:p>
              </w:tc>
              <w:tc>
                <w:tcPr>
                  <w:tcW w:w="1167" w:type="dxa"/>
                </w:tcPr>
                <w:p w14:paraId="53A4134D" w14:textId="77777777" w:rsidR="00A71DCA" w:rsidRPr="00D723BF" w:rsidRDefault="00A71DCA" w:rsidP="00A71DCA">
                  <w:pPr>
                    <w:framePr w:hSpace="141" w:wrap="around" w:vAnchor="text" w:hAnchor="page" w:x="1450" w:y="-1052"/>
                    <w:rPr>
                      <w:rFonts w:ascii="Comic Sans MS" w:hAnsi="Comic Sans MS"/>
                      <w:sz w:val="20"/>
                      <w:szCs w:val="20"/>
                    </w:rPr>
                  </w:pPr>
                </w:p>
                <w:p w14:paraId="58854916" w14:textId="77777777" w:rsidR="00A71DCA" w:rsidRPr="00D723BF" w:rsidRDefault="00A71DCA" w:rsidP="00A71DCA">
                  <w:pPr>
                    <w:framePr w:hSpace="141" w:wrap="around" w:vAnchor="text" w:hAnchor="page" w:x="1450" w:y="-1052"/>
                    <w:rPr>
                      <w:rFonts w:ascii="Comic Sans MS" w:hAnsi="Comic Sans MS"/>
                      <w:sz w:val="20"/>
                      <w:szCs w:val="20"/>
                    </w:rPr>
                  </w:pPr>
                  <w:r w:rsidRPr="00D723BF">
                    <w:rPr>
                      <w:rFonts w:ascii="Comic Sans MS" w:hAnsi="Comic Sans MS"/>
                      <w:sz w:val="20"/>
                      <w:szCs w:val="20"/>
                    </w:rPr>
                    <w:t>……….°C</w:t>
                  </w:r>
                </w:p>
              </w:tc>
              <w:tc>
                <w:tcPr>
                  <w:tcW w:w="1384" w:type="dxa"/>
                </w:tcPr>
                <w:p w14:paraId="0C51C236" w14:textId="77777777" w:rsidR="00A71DCA" w:rsidRPr="00D723BF" w:rsidRDefault="00A71DCA" w:rsidP="00A71DCA">
                  <w:pPr>
                    <w:framePr w:hSpace="141" w:wrap="around" w:vAnchor="text" w:hAnchor="page" w:x="1450" w:y="-1052"/>
                    <w:rPr>
                      <w:rFonts w:ascii="Comic Sans MS" w:hAnsi="Comic Sans MS"/>
                      <w:sz w:val="20"/>
                      <w:szCs w:val="20"/>
                    </w:rPr>
                  </w:pPr>
                </w:p>
                <w:p w14:paraId="379456B4" w14:textId="77777777" w:rsidR="00A71DCA" w:rsidRPr="00D723BF" w:rsidRDefault="00A71DCA" w:rsidP="00A71DCA">
                  <w:pPr>
                    <w:framePr w:hSpace="141" w:wrap="around" w:vAnchor="text" w:hAnchor="page" w:x="1450" w:y="-1052"/>
                    <w:rPr>
                      <w:rFonts w:ascii="Comic Sans MS" w:hAnsi="Comic Sans MS"/>
                      <w:sz w:val="20"/>
                      <w:szCs w:val="20"/>
                    </w:rPr>
                  </w:pPr>
                  <w:r w:rsidRPr="00D723BF">
                    <w:rPr>
                      <w:rFonts w:ascii="Comic Sans MS" w:hAnsi="Comic Sans MS"/>
                      <w:sz w:val="20"/>
                      <w:szCs w:val="20"/>
                    </w:rPr>
                    <w:t>……….°C</w:t>
                  </w:r>
                </w:p>
              </w:tc>
              <w:tc>
                <w:tcPr>
                  <w:tcW w:w="1276" w:type="dxa"/>
                </w:tcPr>
                <w:p w14:paraId="50CEFD00" w14:textId="77777777" w:rsidR="00A71DCA" w:rsidRPr="00D723BF" w:rsidRDefault="00A71DCA" w:rsidP="00A71DCA">
                  <w:pPr>
                    <w:framePr w:hSpace="141" w:wrap="around" w:vAnchor="text" w:hAnchor="page" w:x="1450" w:y="-1052"/>
                    <w:rPr>
                      <w:rFonts w:ascii="Comic Sans MS" w:hAnsi="Comic Sans MS"/>
                      <w:sz w:val="20"/>
                      <w:szCs w:val="20"/>
                    </w:rPr>
                  </w:pPr>
                </w:p>
                <w:p w14:paraId="2FCCB906" w14:textId="77777777" w:rsidR="00A71DCA" w:rsidRPr="00D723BF" w:rsidRDefault="00A71DCA" w:rsidP="00A71DCA">
                  <w:pPr>
                    <w:framePr w:hSpace="141" w:wrap="around" w:vAnchor="text" w:hAnchor="page" w:x="1450" w:y="-1052"/>
                    <w:rPr>
                      <w:rFonts w:ascii="Comic Sans MS" w:hAnsi="Comic Sans MS"/>
                      <w:sz w:val="20"/>
                      <w:szCs w:val="20"/>
                    </w:rPr>
                  </w:pPr>
                  <w:r w:rsidRPr="00D723BF">
                    <w:rPr>
                      <w:rFonts w:ascii="Comic Sans MS" w:hAnsi="Comic Sans MS"/>
                      <w:sz w:val="20"/>
                      <w:szCs w:val="20"/>
                    </w:rPr>
                    <w:t>……….°C</w:t>
                  </w:r>
                </w:p>
              </w:tc>
              <w:tc>
                <w:tcPr>
                  <w:tcW w:w="1276" w:type="dxa"/>
                </w:tcPr>
                <w:p w14:paraId="5BE2F4B8" w14:textId="77777777" w:rsidR="00A71DCA" w:rsidRPr="00D723BF" w:rsidRDefault="00A71DCA" w:rsidP="00A71DCA">
                  <w:pPr>
                    <w:framePr w:hSpace="141" w:wrap="around" w:vAnchor="text" w:hAnchor="page" w:x="1450" w:y="-1052"/>
                    <w:rPr>
                      <w:rFonts w:ascii="Comic Sans MS" w:hAnsi="Comic Sans MS"/>
                      <w:sz w:val="20"/>
                      <w:szCs w:val="20"/>
                    </w:rPr>
                  </w:pPr>
                </w:p>
                <w:p w14:paraId="2CD31302" w14:textId="77777777" w:rsidR="00A71DCA" w:rsidRPr="00D723BF" w:rsidRDefault="00A71DCA" w:rsidP="00A71DCA">
                  <w:pPr>
                    <w:framePr w:hSpace="141" w:wrap="around" w:vAnchor="text" w:hAnchor="page" w:x="1450" w:y="-1052"/>
                    <w:rPr>
                      <w:rFonts w:ascii="Comic Sans MS" w:hAnsi="Comic Sans MS"/>
                      <w:sz w:val="20"/>
                      <w:szCs w:val="20"/>
                    </w:rPr>
                  </w:pPr>
                  <w:r w:rsidRPr="00D723BF">
                    <w:rPr>
                      <w:rFonts w:ascii="Comic Sans MS" w:hAnsi="Comic Sans MS"/>
                      <w:sz w:val="20"/>
                      <w:szCs w:val="20"/>
                    </w:rPr>
                    <w:t>……….°C</w:t>
                  </w:r>
                </w:p>
              </w:tc>
              <w:tc>
                <w:tcPr>
                  <w:tcW w:w="1268" w:type="dxa"/>
                </w:tcPr>
                <w:p w14:paraId="388CF73D" w14:textId="77777777" w:rsidR="00A71DCA" w:rsidRPr="00D723BF" w:rsidRDefault="00A71DCA" w:rsidP="00A71DCA">
                  <w:pPr>
                    <w:framePr w:hSpace="141" w:wrap="around" w:vAnchor="text" w:hAnchor="page" w:x="1450" w:y="-1052"/>
                    <w:rPr>
                      <w:rFonts w:ascii="Comic Sans MS" w:hAnsi="Comic Sans MS"/>
                      <w:sz w:val="20"/>
                      <w:szCs w:val="20"/>
                    </w:rPr>
                  </w:pPr>
                </w:p>
                <w:p w14:paraId="12F5ABE4" w14:textId="77777777" w:rsidR="00A71DCA" w:rsidRPr="00D723BF" w:rsidRDefault="00A71DCA" w:rsidP="00A71DCA">
                  <w:pPr>
                    <w:framePr w:hSpace="141" w:wrap="around" w:vAnchor="text" w:hAnchor="page" w:x="1450" w:y="-1052"/>
                    <w:rPr>
                      <w:rFonts w:ascii="Comic Sans MS" w:hAnsi="Comic Sans MS"/>
                      <w:sz w:val="20"/>
                      <w:szCs w:val="20"/>
                    </w:rPr>
                  </w:pPr>
                  <w:r w:rsidRPr="00D723BF">
                    <w:rPr>
                      <w:rFonts w:ascii="Comic Sans MS" w:hAnsi="Comic Sans MS"/>
                      <w:sz w:val="20"/>
                      <w:szCs w:val="20"/>
                    </w:rPr>
                    <w:t>……….°C</w:t>
                  </w:r>
                </w:p>
              </w:tc>
            </w:tr>
          </w:tbl>
          <w:p w14:paraId="47356B02" w14:textId="77777777" w:rsidR="00A71DCA" w:rsidRPr="00D723BF" w:rsidRDefault="00A71DCA" w:rsidP="00A71DCA">
            <w:pPr>
              <w:rPr>
                <w:rFonts w:ascii="Comic Sans MS" w:hAnsi="Comic Sans MS"/>
                <w:sz w:val="20"/>
                <w:szCs w:val="20"/>
              </w:rPr>
            </w:pPr>
          </w:p>
          <w:p w14:paraId="67570544" w14:textId="77777777" w:rsidR="00A71DCA" w:rsidRPr="00D723BF" w:rsidRDefault="00A71DCA" w:rsidP="00A71DCA">
            <w:pPr>
              <w:rPr>
                <w:rFonts w:ascii="Comic Sans MS" w:hAnsi="Comic Sans MS"/>
                <w:sz w:val="20"/>
                <w:szCs w:val="20"/>
              </w:rPr>
            </w:pPr>
            <w:r w:rsidRPr="00D723BF">
              <w:rPr>
                <w:rFonts w:ascii="Comic Sans MS" w:hAnsi="Comic Sans MS"/>
                <w:sz w:val="20"/>
                <w:szCs w:val="20"/>
              </w:rPr>
              <w:t>Classer ces températures de la</w:t>
            </w:r>
            <w:r>
              <w:rPr>
                <w:rFonts w:ascii="Comic Sans MS" w:hAnsi="Comic Sans MS"/>
                <w:sz w:val="20"/>
                <w:szCs w:val="20"/>
              </w:rPr>
              <w:t xml:space="preserve">  </w:t>
            </w:r>
            <w:r w:rsidRPr="00D723BF">
              <w:rPr>
                <w:rFonts w:ascii="Comic Sans MS" w:hAnsi="Comic Sans MS"/>
                <w:sz w:val="20"/>
                <w:szCs w:val="20"/>
              </w:rPr>
              <w:t xml:space="preserve">plus basse à la plus élevée (ordre croissant) </w:t>
            </w:r>
          </w:p>
          <w:p w14:paraId="1071DDDE" w14:textId="77777777" w:rsidR="00A71DCA" w:rsidRPr="00D723BF" w:rsidRDefault="00A71DCA" w:rsidP="00A71DCA">
            <w:pPr>
              <w:rPr>
                <w:rFonts w:ascii="Comic Sans MS" w:hAnsi="Comic Sans MS"/>
                <w:sz w:val="20"/>
                <w:szCs w:val="20"/>
              </w:rPr>
            </w:pPr>
          </w:p>
          <w:p w14:paraId="7B595128" w14:textId="77777777" w:rsidR="00A71DCA" w:rsidRPr="00A20F25" w:rsidRDefault="00A71DCA" w:rsidP="00A71DCA">
            <w:pPr>
              <w:rPr>
                <w:sz w:val="20"/>
                <w:szCs w:val="20"/>
              </w:rPr>
            </w:pPr>
            <w:r w:rsidRPr="00D723BF">
              <w:rPr>
                <w:sz w:val="20"/>
                <w:szCs w:val="20"/>
              </w:rPr>
              <w:t xml:space="preserve"> </w:t>
            </w:r>
            <w:r w:rsidRPr="00D723BF">
              <w:rPr>
                <w:sz w:val="20"/>
                <w:szCs w:val="20"/>
              </w:rPr>
              <w:tab/>
            </w:r>
            <w:r w:rsidRPr="00D723BF">
              <w:rPr>
                <w:sz w:val="20"/>
                <w:szCs w:val="20"/>
              </w:rPr>
              <w:tab/>
            </w:r>
            <w:r w:rsidRPr="00D723BF">
              <w:rPr>
                <w:sz w:val="20"/>
                <w:szCs w:val="20"/>
              </w:rPr>
              <w:tab/>
              <w:t>&lt;   …..</w:t>
            </w:r>
            <w:r w:rsidRPr="00D723BF">
              <w:rPr>
                <w:sz w:val="20"/>
                <w:szCs w:val="20"/>
              </w:rPr>
              <w:tab/>
              <w:t xml:space="preserve"> &lt;  …..</w:t>
            </w:r>
            <w:r w:rsidRPr="00D723BF">
              <w:rPr>
                <w:sz w:val="20"/>
                <w:szCs w:val="20"/>
              </w:rPr>
              <w:tab/>
              <w:t>&lt;  …..</w:t>
            </w:r>
            <w:r w:rsidRPr="00D723BF">
              <w:rPr>
                <w:sz w:val="20"/>
                <w:szCs w:val="20"/>
              </w:rPr>
              <w:tab/>
              <w:t>&lt;    …..</w:t>
            </w:r>
            <w:r w:rsidRPr="00D723BF">
              <w:rPr>
                <w:sz w:val="20"/>
                <w:szCs w:val="20"/>
              </w:rPr>
              <w:tab/>
              <w:t>&lt;  …..</w:t>
            </w:r>
            <w:r w:rsidRPr="00D723BF">
              <w:rPr>
                <w:sz w:val="20"/>
                <w:szCs w:val="20"/>
              </w:rPr>
              <w:tab/>
              <w:t>&lt;</w:t>
            </w:r>
          </w:p>
        </w:tc>
      </w:tr>
    </w:tbl>
    <w:p w14:paraId="64FE522E" w14:textId="77777777" w:rsidR="00D723BF" w:rsidRDefault="00D723BF" w:rsidP="00D723BF">
      <w:pPr>
        <w:rPr>
          <w:rFonts w:ascii="Comic Sans MS" w:hAnsi="Comic Sans MS"/>
          <w:b/>
          <w:bCs/>
        </w:rPr>
      </w:pPr>
      <w:bookmarkStart w:id="0" w:name="_GoBack"/>
      <w:bookmarkEnd w:id="0"/>
    </w:p>
    <w:p w14:paraId="561CD6D4" w14:textId="77777777" w:rsidR="00D723BF" w:rsidRPr="00D723BF" w:rsidRDefault="00D723BF" w:rsidP="00D723BF">
      <w:pPr>
        <w:rPr>
          <w:rFonts w:ascii="Comic Sans MS" w:hAnsi="Comic Sans MS"/>
          <w:sz w:val="20"/>
          <w:szCs w:val="20"/>
        </w:rPr>
      </w:pPr>
      <w:r w:rsidRPr="00D723BF">
        <w:rPr>
          <w:rFonts w:ascii="Comic Sans MS" w:hAnsi="Comic Sans MS"/>
          <w:b/>
          <w:bCs/>
          <w:sz w:val="20"/>
          <w:szCs w:val="20"/>
        </w:rPr>
        <w:t xml:space="preserve">I. </w:t>
      </w:r>
      <w:r w:rsidRPr="00D723BF">
        <w:rPr>
          <w:rFonts w:ascii="Comic Sans MS" w:hAnsi="Comic Sans MS"/>
          <w:b/>
          <w:bCs/>
          <w:sz w:val="20"/>
          <w:szCs w:val="20"/>
          <w:u w:val="single"/>
        </w:rPr>
        <w:t>DES NOUVEAUX NOMBRES !</w:t>
      </w:r>
    </w:p>
    <w:p w14:paraId="2B6A72F6" w14:textId="77777777" w:rsidR="00D723BF" w:rsidRPr="00D723BF" w:rsidRDefault="00D723BF" w:rsidP="00D723BF">
      <w:pPr>
        <w:rPr>
          <w:rFonts w:ascii="Comic Sans MS" w:hAnsi="Comic Sans MS"/>
          <w:sz w:val="20"/>
          <w:szCs w:val="20"/>
        </w:rPr>
      </w:pPr>
      <w:r w:rsidRPr="00D723BF">
        <w:rPr>
          <w:rFonts w:ascii="Comic Sans MS" w:hAnsi="Comic Sans MS"/>
          <w:sz w:val="20"/>
          <w:szCs w:val="20"/>
        </w:rPr>
        <w:t>Les nombres relatifs ne sont pas des nombres si nouveaux que cela !</w:t>
      </w:r>
    </w:p>
    <w:p w14:paraId="2DC90915" w14:textId="77777777" w:rsidR="00D723BF" w:rsidRPr="00D723BF" w:rsidRDefault="00D723BF" w:rsidP="00D723BF">
      <w:pPr>
        <w:rPr>
          <w:rFonts w:ascii="Comic Sans MS" w:hAnsi="Comic Sans MS"/>
          <w:sz w:val="20"/>
          <w:szCs w:val="20"/>
        </w:rPr>
      </w:pPr>
      <w:r w:rsidRPr="00D723BF">
        <w:rPr>
          <w:rFonts w:ascii="Comic Sans MS" w:hAnsi="Comic Sans MS"/>
          <w:sz w:val="20"/>
          <w:szCs w:val="20"/>
        </w:rPr>
        <w:t>On les a souvent déjà rencontrés dans la vie courante. En voici deux exemples :</w:t>
      </w:r>
    </w:p>
    <w:p w14:paraId="146E2992" w14:textId="77777777" w:rsidR="00D723BF" w:rsidRPr="00D723BF" w:rsidRDefault="00D723BF" w:rsidP="00D723BF">
      <w:pPr>
        <w:rPr>
          <w:rFonts w:ascii="Comic Sans MS" w:hAnsi="Comic Sans MS"/>
          <w:sz w:val="20"/>
          <w:szCs w:val="20"/>
        </w:rPr>
      </w:pPr>
    </w:p>
    <w:p w14:paraId="613D8FB1" w14:textId="77777777" w:rsidR="00D723BF" w:rsidRPr="00D723BF" w:rsidRDefault="00D723BF" w:rsidP="00D723BF">
      <w:pPr>
        <w:rPr>
          <w:rFonts w:ascii="Comic Sans MS" w:hAnsi="Comic Sans MS"/>
          <w:sz w:val="20"/>
          <w:szCs w:val="20"/>
        </w:rPr>
      </w:pPr>
      <w:r w:rsidRPr="00D723BF">
        <w:rPr>
          <w:rFonts w:ascii="Comic Sans MS" w:hAnsi="Comic Sans MS"/>
          <w:b/>
          <w:bCs/>
          <w:sz w:val="20"/>
          <w:szCs w:val="20"/>
        </w:rPr>
        <w:t xml:space="preserve">A. </w:t>
      </w:r>
      <w:r w:rsidRPr="00D723BF">
        <w:rPr>
          <w:rFonts w:ascii="Comic Sans MS" w:hAnsi="Comic Sans MS"/>
          <w:b/>
          <w:bCs/>
          <w:sz w:val="20"/>
          <w:szCs w:val="20"/>
          <w:u w:val="single"/>
        </w:rPr>
        <w:t>Les températures</w:t>
      </w:r>
      <w:r w:rsidRPr="00D723BF">
        <w:rPr>
          <w:rFonts w:ascii="Comic Sans MS" w:hAnsi="Comic Sans MS"/>
          <w:b/>
          <w:bCs/>
          <w:sz w:val="20"/>
          <w:szCs w:val="20"/>
        </w:rPr>
        <w:t>.</w:t>
      </w:r>
    </w:p>
    <w:p w14:paraId="11BE6859" w14:textId="77777777" w:rsidR="00D723BF" w:rsidRPr="00D723BF" w:rsidRDefault="00D723BF" w:rsidP="00D723BF">
      <w:pPr>
        <w:rPr>
          <w:rFonts w:ascii="Comic Sans MS" w:hAnsi="Comic Sans MS"/>
          <w:sz w:val="20"/>
          <w:szCs w:val="20"/>
        </w:rPr>
      </w:pPr>
      <w:r w:rsidRPr="00D723BF">
        <w:rPr>
          <w:rFonts w:ascii="Comic Sans MS" w:hAnsi="Comic Sans MS"/>
          <w:sz w:val="20"/>
          <w:szCs w:val="20"/>
        </w:rPr>
        <w:t>Pour mesurer les températures, on utilise un thermomètre qui est gradué en degrés Celsius. Les deux températures qui servent à graduer le thermomètre sont :</w:t>
      </w:r>
    </w:p>
    <w:p w14:paraId="50B5D926" w14:textId="77777777" w:rsidR="00D723BF" w:rsidRPr="00D723BF" w:rsidRDefault="00D723BF" w:rsidP="00D723BF">
      <w:pPr>
        <w:pStyle w:val="Pardeliste"/>
        <w:numPr>
          <w:ilvl w:val="0"/>
          <w:numId w:val="1"/>
        </w:numPr>
        <w:rPr>
          <w:rFonts w:ascii="Comic Sans MS" w:hAnsi="Comic Sans MS"/>
          <w:sz w:val="20"/>
          <w:szCs w:val="20"/>
        </w:rPr>
      </w:pPr>
      <w:r w:rsidRPr="00D723BF">
        <w:rPr>
          <w:rFonts w:ascii="Comic Sans MS" w:hAnsi="Comic Sans MS"/>
          <w:sz w:val="20"/>
          <w:szCs w:val="20"/>
        </w:rPr>
        <w:t>la température à laquelle l'eau gèle ou la glace fond, qui correspond à ………°C.</w:t>
      </w:r>
    </w:p>
    <w:p w14:paraId="6B587732" w14:textId="77777777" w:rsidR="00D723BF" w:rsidRPr="00D723BF" w:rsidRDefault="00D723BF" w:rsidP="00D723BF">
      <w:pPr>
        <w:pStyle w:val="Pardeliste"/>
        <w:numPr>
          <w:ilvl w:val="0"/>
          <w:numId w:val="1"/>
        </w:numPr>
        <w:rPr>
          <w:rFonts w:ascii="Comic Sans MS" w:hAnsi="Comic Sans MS"/>
          <w:sz w:val="20"/>
          <w:szCs w:val="20"/>
        </w:rPr>
      </w:pPr>
      <w:r w:rsidRPr="00D723BF">
        <w:rPr>
          <w:rFonts w:ascii="Comic Sans MS" w:hAnsi="Comic Sans MS"/>
          <w:sz w:val="20"/>
          <w:szCs w:val="20"/>
        </w:rPr>
        <w:t>la température à laquelle l'eau bout ou la vapeur se liquéfie, qui correspond à ………°C.</w:t>
      </w:r>
    </w:p>
    <w:p w14:paraId="3BE1A4B0" w14:textId="77777777" w:rsidR="00D723BF" w:rsidRPr="00D723BF" w:rsidRDefault="00D723BF" w:rsidP="00D723BF">
      <w:pPr>
        <w:rPr>
          <w:rFonts w:ascii="Comic Sans MS" w:hAnsi="Comic Sans MS"/>
          <w:sz w:val="20"/>
          <w:szCs w:val="20"/>
        </w:rPr>
      </w:pPr>
      <w:r w:rsidRPr="00D723BF">
        <w:rPr>
          <w:rFonts w:ascii="Comic Sans MS" w:hAnsi="Comic Sans MS"/>
          <w:sz w:val="20"/>
          <w:szCs w:val="20"/>
        </w:rPr>
        <w:t>Lorsque la température baisse en dessous de 0°C, on emploie un nombre en lui rajoutant un signe − qui indique que la température est …………….grande que 0°C.</w:t>
      </w:r>
    </w:p>
    <w:p w14:paraId="5A77C096" w14:textId="77777777" w:rsidR="00D723BF" w:rsidRPr="00D723BF" w:rsidRDefault="00D723BF" w:rsidP="00D723BF">
      <w:pPr>
        <w:rPr>
          <w:rFonts w:ascii="Comic Sans MS" w:hAnsi="Comic Sans MS"/>
          <w:sz w:val="20"/>
          <w:szCs w:val="20"/>
        </w:rPr>
      </w:pPr>
    </w:p>
    <w:p w14:paraId="3F2433BA" w14:textId="77777777" w:rsidR="00D723BF" w:rsidRPr="00D723BF" w:rsidRDefault="00D723BF" w:rsidP="00D723BF">
      <w:pPr>
        <w:rPr>
          <w:rFonts w:ascii="Comic Sans MS" w:hAnsi="Comic Sans MS"/>
          <w:sz w:val="20"/>
          <w:szCs w:val="20"/>
        </w:rPr>
      </w:pPr>
      <w:r w:rsidRPr="00D723BF">
        <w:rPr>
          <w:rFonts w:ascii="Comic Sans MS" w:hAnsi="Comic Sans MS"/>
          <w:noProof/>
          <w:sz w:val="20"/>
          <w:szCs w:val="20"/>
          <w:lang w:eastAsia="fr-FR"/>
        </w:rPr>
        <w:drawing>
          <wp:inline distT="0" distB="0" distL="0" distR="0" wp14:anchorId="622928F8" wp14:editId="2462308D">
            <wp:extent cx="3263867" cy="1082189"/>
            <wp:effectExtent l="0" t="0" r="0" b="10160"/>
            <wp:docPr id="3" name="Image 3"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793" cy="1108690"/>
                    </a:xfrm>
                    <a:prstGeom prst="rect">
                      <a:avLst/>
                    </a:prstGeom>
                    <a:noFill/>
                    <a:ln>
                      <a:noFill/>
                    </a:ln>
                  </pic:spPr>
                </pic:pic>
              </a:graphicData>
            </a:graphic>
          </wp:inline>
        </w:drawing>
      </w:r>
    </w:p>
    <w:p w14:paraId="6AE13C5C" w14:textId="77777777" w:rsidR="00D723BF" w:rsidRPr="00D723BF" w:rsidRDefault="00D723BF" w:rsidP="00D723BF">
      <w:pPr>
        <w:rPr>
          <w:rFonts w:ascii="Comic Sans MS" w:hAnsi="Comic Sans MS"/>
          <w:sz w:val="20"/>
          <w:szCs w:val="20"/>
        </w:rPr>
      </w:pPr>
    </w:p>
    <w:tbl>
      <w:tblPr>
        <w:tblStyle w:val="Grilledutableau"/>
        <w:tblW w:w="0" w:type="auto"/>
        <w:tblLook w:val="04A0" w:firstRow="1" w:lastRow="0" w:firstColumn="1" w:lastColumn="0" w:noHBand="0" w:noVBand="1"/>
      </w:tblPr>
      <w:tblGrid>
        <w:gridCol w:w="1409"/>
        <w:gridCol w:w="1276"/>
        <w:gridCol w:w="1167"/>
        <w:gridCol w:w="1384"/>
        <w:gridCol w:w="1276"/>
        <w:gridCol w:w="1276"/>
        <w:gridCol w:w="1268"/>
      </w:tblGrid>
      <w:tr w:rsidR="00D723BF" w:rsidRPr="00D723BF" w14:paraId="65BA4E38" w14:textId="77777777" w:rsidTr="006D09E0">
        <w:tc>
          <w:tcPr>
            <w:tcW w:w="9056" w:type="dxa"/>
            <w:gridSpan w:val="7"/>
          </w:tcPr>
          <w:p w14:paraId="5DD594CC"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Températures relevées</w:t>
            </w:r>
          </w:p>
        </w:tc>
      </w:tr>
      <w:tr w:rsidR="00D723BF" w:rsidRPr="00D723BF" w14:paraId="4A249667" w14:textId="77777777" w:rsidTr="006D09E0">
        <w:trPr>
          <w:trHeight w:val="445"/>
        </w:trPr>
        <w:tc>
          <w:tcPr>
            <w:tcW w:w="1409" w:type="dxa"/>
          </w:tcPr>
          <w:p w14:paraId="37579AB4" w14:textId="77777777" w:rsidR="00D723BF" w:rsidRPr="00D723BF" w:rsidRDefault="00D723BF" w:rsidP="006D09E0">
            <w:pPr>
              <w:rPr>
                <w:rFonts w:ascii="Comic Sans MS" w:hAnsi="Comic Sans MS"/>
                <w:sz w:val="20"/>
                <w:szCs w:val="20"/>
              </w:rPr>
            </w:pPr>
          </w:p>
          <w:p w14:paraId="36D6B57F"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……….°C</w:t>
            </w:r>
          </w:p>
        </w:tc>
        <w:tc>
          <w:tcPr>
            <w:tcW w:w="1276" w:type="dxa"/>
          </w:tcPr>
          <w:p w14:paraId="65FD9543" w14:textId="77777777" w:rsidR="00D723BF" w:rsidRPr="00D723BF" w:rsidRDefault="00D723BF" w:rsidP="006D09E0">
            <w:pPr>
              <w:rPr>
                <w:rFonts w:ascii="Comic Sans MS" w:hAnsi="Comic Sans MS"/>
                <w:sz w:val="20"/>
                <w:szCs w:val="20"/>
              </w:rPr>
            </w:pPr>
          </w:p>
          <w:p w14:paraId="4C541A29"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……….°C</w:t>
            </w:r>
          </w:p>
        </w:tc>
        <w:tc>
          <w:tcPr>
            <w:tcW w:w="1167" w:type="dxa"/>
          </w:tcPr>
          <w:p w14:paraId="517C632C" w14:textId="77777777" w:rsidR="00D723BF" w:rsidRPr="00D723BF" w:rsidRDefault="00D723BF" w:rsidP="006D09E0">
            <w:pPr>
              <w:rPr>
                <w:rFonts w:ascii="Comic Sans MS" w:hAnsi="Comic Sans MS"/>
                <w:sz w:val="20"/>
                <w:szCs w:val="20"/>
              </w:rPr>
            </w:pPr>
          </w:p>
          <w:p w14:paraId="2BF56561"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……….°C</w:t>
            </w:r>
          </w:p>
        </w:tc>
        <w:tc>
          <w:tcPr>
            <w:tcW w:w="1384" w:type="dxa"/>
          </w:tcPr>
          <w:p w14:paraId="003EFE47" w14:textId="77777777" w:rsidR="00D723BF" w:rsidRPr="00D723BF" w:rsidRDefault="00D723BF" w:rsidP="006D09E0">
            <w:pPr>
              <w:rPr>
                <w:rFonts w:ascii="Comic Sans MS" w:hAnsi="Comic Sans MS"/>
                <w:sz w:val="20"/>
                <w:szCs w:val="20"/>
              </w:rPr>
            </w:pPr>
          </w:p>
          <w:p w14:paraId="0BAD9A93"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……….°C</w:t>
            </w:r>
          </w:p>
        </w:tc>
        <w:tc>
          <w:tcPr>
            <w:tcW w:w="1276" w:type="dxa"/>
          </w:tcPr>
          <w:p w14:paraId="1E0FB666" w14:textId="77777777" w:rsidR="00D723BF" w:rsidRPr="00D723BF" w:rsidRDefault="00D723BF" w:rsidP="006D09E0">
            <w:pPr>
              <w:rPr>
                <w:rFonts w:ascii="Comic Sans MS" w:hAnsi="Comic Sans MS"/>
                <w:sz w:val="20"/>
                <w:szCs w:val="20"/>
              </w:rPr>
            </w:pPr>
          </w:p>
          <w:p w14:paraId="5BD5235C"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……….°C</w:t>
            </w:r>
          </w:p>
        </w:tc>
        <w:tc>
          <w:tcPr>
            <w:tcW w:w="1276" w:type="dxa"/>
          </w:tcPr>
          <w:p w14:paraId="1ABA79D9" w14:textId="77777777" w:rsidR="00D723BF" w:rsidRPr="00D723BF" w:rsidRDefault="00D723BF" w:rsidP="006D09E0">
            <w:pPr>
              <w:rPr>
                <w:rFonts w:ascii="Comic Sans MS" w:hAnsi="Comic Sans MS"/>
                <w:sz w:val="20"/>
                <w:szCs w:val="20"/>
              </w:rPr>
            </w:pPr>
          </w:p>
          <w:p w14:paraId="7EE12789"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……….°C</w:t>
            </w:r>
          </w:p>
        </w:tc>
        <w:tc>
          <w:tcPr>
            <w:tcW w:w="1268" w:type="dxa"/>
          </w:tcPr>
          <w:p w14:paraId="1EB6AB55" w14:textId="77777777" w:rsidR="00D723BF" w:rsidRPr="00D723BF" w:rsidRDefault="00D723BF" w:rsidP="006D09E0">
            <w:pPr>
              <w:rPr>
                <w:rFonts w:ascii="Comic Sans MS" w:hAnsi="Comic Sans MS"/>
                <w:sz w:val="20"/>
                <w:szCs w:val="20"/>
              </w:rPr>
            </w:pPr>
          </w:p>
          <w:p w14:paraId="60D79965" w14:textId="77777777" w:rsidR="00D723BF" w:rsidRPr="00D723BF" w:rsidRDefault="00D723BF" w:rsidP="006D09E0">
            <w:pPr>
              <w:rPr>
                <w:rFonts w:ascii="Comic Sans MS" w:hAnsi="Comic Sans MS"/>
                <w:sz w:val="20"/>
                <w:szCs w:val="20"/>
              </w:rPr>
            </w:pPr>
            <w:r w:rsidRPr="00D723BF">
              <w:rPr>
                <w:rFonts w:ascii="Comic Sans MS" w:hAnsi="Comic Sans MS"/>
                <w:sz w:val="20"/>
                <w:szCs w:val="20"/>
              </w:rPr>
              <w:t>……….°C</w:t>
            </w:r>
          </w:p>
        </w:tc>
      </w:tr>
    </w:tbl>
    <w:p w14:paraId="78AAB7AB" w14:textId="77777777" w:rsidR="00D723BF" w:rsidRPr="00D723BF" w:rsidRDefault="00D723BF" w:rsidP="00D723BF">
      <w:pPr>
        <w:rPr>
          <w:rFonts w:ascii="Comic Sans MS" w:hAnsi="Comic Sans MS"/>
          <w:sz w:val="20"/>
          <w:szCs w:val="20"/>
        </w:rPr>
      </w:pPr>
    </w:p>
    <w:p w14:paraId="040EB097" w14:textId="6514CF56" w:rsidR="00D723BF" w:rsidRPr="00D723BF" w:rsidRDefault="00D723BF" w:rsidP="00A20F25">
      <w:pPr>
        <w:spacing w:line="360" w:lineRule="auto"/>
        <w:rPr>
          <w:rFonts w:ascii="Comic Sans MS" w:hAnsi="Comic Sans MS"/>
          <w:sz w:val="20"/>
          <w:szCs w:val="20"/>
        </w:rPr>
      </w:pPr>
      <w:r w:rsidRPr="00D723BF">
        <w:rPr>
          <w:rFonts w:ascii="Comic Sans MS" w:hAnsi="Comic Sans MS"/>
          <w:sz w:val="20"/>
          <w:szCs w:val="20"/>
        </w:rPr>
        <w:t>Classer ces températures de la</w:t>
      </w:r>
      <w:r w:rsidR="00A20F25">
        <w:rPr>
          <w:rFonts w:ascii="Comic Sans MS" w:hAnsi="Comic Sans MS"/>
          <w:sz w:val="20"/>
          <w:szCs w:val="20"/>
        </w:rPr>
        <w:t xml:space="preserve"> </w:t>
      </w:r>
      <w:r w:rsidRPr="00D723BF">
        <w:rPr>
          <w:rFonts w:ascii="Comic Sans MS" w:hAnsi="Comic Sans MS"/>
          <w:sz w:val="20"/>
          <w:szCs w:val="20"/>
        </w:rPr>
        <w:t xml:space="preserve">plus basse à la plus élevée (ordre croissant) </w:t>
      </w:r>
    </w:p>
    <w:p w14:paraId="5CA64D35" w14:textId="77777777" w:rsidR="00CE7718" w:rsidRDefault="00A20F25" w:rsidP="00CE7718">
      <w:pPr>
        <w:spacing w:line="360" w:lineRule="auto"/>
        <w:rPr>
          <w:sz w:val="20"/>
          <w:szCs w:val="20"/>
        </w:rPr>
      </w:pPr>
      <w:r>
        <w:rPr>
          <w:rFonts w:ascii="Comic Sans MS" w:hAnsi="Comic Sans MS"/>
          <w:sz w:val="20"/>
          <w:szCs w:val="20"/>
        </w:rPr>
        <w:t xml:space="preserve">                             </w:t>
      </w:r>
      <w:r w:rsidR="00D723BF" w:rsidRPr="00D723BF">
        <w:rPr>
          <w:sz w:val="20"/>
          <w:szCs w:val="20"/>
        </w:rPr>
        <w:t>&lt;   …</w:t>
      </w:r>
      <w:r>
        <w:rPr>
          <w:sz w:val="20"/>
          <w:szCs w:val="20"/>
        </w:rPr>
        <w:t xml:space="preserve">.   </w:t>
      </w:r>
      <w:r w:rsidR="00D723BF" w:rsidRPr="00D723BF">
        <w:rPr>
          <w:sz w:val="20"/>
          <w:szCs w:val="20"/>
        </w:rPr>
        <w:t>&lt;  …..</w:t>
      </w:r>
      <w:r w:rsidR="00D723BF" w:rsidRPr="00D723BF">
        <w:rPr>
          <w:sz w:val="20"/>
          <w:szCs w:val="20"/>
        </w:rPr>
        <w:tab/>
        <w:t>&lt;  …..</w:t>
      </w:r>
      <w:r w:rsidR="00D723BF" w:rsidRPr="00D723BF">
        <w:rPr>
          <w:sz w:val="20"/>
          <w:szCs w:val="20"/>
        </w:rPr>
        <w:tab/>
        <w:t>&lt;    …..</w:t>
      </w:r>
      <w:r w:rsidR="00D723BF" w:rsidRPr="00D723BF">
        <w:rPr>
          <w:sz w:val="20"/>
          <w:szCs w:val="20"/>
        </w:rPr>
        <w:tab/>
        <w:t>&lt;  …..</w:t>
      </w:r>
      <w:r w:rsidR="00D723BF" w:rsidRPr="00D723BF">
        <w:rPr>
          <w:sz w:val="20"/>
          <w:szCs w:val="20"/>
        </w:rPr>
        <w:tab/>
        <w:t>&lt;</w:t>
      </w:r>
    </w:p>
    <w:p w14:paraId="2ED84E2D" w14:textId="03A9962D" w:rsidR="00D723BF" w:rsidRPr="00CE7718" w:rsidRDefault="00D723BF" w:rsidP="00CE7718">
      <w:pPr>
        <w:spacing w:line="360" w:lineRule="auto"/>
        <w:rPr>
          <w:sz w:val="20"/>
          <w:szCs w:val="20"/>
        </w:rPr>
      </w:pPr>
      <w:r w:rsidRPr="00D723BF">
        <w:rPr>
          <w:rFonts w:ascii="Comic Sans MS" w:hAnsi="Comic Sans MS"/>
          <w:b/>
          <w:bCs/>
        </w:rPr>
        <w:lastRenderedPageBreak/>
        <w:t xml:space="preserve">B. </w:t>
      </w:r>
      <w:r w:rsidRPr="00D723BF">
        <w:rPr>
          <w:rFonts w:ascii="Comic Sans MS" w:hAnsi="Comic Sans MS"/>
          <w:b/>
          <w:bCs/>
          <w:u w:val="single"/>
        </w:rPr>
        <w:t>Altitudes terrestres</w:t>
      </w:r>
      <w:r w:rsidRPr="00D723BF">
        <w:rPr>
          <w:rFonts w:ascii="Comic Sans MS" w:hAnsi="Comic Sans MS"/>
          <w:b/>
          <w:bCs/>
        </w:rPr>
        <w:t>.</w:t>
      </w:r>
    </w:p>
    <w:p w14:paraId="7A88E18E" w14:textId="6B8F50F6" w:rsidR="008526A8" w:rsidRPr="00D723BF" w:rsidRDefault="00D723BF">
      <w:pPr>
        <w:rPr>
          <w:rFonts w:ascii="Comic Sans MS" w:hAnsi="Comic Sans MS"/>
        </w:rPr>
      </w:pPr>
      <w:r>
        <w:rPr>
          <w:rFonts w:ascii="Comic Sans MS" w:hAnsi="Comic Sans MS"/>
          <w:noProof/>
          <w:lang w:eastAsia="fr-FR"/>
        </w:rPr>
        <w:drawing>
          <wp:inline distT="0" distB="0" distL="0" distR="0" wp14:anchorId="6230F34A" wp14:editId="6EDC19C2">
            <wp:extent cx="2235167" cy="1087105"/>
            <wp:effectExtent l="0" t="0" r="635" b="5715"/>
            <wp:docPr id="2" name="Image 2"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0661" cy="1104368"/>
                    </a:xfrm>
                    <a:prstGeom prst="rect">
                      <a:avLst/>
                    </a:prstGeom>
                    <a:noFill/>
                    <a:ln>
                      <a:noFill/>
                    </a:ln>
                  </pic:spPr>
                </pic:pic>
              </a:graphicData>
            </a:graphic>
          </wp:inline>
        </w:drawing>
      </w:r>
    </w:p>
    <w:p w14:paraId="70421040" w14:textId="77777777" w:rsidR="008526A8" w:rsidRDefault="008526A8"/>
    <w:p w14:paraId="45C97573"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Les altitudes sont repérées par rapport "au niveau de la mer"(niveau zéro).</w:t>
      </w:r>
    </w:p>
    <w:p w14:paraId="5CAB8CF3"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Pour des lieux situés "au dessus du niveau de la mer", on emploie des altitudes positives, sans d'ailleurs avoir besoin de le préciser.</w:t>
      </w:r>
    </w:p>
    <w:p w14:paraId="3C4B2DC1"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Pour les lieux situés "</w:t>
      </w:r>
      <w:r w:rsidRPr="00D723BF">
        <w:rPr>
          <w:rFonts w:ascii="Comic Sans MS" w:hAnsi="Comic Sans MS"/>
          <w:b/>
          <w:bCs/>
          <w:sz w:val="22"/>
          <w:szCs w:val="22"/>
        </w:rPr>
        <w:t>au dessous du niveau de la mer</w:t>
      </w:r>
      <w:r w:rsidRPr="00D723BF">
        <w:rPr>
          <w:rFonts w:ascii="Comic Sans MS" w:hAnsi="Comic Sans MS"/>
          <w:sz w:val="22"/>
          <w:szCs w:val="22"/>
        </w:rPr>
        <w:t xml:space="preserve">", on emploie des </w:t>
      </w:r>
      <w:r w:rsidRPr="00D723BF">
        <w:rPr>
          <w:rFonts w:ascii="Comic Sans MS" w:hAnsi="Comic Sans MS"/>
          <w:sz w:val="22"/>
          <w:szCs w:val="22"/>
          <w:u w:val="single"/>
        </w:rPr>
        <w:t>altitudes négatives : on parle de profondeur</w:t>
      </w:r>
      <w:r w:rsidRPr="00D723BF">
        <w:rPr>
          <w:rFonts w:ascii="Comic Sans MS" w:hAnsi="Comic Sans MS"/>
          <w:sz w:val="22"/>
          <w:szCs w:val="22"/>
        </w:rPr>
        <w:t>. C'est le cas lorsque l'on est sous la mer (dans l'eau); mais il existe des endroits sur terre qui sont à une altitude négative. Par exemple, la Mer Morte (entre Israël et la Jordanie), qui est une mer</w:t>
      </w:r>
    </w:p>
    <w:p w14:paraId="2B271909"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intérieure, est située à une altitude d'environ − 300 m.</w:t>
      </w:r>
    </w:p>
    <w:p w14:paraId="15F83288"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Pour ces altitudes négatives, les plus profondes sont celles qui ont les parties numériques les plus grandes</w:t>
      </w:r>
    </w:p>
    <w:p w14:paraId="6DB75116"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après le signe − .</w:t>
      </w:r>
    </w:p>
    <w:p w14:paraId="2CAEB659" w14:textId="77777777" w:rsidR="00D723BF" w:rsidRPr="00D723BF" w:rsidRDefault="00D723BF" w:rsidP="00D723BF">
      <w:pPr>
        <w:rPr>
          <w:rFonts w:ascii="Comic Sans MS" w:hAnsi="Comic Sans MS"/>
          <w:sz w:val="22"/>
          <w:szCs w:val="22"/>
        </w:rPr>
      </w:pPr>
      <w:r w:rsidRPr="00D723BF">
        <w:rPr>
          <w:rFonts w:ascii="Comic Sans MS" w:hAnsi="Comic Sans MS"/>
          <w:sz w:val="22"/>
          <w:szCs w:val="22"/>
          <w:u w:val="single"/>
        </w:rPr>
        <w:t>Ex</w:t>
      </w:r>
      <w:r w:rsidRPr="00D723BF">
        <w:rPr>
          <w:rFonts w:ascii="Comic Sans MS" w:hAnsi="Comic Sans MS"/>
          <w:sz w:val="22"/>
          <w:szCs w:val="22"/>
        </w:rPr>
        <w:t xml:space="preserve"> : sur le dessin, A a une altitude positive.</w:t>
      </w:r>
    </w:p>
    <w:p w14:paraId="459649D3"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B a pour altitude ……..</w:t>
      </w:r>
    </w:p>
    <w:p w14:paraId="65CF36C3" w14:textId="35CBEEA7" w:rsidR="00D723BF" w:rsidRDefault="00D723BF" w:rsidP="00D723BF">
      <w:pPr>
        <w:rPr>
          <w:rFonts w:ascii="Comic Sans MS" w:hAnsi="Comic Sans MS"/>
          <w:sz w:val="22"/>
          <w:szCs w:val="22"/>
        </w:rPr>
      </w:pPr>
      <w:r w:rsidRPr="00D723BF">
        <w:rPr>
          <w:rFonts w:ascii="Comic Sans MS" w:hAnsi="Comic Sans MS"/>
          <w:sz w:val="22"/>
          <w:szCs w:val="22"/>
        </w:rPr>
        <w:t xml:space="preserve"> C a une altitude ………………. </w:t>
      </w:r>
    </w:p>
    <w:p w14:paraId="2428FA26" w14:textId="77777777" w:rsidR="00CE7718" w:rsidRDefault="00CE7718" w:rsidP="00D723BF">
      <w:pPr>
        <w:rPr>
          <w:rFonts w:ascii="Comic Sans MS" w:hAnsi="Comic Sans MS"/>
          <w:sz w:val="22"/>
          <w:szCs w:val="22"/>
        </w:rPr>
      </w:pPr>
    </w:p>
    <w:p w14:paraId="5892121E" w14:textId="77777777" w:rsidR="00CE7718" w:rsidRPr="00D723BF" w:rsidRDefault="00CE7718" w:rsidP="00CE7718">
      <w:pPr>
        <w:rPr>
          <w:rFonts w:ascii="Comic Sans MS" w:hAnsi="Comic Sans MS"/>
        </w:rPr>
      </w:pPr>
      <w:r w:rsidRPr="00D723BF">
        <w:rPr>
          <w:rFonts w:ascii="Comic Sans MS" w:hAnsi="Comic Sans MS"/>
          <w:b/>
          <w:bCs/>
        </w:rPr>
        <w:t xml:space="preserve">B. </w:t>
      </w:r>
      <w:r w:rsidRPr="00D723BF">
        <w:rPr>
          <w:rFonts w:ascii="Comic Sans MS" w:hAnsi="Comic Sans MS"/>
          <w:b/>
          <w:bCs/>
          <w:u w:val="single"/>
        </w:rPr>
        <w:t>Altitudes terrestres</w:t>
      </w:r>
      <w:r w:rsidRPr="00D723BF">
        <w:rPr>
          <w:rFonts w:ascii="Comic Sans MS" w:hAnsi="Comic Sans MS"/>
          <w:b/>
          <w:bCs/>
        </w:rPr>
        <w:t>.</w:t>
      </w:r>
    </w:p>
    <w:p w14:paraId="76CDE069" w14:textId="77777777" w:rsidR="00CE7718" w:rsidRPr="00D723BF" w:rsidRDefault="00CE7718" w:rsidP="00CE7718">
      <w:pPr>
        <w:rPr>
          <w:rFonts w:ascii="Comic Sans MS" w:hAnsi="Comic Sans MS"/>
        </w:rPr>
      </w:pPr>
    </w:p>
    <w:p w14:paraId="0390CB74" w14:textId="7421D477" w:rsidR="00CE7718" w:rsidRPr="00CE7718" w:rsidRDefault="00CE7718" w:rsidP="00CE7718">
      <w:pPr>
        <w:rPr>
          <w:rFonts w:ascii="Comic Sans MS" w:hAnsi="Comic Sans MS"/>
        </w:rPr>
      </w:pPr>
      <w:r>
        <w:rPr>
          <w:rFonts w:ascii="Comic Sans MS" w:hAnsi="Comic Sans MS"/>
          <w:noProof/>
          <w:lang w:eastAsia="fr-FR"/>
        </w:rPr>
        <w:drawing>
          <wp:inline distT="0" distB="0" distL="0" distR="0" wp14:anchorId="40C66D78" wp14:editId="17626BBD">
            <wp:extent cx="2235167" cy="1087105"/>
            <wp:effectExtent l="0" t="0" r="635" b="5715"/>
            <wp:docPr id="4" name="Image 4"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0661" cy="1104368"/>
                    </a:xfrm>
                    <a:prstGeom prst="rect">
                      <a:avLst/>
                    </a:prstGeom>
                    <a:noFill/>
                    <a:ln>
                      <a:noFill/>
                    </a:ln>
                  </pic:spPr>
                </pic:pic>
              </a:graphicData>
            </a:graphic>
          </wp:inline>
        </w:drawing>
      </w:r>
    </w:p>
    <w:p w14:paraId="64D9E014" w14:textId="56E78639" w:rsidR="00CE7718" w:rsidRPr="00D723BF" w:rsidRDefault="00CE7718" w:rsidP="00CE7718">
      <w:pPr>
        <w:rPr>
          <w:rFonts w:ascii="Comic Sans MS" w:hAnsi="Comic Sans MS"/>
          <w:sz w:val="22"/>
          <w:szCs w:val="22"/>
        </w:rPr>
      </w:pPr>
      <w:r w:rsidRPr="00D723BF">
        <w:rPr>
          <w:rFonts w:ascii="Comic Sans MS" w:hAnsi="Comic Sans MS"/>
          <w:sz w:val="22"/>
          <w:szCs w:val="22"/>
        </w:rPr>
        <w:t xml:space="preserve">Les altitudes sont repérées par rapport </w:t>
      </w:r>
      <w:r>
        <w:rPr>
          <w:rFonts w:ascii="Comic Sans MS" w:hAnsi="Comic Sans MS"/>
          <w:sz w:val="22"/>
          <w:szCs w:val="22"/>
        </w:rPr>
        <w:t xml:space="preserve"> </w:t>
      </w:r>
      <w:r w:rsidRPr="00D723BF">
        <w:rPr>
          <w:rFonts w:ascii="Comic Sans MS" w:hAnsi="Comic Sans MS"/>
          <w:sz w:val="22"/>
          <w:szCs w:val="22"/>
        </w:rPr>
        <w:t>"</w:t>
      </w:r>
      <w:r w:rsidRPr="00CE7718">
        <w:rPr>
          <w:rFonts w:ascii="Comic Sans MS" w:hAnsi="Comic Sans MS"/>
          <w:b/>
          <w:sz w:val="22"/>
          <w:szCs w:val="22"/>
        </w:rPr>
        <w:t>au niveau de la mer</w:t>
      </w:r>
      <w:r w:rsidRPr="00D723BF">
        <w:rPr>
          <w:rFonts w:ascii="Comic Sans MS" w:hAnsi="Comic Sans MS"/>
          <w:sz w:val="22"/>
          <w:szCs w:val="22"/>
        </w:rPr>
        <w:t>"</w:t>
      </w:r>
      <w:r>
        <w:rPr>
          <w:rFonts w:ascii="Comic Sans MS" w:hAnsi="Comic Sans MS"/>
          <w:sz w:val="22"/>
          <w:szCs w:val="22"/>
        </w:rPr>
        <w:t xml:space="preserve">  </w:t>
      </w:r>
      <w:r w:rsidRPr="00D723BF">
        <w:rPr>
          <w:rFonts w:ascii="Comic Sans MS" w:hAnsi="Comic Sans MS"/>
          <w:sz w:val="22"/>
          <w:szCs w:val="22"/>
        </w:rPr>
        <w:t>(niveau zéro).</w:t>
      </w:r>
    </w:p>
    <w:p w14:paraId="15764F49" w14:textId="584EBB07" w:rsidR="00CE7718" w:rsidRPr="00D723BF" w:rsidRDefault="00CE7718" w:rsidP="00CE7718">
      <w:pPr>
        <w:rPr>
          <w:rFonts w:ascii="Comic Sans MS" w:hAnsi="Comic Sans MS"/>
          <w:sz w:val="22"/>
          <w:szCs w:val="22"/>
        </w:rPr>
      </w:pPr>
      <w:r w:rsidRPr="00D723BF">
        <w:rPr>
          <w:rFonts w:ascii="Comic Sans MS" w:hAnsi="Comic Sans MS"/>
          <w:sz w:val="22"/>
          <w:szCs w:val="22"/>
        </w:rPr>
        <w:t xml:space="preserve">Pour des lieux situés </w:t>
      </w:r>
      <w:r>
        <w:rPr>
          <w:rFonts w:ascii="Comic Sans MS" w:hAnsi="Comic Sans MS"/>
          <w:sz w:val="22"/>
          <w:szCs w:val="22"/>
        </w:rPr>
        <w:t xml:space="preserve"> </w:t>
      </w:r>
      <w:r w:rsidRPr="00D723BF">
        <w:rPr>
          <w:rFonts w:ascii="Comic Sans MS" w:hAnsi="Comic Sans MS"/>
          <w:sz w:val="22"/>
          <w:szCs w:val="22"/>
        </w:rPr>
        <w:t>"</w:t>
      </w:r>
      <w:r w:rsidRPr="00CE7718">
        <w:rPr>
          <w:rFonts w:ascii="Comic Sans MS" w:hAnsi="Comic Sans MS"/>
          <w:b/>
          <w:sz w:val="22"/>
          <w:szCs w:val="22"/>
        </w:rPr>
        <w:t>au-dessus du niveau de la mer</w:t>
      </w:r>
      <w:r w:rsidRPr="00D723BF">
        <w:rPr>
          <w:rFonts w:ascii="Comic Sans MS" w:hAnsi="Comic Sans MS"/>
          <w:sz w:val="22"/>
          <w:szCs w:val="22"/>
        </w:rPr>
        <w:t>", on emploie des altitudes positives, sans d'ailleurs avoir besoin de le préciser.</w:t>
      </w:r>
    </w:p>
    <w:p w14:paraId="76CC6C32" w14:textId="77777777" w:rsidR="00CE7718" w:rsidRPr="00D723BF" w:rsidRDefault="00CE7718" w:rsidP="00CE7718">
      <w:pPr>
        <w:rPr>
          <w:rFonts w:ascii="Comic Sans MS" w:hAnsi="Comic Sans MS"/>
          <w:sz w:val="22"/>
          <w:szCs w:val="22"/>
        </w:rPr>
      </w:pPr>
      <w:r w:rsidRPr="00D723BF">
        <w:rPr>
          <w:rFonts w:ascii="Comic Sans MS" w:hAnsi="Comic Sans MS"/>
          <w:sz w:val="22"/>
          <w:szCs w:val="22"/>
        </w:rPr>
        <w:t>Pour les lieux situés "</w:t>
      </w:r>
      <w:r w:rsidRPr="00D723BF">
        <w:rPr>
          <w:rFonts w:ascii="Comic Sans MS" w:hAnsi="Comic Sans MS"/>
          <w:b/>
          <w:bCs/>
          <w:sz w:val="22"/>
          <w:szCs w:val="22"/>
        </w:rPr>
        <w:t>au dessous du niveau de la mer</w:t>
      </w:r>
      <w:r w:rsidRPr="00D723BF">
        <w:rPr>
          <w:rFonts w:ascii="Comic Sans MS" w:hAnsi="Comic Sans MS"/>
          <w:sz w:val="22"/>
          <w:szCs w:val="22"/>
        </w:rPr>
        <w:t xml:space="preserve">", on emploie des </w:t>
      </w:r>
      <w:r w:rsidRPr="00D723BF">
        <w:rPr>
          <w:rFonts w:ascii="Comic Sans MS" w:hAnsi="Comic Sans MS"/>
          <w:sz w:val="22"/>
          <w:szCs w:val="22"/>
          <w:u w:val="single"/>
        </w:rPr>
        <w:t>altitudes négatives : on parle de profondeur</w:t>
      </w:r>
      <w:r w:rsidRPr="00D723BF">
        <w:rPr>
          <w:rFonts w:ascii="Comic Sans MS" w:hAnsi="Comic Sans MS"/>
          <w:sz w:val="22"/>
          <w:szCs w:val="22"/>
        </w:rPr>
        <w:t>. C'est le cas lorsque l'on est sous la mer (dans l'eau); mais il existe des endroits sur terre qui sont à une altitude négative. Par exemple, la Mer Morte (entre Israël et la Jordanie), qui est une mer</w:t>
      </w:r>
    </w:p>
    <w:p w14:paraId="1B5FC1B6" w14:textId="77777777" w:rsidR="00CE7718" w:rsidRPr="00D723BF" w:rsidRDefault="00CE7718" w:rsidP="00CE7718">
      <w:pPr>
        <w:rPr>
          <w:rFonts w:ascii="Comic Sans MS" w:hAnsi="Comic Sans MS"/>
          <w:sz w:val="22"/>
          <w:szCs w:val="22"/>
        </w:rPr>
      </w:pPr>
      <w:r w:rsidRPr="00D723BF">
        <w:rPr>
          <w:rFonts w:ascii="Comic Sans MS" w:hAnsi="Comic Sans MS"/>
          <w:sz w:val="22"/>
          <w:szCs w:val="22"/>
        </w:rPr>
        <w:t>intérieure, est située à une altitude d'environ − 300 m.</w:t>
      </w:r>
    </w:p>
    <w:p w14:paraId="43972D39" w14:textId="77777777" w:rsidR="00CE7718" w:rsidRPr="00D723BF" w:rsidRDefault="00CE7718" w:rsidP="00CE7718">
      <w:pPr>
        <w:rPr>
          <w:rFonts w:ascii="Comic Sans MS" w:hAnsi="Comic Sans MS"/>
          <w:sz w:val="22"/>
          <w:szCs w:val="22"/>
        </w:rPr>
      </w:pPr>
      <w:r w:rsidRPr="00D723BF">
        <w:rPr>
          <w:rFonts w:ascii="Comic Sans MS" w:hAnsi="Comic Sans MS"/>
          <w:sz w:val="22"/>
          <w:szCs w:val="22"/>
        </w:rPr>
        <w:t>Pour ces altitudes négatives, les plus profondes sont celles qui ont les parties numériques les plus grandes</w:t>
      </w:r>
    </w:p>
    <w:p w14:paraId="19AEAFD6" w14:textId="77777777" w:rsidR="00CE7718" w:rsidRPr="00D723BF" w:rsidRDefault="00CE7718" w:rsidP="00CE7718">
      <w:pPr>
        <w:rPr>
          <w:rFonts w:ascii="Comic Sans MS" w:hAnsi="Comic Sans MS"/>
          <w:sz w:val="22"/>
          <w:szCs w:val="22"/>
        </w:rPr>
      </w:pPr>
      <w:r w:rsidRPr="00D723BF">
        <w:rPr>
          <w:rFonts w:ascii="Comic Sans MS" w:hAnsi="Comic Sans MS"/>
          <w:sz w:val="22"/>
          <w:szCs w:val="22"/>
        </w:rPr>
        <w:t>après le signe − .</w:t>
      </w:r>
    </w:p>
    <w:p w14:paraId="5D9C6D32" w14:textId="77777777" w:rsidR="00CE7718" w:rsidRPr="00D723BF" w:rsidRDefault="00CE7718" w:rsidP="00CE7718">
      <w:pPr>
        <w:rPr>
          <w:rFonts w:ascii="Comic Sans MS" w:hAnsi="Comic Sans MS"/>
          <w:sz w:val="22"/>
          <w:szCs w:val="22"/>
        </w:rPr>
      </w:pPr>
      <w:r w:rsidRPr="00D723BF">
        <w:rPr>
          <w:rFonts w:ascii="Comic Sans MS" w:hAnsi="Comic Sans MS"/>
          <w:sz w:val="22"/>
          <w:szCs w:val="22"/>
          <w:u w:val="single"/>
        </w:rPr>
        <w:t>Ex</w:t>
      </w:r>
      <w:r w:rsidRPr="00D723BF">
        <w:rPr>
          <w:rFonts w:ascii="Comic Sans MS" w:hAnsi="Comic Sans MS"/>
          <w:sz w:val="22"/>
          <w:szCs w:val="22"/>
        </w:rPr>
        <w:t xml:space="preserve"> : sur le dessin, A a une altitude positive.</w:t>
      </w:r>
    </w:p>
    <w:p w14:paraId="551609CE" w14:textId="77777777" w:rsidR="00CE7718" w:rsidRPr="00D723BF" w:rsidRDefault="00CE7718" w:rsidP="00CE7718">
      <w:pPr>
        <w:rPr>
          <w:rFonts w:ascii="Comic Sans MS" w:hAnsi="Comic Sans MS"/>
          <w:sz w:val="22"/>
          <w:szCs w:val="22"/>
        </w:rPr>
      </w:pPr>
      <w:r w:rsidRPr="00D723BF">
        <w:rPr>
          <w:rFonts w:ascii="Comic Sans MS" w:hAnsi="Comic Sans MS"/>
          <w:sz w:val="22"/>
          <w:szCs w:val="22"/>
        </w:rPr>
        <w:t>B a pour altitude ……..</w:t>
      </w:r>
    </w:p>
    <w:p w14:paraId="2A65B5CE" w14:textId="5F69D648" w:rsidR="00CE7718" w:rsidRDefault="00CE7718" w:rsidP="00D723BF">
      <w:pPr>
        <w:rPr>
          <w:rFonts w:ascii="Comic Sans MS" w:hAnsi="Comic Sans MS"/>
          <w:sz w:val="22"/>
          <w:szCs w:val="22"/>
        </w:rPr>
      </w:pPr>
      <w:r w:rsidRPr="00D723BF">
        <w:rPr>
          <w:rFonts w:ascii="Comic Sans MS" w:hAnsi="Comic Sans MS"/>
          <w:sz w:val="22"/>
          <w:szCs w:val="22"/>
        </w:rPr>
        <w:t xml:space="preserve"> C a une altitude ………………. </w:t>
      </w:r>
    </w:p>
    <w:p w14:paraId="6DCA47F3" w14:textId="592C8AC7" w:rsidR="00D723BF" w:rsidRPr="00CE7718" w:rsidRDefault="00D723BF" w:rsidP="00D723BF">
      <w:pPr>
        <w:rPr>
          <w:rFonts w:ascii="Comic Sans MS" w:hAnsi="Comic Sans MS"/>
          <w:sz w:val="22"/>
          <w:szCs w:val="22"/>
          <w:u w:val="single"/>
        </w:rPr>
      </w:pPr>
      <w:r w:rsidRPr="00CE7718">
        <w:rPr>
          <w:rFonts w:ascii="Comic Sans MS" w:hAnsi="Comic Sans MS"/>
          <w:sz w:val="22"/>
          <w:szCs w:val="22"/>
          <w:u w:val="single"/>
        </w:rPr>
        <w:t>Exercice 1</w:t>
      </w:r>
    </w:p>
    <w:p w14:paraId="6CE214A3" w14:textId="77777777" w:rsidR="00D723BF" w:rsidRDefault="00D723BF" w:rsidP="00D723BF">
      <w:pPr>
        <w:rPr>
          <w:rFonts w:ascii="Comic Sans MS" w:hAnsi="Comic Sans MS"/>
          <w:sz w:val="22"/>
          <w:szCs w:val="22"/>
        </w:rPr>
      </w:pPr>
      <w:r w:rsidRPr="00D723BF">
        <w:rPr>
          <w:rFonts w:ascii="Comic Sans MS" w:hAnsi="Comic Sans MS"/>
          <w:sz w:val="22"/>
          <w:szCs w:val="22"/>
        </w:rPr>
        <w:t xml:space="preserve">Indiquer à l'aide de nombres relatifs les températures suivantes : </w:t>
      </w:r>
    </w:p>
    <w:p w14:paraId="628F569A" w14:textId="383EA042" w:rsidR="00D723BF" w:rsidRPr="00D723BF" w:rsidRDefault="00D723BF" w:rsidP="00D723BF">
      <w:pPr>
        <w:rPr>
          <w:rFonts w:ascii="Comic Sans MS" w:hAnsi="Comic Sans MS"/>
          <w:sz w:val="22"/>
          <w:szCs w:val="22"/>
        </w:rPr>
      </w:pPr>
      <w:r w:rsidRPr="00D723BF">
        <w:rPr>
          <w:rFonts w:ascii="Comic Sans MS" w:hAnsi="Comic Sans MS"/>
          <w:sz w:val="22"/>
          <w:szCs w:val="22"/>
        </w:rPr>
        <w:t>3° au-dessus de zéro = +3°C = 3°C</w:t>
      </w:r>
    </w:p>
    <w:p w14:paraId="2FFA49E8"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7° en dessous de zéro = - 7°C</w:t>
      </w:r>
    </w:p>
    <w:p w14:paraId="2FF21BB4"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15° au-dessus de zéro =</w:t>
      </w:r>
    </w:p>
    <w:p w14:paraId="761D9ABC"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36° au-dessus de zéro =</w:t>
      </w:r>
    </w:p>
    <w:p w14:paraId="68C61009" w14:textId="77777777" w:rsidR="00D723BF" w:rsidRDefault="00D723BF" w:rsidP="00D723BF">
      <w:pPr>
        <w:rPr>
          <w:rFonts w:ascii="Comic Sans MS" w:hAnsi="Comic Sans MS"/>
          <w:sz w:val="22"/>
          <w:szCs w:val="22"/>
        </w:rPr>
      </w:pPr>
      <w:r w:rsidRPr="00D723BF">
        <w:rPr>
          <w:rFonts w:ascii="Comic Sans MS" w:hAnsi="Comic Sans MS"/>
          <w:sz w:val="22"/>
          <w:szCs w:val="22"/>
        </w:rPr>
        <w:t>24° en dessous de zéro =</w:t>
      </w:r>
    </w:p>
    <w:p w14:paraId="5596E54F" w14:textId="77777777" w:rsidR="00D723BF" w:rsidRDefault="00D723BF" w:rsidP="00D723BF">
      <w:pPr>
        <w:rPr>
          <w:rFonts w:ascii="Comic Sans MS" w:hAnsi="Comic Sans MS"/>
          <w:sz w:val="22"/>
          <w:szCs w:val="22"/>
        </w:rPr>
      </w:pPr>
    </w:p>
    <w:p w14:paraId="2B5C1B62" w14:textId="77777777" w:rsidR="00D723BF" w:rsidRPr="00D723BF" w:rsidRDefault="00D723BF" w:rsidP="00D723BF">
      <w:pPr>
        <w:rPr>
          <w:rFonts w:ascii="Comic Sans MS" w:hAnsi="Comic Sans MS"/>
          <w:sz w:val="22"/>
          <w:szCs w:val="22"/>
        </w:rPr>
      </w:pPr>
      <w:r w:rsidRPr="00D723BF">
        <w:rPr>
          <w:rFonts w:ascii="Comic Sans MS" w:hAnsi="Comic Sans MS"/>
          <w:sz w:val="22"/>
          <w:szCs w:val="22"/>
          <w:u w:val="single"/>
        </w:rPr>
        <w:t>Exercice 2</w:t>
      </w:r>
    </w:p>
    <w:p w14:paraId="07934A35"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On repère les altitudes et les profondeurs par rapport au niveau de la mer. Le niveau de la mer est repéré par le nombre 0. Les altitudes sont repérées par un nombre positif. Les profondeurs sont repérées par un nombre négatif.</w:t>
      </w:r>
    </w:p>
    <w:p w14:paraId="3892914C" w14:textId="77777777" w:rsidR="00D723BF" w:rsidRPr="00D723BF" w:rsidRDefault="00D723BF" w:rsidP="00D723BF">
      <w:pPr>
        <w:rPr>
          <w:rFonts w:ascii="Comic Sans MS" w:hAnsi="Comic Sans MS"/>
          <w:sz w:val="22"/>
          <w:szCs w:val="22"/>
        </w:rPr>
      </w:pPr>
      <w:r w:rsidRPr="00D723BF">
        <w:rPr>
          <w:rFonts w:ascii="Comic Sans MS" w:hAnsi="Comic Sans MS"/>
          <w:sz w:val="22"/>
          <w:szCs w:val="22"/>
        </w:rPr>
        <w:t>Donner les altitudes et les profondeurs suivantes sous forme d'un nombre relatif.</w:t>
      </w:r>
    </w:p>
    <w:p w14:paraId="69DCD35E" w14:textId="5DF34861" w:rsidR="00D723BF" w:rsidRPr="00D723BF" w:rsidRDefault="00D723BF" w:rsidP="00D723BF">
      <w:pPr>
        <w:rPr>
          <w:rFonts w:ascii="Comic Sans MS" w:hAnsi="Comic Sans MS"/>
          <w:sz w:val="22"/>
          <w:szCs w:val="22"/>
        </w:rPr>
      </w:pPr>
      <w:r w:rsidRPr="00D723BF">
        <w:rPr>
          <w:rFonts w:ascii="Comic Sans MS" w:hAnsi="Comic Sans MS"/>
          <w:sz w:val="22"/>
          <w:szCs w:val="22"/>
        </w:rPr>
        <w:t>Tour Eiffel : 320 m au-dessus du niveau de la m</w:t>
      </w:r>
      <w:r>
        <w:rPr>
          <w:rFonts w:ascii="Comic Sans MS" w:hAnsi="Comic Sans MS"/>
          <w:sz w:val="22"/>
          <w:szCs w:val="22"/>
        </w:rPr>
        <w:t xml:space="preserve">er </w:t>
      </w:r>
      <w:r w:rsidRPr="00D723BF">
        <w:rPr>
          <w:rFonts w:ascii="Comic Sans MS" w:hAnsi="Comic Sans MS"/>
          <w:sz w:val="22"/>
          <w:szCs w:val="22"/>
        </w:rPr>
        <w:t>= +320 m= 320 m</w:t>
      </w:r>
    </w:p>
    <w:p w14:paraId="57A5B748" w14:textId="6033FCB6" w:rsidR="00D723BF" w:rsidRPr="00D723BF" w:rsidRDefault="00D723BF" w:rsidP="00D723BF">
      <w:pPr>
        <w:rPr>
          <w:rFonts w:ascii="Comic Sans MS" w:hAnsi="Comic Sans MS"/>
          <w:sz w:val="22"/>
          <w:szCs w:val="22"/>
        </w:rPr>
      </w:pPr>
      <w:r w:rsidRPr="00D723BF">
        <w:rPr>
          <w:rFonts w:ascii="Comic Sans MS" w:hAnsi="Comic Sans MS"/>
          <w:sz w:val="22"/>
          <w:szCs w:val="22"/>
        </w:rPr>
        <w:t>Mont Blanc : 4 807 m au-dessus du niveau de la m</w:t>
      </w:r>
      <w:r>
        <w:rPr>
          <w:rFonts w:ascii="Comic Sans MS" w:hAnsi="Comic Sans MS"/>
          <w:sz w:val="22"/>
          <w:szCs w:val="22"/>
        </w:rPr>
        <w:t xml:space="preserve">er </w:t>
      </w:r>
      <w:r w:rsidRPr="00D723BF">
        <w:rPr>
          <w:rFonts w:ascii="Comic Sans MS" w:hAnsi="Comic Sans MS"/>
          <w:sz w:val="22"/>
          <w:szCs w:val="22"/>
        </w:rPr>
        <w:t>=</w:t>
      </w:r>
    </w:p>
    <w:p w14:paraId="7E8B3940" w14:textId="77777777" w:rsidR="00D723BF" w:rsidRDefault="00D723BF" w:rsidP="00D723BF">
      <w:pPr>
        <w:rPr>
          <w:rFonts w:ascii="Comic Sans MS" w:hAnsi="Comic Sans MS"/>
          <w:sz w:val="22"/>
          <w:szCs w:val="22"/>
        </w:rPr>
      </w:pPr>
      <w:r w:rsidRPr="00D723BF">
        <w:rPr>
          <w:rFonts w:ascii="Comic Sans MS" w:hAnsi="Comic Sans MS"/>
          <w:sz w:val="22"/>
          <w:szCs w:val="22"/>
        </w:rPr>
        <w:t>Profondeur de la fosse des Mariannes dans l'Océan Pacifique : 11 034 m = -11034 m Profondeur de la fosse de Porto Rico dans l'Océan Atlantique : 3 602 m =</w:t>
      </w:r>
    </w:p>
    <w:p w14:paraId="0B7521D9" w14:textId="51EFF70B" w:rsidR="00D723BF" w:rsidRPr="00D723BF" w:rsidRDefault="00D723BF" w:rsidP="00D723BF">
      <w:pPr>
        <w:rPr>
          <w:rFonts w:ascii="Comic Sans MS" w:hAnsi="Comic Sans MS"/>
          <w:sz w:val="22"/>
          <w:szCs w:val="22"/>
        </w:rPr>
      </w:pPr>
      <w:r w:rsidRPr="00D723BF">
        <w:rPr>
          <w:rFonts w:ascii="Comic Sans MS" w:hAnsi="Comic Sans MS"/>
          <w:sz w:val="22"/>
          <w:szCs w:val="22"/>
        </w:rPr>
        <w:t>Profondeur de la fosse centrale dans la Manche : 172 m =</w:t>
      </w:r>
    </w:p>
    <w:p w14:paraId="27A02965" w14:textId="77777777" w:rsidR="00D723BF" w:rsidRDefault="00D723BF" w:rsidP="00D723BF">
      <w:pPr>
        <w:rPr>
          <w:rFonts w:ascii="Comic Sans MS" w:hAnsi="Comic Sans MS"/>
          <w:sz w:val="22"/>
          <w:szCs w:val="22"/>
        </w:rPr>
      </w:pPr>
      <w:r w:rsidRPr="00D723BF">
        <w:rPr>
          <w:rFonts w:ascii="Comic Sans MS" w:hAnsi="Comic Sans MS"/>
          <w:sz w:val="22"/>
          <w:szCs w:val="22"/>
        </w:rPr>
        <w:t>Mont Everest : 8 848 m au-dessus du niveau de la mer =</w:t>
      </w:r>
    </w:p>
    <w:p w14:paraId="500D9CFE" w14:textId="77777777" w:rsidR="004C7761" w:rsidRDefault="004C7761" w:rsidP="00D723BF">
      <w:pPr>
        <w:rPr>
          <w:rFonts w:ascii="Comic Sans MS" w:hAnsi="Comic Sans MS"/>
          <w:sz w:val="22"/>
          <w:szCs w:val="22"/>
        </w:rPr>
      </w:pPr>
    </w:p>
    <w:p w14:paraId="230AE41B" w14:textId="77777777" w:rsidR="004C7761" w:rsidRDefault="004C7761" w:rsidP="00D723BF">
      <w:pPr>
        <w:rPr>
          <w:rFonts w:ascii="Comic Sans MS" w:hAnsi="Comic Sans MS"/>
          <w:sz w:val="22"/>
          <w:szCs w:val="22"/>
        </w:rPr>
      </w:pPr>
    </w:p>
    <w:p w14:paraId="594C83FF" w14:textId="77777777" w:rsidR="004C7761" w:rsidRPr="00CE7718" w:rsidRDefault="004C7761" w:rsidP="004C7761">
      <w:pPr>
        <w:rPr>
          <w:rFonts w:ascii="Comic Sans MS" w:hAnsi="Comic Sans MS"/>
          <w:sz w:val="22"/>
          <w:szCs w:val="22"/>
          <w:u w:val="single"/>
        </w:rPr>
      </w:pPr>
      <w:r w:rsidRPr="00CE7718">
        <w:rPr>
          <w:rFonts w:ascii="Comic Sans MS" w:hAnsi="Comic Sans MS"/>
          <w:sz w:val="22"/>
          <w:szCs w:val="22"/>
          <w:u w:val="single"/>
        </w:rPr>
        <w:t>Exercice 1</w:t>
      </w:r>
    </w:p>
    <w:p w14:paraId="6770A407" w14:textId="77777777" w:rsidR="004C7761" w:rsidRDefault="004C7761" w:rsidP="004C7761">
      <w:pPr>
        <w:rPr>
          <w:rFonts w:ascii="Comic Sans MS" w:hAnsi="Comic Sans MS"/>
          <w:sz w:val="22"/>
          <w:szCs w:val="22"/>
        </w:rPr>
      </w:pPr>
      <w:r w:rsidRPr="00D723BF">
        <w:rPr>
          <w:rFonts w:ascii="Comic Sans MS" w:hAnsi="Comic Sans MS"/>
          <w:sz w:val="22"/>
          <w:szCs w:val="22"/>
        </w:rPr>
        <w:t xml:space="preserve">Indiquer à l'aide de nombres relatifs les températures suivantes : </w:t>
      </w:r>
    </w:p>
    <w:p w14:paraId="67518AF0"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3° au-dessus de zéro = +3°C = 3°C</w:t>
      </w:r>
    </w:p>
    <w:p w14:paraId="3E4C16B1"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7° en dessous de zéro = - 7°C</w:t>
      </w:r>
    </w:p>
    <w:p w14:paraId="080F67A9"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15° au-dessus de zéro =</w:t>
      </w:r>
    </w:p>
    <w:p w14:paraId="52086C53"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36° au-dessus de zéro =</w:t>
      </w:r>
    </w:p>
    <w:p w14:paraId="28309341" w14:textId="77777777" w:rsidR="004C7761" w:rsidRDefault="004C7761" w:rsidP="004C7761">
      <w:pPr>
        <w:rPr>
          <w:rFonts w:ascii="Comic Sans MS" w:hAnsi="Comic Sans MS"/>
          <w:sz w:val="22"/>
          <w:szCs w:val="22"/>
        </w:rPr>
      </w:pPr>
      <w:r w:rsidRPr="00D723BF">
        <w:rPr>
          <w:rFonts w:ascii="Comic Sans MS" w:hAnsi="Comic Sans MS"/>
          <w:sz w:val="22"/>
          <w:szCs w:val="22"/>
        </w:rPr>
        <w:t>24° en dessous de zéro =</w:t>
      </w:r>
    </w:p>
    <w:p w14:paraId="6A8DFC0D" w14:textId="77777777" w:rsidR="004C7761" w:rsidRDefault="004C7761" w:rsidP="004C7761">
      <w:pPr>
        <w:rPr>
          <w:rFonts w:ascii="Comic Sans MS" w:hAnsi="Comic Sans MS"/>
          <w:sz w:val="22"/>
          <w:szCs w:val="22"/>
        </w:rPr>
      </w:pPr>
    </w:p>
    <w:p w14:paraId="640B7DF3" w14:textId="77777777" w:rsidR="004C7761" w:rsidRPr="00D723BF" w:rsidRDefault="004C7761" w:rsidP="004C7761">
      <w:pPr>
        <w:rPr>
          <w:rFonts w:ascii="Comic Sans MS" w:hAnsi="Comic Sans MS"/>
          <w:sz w:val="22"/>
          <w:szCs w:val="22"/>
        </w:rPr>
      </w:pPr>
      <w:r w:rsidRPr="00D723BF">
        <w:rPr>
          <w:rFonts w:ascii="Comic Sans MS" w:hAnsi="Comic Sans MS"/>
          <w:sz w:val="22"/>
          <w:szCs w:val="22"/>
          <w:u w:val="single"/>
        </w:rPr>
        <w:t>Exercice 2</w:t>
      </w:r>
    </w:p>
    <w:p w14:paraId="27EBBD74"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On repère les altitudes et les profondeurs par rapport au niveau de la mer. Le niveau de la mer est repéré par le nombre 0. Les altitudes sont repérées par un nombre positif. Les profondeurs sont repérées par un nombre négatif.</w:t>
      </w:r>
    </w:p>
    <w:p w14:paraId="19CFCD61"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Donner les altitudes et les profondeurs suivantes sous forme d'un nombre relatif.</w:t>
      </w:r>
    </w:p>
    <w:p w14:paraId="5406CB98"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Tour Eiffel : 320 m au-dessus du niveau de la m</w:t>
      </w:r>
      <w:r>
        <w:rPr>
          <w:rFonts w:ascii="Comic Sans MS" w:hAnsi="Comic Sans MS"/>
          <w:sz w:val="22"/>
          <w:szCs w:val="22"/>
        </w:rPr>
        <w:t xml:space="preserve">er </w:t>
      </w:r>
      <w:r w:rsidRPr="00D723BF">
        <w:rPr>
          <w:rFonts w:ascii="Comic Sans MS" w:hAnsi="Comic Sans MS"/>
          <w:sz w:val="22"/>
          <w:szCs w:val="22"/>
        </w:rPr>
        <w:t>= +320 m= 320 m</w:t>
      </w:r>
    </w:p>
    <w:p w14:paraId="23BD5964"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Mont Blanc : 4 807 m au-dessus du niveau de la m</w:t>
      </w:r>
      <w:r>
        <w:rPr>
          <w:rFonts w:ascii="Comic Sans MS" w:hAnsi="Comic Sans MS"/>
          <w:sz w:val="22"/>
          <w:szCs w:val="22"/>
        </w:rPr>
        <w:t xml:space="preserve">er </w:t>
      </w:r>
      <w:r w:rsidRPr="00D723BF">
        <w:rPr>
          <w:rFonts w:ascii="Comic Sans MS" w:hAnsi="Comic Sans MS"/>
          <w:sz w:val="22"/>
          <w:szCs w:val="22"/>
        </w:rPr>
        <w:t>=</w:t>
      </w:r>
    </w:p>
    <w:p w14:paraId="321B1CA2" w14:textId="77777777" w:rsidR="004C7761" w:rsidRDefault="004C7761" w:rsidP="004C7761">
      <w:pPr>
        <w:rPr>
          <w:rFonts w:ascii="Comic Sans MS" w:hAnsi="Comic Sans MS"/>
          <w:sz w:val="22"/>
          <w:szCs w:val="22"/>
        </w:rPr>
      </w:pPr>
      <w:r w:rsidRPr="00D723BF">
        <w:rPr>
          <w:rFonts w:ascii="Comic Sans MS" w:hAnsi="Comic Sans MS"/>
          <w:sz w:val="22"/>
          <w:szCs w:val="22"/>
        </w:rPr>
        <w:t>Profondeur de la fosse des Mariannes dans l'Océan Pacifique : 11 034 m = -11034 m Profondeur de la fosse de Porto Rico dans l'Océan Atlantique : 3 602 m =</w:t>
      </w:r>
    </w:p>
    <w:p w14:paraId="55263B62" w14:textId="77777777" w:rsidR="004C7761" w:rsidRPr="00D723BF" w:rsidRDefault="004C7761" w:rsidP="004C7761">
      <w:pPr>
        <w:rPr>
          <w:rFonts w:ascii="Comic Sans MS" w:hAnsi="Comic Sans MS"/>
          <w:sz w:val="22"/>
          <w:szCs w:val="22"/>
        </w:rPr>
      </w:pPr>
      <w:r w:rsidRPr="00D723BF">
        <w:rPr>
          <w:rFonts w:ascii="Comic Sans MS" w:hAnsi="Comic Sans MS"/>
          <w:sz w:val="22"/>
          <w:szCs w:val="22"/>
        </w:rPr>
        <w:t>Profondeur de la fosse centrale dans la Manche : 172 m =</w:t>
      </w:r>
    </w:p>
    <w:p w14:paraId="36C0F1D9" w14:textId="77777777" w:rsidR="004C7761" w:rsidRDefault="004C7761" w:rsidP="004C7761">
      <w:pPr>
        <w:rPr>
          <w:rFonts w:ascii="Comic Sans MS" w:hAnsi="Comic Sans MS"/>
          <w:sz w:val="22"/>
          <w:szCs w:val="22"/>
        </w:rPr>
      </w:pPr>
      <w:r w:rsidRPr="00D723BF">
        <w:rPr>
          <w:rFonts w:ascii="Comic Sans MS" w:hAnsi="Comic Sans MS"/>
          <w:sz w:val="22"/>
          <w:szCs w:val="22"/>
        </w:rPr>
        <w:t>Mont Everest : 8 848 m au-dessus du niveau de la mer =</w:t>
      </w:r>
    </w:p>
    <w:p w14:paraId="641350DD" w14:textId="77777777" w:rsidR="00A02E10" w:rsidRDefault="00A02E10" w:rsidP="004C7761">
      <w:pPr>
        <w:rPr>
          <w:rFonts w:ascii="Comic Sans MS" w:hAnsi="Comic Sans MS"/>
          <w:sz w:val="22"/>
          <w:szCs w:val="22"/>
        </w:rPr>
      </w:pPr>
    </w:p>
    <w:p w14:paraId="541219A8" w14:textId="77777777" w:rsidR="00A02E10" w:rsidRDefault="00A02E10" w:rsidP="004C7761">
      <w:pPr>
        <w:rPr>
          <w:rFonts w:ascii="Comic Sans MS" w:hAnsi="Comic Sans MS"/>
          <w:sz w:val="22"/>
          <w:szCs w:val="22"/>
        </w:rPr>
      </w:pPr>
    </w:p>
    <w:p w14:paraId="556F2709" w14:textId="77777777" w:rsidR="00A02E10" w:rsidRDefault="00A02E10" w:rsidP="004C7761">
      <w:pPr>
        <w:rPr>
          <w:rFonts w:ascii="Comic Sans MS" w:hAnsi="Comic Sans MS"/>
          <w:sz w:val="22"/>
          <w:szCs w:val="22"/>
        </w:rPr>
      </w:pPr>
    </w:p>
    <w:p w14:paraId="2439586B" w14:textId="77777777" w:rsidR="00A02E10" w:rsidRDefault="00A02E10" w:rsidP="004C7761">
      <w:pPr>
        <w:rPr>
          <w:rFonts w:ascii="Comic Sans MS" w:hAnsi="Comic Sans MS"/>
          <w:sz w:val="22"/>
          <w:szCs w:val="22"/>
        </w:rPr>
      </w:pPr>
    </w:p>
    <w:p w14:paraId="3F8C01A1" w14:textId="77777777" w:rsidR="00AD24F4" w:rsidRDefault="00AD24F4" w:rsidP="00AD24F4">
      <w:pPr>
        <w:rPr>
          <w:rFonts w:ascii="Comic Sans MS" w:hAnsi="Comic Sans MS"/>
          <w:sz w:val="22"/>
          <w:szCs w:val="22"/>
        </w:rPr>
      </w:pPr>
    </w:p>
    <w:tbl>
      <w:tblPr>
        <w:tblStyle w:val="Grilledutableau"/>
        <w:tblW w:w="0" w:type="auto"/>
        <w:tblInd w:w="2727" w:type="dxa"/>
        <w:tblLook w:val="04A0" w:firstRow="1" w:lastRow="0" w:firstColumn="1" w:lastColumn="0" w:noHBand="0" w:noVBand="1"/>
      </w:tblPr>
      <w:tblGrid>
        <w:gridCol w:w="3543"/>
      </w:tblGrid>
      <w:tr w:rsidR="00EA54B5" w14:paraId="415534DD" w14:textId="77777777" w:rsidTr="00EA54B5">
        <w:tc>
          <w:tcPr>
            <w:tcW w:w="3543" w:type="dxa"/>
          </w:tcPr>
          <w:p w14:paraId="50CC1BD9" w14:textId="32490E26" w:rsidR="00EA54B5" w:rsidRDefault="00EA54B5" w:rsidP="00EA54B5">
            <w:pPr>
              <w:rPr>
                <w:rFonts w:ascii="Comic Sans MS" w:hAnsi="Comic Sans MS"/>
                <w:sz w:val="22"/>
                <w:szCs w:val="22"/>
              </w:rPr>
            </w:pPr>
            <w:r>
              <w:rPr>
                <w:rFonts w:ascii="Comic Sans MS" w:hAnsi="Comic Sans MS"/>
                <w:sz w:val="22"/>
                <w:szCs w:val="22"/>
              </w:rPr>
              <w:t xml:space="preserve">Chap 4 : Les Nombres relatifs </w:t>
            </w:r>
          </w:p>
        </w:tc>
      </w:tr>
    </w:tbl>
    <w:p w14:paraId="7359D9B0" w14:textId="77777777" w:rsidR="00AD24F4" w:rsidRDefault="00AD24F4" w:rsidP="00AD24F4">
      <w:pPr>
        <w:rPr>
          <w:rFonts w:ascii="Comic Sans MS" w:hAnsi="Comic Sans MS"/>
          <w:sz w:val="22"/>
          <w:szCs w:val="22"/>
        </w:rPr>
      </w:pPr>
    </w:p>
    <w:p w14:paraId="590128DA" w14:textId="77777777" w:rsidR="00AD24F4" w:rsidRDefault="00AD24F4" w:rsidP="00AD24F4">
      <w:pPr>
        <w:rPr>
          <w:rFonts w:ascii="Comic Sans MS" w:hAnsi="Comic Sans MS"/>
          <w:sz w:val="22"/>
          <w:szCs w:val="22"/>
        </w:rPr>
      </w:pPr>
    </w:p>
    <w:p w14:paraId="1C890D09" w14:textId="50C5E3F1" w:rsidR="00AD24F4" w:rsidRPr="001C261C" w:rsidRDefault="00AD24F4" w:rsidP="00AD24F4">
      <w:pPr>
        <w:rPr>
          <w:rFonts w:ascii="Comic Sans MS" w:hAnsi="Comic Sans MS"/>
          <w:b/>
          <w:sz w:val="22"/>
          <w:szCs w:val="22"/>
          <w:u w:val="single"/>
        </w:rPr>
      </w:pPr>
      <w:r w:rsidRPr="001C261C">
        <w:rPr>
          <w:rFonts w:ascii="Comic Sans MS" w:hAnsi="Comic Sans MS"/>
          <w:b/>
          <w:sz w:val="22"/>
          <w:szCs w:val="22"/>
          <w:u w:val="single"/>
        </w:rPr>
        <w:t>I) Définition</w:t>
      </w:r>
    </w:p>
    <w:p w14:paraId="52C66DF0" w14:textId="77777777" w:rsidR="00AD24F4" w:rsidRDefault="00AD24F4" w:rsidP="00AD24F4">
      <w:pPr>
        <w:rPr>
          <w:rFonts w:ascii="Comic Sans MS" w:hAnsi="Comic Sans MS"/>
          <w:sz w:val="22"/>
          <w:szCs w:val="22"/>
        </w:rPr>
      </w:pPr>
    </w:p>
    <w:p w14:paraId="217484C7" w14:textId="3FF43051" w:rsidR="00AD24F4" w:rsidRDefault="00AD24F4" w:rsidP="00AD24F4">
      <w:pPr>
        <w:rPr>
          <w:rFonts w:ascii="Comic Sans MS" w:hAnsi="Comic Sans MS"/>
          <w:sz w:val="22"/>
          <w:szCs w:val="22"/>
        </w:rPr>
      </w:pPr>
      <w:r w:rsidRPr="001C261C">
        <w:rPr>
          <w:rFonts w:ascii="Comic Sans MS" w:hAnsi="Comic Sans MS"/>
          <w:sz w:val="22"/>
          <w:szCs w:val="22"/>
          <w:u w:val="single"/>
        </w:rPr>
        <w:t>Exemple</w:t>
      </w:r>
      <w:r>
        <w:rPr>
          <w:rFonts w:ascii="Comic Sans MS" w:hAnsi="Comic Sans MS"/>
          <w:sz w:val="22"/>
          <w:szCs w:val="22"/>
        </w:rPr>
        <w:t> : l’</w:t>
      </w:r>
      <w:r w:rsidR="001C261C">
        <w:rPr>
          <w:rFonts w:ascii="Comic Sans MS" w:hAnsi="Comic Sans MS"/>
          <w:sz w:val="22"/>
          <w:szCs w:val="22"/>
        </w:rPr>
        <w:t>ascenseur</w:t>
      </w:r>
      <w:r>
        <w:rPr>
          <w:rFonts w:ascii="Comic Sans MS" w:hAnsi="Comic Sans MS"/>
          <w:sz w:val="22"/>
          <w:szCs w:val="22"/>
        </w:rPr>
        <w:t xml:space="preserve"> </w:t>
      </w:r>
    </w:p>
    <w:p w14:paraId="663C423F" w14:textId="77777777" w:rsidR="00AD24F4" w:rsidRDefault="00AD24F4" w:rsidP="00AD24F4">
      <w:pPr>
        <w:rPr>
          <w:rFonts w:ascii="Comic Sans MS" w:hAnsi="Comic Sans MS"/>
          <w:sz w:val="22"/>
          <w:szCs w:val="22"/>
        </w:rPr>
      </w:pPr>
    </w:p>
    <w:tbl>
      <w:tblPr>
        <w:tblStyle w:val="Grilledutableau"/>
        <w:tblW w:w="0" w:type="auto"/>
        <w:tblLook w:val="04A0" w:firstRow="1" w:lastRow="0" w:firstColumn="1" w:lastColumn="0" w:noHBand="0" w:noVBand="1"/>
      </w:tblPr>
      <w:tblGrid>
        <w:gridCol w:w="5811"/>
        <w:gridCol w:w="3245"/>
      </w:tblGrid>
      <w:tr w:rsidR="00AD24F4" w14:paraId="0D898C0B" w14:textId="77777777" w:rsidTr="00AD24F4">
        <w:tc>
          <w:tcPr>
            <w:tcW w:w="5811" w:type="dxa"/>
          </w:tcPr>
          <w:p w14:paraId="25D3F486" w14:textId="38C4238D" w:rsidR="00AD24F4" w:rsidRPr="00AD24F4" w:rsidRDefault="00AD24F4" w:rsidP="00C418FC">
            <w:pPr>
              <w:spacing w:line="276" w:lineRule="auto"/>
              <w:rPr>
                <w:rFonts w:ascii="Comic Sans MS" w:hAnsi="Comic Sans MS"/>
                <w:sz w:val="22"/>
                <w:szCs w:val="22"/>
              </w:rPr>
            </w:pPr>
            <w:r w:rsidRPr="00AD24F4">
              <w:rPr>
                <w:rFonts w:ascii="Comic Sans MS" w:hAnsi="Comic Sans MS"/>
                <w:sz w:val="22"/>
                <w:szCs w:val="22"/>
              </w:rPr>
              <w:t xml:space="preserve">• Un nombre </w:t>
            </w:r>
            <w:r w:rsidRPr="00AD24F4">
              <w:rPr>
                <w:rFonts w:ascii="Comic Sans MS" w:hAnsi="Comic Sans MS"/>
                <w:b/>
                <w:bCs/>
                <w:sz w:val="22"/>
                <w:szCs w:val="22"/>
                <w:u w:val="single"/>
              </w:rPr>
              <w:t>positif</w:t>
            </w:r>
            <w:r w:rsidRPr="00AD24F4">
              <w:rPr>
                <w:rFonts w:ascii="Comic Sans MS" w:hAnsi="Comic Sans MS"/>
                <w:b/>
                <w:bCs/>
                <w:sz w:val="22"/>
                <w:szCs w:val="22"/>
              </w:rPr>
              <w:t xml:space="preserve"> </w:t>
            </w:r>
            <w:r w:rsidRPr="00AD24F4">
              <w:rPr>
                <w:rFonts w:ascii="Comic Sans MS" w:hAnsi="Comic Sans MS"/>
                <w:sz w:val="22"/>
                <w:szCs w:val="22"/>
              </w:rPr>
              <w:t xml:space="preserve">est un nombre </w:t>
            </w:r>
            <w:r w:rsidRPr="00AD24F4">
              <w:rPr>
                <w:rFonts w:ascii="Comic Sans MS" w:hAnsi="Comic Sans MS"/>
                <w:b/>
                <w:bCs/>
                <w:sz w:val="22"/>
                <w:szCs w:val="22"/>
                <w:u w:val="single"/>
              </w:rPr>
              <w:t>plus grand</w:t>
            </w:r>
            <w:r w:rsidRPr="00AD24F4">
              <w:rPr>
                <w:rFonts w:ascii="Comic Sans MS" w:hAnsi="Comic Sans MS"/>
                <w:b/>
                <w:bCs/>
                <w:sz w:val="22"/>
                <w:szCs w:val="22"/>
              </w:rPr>
              <w:t xml:space="preserve"> </w:t>
            </w:r>
            <w:r w:rsidRPr="00AD24F4">
              <w:rPr>
                <w:rFonts w:ascii="Comic Sans MS" w:hAnsi="Comic Sans MS"/>
                <w:sz w:val="22"/>
                <w:szCs w:val="22"/>
              </w:rPr>
              <w:t xml:space="preserve">que 0. </w:t>
            </w:r>
            <w:r w:rsidRPr="00AD24F4">
              <w:rPr>
                <w:rFonts w:ascii="Comic Sans MS" w:hAnsi="Comic Sans MS"/>
                <w:sz w:val="22"/>
                <w:szCs w:val="22"/>
                <w:u w:val="single"/>
              </w:rPr>
              <w:t>Ex :</w:t>
            </w:r>
            <w:r w:rsidRPr="00AD24F4">
              <w:rPr>
                <w:rFonts w:ascii="Comic Sans MS" w:hAnsi="Comic Sans MS"/>
                <w:sz w:val="22"/>
                <w:szCs w:val="22"/>
              </w:rPr>
              <w:t xml:space="preserve"> </w:t>
            </w:r>
          </w:p>
          <w:p w14:paraId="78944B28" w14:textId="5794B79B" w:rsidR="00AD24F4" w:rsidRDefault="00AD24F4" w:rsidP="00C418FC">
            <w:pPr>
              <w:spacing w:line="276" w:lineRule="auto"/>
              <w:rPr>
                <w:rFonts w:ascii="Comic Sans MS" w:hAnsi="Comic Sans MS"/>
                <w:sz w:val="22"/>
                <w:szCs w:val="22"/>
              </w:rPr>
            </w:pPr>
            <w:r w:rsidRPr="00AD24F4">
              <w:rPr>
                <w:rFonts w:ascii="Comic Sans MS" w:hAnsi="Comic Sans MS"/>
                <w:sz w:val="22"/>
                <w:szCs w:val="22"/>
              </w:rPr>
              <w:t xml:space="preserve">• Un nombre </w:t>
            </w:r>
            <w:r w:rsidRPr="00AD24F4">
              <w:rPr>
                <w:rFonts w:ascii="Comic Sans MS" w:hAnsi="Comic Sans MS"/>
                <w:b/>
                <w:bCs/>
                <w:sz w:val="22"/>
                <w:szCs w:val="22"/>
                <w:u w:val="single"/>
              </w:rPr>
              <w:t>négatif</w:t>
            </w:r>
            <w:r w:rsidRPr="00AD24F4">
              <w:rPr>
                <w:rFonts w:ascii="Comic Sans MS" w:hAnsi="Comic Sans MS"/>
                <w:b/>
                <w:bCs/>
                <w:sz w:val="22"/>
                <w:szCs w:val="22"/>
              </w:rPr>
              <w:t xml:space="preserve"> </w:t>
            </w:r>
            <w:r w:rsidRPr="00AD24F4">
              <w:rPr>
                <w:rFonts w:ascii="Comic Sans MS" w:hAnsi="Comic Sans MS"/>
                <w:sz w:val="22"/>
                <w:szCs w:val="22"/>
              </w:rPr>
              <w:t xml:space="preserve">est un nombre </w:t>
            </w:r>
            <w:r w:rsidRPr="00AD24F4">
              <w:rPr>
                <w:rFonts w:ascii="Comic Sans MS" w:hAnsi="Comic Sans MS"/>
                <w:b/>
                <w:bCs/>
                <w:sz w:val="22"/>
                <w:szCs w:val="22"/>
                <w:u w:val="single"/>
              </w:rPr>
              <w:t>plus petit</w:t>
            </w:r>
            <w:r w:rsidRPr="00AD24F4">
              <w:rPr>
                <w:rFonts w:ascii="Comic Sans MS" w:hAnsi="Comic Sans MS"/>
                <w:b/>
                <w:bCs/>
                <w:sz w:val="22"/>
                <w:szCs w:val="22"/>
              </w:rPr>
              <w:t xml:space="preserve"> </w:t>
            </w:r>
            <w:r w:rsidRPr="00AD24F4">
              <w:rPr>
                <w:rFonts w:ascii="Comic Sans MS" w:hAnsi="Comic Sans MS"/>
                <w:sz w:val="22"/>
                <w:szCs w:val="22"/>
              </w:rPr>
              <w:t xml:space="preserve">que 0. </w:t>
            </w:r>
            <w:r w:rsidRPr="00AD24F4">
              <w:rPr>
                <w:rFonts w:ascii="Comic Sans MS" w:hAnsi="Comic Sans MS"/>
                <w:sz w:val="22"/>
                <w:szCs w:val="22"/>
                <w:u w:val="single"/>
              </w:rPr>
              <w:t>Ex :</w:t>
            </w:r>
            <w:r w:rsidRPr="00AD24F4">
              <w:rPr>
                <w:rFonts w:ascii="Comic Sans MS" w:hAnsi="Comic Sans MS"/>
                <w:sz w:val="22"/>
                <w:szCs w:val="22"/>
              </w:rPr>
              <w:t xml:space="preserve"> </w:t>
            </w:r>
          </w:p>
          <w:p w14:paraId="2612DA8F" w14:textId="77777777" w:rsidR="00AD24F4" w:rsidRPr="00AD24F4" w:rsidRDefault="00AD24F4" w:rsidP="00C418FC">
            <w:pPr>
              <w:spacing w:line="276" w:lineRule="auto"/>
              <w:rPr>
                <w:rFonts w:ascii="Comic Sans MS" w:hAnsi="Comic Sans MS"/>
                <w:sz w:val="22"/>
                <w:szCs w:val="22"/>
              </w:rPr>
            </w:pPr>
            <w:r w:rsidRPr="00AD24F4">
              <w:rPr>
                <w:rFonts w:ascii="Comic Sans MS" w:hAnsi="Comic Sans MS"/>
                <w:sz w:val="22"/>
                <w:szCs w:val="22"/>
              </w:rPr>
              <w:t>• 0 est à la fois positif et négatif.</w:t>
            </w:r>
          </w:p>
          <w:p w14:paraId="5D5800A6" w14:textId="77777777" w:rsidR="00AD24F4" w:rsidRPr="00AD24F4" w:rsidRDefault="00AD24F4" w:rsidP="00AD24F4">
            <w:pPr>
              <w:rPr>
                <w:rFonts w:ascii="Comic Sans MS" w:hAnsi="Comic Sans MS"/>
                <w:sz w:val="22"/>
                <w:szCs w:val="22"/>
              </w:rPr>
            </w:pPr>
          </w:p>
          <w:p w14:paraId="4B312A80" w14:textId="77777777" w:rsidR="00AD24F4" w:rsidRPr="00AD24F4" w:rsidRDefault="00AD24F4" w:rsidP="00AD24F4">
            <w:pPr>
              <w:rPr>
                <w:rFonts w:ascii="Comic Sans MS" w:hAnsi="Comic Sans MS"/>
                <w:sz w:val="22"/>
                <w:szCs w:val="22"/>
              </w:rPr>
            </w:pPr>
            <w:r w:rsidRPr="00C418FC">
              <w:rPr>
                <w:rFonts w:ascii="Comic Sans MS" w:hAnsi="Comic Sans MS"/>
                <w:sz w:val="22"/>
                <w:szCs w:val="22"/>
                <w:highlight w:val="yellow"/>
              </w:rPr>
              <w:t>Tous ces nombres sont appelés nombres relatifs.</w:t>
            </w:r>
          </w:p>
          <w:p w14:paraId="6D9AF79A" w14:textId="77777777" w:rsidR="00AD24F4" w:rsidRDefault="00AD24F4" w:rsidP="00AD24F4">
            <w:pPr>
              <w:rPr>
                <w:rFonts w:ascii="Comic Sans MS" w:hAnsi="Comic Sans MS"/>
                <w:sz w:val="22"/>
                <w:szCs w:val="22"/>
              </w:rPr>
            </w:pPr>
          </w:p>
        </w:tc>
        <w:tc>
          <w:tcPr>
            <w:tcW w:w="3245" w:type="dxa"/>
          </w:tcPr>
          <w:p w14:paraId="6D19B033" w14:textId="15E55422" w:rsidR="00AD24F4" w:rsidRDefault="00AD24F4" w:rsidP="00AD24F4">
            <w:pPr>
              <w:rPr>
                <w:rFonts w:ascii="Comic Sans MS" w:hAnsi="Comic Sans MS"/>
                <w:sz w:val="22"/>
                <w:szCs w:val="22"/>
              </w:rPr>
            </w:pPr>
            <w:r>
              <w:rPr>
                <w:rFonts w:ascii="Comic Sans MS" w:hAnsi="Comic Sans MS"/>
                <w:noProof/>
                <w:sz w:val="22"/>
                <w:szCs w:val="22"/>
                <w:lang w:eastAsia="fr-FR"/>
              </w:rPr>
              <w:drawing>
                <wp:inline distT="0" distB="0" distL="0" distR="0" wp14:anchorId="19D94FE8" wp14:editId="40DB298F">
                  <wp:extent cx="1554268" cy="1218659"/>
                  <wp:effectExtent l="0" t="0" r="0" b="635"/>
                  <wp:docPr id="5" name="Image 5"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842" cy="1229302"/>
                          </a:xfrm>
                          <a:prstGeom prst="rect">
                            <a:avLst/>
                          </a:prstGeom>
                          <a:noFill/>
                          <a:ln>
                            <a:noFill/>
                          </a:ln>
                        </pic:spPr>
                      </pic:pic>
                    </a:graphicData>
                  </a:graphic>
                </wp:inline>
              </w:drawing>
            </w:r>
          </w:p>
        </w:tc>
      </w:tr>
    </w:tbl>
    <w:p w14:paraId="30C669D1" w14:textId="77777777" w:rsidR="00AD24F4" w:rsidRDefault="00AD24F4" w:rsidP="00AD24F4">
      <w:pPr>
        <w:rPr>
          <w:rFonts w:ascii="Comic Sans MS" w:hAnsi="Comic Sans MS"/>
          <w:sz w:val="22"/>
          <w:szCs w:val="22"/>
        </w:rPr>
      </w:pPr>
    </w:p>
    <w:p w14:paraId="4EF93A8B" w14:textId="77777777" w:rsidR="00AD24F4" w:rsidRDefault="00AD24F4" w:rsidP="00AD24F4">
      <w:pPr>
        <w:rPr>
          <w:rFonts w:ascii="Comic Sans MS" w:hAnsi="Comic Sans MS"/>
          <w:sz w:val="22"/>
          <w:szCs w:val="22"/>
        </w:rPr>
      </w:pPr>
    </w:p>
    <w:p w14:paraId="1C14BB93" w14:textId="77777777" w:rsidR="006A3BB0" w:rsidRPr="006A3BB0" w:rsidRDefault="006A3BB0" w:rsidP="006A3BB0">
      <w:pPr>
        <w:rPr>
          <w:rFonts w:ascii="Comic Sans MS" w:hAnsi="Comic Sans MS"/>
          <w:sz w:val="22"/>
          <w:szCs w:val="22"/>
        </w:rPr>
      </w:pPr>
      <w:r w:rsidRPr="006A3BB0">
        <w:rPr>
          <w:rFonts w:ascii="Comic Sans MS" w:hAnsi="Comic Sans MS"/>
          <w:b/>
          <w:bCs/>
          <w:sz w:val="22"/>
          <w:szCs w:val="22"/>
        </w:rPr>
        <w:t xml:space="preserve">II - </w:t>
      </w:r>
      <w:r w:rsidRPr="006A3BB0">
        <w:rPr>
          <w:rFonts w:ascii="Comic Sans MS" w:hAnsi="Comic Sans MS"/>
          <w:b/>
          <w:bCs/>
          <w:sz w:val="22"/>
          <w:szCs w:val="22"/>
          <w:u w:val="single"/>
        </w:rPr>
        <w:t>Repérage des points sur une droite :</w:t>
      </w:r>
    </w:p>
    <w:p w14:paraId="3C6B6345" w14:textId="07CE7183" w:rsidR="00AD24F4" w:rsidRDefault="00AD24F4" w:rsidP="00AD24F4">
      <w:pPr>
        <w:rPr>
          <w:rFonts w:ascii="Comic Sans MS" w:hAnsi="Comic Sans MS"/>
          <w:sz w:val="22"/>
          <w:szCs w:val="22"/>
        </w:rPr>
      </w:pPr>
    </w:p>
    <w:p w14:paraId="5ABC469C" w14:textId="3C21130E" w:rsidR="00AC7EB9" w:rsidRDefault="00AC7EB9" w:rsidP="00AD24F4">
      <w:pPr>
        <w:rPr>
          <w:rFonts w:ascii="Comic Sans MS" w:hAnsi="Comic Sans MS"/>
          <w:sz w:val="22"/>
          <w:szCs w:val="22"/>
        </w:rPr>
      </w:pPr>
      <w:r>
        <w:rPr>
          <w:rFonts w:ascii="Comic Sans MS" w:hAnsi="Comic Sans MS"/>
          <w:noProof/>
          <w:sz w:val="22"/>
          <w:szCs w:val="22"/>
          <w:lang w:eastAsia="fr-FR"/>
        </w:rPr>
        <w:drawing>
          <wp:inline distT="0" distB="0" distL="0" distR="0" wp14:anchorId="52465A27" wp14:editId="246F97FA">
            <wp:extent cx="5211868" cy="655443"/>
            <wp:effectExtent l="0" t="0" r="0" b="5080"/>
            <wp:docPr id="8" name="Image 8"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222" cy="669070"/>
                    </a:xfrm>
                    <a:prstGeom prst="rect">
                      <a:avLst/>
                    </a:prstGeom>
                    <a:noFill/>
                    <a:ln>
                      <a:noFill/>
                    </a:ln>
                  </pic:spPr>
                </pic:pic>
              </a:graphicData>
            </a:graphic>
          </wp:inline>
        </w:drawing>
      </w:r>
    </w:p>
    <w:p w14:paraId="5576CCA8" w14:textId="1B5EFE4A" w:rsidR="00AD24F4" w:rsidRDefault="00AD24F4" w:rsidP="006A3BB0">
      <w:pPr>
        <w:rPr>
          <w:rFonts w:ascii="Comic Sans MS" w:hAnsi="Comic Sans MS"/>
          <w:sz w:val="22"/>
          <w:szCs w:val="22"/>
        </w:rPr>
      </w:pPr>
    </w:p>
    <w:p w14:paraId="0DF4A0F1" w14:textId="77777777" w:rsidR="006A3BB0" w:rsidRDefault="006A3BB0" w:rsidP="006A3BB0">
      <w:pPr>
        <w:rPr>
          <w:rFonts w:ascii="Comic Sans MS" w:hAnsi="Comic Sans MS"/>
          <w:sz w:val="22"/>
          <w:szCs w:val="22"/>
        </w:rPr>
      </w:pPr>
    </w:p>
    <w:p w14:paraId="0AE6EB39" w14:textId="77777777" w:rsidR="006A3BB0" w:rsidRPr="006A3BB0" w:rsidRDefault="006A3BB0" w:rsidP="006A3BB0">
      <w:pPr>
        <w:rPr>
          <w:rFonts w:ascii="Comic Sans MS" w:hAnsi="Comic Sans MS"/>
          <w:sz w:val="22"/>
          <w:szCs w:val="22"/>
        </w:rPr>
      </w:pPr>
      <w:r w:rsidRPr="006A3BB0">
        <w:rPr>
          <w:rFonts w:ascii="Comic Sans MS" w:hAnsi="Comic Sans MS"/>
          <w:sz w:val="22"/>
          <w:szCs w:val="22"/>
        </w:rPr>
        <w:t xml:space="preserve">Tout point d'une droite graduée est repéré par un nombre relatif appelé son </w:t>
      </w:r>
      <w:r w:rsidRPr="006A3BB0">
        <w:rPr>
          <w:rFonts w:ascii="Comic Sans MS" w:hAnsi="Comic Sans MS"/>
          <w:b/>
          <w:bCs/>
          <w:sz w:val="22"/>
          <w:szCs w:val="22"/>
        </w:rPr>
        <w:t>abscisse</w:t>
      </w:r>
      <w:r w:rsidRPr="006A3BB0">
        <w:rPr>
          <w:rFonts w:ascii="Comic Sans MS" w:hAnsi="Comic Sans MS"/>
          <w:sz w:val="22"/>
          <w:szCs w:val="22"/>
        </w:rPr>
        <w:t>.</w:t>
      </w:r>
    </w:p>
    <w:p w14:paraId="3C114F8A" w14:textId="77777777" w:rsidR="00C0591E" w:rsidRDefault="00C0591E" w:rsidP="00C0591E">
      <w:pPr>
        <w:rPr>
          <w:rFonts w:ascii="Comic Sans MS" w:hAnsi="Comic Sans MS"/>
          <w:sz w:val="22"/>
          <w:szCs w:val="22"/>
          <w:u w:val="single"/>
        </w:rPr>
      </w:pPr>
    </w:p>
    <w:p w14:paraId="1F7173D9" w14:textId="2E636EDF" w:rsidR="00C0591E" w:rsidRPr="00C0591E" w:rsidRDefault="00C0591E" w:rsidP="00C0591E">
      <w:pPr>
        <w:rPr>
          <w:rFonts w:ascii="Comic Sans MS" w:hAnsi="Comic Sans MS"/>
          <w:sz w:val="22"/>
          <w:szCs w:val="22"/>
        </w:rPr>
      </w:pPr>
      <w:r w:rsidRPr="00C0591E">
        <w:rPr>
          <w:rFonts w:ascii="Comic Sans MS" w:hAnsi="Comic Sans MS"/>
          <w:sz w:val="22"/>
          <w:szCs w:val="22"/>
          <w:u w:val="single"/>
        </w:rPr>
        <w:t>Exemple</w:t>
      </w:r>
      <w:r w:rsidR="00AC7EB9">
        <w:rPr>
          <w:rFonts w:ascii="Comic Sans MS" w:hAnsi="Comic Sans MS"/>
          <w:sz w:val="22"/>
          <w:szCs w:val="22"/>
          <w:u w:val="single"/>
        </w:rPr>
        <w:t xml:space="preserve"> 1</w:t>
      </w:r>
      <w:r w:rsidRPr="00C0591E">
        <w:rPr>
          <w:rFonts w:ascii="Comic Sans MS" w:hAnsi="Comic Sans MS"/>
          <w:sz w:val="22"/>
          <w:szCs w:val="22"/>
        </w:rPr>
        <w:t xml:space="preserve"> : </w:t>
      </w:r>
      <w:r w:rsidR="00C3255A">
        <w:rPr>
          <w:rFonts w:ascii="Comic Sans MS" w:hAnsi="Comic Sans MS"/>
          <w:sz w:val="22"/>
          <w:szCs w:val="22"/>
        </w:rPr>
        <w:t xml:space="preserve"> </w:t>
      </w:r>
      <w:r w:rsidRPr="00C0591E">
        <w:rPr>
          <w:rFonts w:ascii="Comic Sans MS" w:hAnsi="Comic Sans MS"/>
          <w:sz w:val="22"/>
          <w:szCs w:val="22"/>
        </w:rPr>
        <w:t xml:space="preserve">l’abscisse du point A </w:t>
      </w:r>
      <w:r w:rsidR="00C3255A" w:rsidRPr="00C0591E">
        <w:rPr>
          <w:rFonts w:ascii="Comic Sans MS" w:hAnsi="Comic Sans MS"/>
          <w:sz w:val="22"/>
          <w:szCs w:val="22"/>
        </w:rPr>
        <w:t>est</w:t>
      </w:r>
      <w:r w:rsidR="00C3255A">
        <w:rPr>
          <w:rFonts w:ascii="Comic Sans MS" w:hAnsi="Comic Sans MS"/>
          <w:sz w:val="22"/>
          <w:szCs w:val="22"/>
        </w:rPr>
        <w:t> …….</w:t>
      </w:r>
      <w:r w:rsidRPr="00C0591E">
        <w:rPr>
          <w:rFonts w:ascii="Comic Sans MS" w:hAnsi="Comic Sans MS"/>
          <w:sz w:val="22"/>
          <w:szCs w:val="22"/>
        </w:rPr>
        <w:t>.</w:t>
      </w:r>
    </w:p>
    <w:p w14:paraId="5E761A21" w14:textId="1134B72A" w:rsidR="00C0591E" w:rsidRDefault="00C0591E" w:rsidP="00C0591E">
      <w:pPr>
        <w:rPr>
          <w:rFonts w:ascii="Comic Sans MS" w:hAnsi="Comic Sans MS"/>
          <w:sz w:val="22"/>
          <w:szCs w:val="22"/>
        </w:rPr>
      </w:pPr>
      <w:r>
        <w:rPr>
          <w:rFonts w:ascii="Comic Sans MS" w:hAnsi="Comic Sans MS"/>
          <w:sz w:val="22"/>
          <w:szCs w:val="22"/>
        </w:rPr>
        <w:t xml:space="preserve">                </w:t>
      </w:r>
      <w:r w:rsidR="00AC7EB9">
        <w:rPr>
          <w:rFonts w:ascii="Comic Sans MS" w:hAnsi="Comic Sans MS"/>
          <w:sz w:val="22"/>
          <w:szCs w:val="22"/>
        </w:rPr>
        <w:t xml:space="preserve"> </w:t>
      </w:r>
      <w:r>
        <w:rPr>
          <w:rFonts w:ascii="Comic Sans MS" w:hAnsi="Comic Sans MS"/>
          <w:sz w:val="22"/>
          <w:szCs w:val="22"/>
        </w:rPr>
        <w:t xml:space="preserve"> </w:t>
      </w:r>
      <w:r w:rsidR="00C3255A">
        <w:rPr>
          <w:rFonts w:ascii="Comic Sans MS" w:hAnsi="Comic Sans MS"/>
          <w:sz w:val="22"/>
          <w:szCs w:val="22"/>
        </w:rPr>
        <w:t xml:space="preserve"> </w:t>
      </w:r>
      <w:r w:rsidRPr="00C0591E">
        <w:rPr>
          <w:rFonts w:ascii="Comic Sans MS" w:hAnsi="Comic Sans MS"/>
          <w:sz w:val="22"/>
          <w:szCs w:val="22"/>
        </w:rPr>
        <w:t xml:space="preserve">l’abscisse du point </w:t>
      </w:r>
      <w:r>
        <w:rPr>
          <w:rFonts w:ascii="Comic Sans MS" w:hAnsi="Comic Sans MS"/>
          <w:sz w:val="22"/>
          <w:szCs w:val="22"/>
        </w:rPr>
        <w:t xml:space="preserve"> </w:t>
      </w:r>
      <w:r w:rsidR="00AC7EB9">
        <w:rPr>
          <w:rFonts w:ascii="Comic Sans MS" w:hAnsi="Comic Sans MS"/>
          <w:sz w:val="22"/>
          <w:szCs w:val="22"/>
        </w:rPr>
        <w:t>B</w:t>
      </w:r>
      <w:r w:rsidRPr="00C0591E">
        <w:rPr>
          <w:rFonts w:ascii="Comic Sans MS" w:hAnsi="Comic Sans MS"/>
          <w:sz w:val="22"/>
          <w:szCs w:val="22"/>
        </w:rPr>
        <w:t xml:space="preserve"> est </w:t>
      </w:r>
      <w:r>
        <w:rPr>
          <w:rFonts w:ascii="Comic Sans MS" w:hAnsi="Comic Sans MS"/>
          <w:sz w:val="22"/>
          <w:szCs w:val="22"/>
        </w:rPr>
        <w:t xml:space="preserve"> ………</w:t>
      </w:r>
    </w:p>
    <w:p w14:paraId="44750E68" w14:textId="37A125B9" w:rsidR="00AC7EB9" w:rsidRDefault="00AC7EB9" w:rsidP="00AC7EB9">
      <w:pPr>
        <w:ind w:left="708"/>
        <w:rPr>
          <w:rFonts w:ascii="Comic Sans MS" w:hAnsi="Comic Sans MS"/>
          <w:sz w:val="22"/>
          <w:szCs w:val="22"/>
        </w:rPr>
      </w:pPr>
      <w:r>
        <w:rPr>
          <w:rFonts w:ascii="Comic Sans MS" w:hAnsi="Comic Sans MS"/>
          <w:sz w:val="22"/>
          <w:szCs w:val="22"/>
        </w:rPr>
        <w:t xml:space="preserve">       </w:t>
      </w:r>
      <w:r w:rsidR="00C3255A">
        <w:rPr>
          <w:rFonts w:ascii="Comic Sans MS" w:hAnsi="Comic Sans MS"/>
          <w:sz w:val="22"/>
          <w:szCs w:val="22"/>
        </w:rPr>
        <w:t xml:space="preserve"> </w:t>
      </w:r>
      <w:r w:rsidRPr="00C0591E">
        <w:rPr>
          <w:rFonts w:ascii="Comic Sans MS" w:hAnsi="Comic Sans MS"/>
          <w:sz w:val="22"/>
          <w:szCs w:val="22"/>
        </w:rPr>
        <w:t xml:space="preserve">l’abscisse du point </w:t>
      </w:r>
      <w:r>
        <w:rPr>
          <w:rFonts w:ascii="Comic Sans MS" w:hAnsi="Comic Sans MS"/>
          <w:sz w:val="22"/>
          <w:szCs w:val="22"/>
        </w:rPr>
        <w:t xml:space="preserve"> M</w:t>
      </w:r>
      <w:r w:rsidRPr="00C0591E">
        <w:rPr>
          <w:rFonts w:ascii="Comic Sans MS" w:hAnsi="Comic Sans MS"/>
          <w:sz w:val="22"/>
          <w:szCs w:val="22"/>
        </w:rPr>
        <w:t xml:space="preserve"> est </w:t>
      </w:r>
      <w:r>
        <w:rPr>
          <w:rFonts w:ascii="Comic Sans MS" w:hAnsi="Comic Sans MS"/>
          <w:sz w:val="22"/>
          <w:szCs w:val="22"/>
        </w:rPr>
        <w:t xml:space="preserve"> ………</w:t>
      </w:r>
    </w:p>
    <w:p w14:paraId="264E2B56" w14:textId="77777777" w:rsidR="00AC7EB9" w:rsidRDefault="00AC7EB9" w:rsidP="00C0591E">
      <w:pPr>
        <w:rPr>
          <w:rFonts w:ascii="Comic Sans MS" w:hAnsi="Comic Sans MS"/>
          <w:sz w:val="22"/>
          <w:szCs w:val="22"/>
        </w:rPr>
      </w:pPr>
    </w:p>
    <w:p w14:paraId="166BF50D" w14:textId="46A4ADA4" w:rsidR="00AC7EB9" w:rsidRPr="00AC7EB9" w:rsidRDefault="00AC7EB9" w:rsidP="00C0591E">
      <w:pPr>
        <w:rPr>
          <w:rFonts w:ascii="Comic Sans MS" w:hAnsi="Comic Sans MS"/>
          <w:sz w:val="22"/>
          <w:szCs w:val="22"/>
          <w:u w:val="single"/>
        </w:rPr>
      </w:pPr>
      <w:r w:rsidRPr="00AC7EB9">
        <w:rPr>
          <w:rFonts w:ascii="Comic Sans MS" w:hAnsi="Comic Sans MS"/>
          <w:sz w:val="22"/>
          <w:szCs w:val="22"/>
          <w:u w:val="single"/>
        </w:rPr>
        <w:t>Exemple 2 :</w:t>
      </w:r>
    </w:p>
    <w:p w14:paraId="3E3D4182" w14:textId="4F06FA9B" w:rsidR="00AC7EB9" w:rsidRDefault="00AC7EB9" w:rsidP="00C0591E">
      <w:pPr>
        <w:rPr>
          <w:rFonts w:ascii="Comic Sans MS" w:hAnsi="Comic Sans MS"/>
          <w:sz w:val="22"/>
          <w:szCs w:val="22"/>
        </w:rPr>
      </w:pPr>
      <w:r>
        <w:rPr>
          <w:rFonts w:ascii="Comic Sans MS" w:hAnsi="Comic Sans MS"/>
          <w:noProof/>
          <w:sz w:val="22"/>
          <w:szCs w:val="22"/>
          <w:lang w:eastAsia="fr-FR"/>
        </w:rPr>
        <w:drawing>
          <wp:inline distT="0" distB="0" distL="0" distR="0" wp14:anchorId="59C8F91A" wp14:editId="0E0950C3">
            <wp:extent cx="3611668" cy="701063"/>
            <wp:effectExtent l="0" t="0" r="0" b="10160"/>
            <wp:docPr id="7" name="Image 7"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068" cy="730451"/>
                    </a:xfrm>
                    <a:prstGeom prst="rect">
                      <a:avLst/>
                    </a:prstGeom>
                    <a:noFill/>
                    <a:ln>
                      <a:noFill/>
                    </a:ln>
                  </pic:spPr>
                </pic:pic>
              </a:graphicData>
            </a:graphic>
          </wp:inline>
        </w:drawing>
      </w:r>
    </w:p>
    <w:p w14:paraId="01A03666" w14:textId="77777777" w:rsidR="00AC7EB9" w:rsidRDefault="00AC7EB9" w:rsidP="00C0591E">
      <w:pPr>
        <w:rPr>
          <w:rFonts w:ascii="Comic Sans MS" w:hAnsi="Comic Sans MS"/>
          <w:sz w:val="22"/>
          <w:szCs w:val="22"/>
        </w:rPr>
      </w:pPr>
    </w:p>
    <w:p w14:paraId="7A538AA4" w14:textId="59BD662A" w:rsidR="00AC7EB9" w:rsidRDefault="00AC7EB9" w:rsidP="00C0591E">
      <w:pPr>
        <w:rPr>
          <w:rFonts w:ascii="Comic Sans MS" w:hAnsi="Comic Sans MS"/>
          <w:sz w:val="22"/>
          <w:szCs w:val="22"/>
        </w:rPr>
      </w:pPr>
      <w:r>
        <w:rPr>
          <w:rFonts w:ascii="Comic Sans MS" w:hAnsi="Comic Sans MS"/>
          <w:sz w:val="22"/>
          <w:szCs w:val="22"/>
        </w:rPr>
        <w:t xml:space="preserve">Déterminer l’abscisse du point </w:t>
      </w:r>
      <w:r w:rsidR="00286D4A">
        <w:rPr>
          <w:rFonts w:ascii="Comic Sans MS" w:hAnsi="Comic Sans MS"/>
          <w:sz w:val="22"/>
          <w:szCs w:val="22"/>
        </w:rPr>
        <w:t>A,</w:t>
      </w:r>
      <w:r>
        <w:rPr>
          <w:rFonts w:ascii="Comic Sans MS" w:hAnsi="Comic Sans MS"/>
          <w:sz w:val="22"/>
          <w:szCs w:val="22"/>
        </w:rPr>
        <w:t xml:space="preserve"> B et </w:t>
      </w:r>
      <w:r w:rsidR="00286D4A">
        <w:rPr>
          <w:rFonts w:ascii="Comic Sans MS" w:hAnsi="Comic Sans MS"/>
          <w:sz w:val="22"/>
          <w:szCs w:val="22"/>
        </w:rPr>
        <w:t>C.</w:t>
      </w:r>
    </w:p>
    <w:p w14:paraId="70CEB8F9" w14:textId="77777777" w:rsidR="00AC7EB9" w:rsidRDefault="00AC7EB9" w:rsidP="00C0591E">
      <w:pPr>
        <w:rPr>
          <w:rFonts w:ascii="Comic Sans MS" w:hAnsi="Comic Sans MS"/>
          <w:sz w:val="22"/>
          <w:szCs w:val="22"/>
        </w:rPr>
      </w:pPr>
    </w:p>
    <w:p w14:paraId="6D760EC0" w14:textId="77777777" w:rsidR="00C0591E" w:rsidRDefault="00C0591E" w:rsidP="00C0591E">
      <w:pPr>
        <w:rPr>
          <w:rFonts w:ascii="Comic Sans MS" w:hAnsi="Comic Sans MS"/>
          <w:sz w:val="22"/>
          <w:szCs w:val="22"/>
        </w:rPr>
      </w:pPr>
    </w:p>
    <w:tbl>
      <w:tblPr>
        <w:tblStyle w:val="Grilledutableau"/>
        <w:tblW w:w="0" w:type="auto"/>
        <w:tblInd w:w="-1" w:type="dxa"/>
        <w:tblLook w:val="04A0" w:firstRow="1" w:lastRow="0" w:firstColumn="1" w:lastColumn="0" w:noHBand="0" w:noVBand="1"/>
      </w:tblPr>
      <w:tblGrid>
        <w:gridCol w:w="9057"/>
      </w:tblGrid>
      <w:tr w:rsidR="00C418FC" w14:paraId="6EFFCCAD" w14:textId="77777777" w:rsidTr="00C418FC">
        <w:tc>
          <w:tcPr>
            <w:tcW w:w="9057" w:type="dxa"/>
            <w:shd w:val="clear" w:color="auto" w:fill="D9E2F3" w:themeFill="accent1" w:themeFillTint="33"/>
          </w:tcPr>
          <w:p w14:paraId="691C0D54" w14:textId="77777777" w:rsidR="00B71875" w:rsidRDefault="00B71875" w:rsidP="00B71875">
            <w:pPr>
              <w:rPr>
                <w:rFonts w:ascii="Comic Sans MS" w:hAnsi="Comic Sans MS"/>
                <w:sz w:val="22"/>
                <w:szCs w:val="22"/>
              </w:rPr>
            </w:pPr>
            <w:r w:rsidRPr="00B71875">
              <w:rPr>
                <w:rFonts w:ascii="Comic Sans MS" w:hAnsi="Comic Sans MS"/>
                <w:sz w:val="22"/>
                <w:szCs w:val="22"/>
              </w:rPr>
              <w:t xml:space="preserve">Deux points symétriques par rapport à l’origine ont des abscisses opposées. </w:t>
            </w:r>
          </w:p>
          <w:p w14:paraId="48638D40" w14:textId="10B0D028" w:rsidR="00B71875" w:rsidRPr="00B71875" w:rsidRDefault="00B71875" w:rsidP="00B71875">
            <w:pPr>
              <w:rPr>
                <w:rFonts w:ascii="Comic Sans MS" w:hAnsi="Comic Sans MS"/>
                <w:sz w:val="22"/>
                <w:szCs w:val="22"/>
              </w:rPr>
            </w:pPr>
            <w:r w:rsidRPr="00B71875">
              <w:rPr>
                <w:rFonts w:ascii="Comic Sans MS" w:hAnsi="Comic Sans MS"/>
                <w:sz w:val="22"/>
                <w:szCs w:val="22"/>
              </w:rPr>
              <w:t xml:space="preserve">L’opposé de +5 est </w:t>
            </w:r>
            <w:r>
              <w:rPr>
                <w:rFonts w:ascii="Comic Sans MS" w:hAnsi="Comic Sans MS"/>
                <w:sz w:val="22"/>
                <w:szCs w:val="22"/>
              </w:rPr>
              <w:t>………..</w:t>
            </w:r>
            <w:r w:rsidRPr="00B71875">
              <w:rPr>
                <w:rFonts w:ascii="Comic Sans MS" w:hAnsi="Comic Sans MS"/>
                <w:sz w:val="22"/>
                <w:szCs w:val="22"/>
              </w:rPr>
              <w:t>.</w:t>
            </w:r>
          </w:p>
          <w:p w14:paraId="2E2EA6DE" w14:textId="40682514" w:rsidR="00B71875" w:rsidRPr="00B71875" w:rsidRDefault="00B71875" w:rsidP="00B71875">
            <w:pPr>
              <w:rPr>
                <w:rFonts w:ascii="Comic Sans MS" w:hAnsi="Comic Sans MS"/>
                <w:sz w:val="22"/>
                <w:szCs w:val="22"/>
              </w:rPr>
            </w:pPr>
            <w:r w:rsidRPr="00B71875">
              <w:rPr>
                <w:rFonts w:ascii="Comic Sans MS" w:hAnsi="Comic Sans MS"/>
                <w:sz w:val="22"/>
                <w:szCs w:val="22"/>
              </w:rPr>
              <w:t>L’opposé de -6,2 est</w:t>
            </w:r>
            <w:r>
              <w:rPr>
                <w:rFonts w:ascii="Comic Sans MS" w:hAnsi="Comic Sans MS"/>
                <w:sz w:val="22"/>
                <w:szCs w:val="22"/>
              </w:rPr>
              <w:t> …</w:t>
            </w:r>
            <w:r w:rsidR="00286D4A">
              <w:rPr>
                <w:rFonts w:ascii="Comic Sans MS" w:hAnsi="Comic Sans MS"/>
                <w:sz w:val="22"/>
                <w:szCs w:val="22"/>
              </w:rPr>
              <w:t>……</w:t>
            </w:r>
            <w:r w:rsidRPr="00B71875">
              <w:rPr>
                <w:rFonts w:ascii="Comic Sans MS" w:hAnsi="Comic Sans MS"/>
                <w:sz w:val="22"/>
                <w:szCs w:val="22"/>
              </w:rPr>
              <w:t>.</w:t>
            </w:r>
          </w:p>
          <w:p w14:paraId="7ABAE568" w14:textId="77777777" w:rsidR="00B71875" w:rsidRDefault="00B71875" w:rsidP="00C0591E">
            <w:pPr>
              <w:rPr>
                <w:rFonts w:ascii="Comic Sans MS" w:hAnsi="Comic Sans MS"/>
                <w:sz w:val="22"/>
                <w:szCs w:val="22"/>
              </w:rPr>
            </w:pPr>
          </w:p>
        </w:tc>
      </w:tr>
    </w:tbl>
    <w:p w14:paraId="6520C40C" w14:textId="77777777" w:rsidR="00C0591E" w:rsidRPr="00C0591E" w:rsidRDefault="00C0591E" w:rsidP="00C0591E">
      <w:pPr>
        <w:rPr>
          <w:rFonts w:ascii="Comic Sans MS" w:hAnsi="Comic Sans MS"/>
          <w:sz w:val="22"/>
          <w:szCs w:val="22"/>
        </w:rPr>
      </w:pPr>
    </w:p>
    <w:p w14:paraId="0ED493CD" w14:textId="77777777" w:rsidR="00B71875" w:rsidRDefault="00B71875" w:rsidP="006A3BB0">
      <w:pPr>
        <w:rPr>
          <w:rFonts w:ascii="Comic Sans MS" w:hAnsi="Comic Sans MS"/>
          <w:sz w:val="22"/>
          <w:szCs w:val="22"/>
        </w:rPr>
      </w:pPr>
    </w:p>
    <w:p w14:paraId="24ED1E6E" w14:textId="77777777" w:rsidR="00B71875" w:rsidRPr="00B71875" w:rsidRDefault="00B71875" w:rsidP="00B71875">
      <w:pPr>
        <w:rPr>
          <w:rFonts w:ascii="Comic Sans MS" w:hAnsi="Comic Sans MS"/>
          <w:sz w:val="22"/>
          <w:szCs w:val="22"/>
        </w:rPr>
      </w:pPr>
      <w:r w:rsidRPr="00B71875">
        <w:rPr>
          <w:rFonts w:ascii="Comic Sans MS" w:hAnsi="Comic Sans MS"/>
          <w:b/>
          <w:bCs/>
          <w:sz w:val="22"/>
          <w:szCs w:val="22"/>
        </w:rPr>
        <w:t xml:space="preserve">III - </w:t>
      </w:r>
      <w:r w:rsidRPr="00B71875">
        <w:rPr>
          <w:rFonts w:ascii="Comic Sans MS" w:hAnsi="Comic Sans MS"/>
          <w:b/>
          <w:bCs/>
          <w:sz w:val="22"/>
          <w:szCs w:val="22"/>
          <w:u w:val="single"/>
        </w:rPr>
        <w:t>Comparaison de deux nombres relatifs :</w:t>
      </w:r>
    </w:p>
    <w:p w14:paraId="37B533EF" w14:textId="77777777" w:rsidR="00B71875" w:rsidRPr="00B71875" w:rsidRDefault="00B71875" w:rsidP="00B71875">
      <w:pPr>
        <w:rPr>
          <w:rFonts w:ascii="Comic Sans MS" w:hAnsi="Comic Sans MS"/>
          <w:sz w:val="22"/>
          <w:szCs w:val="22"/>
        </w:rPr>
      </w:pPr>
      <w:r w:rsidRPr="00B71875">
        <w:rPr>
          <w:rFonts w:ascii="Comic Sans MS" w:hAnsi="Comic Sans MS"/>
          <w:sz w:val="22"/>
          <w:szCs w:val="22"/>
        </w:rPr>
        <w:t>Pour comparer deux nombres relatifs, il y a trois cas possibles :</w:t>
      </w:r>
    </w:p>
    <w:p w14:paraId="3D9626B9" w14:textId="5889A41E" w:rsidR="00B71875" w:rsidRPr="00B71875" w:rsidRDefault="00B71875" w:rsidP="00B71875">
      <w:pPr>
        <w:rPr>
          <w:rFonts w:ascii="Comic Sans MS" w:hAnsi="Comic Sans MS"/>
          <w:sz w:val="22"/>
          <w:szCs w:val="22"/>
        </w:rPr>
      </w:pPr>
      <w:r w:rsidRPr="00B71875">
        <w:rPr>
          <w:rFonts w:ascii="Comic Sans MS" w:hAnsi="Comic Sans MS"/>
          <w:b/>
          <w:bCs/>
          <w:sz w:val="22"/>
          <w:szCs w:val="22"/>
        </w:rPr>
        <w:t> </w:t>
      </w:r>
    </w:p>
    <w:tbl>
      <w:tblPr>
        <w:tblStyle w:val="Grilledutableau"/>
        <w:tblW w:w="0" w:type="auto"/>
        <w:tblLook w:val="04A0" w:firstRow="1" w:lastRow="0" w:firstColumn="1" w:lastColumn="0" w:noHBand="0" w:noVBand="1"/>
      </w:tblPr>
      <w:tblGrid>
        <w:gridCol w:w="9056"/>
      </w:tblGrid>
      <w:tr w:rsidR="00C418FC" w14:paraId="3221AAEF" w14:textId="77777777" w:rsidTr="008D0625">
        <w:tc>
          <w:tcPr>
            <w:tcW w:w="9056" w:type="dxa"/>
            <w:shd w:val="clear" w:color="auto" w:fill="D9E2F3" w:themeFill="accent1" w:themeFillTint="33"/>
          </w:tcPr>
          <w:p w14:paraId="144D768B" w14:textId="6A106211" w:rsidR="00C418FC" w:rsidRDefault="00A71DCA" w:rsidP="00C418FC">
            <w:pPr>
              <w:spacing w:line="276" w:lineRule="auto"/>
              <w:rPr>
                <w:rFonts w:ascii="Comic Sans MS" w:hAnsi="Comic Sans MS"/>
                <w:sz w:val="22"/>
                <w:szCs w:val="22"/>
              </w:rPr>
            </w:pPr>
            <m:oMath>
              <m:sSup>
                <m:sSupPr>
                  <m:ctrlPr>
                    <w:rPr>
                      <w:rFonts w:ascii="Cambria Math" w:hAnsi="Cambria Math"/>
                      <w:b/>
                      <w:bCs/>
                      <w:i/>
                      <w:sz w:val="22"/>
                      <w:szCs w:val="22"/>
                      <w:u w:val="single"/>
                    </w:rPr>
                  </m:ctrlPr>
                </m:sSupPr>
                <m:e>
                  <m:r>
                    <m:rPr>
                      <m:sty m:val="bi"/>
                    </m:rPr>
                    <w:rPr>
                      <w:rFonts w:ascii="Cambria Math" w:hAnsi="Cambria Math"/>
                      <w:sz w:val="22"/>
                      <w:szCs w:val="22"/>
                      <w:u w:val="single"/>
                    </w:rPr>
                    <m:t>1</m:t>
                  </m:r>
                </m:e>
                <m:sup>
                  <m:r>
                    <m:rPr>
                      <m:sty m:val="bi"/>
                    </m:rPr>
                    <w:rPr>
                      <w:rFonts w:ascii="Cambria Math" w:hAnsi="Cambria Math"/>
                      <w:sz w:val="22"/>
                      <w:szCs w:val="22"/>
                      <w:u w:val="single"/>
                    </w:rPr>
                    <m:t>er</m:t>
                  </m:r>
                </m:sup>
              </m:sSup>
            </m:oMath>
            <w:r w:rsidR="00C418FC">
              <w:rPr>
                <w:rFonts w:ascii="Comic Sans MS" w:hAnsi="Comic Sans MS"/>
                <w:b/>
                <w:bCs/>
                <w:sz w:val="22"/>
                <w:szCs w:val="22"/>
                <w:u w:val="single"/>
              </w:rPr>
              <w:t xml:space="preserve"> </w:t>
            </w:r>
            <w:r w:rsidR="00C418FC" w:rsidRPr="00B71875">
              <w:rPr>
                <w:rFonts w:ascii="Comic Sans MS" w:hAnsi="Comic Sans MS"/>
                <w:b/>
                <w:bCs/>
                <w:sz w:val="22"/>
                <w:szCs w:val="22"/>
                <w:u w:val="single"/>
              </w:rPr>
              <w:t xml:space="preserve"> cas :</w:t>
            </w:r>
            <w:r w:rsidR="00C418FC" w:rsidRPr="00B71875">
              <w:rPr>
                <w:rFonts w:ascii="Comic Sans MS" w:hAnsi="Comic Sans MS"/>
                <w:b/>
                <w:bCs/>
                <w:sz w:val="22"/>
                <w:szCs w:val="22"/>
              </w:rPr>
              <w:t xml:space="preserve"> </w:t>
            </w:r>
            <w:r w:rsidR="00C418FC" w:rsidRPr="00B71875">
              <w:rPr>
                <w:rFonts w:ascii="Comic Sans MS" w:hAnsi="Comic Sans MS"/>
                <w:sz w:val="22"/>
                <w:szCs w:val="22"/>
              </w:rPr>
              <w:t>les deux nombres sont positifs. On sait déjà les comparer.</w:t>
            </w:r>
          </w:p>
          <w:p w14:paraId="7AC977CD" w14:textId="1E6B6402" w:rsidR="00C418FC" w:rsidRDefault="00C418FC" w:rsidP="00C418FC">
            <w:pPr>
              <w:spacing w:line="276" w:lineRule="auto"/>
              <w:rPr>
                <w:rFonts w:ascii="Comic Sans MS" w:hAnsi="Comic Sans MS"/>
                <w:sz w:val="22"/>
                <w:szCs w:val="22"/>
              </w:rPr>
            </w:pPr>
            <w:r w:rsidRPr="00B71875">
              <w:rPr>
                <w:rFonts w:ascii="Comic Sans MS" w:hAnsi="Comic Sans MS"/>
                <w:sz w:val="22"/>
                <w:szCs w:val="22"/>
              </w:rPr>
              <w:t xml:space="preserve"> </w:t>
            </w:r>
            <w:r w:rsidRPr="00B71875">
              <w:rPr>
                <w:rFonts w:ascii="Comic Sans MS" w:hAnsi="Comic Sans MS"/>
                <w:sz w:val="22"/>
                <w:szCs w:val="22"/>
                <w:u w:val="single"/>
              </w:rPr>
              <w:t>Ex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6,3 … 6,17</w:t>
            </w:r>
            <w:r>
              <w:rPr>
                <w:rFonts w:ascii="Comic Sans MS" w:hAnsi="Comic Sans MS"/>
                <w:sz w:val="22"/>
                <w:szCs w:val="22"/>
              </w:rPr>
              <w:t xml:space="preserve">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xml:space="preserve">+25 … +8 </w:t>
            </w:r>
            <w:r>
              <w:rPr>
                <w:rFonts w:ascii="Comic Sans MS" w:hAnsi="Comic Sans MS"/>
                <w:sz w:val="22"/>
                <w:szCs w:val="22"/>
              </w:rPr>
              <w:t xml:space="preserve">          </w:t>
            </w:r>
            <w:r w:rsidRPr="00B71875">
              <w:rPr>
                <w:rFonts w:ascii="Comic Sans MS" w:hAnsi="Comic Sans MS"/>
                <w:sz w:val="22"/>
                <w:szCs w:val="22"/>
              </w:rPr>
              <w:t xml:space="preserve"> 5,349 … 5,34197</w:t>
            </w:r>
          </w:p>
          <w:p w14:paraId="1F26E4BB" w14:textId="77777777" w:rsidR="00C418FC" w:rsidRDefault="00C418FC" w:rsidP="00B71875">
            <w:pPr>
              <w:rPr>
                <w:rFonts w:ascii="Comic Sans MS" w:hAnsi="Comic Sans MS"/>
                <w:sz w:val="22"/>
                <w:szCs w:val="22"/>
              </w:rPr>
            </w:pPr>
          </w:p>
        </w:tc>
      </w:tr>
    </w:tbl>
    <w:p w14:paraId="408ADC9A" w14:textId="77777777" w:rsidR="00C418FC" w:rsidRDefault="00C418FC" w:rsidP="00B71875">
      <w:pPr>
        <w:rPr>
          <w:rFonts w:ascii="Comic Sans MS" w:hAnsi="Comic Sans MS"/>
          <w:sz w:val="22"/>
          <w:szCs w:val="22"/>
        </w:rPr>
      </w:pPr>
    </w:p>
    <w:tbl>
      <w:tblPr>
        <w:tblStyle w:val="Grilledutableau"/>
        <w:tblW w:w="0" w:type="auto"/>
        <w:tblLook w:val="04A0" w:firstRow="1" w:lastRow="0" w:firstColumn="1" w:lastColumn="0" w:noHBand="0" w:noVBand="1"/>
      </w:tblPr>
      <w:tblGrid>
        <w:gridCol w:w="9056"/>
      </w:tblGrid>
      <w:tr w:rsidR="00C418FC" w14:paraId="5CF451B8" w14:textId="77777777" w:rsidTr="008D0625">
        <w:tc>
          <w:tcPr>
            <w:tcW w:w="9056" w:type="dxa"/>
            <w:shd w:val="clear" w:color="auto" w:fill="D9E2F3" w:themeFill="accent1" w:themeFillTint="33"/>
          </w:tcPr>
          <w:p w14:paraId="1FFFF253" w14:textId="2405AF93" w:rsidR="00C418FC" w:rsidRPr="00B71875" w:rsidRDefault="00C418FC" w:rsidP="00C418FC">
            <w:pPr>
              <w:rPr>
                <w:rFonts w:ascii="Comic Sans MS" w:hAnsi="Comic Sans MS"/>
                <w:sz w:val="22"/>
                <w:szCs w:val="22"/>
              </w:rPr>
            </w:pPr>
            <w:r w:rsidRPr="00B71875">
              <w:rPr>
                <w:rFonts w:ascii="Comic Sans MS" w:hAnsi="Comic Sans MS"/>
                <w:sz w:val="22"/>
                <w:szCs w:val="22"/>
              </w:rPr>
              <w:t xml:space="preserve"> </w:t>
            </w:r>
            <m:oMath>
              <m:sSup>
                <m:sSupPr>
                  <m:ctrlPr>
                    <w:rPr>
                      <w:rFonts w:ascii="Cambria Math" w:hAnsi="Cambria Math"/>
                      <w:b/>
                      <w:bCs/>
                      <w:i/>
                      <w:sz w:val="22"/>
                      <w:szCs w:val="22"/>
                      <w:u w:val="single"/>
                    </w:rPr>
                  </m:ctrlPr>
                </m:sSupPr>
                <m:e>
                  <m:r>
                    <m:rPr>
                      <m:sty m:val="bi"/>
                    </m:rPr>
                    <w:rPr>
                      <w:rFonts w:ascii="Cambria Math" w:hAnsi="Cambria Math"/>
                      <w:sz w:val="22"/>
                      <w:szCs w:val="22"/>
                      <w:u w:val="single"/>
                    </w:rPr>
                    <m:t>2</m:t>
                  </m:r>
                </m:e>
                <m:sup>
                  <m:r>
                    <m:rPr>
                      <m:sty m:val="bi"/>
                    </m:rPr>
                    <w:rPr>
                      <w:rFonts w:ascii="Cambria Math" w:hAnsi="Cambria Math"/>
                      <w:sz w:val="22"/>
                      <w:szCs w:val="22"/>
                      <w:u w:val="single"/>
                    </w:rPr>
                    <m:t>ème</m:t>
                  </m:r>
                </m:sup>
              </m:sSup>
              <m:r>
                <m:rPr>
                  <m:sty m:val="bi"/>
                </m:rPr>
                <w:rPr>
                  <w:rFonts w:ascii="Cambria Math" w:hAnsi="Cambria Math"/>
                  <w:sz w:val="22"/>
                  <w:szCs w:val="22"/>
                  <w:u w:val="single"/>
                </w:rPr>
                <m:t xml:space="preserve"> </m:t>
              </m:r>
            </m:oMath>
            <w:r w:rsidRPr="00B71875">
              <w:rPr>
                <w:rFonts w:ascii="Comic Sans MS" w:hAnsi="Comic Sans MS"/>
                <w:b/>
                <w:bCs/>
                <w:sz w:val="22"/>
                <w:szCs w:val="22"/>
                <w:u w:val="single"/>
              </w:rPr>
              <w:t>cas :</w:t>
            </w:r>
            <w:r w:rsidRPr="00B71875">
              <w:rPr>
                <w:rFonts w:ascii="Comic Sans MS" w:hAnsi="Comic Sans MS"/>
                <w:b/>
                <w:bCs/>
                <w:sz w:val="22"/>
                <w:szCs w:val="22"/>
              </w:rPr>
              <w:t xml:space="preserve"> </w:t>
            </w:r>
            <w:r w:rsidRPr="00B71875">
              <w:rPr>
                <w:rFonts w:ascii="Comic Sans MS" w:hAnsi="Comic Sans MS"/>
                <w:sz w:val="22"/>
                <w:szCs w:val="22"/>
              </w:rPr>
              <w:t>l’un est positif, l’autre est négatif.</w:t>
            </w:r>
          </w:p>
          <w:p w14:paraId="52B6A79D" w14:textId="77777777" w:rsidR="00C418FC" w:rsidRDefault="00C418FC" w:rsidP="00C418FC">
            <w:pPr>
              <w:spacing w:line="276" w:lineRule="auto"/>
              <w:rPr>
                <w:rFonts w:ascii="Comic Sans MS" w:hAnsi="Comic Sans MS"/>
                <w:b/>
                <w:bCs/>
                <w:sz w:val="22"/>
                <w:szCs w:val="22"/>
              </w:rPr>
            </w:pPr>
            <w:r w:rsidRPr="00B71875">
              <w:rPr>
                <w:rFonts w:ascii="Comic Sans MS" w:hAnsi="Comic Sans MS"/>
                <w:b/>
                <w:bCs/>
                <w:sz w:val="22"/>
                <w:szCs w:val="22"/>
              </w:rPr>
              <w:t xml:space="preserve">Le positif est toujours plus grand que le négatif. </w:t>
            </w:r>
          </w:p>
          <w:p w14:paraId="39002588" w14:textId="78772518" w:rsidR="00C418FC" w:rsidRDefault="00C418FC" w:rsidP="00C418FC">
            <w:pPr>
              <w:spacing w:line="276" w:lineRule="auto"/>
              <w:rPr>
                <w:rFonts w:ascii="Comic Sans MS" w:hAnsi="Comic Sans MS"/>
                <w:sz w:val="22"/>
                <w:szCs w:val="22"/>
              </w:rPr>
            </w:pPr>
            <w:r w:rsidRPr="00B71875">
              <w:rPr>
                <w:rFonts w:ascii="Comic Sans MS" w:hAnsi="Comic Sans MS"/>
                <w:sz w:val="22"/>
                <w:szCs w:val="22"/>
                <w:u w:val="single"/>
              </w:rPr>
              <w:t>Ex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xml:space="preserve">-3 … 7 </w:t>
            </w:r>
            <w:r>
              <w:rPr>
                <w:rFonts w:ascii="Comic Sans MS" w:hAnsi="Comic Sans MS"/>
                <w:sz w:val="22"/>
                <w:szCs w:val="22"/>
              </w:rPr>
              <w:t xml:space="preserve">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xml:space="preserve">- 28 … 3 </w:t>
            </w:r>
            <w:r>
              <w:rPr>
                <w:rFonts w:ascii="Comic Sans MS" w:hAnsi="Comic Sans MS"/>
                <w:sz w:val="22"/>
                <w:szCs w:val="22"/>
              </w:rPr>
              <w:t xml:space="preserve">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+ 0,5 … - 14</w:t>
            </w:r>
          </w:p>
          <w:p w14:paraId="657BE45B" w14:textId="77777777" w:rsidR="00C418FC" w:rsidRDefault="00C418FC" w:rsidP="00B71875">
            <w:pPr>
              <w:rPr>
                <w:rFonts w:ascii="Comic Sans MS" w:hAnsi="Comic Sans MS"/>
                <w:sz w:val="22"/>
                <w:szCs w:val="22"/>
              </w:rPr>
            </w:pPr>
          </w:p>
        </w:tc>
      </w:tr>
    </w:tbl>
    <w:p w14:paraId="5AF1869C" w14:textId="77777777" w:rsidR="00B71875" w:rsidRPr="00B71875" w:rsidRDefault="00B71875" w:rsidP="00B71875">
      <w:pPr>
        <w:rPr>
          <w:rFonts w:ascii="Comic Sans MS" w:hAnsi="Comic Sans MS"/>
          <w:sz w:val="22"/>
          <w:szCs w:val="22"/>
        </w:rPr>
      </w:pPr>
    </w:p>
    <w:tbl>
      <w:tblPr>
        <w:tblStyle w:val="Grilledutableau"/>
        <w:tblW w:w="0" w:type="auto"/>
        <w:tblLook w:val="04A0" w:firstRow="1" w:lastRow="0" w:firstColumn="1" w:lastColumn="0" w:noHBand="0" w:noVBand="1"/>
      </w:tblPr>
      <w:tblGrid>
        <w:gridCol w:w="9056"/>
      </w:tblGrid>
      <w:tr w:rsidR="00C418FC" w14:paraId="619E386D" w14:textId="77777777" w:rsidTr="008D0625">
        <w:tc>
          <w:tcPr>
            <w:tcW w:w="9056" w:type="dxa"/>
            <w:shd w:val="clear" w:color="auto" w:fill="D9E2F3" w:themeFill="accent1" w:themeFillTint="33"/>
          </w:tcPr>
          <w:p w14:paraId="522C9DD5" w14:textId="5A6E59B7" w:rsidR="00C418FC" w:rsidRPr="00B71875" w:rsidRDefault="00C418FC" w:rsidP="00C418FC">
            <w:pPr>
              <w:rPr>
                <w:rFonts w:ascii="Comic Sans MS" w:hAnsi="Comic Sans MS"/>
                <w:sz w:val="22"/>
                <w:szCs w:val="22"/>
              </w:rPr>
            </w:pPr>
            <w:r w:rsidRPr="00B71875">
              <w:rPr>
                <w:rFonts w:ascii="Comic Sans MS" w:hAnsi="Comic Sans MS"/>
                <w:sz w:val="22"/>
                <w:szCs w:val="22"/>
              </w:rPr>
              <w:t xml:space="preserve"> </w:t>
            </w:r>
            <m:oMath>
              <m:sSup>
                <m:sSupPr>
                  <m:ctrlPr>
                    <w:rPr>
                      <w:rFonts w:ascii="Cambria Math" w:hAnsi="Cambria Math"/>
                      <w:b/>
                      <w:bCs/>
                      <w:i/>
                      <w:sz w:val="22"/>
                      <w:szCs w:val="22"/>
                      <w:u w:val="single"/>
                    </w:rPr>
                  </m:ctrlPr>
                </m:sSupPr>
                <m:e>
                  <m:r>
                    <m:rPr>
                      <m:sty m:val="bi"/>
                    </m:rPr>
                    <w:rPr>
                      <w:rFonts w:ascii="Cambria Math" w:hAnsi="Cambria Math"/>
                      <w:sz w:val="22"/>
                      <w:szCs w:val="22"/>
                      <w:u w:val="single"/>
                    </w:rPr>
                    <m:t>3</m:t>
                  </m:r>
                </m:e>
                <m:sup>
                  <m:r>
                    <m:rPr>
                      <m:sty m:val="bi"/>
                    </m:rPr>
                    <w:rPr>
                      <w:rFonts w:ascii="Cambria Math" w:hAnsi="Cambria Math"/>
                      <w:sz w:val="22"/>
                      <w:szCs w:val="22"/>
                      <w:u w:val="single"/>
                    </w:rPr>
                    <m:t>ème</m:t>
                  </m:r>
                </m:sup>
              </m:sSup>
            </m:oMath>
            <w:r w:rsidRPr="00B71875">
              <w:rPr>
                <w:rFonts w:ascii="Comic Sans MS" w:hAnsi="Comic Sans MS"/>
                <w:b/>
                <w:bCs/>
                <w:sz w:val="22"/>
                <w:szCs w:val="22"/>
                <w:u w:val="single"/>
              </w:rPr>
              <w:t xml:space="preserve"> cas :</w:t>
            </w:r>
            <w:r w:rsidRPr="00B71875">
              <w:rPr>
                <w:rFonts w:ascii="Comic Sans MS" w:hAnsi="Comic Sans MS"/>
                <w:b/>
                <w:bCs/>
                <w:sz w:val="22"/>
                <w:szCs w:val="22"/>
              </w:rPr>
              <w:t xml:space="preserve"> </w:t>
            </w:r>
            <w:r w:rsidRPr="00B71875">
              <w:rPr>
                <w:rFonts w:ascii="Comic Sans MS" w:hAnsi="Comic Sans MS"/>
                <w:sz w:val="22"/>
                <w:szCs w:val="22"/>
              </w:rPr>
              <w:t>les deux nombres sont négatifs.</w:t>
            </w:r>
          </w:p>
          <w:p w14:paraId="14AFC2D5" w14:textId="77777777" w:rsidR="00C418FC" w:rsidRDefault="00C418FC" w:rsidP="00C418FC">
            <w:pPr>
              <w:rPr>
                <w:rFonts w:ascii="Comic Sans MS" w:hAnsi="Comic Sans MS"/>
                <w:b/>
                <w:bCs/>
                <w:sz w:val="22"/>
                <w:szCs w:val="22"/>
              </w:rPr>
            </w:pPr>
            <w:r w:rsidRPr="00B71875">
              <w:rPr>
                <w:rFonts w:ascii="Comic Sans MS" w:hAnsi="Comic Sans MS"/>
                <w:b/>
                <w:bCs/>
                <w:sz w:val="22"/>
                <w:szCs w:val="22"/>
              </w:rPr>
              <w:t>Deux nombres négatifs sont rangés dans l’ordre inverse de leurs opposés. Le plus petit est celui qui est le plus éloigné de zéro.</w:t>
            </w:r>
          </w:p>
          <w:p w14:paraId="35D21FAD" w14:textId="77777777" w:rsidR="00C418FC" w:rsidRPr="00B71875" w:rsidRDefault="00C418FC" w:rsidP="00C418FC">
            <w:pPr>
              <w:rPr>
                <w:rFonts w:ascii="Comic Sans MS" w:hAnsi="Comic Sans MS"/>
                <w:sz w:val="22"/>
                <w:szCs w:val="22"/>
              </w:rPr>
            </w:pPr>
          </w:p>
          <w:p w14:paraId="5915EF76" w14:textId="340E08E4" w:rsidR="00C418FC" w:rsidRDefault="00C418FC" w:rsidP="00C418FC">
            <w:pPr>
              <w:rPr>
                <w:rFonts w:ascii="Comic Sans MS" w:hAnsi="Comic Sans MS"/>
                <w:sz w:val="22"/>
                <w:szCs w:val="22"/>
              </w:rPr>
            </w:pPr>
            <w:r w:rsidRPr="00B71875">
              <w:rPr>
                <w:rFonts w:ascii="Comic Sans MS" w:hAnsi="Comic Sans MS"/>
                <w:sz w:val="22"/>
                <w:szCs w:val="22"/>
                <w:u w:val="single"/>
              </w:rPr>
              <w:t>Ex :</w:t>
            </w:r>
            <w:r w:rsidRPr="00B71875">
              <w:rPr>
                <w:rFonts w:ascii="Comic Sans MS" w:hAnsi="Comic Sans MS"/>
                <w:sz w:val="22"/>
                <w:szCs w:val="22"/>
              </w:rPr>
              <w:t xml:space="preserve"> </w:t>
            </w:r>
            <w:r>
              <w:rPr>
                <w:rFonts w:ascii="Comic Sans MS" w:hAnsi="Comic Sans MS"/>
                <w:sz w:val="22"/>
                <w:szCs w:val="22"/>
              </w:rPr>
              <w:t xml:space="preserve"> </w:t>
            </w:r>
            <w:r w:rsidRPr="00B71875">
              <w:rPr>
                <w:rFonts w:ascii="Comic Sans MS" w:hAnsi="Comic Sans MS"/>
                <w:sz w:val="22"/>
                <w:szCs w:val="22"/>
              </w:rPr>
              <w:t xml:space="preserve">6 &gt; </w:t>
            </w:r>
            <w:r w:rsidR="00CA53C2" w:rsidRPr="00B71875">
              <w:rPr>
                <w:rFonts w:ascii="Comic Sans MS" w:hAnsi="Comic Sans MS"/>
                <w:sz w:val="22"/>
                <w:szCs w:val="22"/>
              </w:rPr>
              <w:t xml:space="preserve">4 </w:t>
            </w:r>
            <w:r w:rsidR="00CA53C2">
              <w:rPr>
                <w:rFonts w:ascii="Comic Sans MS" w:hAnsi="Comic Sans MS"/>
                <w:sz w:val="22"/>
                <w:szCs w:val="22"/>
              </w:rPr>
              <w:t>donc</w:t>
            </w:r>
            <w:r w:rsidRPr="00B71875">
              <w:rPr>
                <w:rFonts w:ascii="Comic Sans MS" w:hAnsi="Comic Sans MS"/>
                <w:sz w:val="22"/>
                <w:szCs w:val="22"/>
              </w:rPr>
              <w:t xml:space="preserve"> - 6 … - 4 </w:t>
            </w:r>
            <w:r>
              <w:rPr>
                <w:rFonts w:ascii="Comic Sans MS" w:hAnsi="Comic Sans MS"/>
                <w:sz w:val="22"/>
                <w:szCs w:val="22"/>
              </w:rPr>
              <w:t xml:space="preserve">           </w:t>
            </w:r>
            <w:r w:rsidRPr="00B71875">
              <w:rPr>
                <w:rFonts w:ascii="Comic Sans MS" w:hAnsi="Comic Sans MS"/>
                <w:sz w:val="22"/>
                <w:szCs w:val="22"/>
              </w:rPr>
              <w:t xml:space="preserve"> - 7 … -10 </w:t>
            </w:r>
            <w:r>
              <w:rPr>
                <w:rFonts w:ascii="Comic Sans MS" w:hAnsi="Comic Sans MS"/>
                <w:sz w:val="22"/>
                <w:szCs w:val="22"/>
              </w:rPr>
              <w:t xml:space="preserve">                 </w:t>
            </w:r>
            <w:r w:rsidRPr="00B71875">
              <w:rPr>
                <w:rFonts w:ascii="Comic Sans MS" w:hAnsi="Comic Sans MS"/>
                <w:sz w:val="22"/>
                <w:szCs w:val="22"/>
              </w:rPr>
              <w:t xml:space="preserve"> -5,3 … -5,15</w:t>
            </w:r>
          </w:p>
          <w:p w14:paraId="5ACC1067" w14:textId="77777777" w:rsidR="00C418FC" w:rsidRDefault="00C418FC" w:rsidP="00B71875">
            <w:pPr>
              <w:rPr>
                <w:rFonts w:ascii="Comic Sans MS" w:hAnsi="Comic Sans MS"/>
                <w:sz w:val="22"/>
                <w:szCs w:val="22"/>
              </w:rPr>
            </w:pPr>
          </w:p>
        </w:tc>
      </w:tr>
    </w:tbl>
    <w:p w14:paraId="4923F819" w14:textId="77777777" w:rsidR="00B71875" w:rsidRDefault="00B71875" w:rsidP="00B71875">
      <w:pPr>
        <w:rPr>
          <w:rFonts w:ascii="Comic Sans MS" w:hAnsi="Comic Sans MS"/>
          <w:sz w:val="22"/>
          <w:szCs w:val="22"/>
        </w:rPr>
      </w:pPr>
    </w:p>
    <w:p w14:paraId="371015FF" w14:textId="77777777" w:rsidR="00B71875" w:rsidRPr="00B71875" w:rsidRDefault="00B71875" w:rsidP="00B71875">
      <w:pPr>
        <w:rPr>
          <w:rFonts w:ascii="Comic Sans MS" w:hAnsi="Comic Sans MS"/>
          <w:sz w:val="22"/>
          <w:szCs w:val="22"/>
        </w:rPr>
      </w:pPr>
      <w:r w:rsidRPr="00B71875">
        <w:rPr>
          <w:rFonts w:ascii="Comic Sans MS" w:hAnsi="Comic Sans MS"/>
          <w:b/>
          <w:bCs/>
          <w:sz w:val="22"/>
          <w:szCs w:val="22"/>
        </w:rPr>
        <w:t xml:space="preserve">IV - </w:t>
      </w:r>
      <w:r w:rsidRPr="00B71875">
        <w:rPr>
          <w:rFonts w:ascii="Comic Sans MS" w:hAnsi="Comic Sans MS"/>
          <w:b/>
          <w:bCs/>
          <w:sz w:val="22"/>
          <w:szCs w:val="22"/>
          <w:u w:val="single"/>
        </w:rPr>
        <w:t>Repérage d’un point dans le plan :</w:t>
      </w:r>
    </w:p>
    <w:p w14:paraId="03F1B2F3" w14:textId="77777777" w:rsidR="00B71875" w:rsidRDefault="00B71875" w:rsidP="00B71875">
      <w:pPr>
        <w:rPr>
          <w:rFonts w:ascii="Comic Sans MS" w:hAnsi="Comic Sans MS"/>
          <w:sz w:val="22"/>
          <w:szCs w:val="22"/>
        </w:rPr>
      </w:pPr>
    </w:p>
    <w:p w14:paraId="1C8C60A1" w14:textId="77777777" w:rsidR="003D16B3" w:rsidRDefault="003D16B3" w:rsidP="003D16B3">
      <w:pPr>
        <w:rPr>
          <w:rFonts w:ascii="Comic Sans MS" w:hAnsi="Comic Sans MS"/>
          <w:sz w:val="22"/>
          <w:szCs w:val="22"/>
        </w:rPr>
      </w:pPr>
      <w:r w:rsidRPr="003D16B3">
        <w:rPr>
          <w:rFonts w:ascii="Comic Sans MS" w:hAnsi="Comic Sans MS"/>
          <w:sz w:val="22"/>
          <w:szCs w:val="22"/>
        </w:rPr>
        <w:t xml:space="preserve">Dans un plan muni d'un repère, tout point est repéré par un couple de nombres relatifs appelé ses </w:t>
      </w:r>
      <w:r w:rsidRPr="003D16B3">
        <w:rPr>
          <w:rFonts w:ascii="Comic Sans MS" w:hAnsi="Comic Sans MS"/>
          <w:b/>
          <w:bCs/>
          <w:sz w:val="22"/>
          <w:szCs w:val="22"/>
        </w:rPr>
        <w:t xml:space="preserve">coordonnées </w:t>
      </w:r>
      <w:r w:rsidRPr="003D16B3">
        <w:rPr>
          <w:rFonts w:ascii="Comic Sans MS" w:hAnsi="Comic Sans MS"/>
          <w:sz w:val="22"/>
          <w:szCs w:val="22"/>
        </w:rPr>
        <w:t>: la première est l'</w:t>
      </w:r>
      <w:r w:rsidRPr="003D16B3">
        <w:rPr>
          <w:rFonts w:ascii="Comic Sans MS" w:hAnsi="Comic Sans MS"/>
          <w:b/>
          <w:bCs/>
          <w:sz w:val="22"/>
          <w:szCs w:val="22"/>
        </w:rPr>
        <w:t xml:space="preserve">abscisse </w:t>
      </w:r>
      <w:r w:rsidRPr="003D16B3">
        <w:rPr>
          <w:rFonts w:ascii="Comic Sans MS" w:hAnsi="Comic Sans MS"/>
          <w:sz w:val="22"/>
          <w:szCs w:val="22"/>
        </w:rPr>
        <w:t>et la seconde est l'</w:t>
      </w:r>
      <w:r w:rsidRPr="003D16B3">
        <w:rPr>
          <w:rFonts w:ascii="Comic Sans MS" w:hAnsi="Comic Sans MS"/>
          <w:b/>
          <w:bCs/>
          <w:sz w:val="22"/>
          <w:szCs w:val="22"/>
        </w:rPr>
        <w:t>ordonnée</w:t>
      </w:r>
      <w:r w:rsidRPr="003D16B3">
        <w:rPr>
          <w:rFonts w:ascii="Comic Sans MS" w:hAnsi="Comic Sans MS"/>
          <w:sz w:val="22"/>
          <w:szCs w:val="22"/>
        </w:rPr>
        <w:t>.</w:t>
      </w:r>
    </w:p>
    <w:p w14:paraId="2D7E0326" w14:textId="77777777" w:rsidR="005A3478" w:rsidRDefault="005A3478" w:rsidP="003D16B3">
      <w:pPr>
        <w:rPr>
          <w:rFonts w:ascii="Comic Sans MS" w:hAnsi="Comic Sans MS"/>
          <w:sz w:val="22"/>
          <w:szCs w:val="22"/>
        </w:rPr>
      </w:pPr>
    </w:p>
    <w:p w14:paraId="564B8F89" w14:textId="77777777" w:rsidR="005A3478" w:rsidRDefault="005A3478" w:rsidP="003D16B3">
      <w:pPr>
        <w:rPr>
          <w:rFonts w:ascii="Comic Sans MS" w:hAnsi="Comic Sans MS"/>
          <w:sz w:val="22"/>
          <w:szCs w:val="22"/>
        </w:rPr>
      </w:pPr>
    </w:p>
    <w:p w14:paraId="2BCE6698" w14:textId="6E6D3737" w:rsidR="005A3478" w:rsidRPr="003D16B3" w:rsidRDefault="005A3478" w:rsidP="003D16B3">
      <w:pPr>
        <w:rPr>
          <w:rFonts w:ascii="Comic Sans MS" w:hAnsi="Comic Sans MS"/>
          <w:sz w:val="22"/>
          <w:szCs w:val="22"/>
        </w:rPr>
      </w:pPr>
      <w:r>
        <w:rPr>
          <w:rFonts w:ascii="Comic Sans MS" w:hAnsi="Comic Sans MS"/>
          <w:sz w:val="22"/>
          <w:szCs w:val="22"/>
        </w:rPr>
        <w:t xml:space="preserve">                                     </w:t>
      </w:r>
      <w:r>
        <w:rPr>
          <w:rFonts w:ascii="Comic Sans MS" w:hAnsi="Comic Sans MS"/>
          <w:noProof/>
          <w:sz w:val="22"/>
          <w:szCs w:val="22"/>
          <w:lang w:eastAsia="fr-FR"/>
        </w:rPr>
        <w:drawing>
          <wp:inline distT="0" distB="0" distL="0" distR="0" wp14:anchorId="1DB36D1F" wp14:editId="717346BA">
            <wp:extent cx="2925868" cy="1987796"/>
            <wp:effectExtent l="0" t="0" r="0" b="0"/>
            <wp:docPr id="9" name="Image 9"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301" cy="1998281"/>
                    </a:xfrm>
                    <a:prstGeom prst="rect">
                      <a:avLst/>
                    </a:prstGeom>
                    <a:noFill/>
                    <a:ln>
                      <a:noFill/>
                    </a:ln>
                  </pic:spPr>
                </pic:pic>
              </a:graphicData>
            </a:graphic>
          </wp:inline>
        </w:drawing>
      </w:r>
    </w:p>
    <w:p w14:paraId="0C36E981" w14:textId="77777777" w:rsidR="00B71875" w:rsidRDefault="00B71875" w:rsidP="006A3BB0">
      <w:pPr>
        <w:rPr>
          <w:rFonts w:ascii="Comic Sans MS" w:hAnsi="Comic Sans MS"/>
          <w:sz w:val="22"/>
          <w:szCs w:val="22"/>
        </w:rPr>
      </w:pPr>
    </w:p>
    <w:p w14:paraId="55875CF2" w14:textId="77777777" w:rsidR="0019175F" w:rsidRDefault="0019175F" w:rsidP="0019175F">
      <w:pPr>
        <w:rPr>
          <w:rFonts w:ascii="Comic Sans MS" w:hAnsi="Comic Sans MS"/>
          <w:sz w:val="22"/>
          <w:szCs w:val="22"/>
        </w:rPr>
      </w:pPr>
      <w:r w:rsidRPr="008F59DC">
        <w:rPr>
          <w:rFonts w:ascii="Comic Sans MS" w:hAnsi="Comic Sans MS"/>
          <w:b/>
          <w:bCs/>
          <w:sz w:val="22"/>
          <w:szCs w:val="22"/>
          <w:u w:val="single"/>
        </w:rPr>
        <w:t>Exemple 1</w:t>
      </w:r>
      <w:r w:rsidRPr="0019175F">
        <w:rPr>
          <w:rFonts w:ascii="Comic Sans MS" w:hAnsi="Comic Sans MS"/>
          <w:b/>
          <w:bCs/>
          <w:sz w:val="22"/>
          <w:szCs w:val="22"/>
        </w:rPr>
        <w:t xml:space="preserve"> : </w:t>
      </w:r>
      <w:r w:rsidRPr="0019175F">
        <w:rPr>
          <w:rFonts w:ascii="Comic Sans MS" w:hAnsi="Comic Sans MS"/>
          <w:sz w:val="22"/>
          <w:szCs w:val="22"/>
        </w:rPr>
        <w:t>Lis les coordonnées du point A et du point B.</w:t>
      </w:r>
    </w:p>
    <w:p w14:paraId="2EADB9A8" w14:textId="77777777" w:rsidR="001C261C" w:rsidRDefault="001C261C" w:rsidP="0019175F">
      <w:pPr>
        <w:rPr>
          <w:rFonts w:ascii="Comic Sans MS" w:hAnsi="Comic Sans MS"/>
          <w:sz w:val="22"/>
          <w:szCs w:val="22"/>
        </w:rPr>
      </w:pPr>
    </w:p>
    <w:tbl>
      <w:tblPr>
        <w:tblStyle w:val="Grilledutableau"/>
        <w:tblW w:w="0" w:type="auto"/>
        <w:tblLook w:val="04A0" w:firstRow="1" w:lastRow="0" w:firstColumn="1" w:lastColumn="0" w:noHBand="0" w:noVBand="1"/>
      </w:tblPr>
      <w:tblGrid>
        <w:gridCol w:w="9056"/>
      </w:tblGrid>
      <w:tr w:rsidR="001C261C" w14:paraId="678A995A" w14:textId="77777777" w:rsidTr="00C418FC">
        <w:tc>
          <w:tcPr>
            <w:tcW w:w="9056" w:type="dxa"/>
            <w:shd w:val="clear" w:color="auto" w:fill="D9E2F3" w:themeFill="accent1" w:themeFillTint="33"/>
          </w:tcPr>
          <w:p w14:paraId="3558B5AA" w14:textId="77777777" w:rsidR="001C261C" w:rsidRPr="0019175F" w:rsidRDefault="001C261C" w:rsidP="001C261C">
            <w:pPr>
              <w:rPr>
                <w:rFonts w:ascii="Comic Sans MS" w:hAnsi="Comic Sans MS"/>
                <w:sz w:val="22"/>
                <w:szCs w:val="22"/>
              </w:rPr>
            </w:pPr>
            <w:r w:rsidRPr="0019175F">
              <w:rPr>
                <w:rFonts w:ascii="Comic Sans MS" w:hAnsi="Comic Sans MS"/>
                <w:sz w:val="22"/>
                <w:szCs w:val="22"/>
              </w:rPr>
              <w:t>Pour lire les coordonnées du point A, on repère l'abscisse de A sur l'axe horizontal puis on repère l'ordonnée de A sur l'axe vertical. On conclut en donnant l'abscisse puis l'ordonnée : A (– 4 ; 2).</w:t>
            </w:r>
          </w:p>
          <w:p w14:paraId="1027F264" w14:textId="4B36EA6F" w:rsidR="001C261C" w:rsidRDefault="001C261C" w:rsidP="0019175F">
            <w:pPr>
              <w:rPr>
                <w:rFonts w:ascii="Comic Sans MS" w:hAnsi="Comic Sans MS"/>
                <w:sz w:val="22"/>
                <w:szCs w:val="22"/>
              </w:rPr>
            </w:pPr>
            <w:r w:rsidRPr="0019175F">
              <w:rPr>
                <w:rFonts w:ascii="Comic Sans MS" w:hAnsi="Comic Sans MS"/>
                <w:sz w:val="22"/>
                <w:szCs w:val="22"/>
              </w:rPr>
              <w:t>Le point B appartient à l’axe des</w:t>
            </w:r>
            <w:r>
              <w:rPr>
                <w:rFonts w:ascii="Comic Sans MS" w:hAnsi="Comic Sans MS"/>
                <w:sz w:val="22"/>
                <w:szCs w:val="22"/>
              </w:rPr>
              <w:t xml:space="preserve"> </w:t>
            </w:r>
            <w:r w:rsidRPr="0019175F">
              <w:rPr>
                <w:rFonts w:ascii="Comic Sans MS" w:hAnsi="Comic Sans MS"/>
                <w:sz w:val="22"/>
                <w:szCs w:val="22"/>
              </w:rPr>
              <w:t>ordonnées donc</w:t>
            </w:r>
            <w:r>
              <w:rPr>
                <w:rFonts w:ascii="Comic Sans MS" w:hAnsi="Comic Sans MS"/>
                <w:sz w:val="22"/>
                <w:szCs w:val="22"/>
              </w:rPr>
              <w:t xml:space="preserve"> </w:t>
            </w:r>
            <w:r w:rsidRPr="0019175F">
              <w:rPr>
                <w:rFonts w:ascii="Comic Sans MS" w:hAnsi="Comic Sans MS"/>
                <w:sz w:val="22"/>
                <w:szCs w:val="22"/>
              </w:rPr>
              <w:t>son</w:t>
            </w:r>
            <w:r>
              <w:rPr>
                <w:rFonts w:ascii="Comic Sans MS" w:hAnsi="Comic Sans MS"/>
                <w:sz w:val="22"/>
                <w:szCs w:val="22"/>
              </w:rPr>
              <w:t xml:space="preserve"> </w:t>
            </w:r>
            <w:r w:rsidRPr="0019175F">
              <w:rPr>
                <w:rFonts w:ascii="Comic Sans MS" w:hAnsi="Comic Sans MS"/>
                <w:sz w:val="22"/>
                <w:szCs w:val="22"/>
              </w:rPr>
              <w:t>abscisse est 0. Ses</w:t>
            </w:r>
            <w:r>
              <w:rPr>
                <w:rFonts w:ascii="Comic Sans MS" w:hAnsi="Comic Sans MS"/>
                <w:sz w:val="22"/>
                <w:szCs w:val="22"/>
              </w:rPr>
              <w:t xml:space="preserve"> </w:t>
            </w:r>
            <w:r w:rsidRPr="0019175F">
              <w:rPr>
                <w:rFonts w:ascii="Comic Sans MS" w:hAnsi="Comic Sans MS"/>
                <w:sz w:val="22"/>
                <w:szCs w:val="22"/>
              </w:rPr>
              <w:t>coordonnées sont (0 ; – 3).</w:t>
            </w:r>
          </w:p>
        </w:tc>
      </w:tr>
    </w:tbl>
    <w:p w14:paraId="30DB8746" w14:textId="77777777" w:rsidR="001C261C" w:rsidRPr="0019175F" w:rsidRDefault="001C261C" w:rsidP="0019175F">
      <w:pPr>
        <w:rPr>
          <w:rFonts w:ascii="Comic Sans MS" w:hAnsi="Comic Sans MS"/>
          <w:sz w:val="22"/>
          <w:szCs w:val="22"/>
        </w:rPr>
      </w:pPr>
    </w:p>
    <w:p w14:paraId="6742C8CC" w14:textId="77777777" w:rsidR="00DC1A48" w:rsidRDefault="00DC1A48" w:rsidP="0019175F">
      <w:pPr>
        <w:rPr>
          <w:rFonts w:ascii="Comic Sans MS" w:hAnsi="Comic Sans MS"/>
          <w:sz w:val="22"/>
          <w:szCs w:val="22"/>
        </w:rPr>
      </w:pPr>
    </w:p>
    <w:p w14:paraId="081E24F6" w14:textId="77777777" w:rsidR="00DC1A48" w:rsidRDefault="00DC1A48" w:rsidP="0019175F">
      <w:pPr>
        <w:rPr>
          <w:rFonts w:ascii="Comic Sans MS" w:hAnsi="Comic Sans MS"/>
          <w:sz w:val="22"/>
          <w:szCs w:val="22"/>
        </w:rPr>
      </w:pPr>
    </w:p>
    <w:p w14:paraId="077CA599" w14:textId="77777777" w:rsidR="00DC1A48" w:rsidRDefault="00DC1A48" w:rsidP="0019175F">
      <w:pPr>
        <w:rPr>
          <w:rFonts w:ascii="Comic Sans MS" w:hAnsi="Comic Sans MS"/>
          <w:sz w:val="22"/>
          <w:szCs w:val="22"/>
        </w:rPr>
      </w:pPr>
    </w:p>
    <w:tbl>
      <w:tblPr>
        <w:tblStyle w:val="Grilledutableau"/>
        <w:tblW w:w="0" w:type="auto"/>
        <w:tblLayout w:type="fixed"/>
        <w:tblLook w:val="04A0" w:firstRow="1" w:lastRow="0" w:firstColumn="1" w:lastColumn="0" w:noHBand="0" w:noVBand="1"/>
      </w:tblPr>
      <w:tblGrid>
        <w:gridCol w:w="4677"/>
        <w:gridCol w:w="4379"/>
      </w:tblGrid>
      <w:tr w:rsidR="00DC1A48" w14:paraId="3FF902D4" w14:textId="77777777" w:rsidTr="00DC1A48">
        <w:trPr>
          <w:trHeight w:val="3550"/>
        </w:trPr>
        <w:tc>
          <w:tcPr>
            <w:tcW w:w="4677" w:type="dxa"/>
          </w:tcPr>
          <w:p w14:paraId="6DC8A5DD" w14:textId="3FC0D8EA" w:rsidR="00DC1A48" w:rsidRPr="00DC1A48" w:rsidRDefault="00DC1A48" w:rsidP="00DC1A48">
            <w:pPr>
              <w:rPr>
                <w:rFonts w:ascii="Comic Sans MS" w:hAnsi="Comic Sans MS"/>
                <w:sz w:val="22"/>
                <w:szCs w:val="22"/>
              </w:rPr>
            </w:pPr>
            <w:r w:rsidRPr="00DC1A48">
              <w:rPr>
                <w:rFonts w:ascii="Comic Sans MS" w:hAnsi="Comic Sans MS"/>
                <w:sz w:val="22"/>
                <w:szCs w:val="22"/>
              </w:rPr>
              <w:t>Sur la figure ci-contre, lis les coordonnées des points K, L, M, N , P et R.</w:t>
            </w:r>
          </w:p>
          <w:p w14:paraId="6CB234BB" w14:textId="17708917" w:rsidR="00DC1A48" w:rsidRDefault="00DC1A48" w:rsidP="0019175F">
            <w:pPr>
              <w:rPr>
                <w:rFonts w:ascii="Comic Sans MS" w:hAnsi="Comic Sans MS"/>
                <w:sz w:val="22"/>
                <w:szCs w:val="22"/>
              </w:rPr>
            </w:pPr>
          </w:p>
        </w:tc>
        <w:tc>
          <w:tcPr>
            <w:tcW w:w="4379" w:type="dxa"/>
          </w:tcPr>
          <w:p w14:paraId="0B9DCE1E" w14:textId="40E31FC2" w:rsidR="00DC1A48" w:rsidRDefault="00DC1A48" w:rsidP="0019175F">
            <w:pPr>
              <w:rPr>
                <w:rFonts w:ascii="Comic Sans MS" w:hAnsi="Comic Sans MS"/>
                <w:sz w:val="22"/>
                <w:szCs w:val="22"/>
              </w:rPr>
            </w:pPr>
            <w:r>
              <w:rPr>
                <w:rFonts w:ascii="Comic Sans MS" w:hAnsi="Comic Sans MS"/>
                <w:noProof/>
                <w:sz w:val="22"/>
                <w:szCs w:val="22"/>
                <w:lang w:eastAsia="fr-FR"/>
              </w:rPr>
              <w:drawing>
                <wp:inline distT="0" distB="0" distL="0" distR="0" wp14:anchorId="17A63679" wp14:editId="224341A6">
                  <wp:extent cx="2628749" cy="1827107"/>
                  <wp:effectExtent l="0" t="0" r="0" b="1905"/>
                  <wp:docPr id="10" name="Image 10"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710" cy="1847237"/>
                          </a:xfrm>
                          <a:prstGeom prst="rect">
                            <a:avLst/>
                          </a:prstGeom>
                          <a:noFill/>
                          <a:ln>
                            <a:noFill/>
                          </a:ln>
                        </pic:spPr>
                      </pic:pic>
                    </a:graphicData>
                  </a:graphic>
                </wp:inline>
              </w:drawing>
            </w:r>
          </w:p>
        </w:tc>
      </w:tr>
    </w:tbl>
    <w:p w14:paraId="354CAB18" w14:textId="77777777" w:rsidR="004C7761" w:rsidRPr="00D723BF" w:rsidRDefault="004C7761" w:rsidP="00D723BF">
      <w:pPr>
        <w:rPr>
          <w:rFonts w:ascii="Comic Sans MS" w:hAnsi="Comic Sans MS"/>
          <w:sz w:val="22"/>
          <w:szCs w:val="22"/>
        </w:rPr>
      </w:pPr>
    </w:p>
    <w:p w14:paraId="18E7DFAB" w14:textId="77777777" w:rsidR="00D723BF" w:rsidRDefault="00D723BF" w:rsidP="00D723BF">
      <w:pPr>
        <w:rPr>
          <w:rFonts w:ascii="Comic Sans MS" w:hAnsi="Comic Sans MS"/>
          <w:sz w:val="22"/>
          <w:szCs w:val="22"/>
        </w:rPr>
      </w:pPr>
    </w:p>
    <w:p w14:paraId="2EB247A0" w14:textId="77777777" w:rsidR="00DC1A48" w:rsidRPr="00DC1A48" w:rsidRDefault="00DC1A48" w:rsidP="00DC1A48">
      <w:pPr>
        <w:rPr>
          <w:rFonts w:ascii="Comic Sans MS" w:hAnsi="Comic Sans MS"/>
          <w:sz w:val="22"/>
          <w:szCs w:val="22"/>
        </w:rPr>
      </w:pPr>
      <w:r w:rsidRPr="00DC1A48">
        <w:rPr>
          <w:rFonts w:ascii="Comic Sans MS" w:hAnsi="Comic Sans MS"/>
          <w:b/>
          <w:bCs/>
          <w:sz w:val="22"/>
          <w:szCs w:val="22"/>
        </w:rPr>
        <w:t xml:space="preserve">Exemple 2 : </w:t>
      </w:r>
      <w:r w:rsidRPr="00DC1A48">
        <w:rPr>
          <w:rFonts w:ascii="Comic Sans MS" w:hAnsi="Comic Sans MS"/>
          <w:sz w:val="22"/>
          <w:szCs w:val="22"/>
        </w:rPr>
        <w:t>Dans un repère place les points C(5 ; – 3) et D(– 4 ; 0).</w:t>
      </w:r>
    </w:p>
    <w:p w14:paraId="644E61B9" w14:textId="44ADFE4A" w:rsidR="00DC1A48" w:rsidRDefault="00DC1A48" w:rsidP="00D723BF">
      <w:pPr>
        <w:rPr>
          <w:rFonts w:ascii="Comic Sans MS" w:hAnsi="Comic Sans MS"/>
          <w:sz w:val="22"/>
          <w:szCs w:val="22"/>
        </w:rPr>
      </w:pPr>
      <w:r>
        <w:rPr>
          <w:rFonts w:ascii="Comic Sans MS" w:hAnsi="Comic Sans MS"/>
          <w:sz w:val="22"/>
          <w:szCs w:val="22"/>
        </w:rPr>
        <w:t xml:space="preserve">                                         </w:t>
      </w:r>
      <w:r>
        <w:rPr>
          <w:rFonts w:ascii="Comic Sans MS" w:hAnsi="Comic Sans MS"/>
          <w:noProof/>
          <w:sz w:val="22"/>
          <w:szCs w:val="22"/>
          <w:lang w:eastAsia="fr-FR"/>
        </w:rPr>
        <w:drawing>
          <wp:inline distT="0" distB="0" distL="0" distR="0" wp14:anchorId="7CDD278C" wp14:editId="210E826B">
            <wp:extent cx="1897168" cy="1280588"/>
            <wp:effectExtent l="0" t="0" r="8255" b="0"/>
            <wp:docPr id="11" name="Image 11"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9329" cy="1295547"/>
                    </a:xfrm>
                    <a:prstGeom prst="rect">
                      <a:avLst/>
                    </a:prstGeom>
                    <a:noFill/>
                    <a:ln>
                      <a:noFill/>
                    </a:ln>
                  </pic:spPr>
                </pic:pic>
              </a:graphicData>
            </a:graphic>
          </wp:inline>
        </w:drawing>
      </w:r>
    </w:p>
    <w:p w14:paraId="492908E8" w14:textId="77777777" w:rsidR="001C261C" w:rsidRPr="00D723BF" w:rsidRDefault="001C261C" w:rsidP="00D723BF">
      <w:pPr>
        <w:rPr>
          <w:rFonts w:ascii="Comic Sans MS" w:hAnsi="Comic Sans MS"/>
          <w:sz w:val="22"/>
          <w:szCs w:val="22"/>
        </w:rPr>
      </w:pPr>
    </w:p>
    <w:tbl>
      <w:tblPr>
        <w:tblStyle w:val="Grilledutableau"/>
        <w:tblW w:w="0" w:type="auto"/>
        <w:tblLook w:val="04A0" w:firstRow="1" w:lastRow="0" w:firstColumn="1" w:lastColumn="0" w:noHBand="0" w:noVBand="1"/>
      </w:tblPr>
      <w:tblGrid>
        <w:gridCol w:w="9056"/>
      </w:tblGrid>
      <w:tr w:rsidR="001C261C" w14:paraId="162A6BCA" w14:textId="77777777" w:rsidTr="00C418FC">
        <w:tc>
          <w:tcPr>
            <w:tcW w:w="9056" w:type="dxa"/>
            <w:shd w:val="clear" w:color="auto" w:fill="D9E2F3" w:themeFill="accent1" w:themeFillTint="33"/>
          </w:tcPr>
          <w:p w14:paraId="76FAFF8B" w14:textId="72A89A01" w:rsidR="001C261C" w:rsidRDefault="001C261C" w:rsidP="00D723BF">
            <w:pPr>
              <w:rPr>
                <w:rFonts w:ascii="Comic Sans MS" w:hAnsi="Comic Sans MS"/>
                <w:sz w:val="22"/>
                <w:szCs w:val="22"/>
              </w:rPr>
            </w:pPr>
            <w:r w:rsidRPr="00DC1A48">
              <w:rPr>
                <w:rFonts w:ascii="Comic Sans MS" w:hAnsi="Comic Sans MS"/>
                <w:sz w:val="22"/>
                <w:szCs w:val="22"/>
              </w:rPr>
              <w:t>Pour placer le point C, on repère tous les points d'abscisse 5 (ligne verte) puis on repère tous les points d'ordonnée – 3 (ligne violette). On place le point C à l'intersection des deux lignes. L’ordonnée du point D est 0 donc le point D appartient à l'axe des abscisses.</w:t>
            </w:r>
          </w:p>
        </w:tc>
      </w:tr>
    </w:tbl>
    <w:p w14:paraId="6201384B" w14:textId="77777777" w:rsidR="00DC1A48" w:rsidRPr="00D723BF" w:rsidRDefault="00DC1A48" w:rsidP="00D723BF">
      <w:pPr>
        <w:rPr>
          <w:rFonts w:ascii="Comic Sans MS" w:hAnsi="Comic Sans MS"/>
          <w:sz w:val="22"/>
          <w:szCs w:val="22"/>
        </w:rPr>
      </w:pPr>
    </w:p>
    <w:p w14:paraId="3E0B3B8B" w14:textId="05C164CE" w:rsidR="00DC1A48" w:rsidRPr="00DC1A48" w:rsidRDefault="00DC1A48" w:rsidP="00DC1A48">
      <w:pPr>
        <w:rPr>
          <w:rFonts w:ascii="Comic Sans MS" w:hAnsi="Comic Sans MS"/>
          <w:sz w:val="22"/>
          <w:szCs w:val="22"/>
        </w:rPr>
      </w:pPr>
      <w:r w:rsidRPr="00DC1A48">
        <w:rPr>
          <w:rFonts w:ascii="Comic Sans MS" w:hAnsi="Comic Sans MS"/>
          <w:sz w:val="22"/>
          <w:szCs w:val="22"/>
          <w:u w:val="single"/>
        </w:rPr>
        <w:t>Exercice </w:t>
      </w:r>
      <w:r w:rsidRPr="00DC1A48">
        <w:rPr>
          <w:rFonts w:ascii="Comic Sans MS" w:hAnsi="Comic Sans MS"/>
          <w:sz w:val="22"/>
          <w:szCs w:val="22"/>
        </w:rPr>
        <w:t>:</w:t>
      </w:r>
    </w:p>
    <w:p w14:paraId="4FF81DC9" w14:textId="16E90DC1" w:rsidR="00DC1A48" w:rsidRPr="00DC1A48" w:rsidRDefault="00DC1A48" w:rsidP="00DC1A48">
      <w:pPr>
        <w:rPr>
          <w:rFonts w:ascii="Comic Sans MS" w:hAnsi="Comic Sans MS"/>
          <w:sz w:val="22"/>
          <w:szCs w:val="22"/>
        </w:rPr>
      </w:pPr>
      <w:r w:rsidRPr="00DC1A48">
        <w:rPr>
          <w:rFonts w:ascii="Comic Sans MS" w:hAnsi="Comic Sans MS"/>
          <w:sz w:val="22"/>
          <w:szCs w:val="22"/>
        </w:rPr>
        <w:t>Trace sur ton cahier un repère d'origine O. L'unité de longueur est le centimètre sur les deux axes. Place les points suivants :</w:t>
      </w:r>
    </w:p>
    <w:p w14:paraId="4B39C811" w14:textId="285462A1" w:rsidR="00DC1A48" w:rsidRPr="00DC1A48" w:rsidRDefault="00DC1A48" w:rsidP="00DC1A48">
      <w:pPr>
        <w:rPr>
          <w:rFonts w:ascii="Comic Sans MS" w:hAnsi="Comic Sans MS"/>
          <w:sz w:val="22"/>
          <w:szCs w:val="22"/>
        </w:rPr>
      </w:pPr>
      <w:r w:rsidRPr="00DC1A48">
        <w:rPr>
          <w:rFonts w:ascii="Comic Sans MS" w:hAnsi="Comic Sans MS"/>
          <w:b/>
          <w:bCs/>
          <w:sz w:val="22"/>
          <w:szCs w:val="22"/>
        </w:rPr>
        <w:t xml:space="preserve">a. </w:t>
      </w:r>
      <w:r w:rsidRPr="00DC1A48">
        <w:rPr>
          <w:rFonts w:ascii="Comic Sans MS" w:hAnsi="Comic Sans MS"/>
          <w:sz w:val="22"/>
          <w:szCs w:val="22"/>
        </w:rPr>
        <w:t>E(2 ; 3)</w:t>
      </w:r>
      <w:r>
        <w:rPr>
          <w:rFonts w:ascii="Comic Sans MS" w:hAnsi="Comic Sans MS"/>
          <w:sz w:val="22"/>
          <w:szCs w:val="22"/>
        </w:rPr>
        <w:t xml:space="preserve">       </w:t>
      </w:r>
      <w:r>
        <w:rPr>
          <w:rFonts w:ascii="Comic Sans MS" w:hAnsi="Comic Sans MS"/>
          <w:b/>
          <w:bCs/>
          <w:sz w:val="22"/>
          <w:szCs w:val="22"/>
        </w:rPr>
        <w:t>b</w:t>
      </w:r>
      <w:r w:rsidRPr="00DC1A48">
        <w:rPr>
          <w:rFonts w:ascii="Comic Sans MS" w:hAnsi="Comic Sans MS"/>
          <w:b/>
          <w:bCs/>
          <w:sz w:val="22"/>
          <w:szCs w:val="22"/>
        </w:rPr>
        <w:t xml:space="preserve">. </w:t>
      </w:r>
      <w:r w:rsidRPr="00DC1A48">
        <w:rPr>
          <w:rFonts w:ascii="Comic Sans MS" w:hAnsi="Comic Sans MS"/>
          <w:sz w:val="22"/>
          <w:szCs w:val="22"/>
        </w:rPr>
        <w:t>G(2 ; – 3)</w:t>
      </w:r>
      <w:r>
        <w:rPr>
          <w:rFonts w:ascii="Comic Sans MS" w:hAnsi="Comic Sans MS"/>
          <w:sz w:val="22"/>
          <w:szCs w:val="22"/>
        </w:rPr>
        <w:t xml:space="preserve">        </w:t>
      </w:r>
      <w:r>
        <w:rPr>
          <w:rFonts w:ascii="Comic Sans MS" w:hAnsi="Comic Sans MS"/>
          <w:b/>
          <w:bCs/>
          <w:sz w:val="22"/>
          <w:szCs w:val="22"/>
        </w:rPr>
        <w:t>c</w:t>
      </w:r>
      <w:r w:rsidRPr="00DC1A48">
        <w:rPr>
          <w:rFonts w:ascii="Comic Sans MS" w:hAnsi="Comic Sans MS"/>
          <w:b/>
          <w:bCs/>
          <w:sz w:val="22"/>
          <w:szCs w:val="22"/>
        </w:rPr>
        <w:t xml:space="preserve">. </w:t>
      </w:r>
      <w:r w:rsidRPr="00DC1A48">
        <w:rPr>
          <w:rFonts w:ascii="Comic Sans MS" w:hAnsi="Comic Sans MS"/>
          <w:sz w:val="22"/>
          <w:szCs w:val="22"/>
        </w:rPr>
        <w:t>F(– 2 ; – 3)</w:t>
      </w:r>
      <w:r>
        <w:rPr>
          <w:rFonts w:ascii="Comic Sans MS" w:hAnsi="Comic Sans MS"/>
          <w:sz w:val="22"/>
          <w:szCs w:val="22"/>
        </w:rPr>
        <w:t xml:space="preserve">       </w:t>
      </w:r>
      <w:r>
        <w:rPr>
          <w:rFonts w:ascii="Comic Sans MS" w:hAnsi="Comic Sans MS"/>
          <w:b/>
          <w:bCs/>
          <w:sz w:val="22"/>
          <w:szCs w:val="22"/>
        </w:rPr>
        <w:t>d</w:t>
      </w:r>
      <w:r w:rsidRPr="00DC1A48">
        <w:rPr>
          <w:rFonts w:ascii="Comic Sans MS" w:hAnsi="Comic Sans MS"/>
          <w:b/>
          <w:bCs/>
          <w:sz w:val="22"/>
          <w:szCs w:val="22"/>
        </w:rPr>
        <w:t xml:space="preserve">. </w:t>
      </w:r>
      <w:r w:rsidRPr="00DC1A48">
        <w:rPr>
          <w:rFonts w:ascii="Comic Sans MS" w:hAnsi="Comic Sans MS"/>
          <w:sz w:val="22"/>
          <w:szCs w:val="22"/>
        </w:rPr>
        <w:t>H(– 2 ; 3)</w:t>
      </w:r>
    </w:p>
    <w:p w14:paraId="24B8FD99" w14:textId="77777777" w:rsidR="00DC1A48" w:rsidRDefault="00DC1A48"/>
    <w:sectPr w:rsidR="00DC1A48" w:rsidSect="003D09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Arial"/>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15F61"/>
    <w:multiLevelType w:val="hybridMultilevel"/>
    <w:tmpl w:val="243433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D6B"/>
    <w:rsid w:val="0019175F"/>
    <w:rsid w:val="001C261C"/>
    <w:rsid w:val="00286D4A"/>
    <w:rsid w:val="003D0906"/>
    <w:rsid w:val="003D16B3"/>
    <w:rsid w:val="004323FA"/>
    <w:rsid w:val="004C7761"/>
    <w:rsid w:val="005A3478"/>
    <w:rsid w:val="006A3BB0"/>
    <w:rsid w:val="008526A8"/>
    <w:rsid w:val="008D0625"/>
    <w:rsid w:val="008F59DC"/>
    <w:rsid w:val="00A02E10"/>
    <w:rsid w:val="00A20F25"/>
    <w:rsid w:val="00A71DCA"/>
    <w:rsid w:val="00AC7EB9"/>
    <w:rsid w:val="00AD24F4"/>
    <w:rsid w:val="00B71875"/>
    <w:rsid w:val="00C0591E"/>
    <w:rsid w:val="00C17D6B"/>
    <w:rsid w:val="00C2700C"/>
    <w:rsid w:val="00C3255A"/>
    <w:rsid w:val="00C418FC"/>
    <w:rsid w:val="00CA53C2"/>
    <w:rsid w:val="00CB5411"/>
    <w:rsid w:val="00CE7718"/>
    <w:rsid w:val="00D723BF"/>
    <w:rsid w:val="00DC1A48"/>
    <w:rsid w:val="00EA54B5"/>
    <w:rsid w:val="00F15A2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C148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323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C27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334">
      <w:bodyDiv w:val="1"/>
      <w:marLeft w:val="0"/>
      <w:marRight w:val="0"/>
      <w:marTop w:val="0"/>
      <w:marBottom w:val="0"/>
      <w:divBdr>
        <w:top w:val="none" w:sz="0" w:space="0" w:color="auto"/>
        <w:left w:val="none" w:sz="0" w:space="0" w:color="auto"/>
        <w:bottom w:val="none" w:sz="0" w:space="0" w:color="auto"/>
        <w:right w:val="none" w:sz="0" w:space="0" w:color="auto"/>
      </w:divBdr>
    </w:div>
    <w:div w:id="43068623">
      <w:bodyDiv w:val="1"/>
      <w:marLeft w:val="0"/>
      <w:marRight w:val="0"/>
      <w:marTop w:val="0"/>
      <w:marBottom w:val="0"/>
      <w:divBdr>
        <w:top w:val="none" w:sz="0" w:space="0" w:color="auto"/>
        <w:left w:val="none" w:sz="0" w:space="0" w:color="auto"/>
        <w:bottom w:val="none" w:sz="0" w:space="0" w:color="auto"/>
        <w:right w:val="none" w:sz="0" w:space="0" w:color="auto"/>
      </w:divBdr>
    </w:div>
    <w:div w:id="67927134">
      <w:bodyDiv w:val="1"/>
      <w:marLeft w:val="0"/>
      <w:marRight w:val="0"/>
      <w:marTop w:val="0"/>
      <w:marBottom w:val="0"/>
      <w:divBdr>
        <w:top w:val="none" w:sz="0" w:space="0" w:color="auto"/>
        <w:left w:val="none" w:sz="0" w:space="0" w:color="auto"/>
        <w:bottom w:val="none" w:sz="0" w:space="0" w:color="auto"/>
        <w:right w:val="none" w:sz="0" w:space="0" w:color="auto"/>
      </w:divBdr>
    </w:div>
    <w:div w:id="86125644">
      <w:bodyDiv w:val="1"/>
      <w:marLeft w:val="0"/>
      <w:marRight w:val="0"/>
      <w:marTop w:val="0"/>
      <w:marBottom w:val="0"/>
      <w:divBdr>
        <w:top w:val="none" w:sz="0" w:space="0" w:color="auto"/>
        <w:left w:val="none" w:sz="0" w:space="0" w:color="auto"/>
        <w:bottom w:val="none" w:sz="0" w:space="0" w:color="auto"/>
        <w:right w:val="none" w:sz="0" w:space="0" w:color="auto"/>
      </w:divBdr>
    </w:div>
    <w:div w:id="87163373">
      <w:bodyDiv w:val="1"/>
      <w:marLeft w:val="0"/>
      <w:marRight w:val="0"/>
      <w:marTop w:val="0"/>
      <w:marBottom w:val="0"/>
      <w:divBdr>
        <w:top w:val="none" w:sz="0" w:space="0" w:color="auto"/>
        <w:left w:val="none" w:sz="0" w:space="0" w:color="auto"/>
        <w:bottom w:val="none" w:sz="0" w:space="0" w:color="auto"/>
        <w:right w:val="none" w:sz="0" w:space="0" w:color="auto"/>
      </w:divBdr>
    </w:div>
    <w:div w:id="88477100">
      <w:bodyDiv w:val="1"/>
      <w:marLeft w:val="0"/>
      <w:marRight w:val="0"/>
      <w:marTop w:val="0"/>
      <w:marBottom w:val="0"/>
      <w:divBdr>
        <w:top w:val="none" w:sz="0" w:space="0" w:color="auto"/>
        <w:left w:val="none" w:sz="0" w:space="0" w:color="auto"/>
        <w:bottom w:val="none" w:sz="0" w:space="0" w:color="auto"/>
        <w:right w:val="none" w:sz="0" w:space="0" w:color="auto"/>
      </w:divBdr>
    </w:div>
    <w:div w:id="96370016">
      <w:bodyDiv w:val="1"/>
      <w:marLeft w:val="0"/>
      <w:marRight w:val="0"/>
      <w:marTop w:val="0"/>
      <w:marBottom w:val="0"/>
      <w:divBdr>
        <w:top w:val="none" w:sz="0" w:space="0" w:color="auto"/>
        <w:left w:val="none" w:sz="0" w:space="0" w:color="auto"/>
        <w:bottom w:val="none" w:sz="0" w:space="0" w:color="auto"/>
        <w:right w:val="none" w:sz="0" w:space="0" w:color="auto"/>
      </w:divBdr>
    </w:div>
    <w:div w:id="140314125">
      <w:bodyDiv w:val="1"/>
      <w:marLeft w:val="0"/>
      <w:marRight w:val="0"/>
      <w:marTop w:val="0"/>
      <w:marBottom w:val="0"/>
      <w:divBdr>
        <w:top w:val="none" w:sz="0" w:space="0" w:color="auto"/>
        <w:left w:val="none" w:sz="0" w:space="0" w:color="auto"/>
        <w:bottom w:val="none" w:sz="0" w:space="0" w:color="auto"/>
        <w:right w:val="none" w:sz="0" w:space="0" w:color="auto"/>
      </w:divBdr>
    </w:div>
    <w:div w:id="140732718">
      <w:bodyDiv w:val="1"/>
      <w:marLeft w:val="0"/>
      <w:marRight w:val="0"/>
      <w:marTop w:val="0"/>
      <w:marBottom w:val="0"/>
      <w:divBdr>
        <w:top w:val="none" w:sz="0" w:space="0" w:color="auto"/>
        <w:left w:val="none" w:sz="0" w:space="0" w:color="auto"/>
        <w:bottom w:val="none" w:sz="0" w:space="0" w:color="auto"/>
        <w:right w:val="none" w:sz="0" w:space="0" w:color="auto"/>
      </w:divBdr>
    </w:div>
    <w:div w:id="185602804">
      <w:bodyDiv w:val="1"/>
      <w:marLeft w:val="0"/>
      <w:marRight w:val="0"/>
      <w:marTop w:val="0"/>
      <w:marBottom w:val="0"/>
      <w:divBdr>
        <w:top w:val="none" w:sz="0" w:space="0" w:color="auto"/>
        <w:left w:val="none" w:sz="0" w:space="0" w:color="auto"/>
        <w:bottom w:val="none" w:sz="0" w:space="0" w:color="auto"/>
        <w:right w:val="none" w:sz="0" w:space="0" w:color="auto"/>
      </w:divBdr>
    </w:div>
    <w:div w:id="199589490">
      <w:bodyDiv w:val="1"/>
      <w:marLeft w:val="0"/>
      <w:marRight w:val="0"/>
      <w:marTop w:val="0"/>
      <w:marBottom w:val="0"/>
      <w:divBdr>
        <w:top w:val="none" w:sz="0" w:space="0" w:color="auto"/>
        <w:left w:val="none" w:sz="0" w:space="0" w:color="auto"/>
        <w:bottom w:val="none" w:sz="0" w:space="0" w:color="auto"/>
        <w:right w:val="none" w:sz="0" w:space="0" w:color="auto"/>
      </w:divBdr>
    </w:div>
    <w:div w:id="210579237">
      <w:bodyDiv w:val="1"/>
      <w:marLeft w:val="0"/>
      <w:marRight w:val="0"/>
      <w:marTop w:val="0"/>
      <w:marBottom w:val="0"/>
      <w:divBdr>
        <w:top w:val="none" w:sz="0" w:space="0" w:color="auto"/>
        <w:left w:val="none" w:sz="0" w:space="0" w:color="auto"/>
        <w:bottom w:val="none" w:sz="0" w:space="0" w:color="auto"/>
        <w:right w:val="none" w:sz="0" w:space="0" w:color="auto"/>
      </w:divBdr>
    </w:div>
    <w:div w:id="256184072">
      <w:bodyDiv w:val="1"/>
      <w:marLeft w:val="0"/>
      <w:marRight w:val="0"/>
      <w:marTop w:val="0"/>
      <w:marBottom w:val="0"/>
      <w:divBdr>
        <w:top w:val="none" w:sz="0" w:space="0" w:color="auto"/>
        <w:left w:val="none" w:sz="0" w:space="0" w:color="auto"/>
        <w:bottom w:val="none" w:sz="0" w:space="0" w:color="auto"/>
        <w:right w:val="none" w:sz="0" w:space="0" w:color="auto"/>
      </w:divBdr>
    </w:div>
    <w:div w:id="276643988">
      <w:bodyDiv w:val="1"/>
      <w:marLeft w:val="0"/>
      <w:marRight w:val="0"/>
      <w:marTop w:val="0"/>
      <w:marBottom w:val="0"/>
      <w:divBdr>
        <w:top w:val="none" w:sz="0" w:space="0" w:color="auto"/>
        <w:left w:val="none" w:sz="0" w:space="0" w:color="auto"/>
        <w:bottom w:val="none" w:sz="0" w:space="0" w:color="auto"/>
        <w:right w:val="none" w:sz="0" w:space="0" w:color="auto"/>
      </w:divBdr>
    </w:div>
    <w:div w:id="289896308">
      <w:bodyDiv w:val="1"/>
      <w:marLeft w:val="0"/>
      <w:marRight w:val="0"/>
      <w:marTop w:val="0"/>
      <w:marBottom w:val="0"/>
      <w:divBdr>
        <w:top w:val="none" w:sz="0" w:space="0" w:color="auto"/>
        <w:left w:val="none" w:sz="0" w:space="0" w:color="auto"/>
        <w:bottom w:val="none" w:sz="0" w:space="0" w:color="auto"/>
        <w:right w:val="none" w:sz="0" w:space="0" w:color="auto"/>
      </w:divBdr>
    </w:div>
    <w:div w:id="395711998">
      <w:bodyDiv w:val="1"/>
      <w:marLeft w:val="0"/>
      <w:marRight w:val="0"/>
      <w:marTop w:val="0"/>
      <w:marBottom w:val="0"/>
      <w:divBdr>
        <w:top w:val="none" w:sz="0" w:space="0" w:color="auto"/>
        <w:left w:val="none" w:sz="0" w:space="0" w:color="auto"/>
        <w:bottom w:val="none" w:sz="0" w:space="0" w:color="auto"/>
        <w:right w:val="none" w:sz="0" w:space="0" w:color="auto"/>
      </w:divBdr>
    </w:div>
    <w:div w:id="439495869">
      <w:bodyDiv w:val="1"/>
      <w:marLeft w:val="0"/>
      <w:marRight w:val="0"/>
      <w:marTop w:val="0"/>
      <w:marBottom w:val="0"/>
      <w:divBdr>
        <w:top w:val="none" w:sz="0" w:space="0" w:color="auto"/>
        <w:left w:val="none" w:sz="0" w:space="0" w:color="auto"/>
        <w:bottom w:val="none" w:sz="0" w:space="0" w:color="auto"/>
        <w:right w:val="none" w:sz="0" w:space="0" w:color="auto"/>
      </w:divBdr>
    </w:div>
    <w:div w:id="576980524">
      <w:bodyDiv w:val="1"/>
      <w:marLeft w:val="0"/>
      <w:marRight w:val="0"/>
      <w:marTop w:val="0"/>
      <w:marBottom w:val="0"/>
      <w:divBdr>
        <w:top w:val="none" w:sz="0" w:space="0" w:color="auto"/>
        <w:left w:val="none" w:sz="0" w:space="0" w:color="auto"/>
        <w:bottom w:val="none" w:sz="0" w:space="0" w:color="auto"/>
        <w:right w:val="none" w:sz="0" w:space="0" w:color="auto"/>
      </w:divBdr>
    </w:div>
    <w:div w:id="611203114">
      <w:bodyDiv w:val="1"/>
      <w:marLeft w:val="0"/>
      <w:marRight w:val="0"/>
      <w:marTop w:val="0"/>
      <w:marBottom w:val="0"/>
      <w:divBdr>
        <w:top w:val="none" w:sz="0" w:space="0" w:color="auto"/>
        <w:left w:val="none" w:sz="0" w:space="0" w:color="auto"/>
        <w:bottom w:val="none" w:sz="0" w:space="0" w:color="auto"/>
        <w:right w:val="none" w:sz="0" w:space="0" w:color="auto"/>
      </w:divBdr>
    </w:div>
    <w:div w:id="659650449">
      <w:bodyDiv w:val="1"/>
      <w:marLeft w:val="0"/>
      <w:marRight w:val="0"/>
      <w:marTop w:val="0"/>
      <w:marBottom w:val="0"/>
      <w:divBdr>
        <w:top w:val="none" w:sz="0" w:space="0" w:color="auto"/>
        <w:left w:val="none" w:sz="0" w:space="0" w:color="auto"/>
        <w:bottom w:val="none" w:sz="0" w:space="0" w:color="auto"/>
        <w:right w:val="none" w:sz="0" w:space="0" w:color="auto"/>
      </w:divBdr>
    </w:div>
    <w:div w:id="661667317">
      <w:bodyDiv w:val="1"/>
      <w:marLeft w:val="0"/>
      <w:marRight w:val="0"/>
      <w:marTop w:val="0"/>
      <w:marBottom w:val="0"/>
      <w:divBdr>
        <w:top w:val="none" w:sz="0" w:space="0" w:color="auto"/>
        <w:left w:val="none" w:sz="0" w:space="0" w:color="auto"/>
        <w:bottom w:val="none" w:sz="0" w:space="0" w:color="auto"/>
        <w:right w:val="none" w:sz="0" w:space="0" w:color="auto"/>
      </w:divBdr>
    </w:div>
    <w:div w:id="694572500">
      <w:bodyDiv w:val="1"/>
      <w:marLeft w:val="0"/>
      <w:marRight w:val="0"/>
      <w:marTop w:val="0"/>
      <w:marBottom w:val="0"/>
      <w:divBdr>
        <w:top w:val="none" w:sz="0" w:space="0" w:color="auto"/>
        <w:left w:val="none" w:sz="0" w:space="0" w:color="auto"/>
        <w:bottom w:val="none" w:sz="0" w:space="0" w:color="auto"/>
        <w:right w:val="none" w:sz="0" w:space="0" w:color="auto"/>
      </w:divBdr>
    </w:div>
    <w:div w:id="776095154">
      <w:bodyDiv w:val="1"/>
      <w:marLeft w:val="0"/>
      <w:marRight w:val="0"/>
      <w:marTop w:val="0"/>
      <w:marBottom w:val="0"/>
      <w:divBdr>
        <w:top w:val="none" w:sz="0" w:space="0" w:color="auto"/>
        <w:left w:val="none" w:sz="0" w:space="0" w:color="auto"/>
        <w:bottom w:val="none" w:sz="0" w:space="0" w:color="auto"/>
        <w:right w:val="none" w:sz="0" w:space="0" w:color="auto"/>
      </w:divBdr>
    </w:div>
    <w:div w:id="814181727">
      <w:bodyDiv w:val="1"/>
      <w:marLeft w:val="0"/>
      <w:marRight w:val="0"/>
      <w:marTop w:val="0"/>
      <w:marBottom w:val="0"/>
      <w:divBdr>
        <w:top w:val="none" w:sz="0" w:space="0" w:color="auto"/>
        <w:left w:val="none" w:sz="0" w:space="0" w:color="auto"/>
        <w:bottom w:val="none" w:sz="0" w:space="0" w:color="auto"/>
        <w:right w:val="none" w:sz="0" w:space="0" w:color="auto"/>
      </w:divBdr>
    </w:div>
    <w:div w:id="873738193">
      <w:bodyDiv w:val="1"/>
      <w:marLeft w:val="0"/>
      <w:marRight w:val="0"/>
      <w:marTop w:val="0"/>
      <w:marBottom w:val="0"/>
      <w:divBdr>
        <w:top w:val="none" w:sz="0" w:space="0" w:color="auto"/>
        <w:left w:val="none" w:sz="0" w:space="0" w:color="auto"/>
        <w:bottom w:val="none" w:sz="0" w:space="0" w:color="auto"/>
        <w:right w:val="none" w:sz="0" w:space="0" w:color="auto"/>
      </w:divBdr>
    </w:div>
    <w:div w:id="877401565">
      <w:bodyDiv w:val="1"/>
      <w:marLeft w:val="0"/>
      <w:marRight w:val="0"/>
      <w:marTop w:val="0"/>
      <w:marBottom w:val="0"/>
      <w:divBdr>
        <w:top w:val="none" w:sz="0" w:space="0" w:color="auto"/>
        <w:left w:val="none" w:sz="0" w:space="0" w:color="auto"/>
        <w:bottom w:val="none" w:sz="0" w:space="0" w:color="auto"/>
        <w:right w:val="none" w:sz="0" w:space="0" w:color="auto"/>
      </w:divBdr>
    </w:div>
    <w:div w:id="937371058">
      <w:bodyDiv w:val="1"/>
      <w:marLeft w:val="0"/>
      <w:marRight w:val="0"/>
      <w:marTop w:val="0"/>
      <w:marBottom w:val="0"/>
      <w:divBdr>
        <w:top w:val="none" w:sz="0" w:space="0" w:color="auto"/>
        <w:left w:val="none" w:sz="0" w:space="0" w:color="auto"/>
        <w:bottom w:val="none" w:sz="0" w:space="0" w:color="auto"/>
        <w:right w:val="none" w:sz="0" w:space="0" w:color="auto"/>
      </w:divBdr>
    </w:div>
    <w:div w:id="943346415">
      <w:bodyDiv w:val="1"/>
      <w:marLeft w:val="0"/>
      <w:marRight w:val="0"/>
      <w:marTop w:val="0"/>
      <w:marBottom w:val="0"/>
      <w:divBdr>
        <w:top w:val="none" w:sz="0" w:space="0" w:color="auto"/>
        <w:left w:val="none" w:sz="0" w:space="0" w:color="auto"/>
        <w:bottom w:val="none" w:sz="0" w:space="0" w:color="auto"/>
        <w:right w:val="none" w:sz="0" w:space="0" w:color="auto"/>
      </w:divBdr>
    </w:div>
    <w:div w:id="943462826">
      <w:bodyDiv w:val="1"/>
      <w:marLeft w:val="0"/>
      <w:marRight w:val="0"/>
      <w:marTop w:val="0"/>
      <w:marBottom w:val="0"/>
      <w:divBdr>
        <w:top w:val="none" w:sz="0" w:space="0" w:color="auto"/>
        <w:left w:val="none" w:sz="0" w:space="0" w:color="auto"/>
        <w:bottom w:val="none" w:sz="0" w:space="0" w:color="auto"/>
        <w:right w:val="none" w:sz="0" w:space="0" w:color="auto"/>
      </w:divBdr>
    </w:div>
    <w:div w:id="984821852">
      <w:bodyDiv w:val="1"/>
      <w:marLeft w:val="0"/>
      <w:marRight w:val="0"/>
      <w:marTop w:val="0"/>
      <w:marBottom w:val="0"/>
      <w:divBdr>
        <w:top w:val="none" w:sz="0" w:space="0" w:color="auto"/>
        <w:left w:val="none" w:sz="0" w:space="0" w:color="auto"/>
        <w:bottom w:val="none" w:sz="0" w:space="0" w:color="auto"/>
        <w:right w:val="none" w:sz="0" w:space="0" w:color="auto"/>
      </w:divBdr>
    </w:div>
    <w:div w:id="1012032071">
      <w:bodyDiv w:val="1"/>
      <w:marLeft w:val="0"/>
      <w:marRight w:val="0"/>
      <w:marTop w:val="0"/>
      <w:marBottom w:val="0"/>
      <w:divBdr>
        <w:top w:val="none" w:sz="0" w:space="0" w:color="auto"/>
        <w:left w:val="none" w:sz="0" w:space="0" w:color="auto"/>
        <w:bottom w:val="none" w:sz="0" w:space="0" w:color="auto"/>
        <w:right w:val="none" w:sz="0" w:space="0" w:color="auto"/>
      </w:divBdr>
    </w:div>
    <w:div w:id="1051735848">
      <w:bodyDiv w:val="1"/>
      <w:marLeft w:val="0"/>
      <w:marRight w:val="0"/>
      <w:marTop w:val="0"/>
      <w:marBottom w:val="0"/>
      <w:divBdr>
        <w:top w:val="none" w:sz="0" w:space="0" w:color="auto"/>
        <w:left w:val="none" w:sz="0" w:space="0" w:color="auto"/>
        <w:bottom w:val="none" w:sz="0" w:space="0" w:color="auto"/>
        <w:right w:val="none" w:sz="0" w:space="0" w:color="auto"/>
      </w:divBdr>
    </w:div>
    <w:div w:id="1061371745">
      <w:bodyDiv w:val="1"/>
      <w:marLeft w:val="0"/>
      <w:marRight w:val="0"/>
      <w:marTop w:val="0"/>
      <w:marBottom w:val="0"/>
      <w:divBdr>
        <w:top w:val="none" w:sz="0" w:space="0" w:color="auto"/>
        <w:left w:val="none" w:sz="0" w:space="0" w:color="auto"/>
        <w:bottom w:val="none" w:sz="0" w:space="0" w:color="auto"/>
        <w:right w:val="none" w:sz="0" w:space="0" w:color="auto"/>
      </w:divBdr>
    </w:div>
    <w:div w:id="1070618945">
      <w:bodyDiv w:val="1"/>
      <w:marLeft w:val="0"/>
      <w:marRight w:val="0"/>
      <w:marTop w:val="0"/>
      <w:marBottom w:val="0"/>
      <w:divBdr>
        <w:top w:val="none" w:sz="0" w:space="0" w:color="auto"/>
        <w:left w:val="none" w:sz="0" w:space="0" w:color="auto"/>
        <w:bottom w:val="none" w:sz="0" w:space="0" w:color="auto"/>
        <w:right w:val="none" w:sz="0" w:space="0" w:color="auto"/>
      </w:divBdr>
    </w:div>
    <w:div w:id="1084568414">
      <w:bodyDiv w:val="1"/>
      <w:marLeft w:val="0"/>
      <w:marRight w:val="0"/>
      <w:marTop w:val="0"/>
      <w:marBottom w:val="0"/>
      <w:divBdr>
        <w:top w:val="none" w:sz="0" w:space="0" w:color="auto"/>
        <w:left w:val="none" w:sz="0" w:space="0" w:color="auto"/>
        <w:bottom w:val="none" w:sz="0" w:space="0" w:color="auto"/>
        <w:right w:val="none" w:sz="0" w:space="0" w:color="auto"/>
      </w:divBdr>
    </w:div>
    <w:div w:id="1100103884">
      <w:bodyDiv w:val="1"/>
      <w:marLeft w:val="0"/>
      <w:marRight w:val="0"/>
      <w:marTop w:val="0"/>
      <w:marBottom w:val="0"/>
      <w:divBdr>
        <w:top w:val="none" w:sz="0" w:space="0" w:color="auto"/>
        <w:left w:val="none" w:sz="0" w:space="0" w:color="auto"/>
        <w:bottom w:val="none" w:sz="0" w:space="0" w:color="auto"/>
        <w:right w:val="none" w:sz="0" w:space="0" w:color="auto"/>
      </w:divBdr>
    </w:div>
    <w:div w:id="1125462429">
      <w:bodyDiv w:val="1"/>
      <w:marLeft w:val="0"/>
      <w:marRight w:val="0"/>
      <w:marTop w:val="0"/>
      <w:marBottom w:val="0"/>
      <w:divBdr>
        <w:top w:val="none" w:sz="0" w:space="0" w:color="auto"/>
        <w:left w:val="none" w:sz="0" w:space="0" w:color="auto"/>
        <w:bottom w:val="none" w:sz="0" w:space="0" w:color="auto"/>
        <w:right w:val="none" w:sz="0" w:space="0" w:color="auto"/>
      </w:divBdr>
    </w:div>
    <w:div w:id="1140152639">
      <w:bodyDiv w:val="1"/>
      <w:marLeft w:val="0"/>
      <w:marRight w:val="0"/>
      <w:marTop w:val="0"/>
      <w:marBottom w:val="0"/>
      <w:divBdr>
        <w:top w:val="none" w:sz="0" w:space="0" w:color="auto"/>
        <w:left w:val="none" w:sz="0" w:space="0" w:color="auto"/>
        <w:bottom w:val="none" w:sz="0" w:space="0" w:color="auto"/>
        <w:right w:val="none" w:sz="0" w:space="0" w:color="auto"/>
      </w:divBdr>
    </w:div>
    <w:div w:id="1166700404">
      <w:bodyDiv w:val="1"/>
      <w:marLeft w:val="0"/>
      <w:marRight w:val="0"/>
      <w:marTop w:val="0"/>
      <w:marBottom w:val="0"/>
      <w:divBdr>
        <w:top w:val="none" w:sz="0" w:space="0" w:color="auto"/>
        <w:left w:val="none" w:sz="0" w:space="0" w:color="auto"/>
        <w:bottom w:val="none" w:sz="0" w:space="0" w:color="auto"/>
        <w:right w:val="none" w:sz="0" w:space="0" w:color="auto"/>
      </w:divBdr>
    </w:div>
    <w:div w:id="1180044369">
      <w:bodyDiv w:val="1"/>
      <w:marLeft w:val="0"/>
      <w:marRight w:val="0"/>
      <w:marTop w:val="0"/>
      <w:marBottom w:val="0"/>
      <w:divBdr>
        <w:top w:val="none" w:sz="0" w:space="0" w:color="auto"/>
        <w:left w:val="none" w:sz="0" w:space="0" w:color="auto"/>
        <w:bottom w:val="none" w:sz="0" w:space="0" w:color="auto"/>
        <w:right w:val="none" w:sz="0" w:space="0" w:color="auto"/>
      </w:divBdr>
    </w:div>
    <w:div w:id="1189828543">
      <w:bodyDiv w:val="1"/>
      <w:marLeft w:val="0"/>
      <w:marRight w:val="0"/>
      <w:marTop w:val="0"/>
      <w:marBottom w:val="0"/>
      <w:divBdr>
        <w:top w:val="none" w:sz="0" w:space="0" w:color="auto"/>
        <w:left w:val="none" w:sz="0" w:space="0" w:color="auto"/>
        <w:bottom w:val="none" w:sz="0" w:space="0" w:color="auto"/>
        <w:right w:val="none" w:sz="0" w:space="0" w:color="auto"/>
      </w:divBdr>
    </w:div>
    <w:div w:id="1328678269">
      <w:bodyDiv w:val="1"/>
      <w:marLeft w:val="0"/>
      <w:marRight w:val="0"/>
      <w:marTop w:val="0"/>
      <w:marBottom w:val="0"/>
      <w:divBdr>
        <w:top w:val="none" w:sz="0" w:space="0" w:color="auto"/>
        <w:left w:val="none" w:sz="0" w:space="0" w:color="auto"/>
        <w:bottom w:val="none" w:sz="0" w:space="0" w:color="auto"/>
        <w:right w:val="none" w:sz="0" w:space="0" w:color="auto"/>
      </w:divBdr>
    </w:div>
    <w:div w:id="1361395936">
      <w:bodyDiv w:val="1"/>
      <w:marLeft w:val="0"/>
      <w:marRight w:val="0"/>
      <w:marTop w:val="0"/>
      <w:marBottom w:val="0"/>
      <w:divBdr>
        <w:top w:val="none" w:sz="0" w:space="0" w:color="auto"/>
        <w:left w:val="none" w:sz="0" w:space="0" w:color="auto"/>
        <w:bottom w:val="none" w:sz="0" w:space="0" w:color="auto"/>
        <w:right w:val="none" w:sz="0" w:space="0" w:color="auto"/>
      </w:divBdr>
    </w:div>
    <w:div w:id="1394964349">
      <w:bodyDiv w:val="1"/>
      <w:marLeft w:val="0"/>
      <w:marRight w:val="0"/>
      <w:marTop w:val="0"/>
      <w:marBottom w:val="0"/>
      <w:divBdr>
        <w:top w:val="none" w:sz="0" w:space="0" w:color="auto"/>
        <w:left w:val="none" w:sz="0" w:space="0" w:color="auto"/>
        <w:bottom w:val="none" w:sz="0" w:space="0" w:color="auto"/>
        <w:right w:val="none" w:sz="0" w:space="0" w:color="auto"/>
      </w:divBdr>
    </w:div>
    <w:div w:id="1430353063">
      <w:bodyDiv w:val="1"/>
      <w:marLeft w:val="0"/>
      <w:marRight w:val="0"/>
      <w:marTop w:val="0"/>
      <w:marBottom w:val="0"/>
      <w:divBdr>
        <w:top w:val="none" w:sz="0" w:space="0" w:color="auto"/>
        <w:left w:val="none" w:sz="0" w:space="0" w:color="auto"/>
        <w:bottom w:val="none" w:sz="0" w:space="0" w:color="auto"/>
        <w:right w:val="none" w:sz="0" w:space="0" w:color="auto"/>
      </w:divBdr>
    </w:div>
    <w:div w:id="1437287741">
      <w:bodyDiv w:val="1"/>
      <w:marLeft w:val="0"/>
      <w:marRight w:val="0"/>
      <w:marTop w:val="0"/>
      <w:marBottom w:val="0"/>
      <w:divBdr>
        <w:top w:val="none" w:sz="0" w:space="0" w:color="auto"/>
        <w:left w:val="none" w:sz="0" w:space="0" w:color="auto"/>
        <w:bottom w:val="none" w:sz="0" w:space="0" w:color="auto"/>
        <w:right w:val="none" w:sz="0" w:space="0" w:color="auto"/>
      </w:divBdr>
    </w:div>
    <w:div w:id="1553227073">
      <w:bodyDiv w:val="1"/>
      <w:marLeft w:val="0"/>
      <w:marRight w:val="0"/>
      <w:marTop w:val="0"/>
      <w:marBottom w:val="0"/>
      <w:divBdr>
        <w:top w:val="none" w:sz="0" w:space="0" w:color="auto"/>
        <w:left w:val="none" w:sz="0" w:space="0" w:color="auto"/>
        <w:bottom w:val="none" w:sz="0" w:space="0" w:color="auto"/>
        <w:right w:val="none" w:sz="0" w:space="0" w:color="auto"/>
      </w:divBdr>
    </w:div>
    <w:div w:id="1601451255">
      <w:bodyDiv w:val="1"/>
      <w:marLeft w:val="0"/>
      <w:marRight w:val="0"/>
      <w:marTop w:val="0"/>
      <w:marBottom w:val="0"/>
      <w:divBdr>
        <w:top w:val="none" w:sz="0" w:space="0" w:color="auto"/>
        <w:left w:val="none" w:sz="0" w:space="0" w:color="auto"/>
        <w:bottom w:val="none" w:sz="0" w:space="0" w:color="auto"/>
        <w:right w:val="none" w:sz="0" w:space="0" w:color="auto"/>
      </w:divBdr>
    </w:div>
    <w:div w:id="1618028990">
      <w:bodyDiv w:val="1"/>
      <w:marLeft w:val="0"/>
      <w:marRight w:val="0"/>
      <w:marTop w:val="0"/>
      <w:marBottom w:val="0"/>
      <w:divBdr>
        <w:top w:val="none" w:sz="0" w:space="0" w:color="auto"/>
        <w:left w:val="none" w:sz="0" w:space="0" w:color="auto"/>
        <w:bottom w:val="none" w:sz="0" w:space="0" w:color="auto"/>
        <w:right w:val="none" w:sz="0" w:space="0" w:color="auto"/>
      </w:divBdr>
    </w:div>
    <w:div w:id="1691566728">
      <w:bodyDiv w:val="1"/>
      <w:marLeft w:val="0"/>
      <w:marRight w:val="0"/>
      <w:marTop w:val="0"/>
      <w:marBottom w:val="0"/>
      <w:divBdr>
        <w:top w:val="none" w:sz="0" w:space="0" w:color="auto"/>
        <w:left w:val="none" w:sz="0" w:space="0" w:color="auto"/>
        <w:bottom w:val="none" w:sz="0" w:space="0" w:color="auto"/>
        <w:right w:val="none" w:sz="0" w:space="0" w:color="auto"/>
      </w:divBdr>
    </w:div>
    <w:div w:id="1714958016">
      <w:bodyDiv w:val="1"/>
      <w:marLeft w:val="0"/>
      <w:marRight w:val="0"/>
      <w:marTop w:val="0"/>
      <w:marBottom w:val="0"/>
      <w:divBdr>
        <w:top w:val="none" w:sz="0" w:space="0" w:color="auto"/>
        <w:left w:val="none" w:sz="0" w:space="0" w:color="auto"/>
        <w:bottom w:val="none" w:sz="0" w:space="0" w:color="auto"/>
        <w:right w:val="none" w:sz="0" w:space="0" w:color="auto"/>
      </w:divBdr>
    </w:div>
    <w:div w:id="1729570247">
      <w:bodyDiv w:val="1"/>
      <w:marLeft w:val="0"/>
      <w:marRight w:val="0"/>
      <w:marTop w:val="0"/>
      <w:marBottom w:val="0"/>
      <w:divBdr>
        <w:top w:val="none" w:sz="0" w:space="0" w:color="auto"/>
        <w:left w:val="none" w:sz="0" w:space="0" w:color="auto"/>
        <w:bottom w:val="none" w:sz="0" w:space="0" w:color="auto"/>
        <w:right w:val="none" w:sz="0" w:space="0" w:color="auto"/>
      </w:divBdr>
    </w:div>
    <w:div w:id="1730886653">
      <w:bodyDiv w:val="1"/>
      <w:marLeft w:val="0"/>
      <w:marRight w:val="0"/>
      <w:marTop w:val="0"/>
      <w:marBottom w:val="0"/>
      <w:divBdr>
        <w:top w:val="none" w:sz="0" w:space="0" w:color="auto"/>
        <w:left w:val="none" w:sz="0" w:space="0" w:color="auto"/>
        <w:bottom w:val="none" w:sz="0" w:space="0" w:color="auto"/>
        <w:right w:val="none" w:sz="0" w:space="0" w:color="auto"/>
      </w:divBdr>
    </w:div>
    <w:div w:id="1755475113">
      <w:bodyDiv w:val="1"/>
      <w:marLeft w:val="0"/>
      <w:marRight w:val="0"/>
      <w:marTop w:val="0"/>
      <w:marBottom w:val="0"/>
      <w:divBdr>
        <w:top w:val="none" w:sz="0" w:space="0" w:color="auto"/>
        <w:left w:val="none" w:sz="0" w:space="0" w:color="auto"/>
        <w:bottom w:val="none" w:sz="0" w:space="0" w:color="auto"/>
        <w:right w:val="none" w:sz="0" w:space="0" w:color="auto"/>
      </w:divBdr>
    </w:div>
    <w:div w:id="1762944888">
      <w:bodyDiv w:val="1"/>
      <w:marLeft w:val="0"/>
      <w:marRight w:val="0"/>
      <w:marTop w:val="0"/>
      <w:marBottom w:val="0"/>
      <w:divBdr>
        <w:top w:val="none" w:sz="0" w:space="0" w:color="auto"/>
        <w:left w:val="none" w:sz="0" w:space="0" w:color="auto"/>
        <w:bottom w:val="none" w:sz="0" w:space="0" w:color="auto"/>
        <w:right w:val="none" w:sz="0" w:space="0" w:color="auto"/>
      </w:divBdr>
    </w:div>
    <w:div w:id="1793934191">
      <w:bodyDiv w:val="1"/>
      <w:marLeft w:val="0"/>
      <w:marRight w:val="0"/>
      <w:marTop w:val="0"/>
      <w:marBottom w:val="0"/>
      <w:divBdr>
        <w:top w:val="none" w:sz="0" w:space="0" w:color="auto"/>
        <w:left w:val="none" w:sz="0" w:space="0" w:color="auto"/>
        <w:bottom w:val="none" w:sz="0" w:space="0" w:color="auto"/>
        <w:right w:val="none" w:sz="0" w:space="0" w:color="auto"/>
      </w:divBdr>
    </w:div>
    <w:div w:id="1832021615">
      <w:bodyDiv w:val="1"/>
      <w:marLeft w:val="0"/>
      <w:marRight w:val="0"/>
      <w:marTop w:val="0"/>
      <w:marBottom w:val="0"/>
      <w:divBdr>
        <w:top w:val="none" w:sz="0" w:space="0" w:color="auto"/>
        <w:left w:val="none" w:sz="0" w:space="0" w:color="auto"/>
        <w:bottom w:val="none" w:sz="0" w:space="0" w:color="auto"/>
        <w:right w:val="none" w:sz="0" w:space="0" w:color="auto"/>
      </w:divBdr>
    </w:div>
    <w:div w:id="1854803002">
      <w:bodyDiv w:val="1"/>
      <w:marLeft w:val="0"/>
      <w:marRight w:val="0"/>
      <w:marTop w:val="0"/>
      <w:marBottom w:val="0"/>
      <w:divBdr>
        <w:top w:val="none" w:sz="0" w:space="0" w:color="auto"/>
        <w:left w:val="none" w:sz="0" w:space="0" w:color="auto"/>
        <w:bottom w:val="none" w:sz="0" w:space="0" w:color="auto"/>
        <w:right w:val="none" w:sz="0" w:space="0" w:color="auto"/>
      </w:divBdr>
    </w:div>
    <w:div w:id="1944652535">
      <w:bodyDiv w:val="1"/>
      <w:marLeft w:val="0"/>
      <w:marRight w:val="0"/>
      <w:marTop w:val="0"/>
      <w:marBottom w:val="0"/>
      <w:divBdr>
        <w:top w:val="none" w:sz="0" w:space="0" w:color="auto"/>
        <w:left w:val="none" w:sz="0" w:space="0" w:color="auto"/>
        <w:bottom w:val="none" w:sz="0" w:space="0" w:color="auto"/>
        <w:right w:val="none" w:sz="0" w:space="0" w:color="auto"/>
      </w:divBdr>
    </w:div>
    <w:div w:id="1962688681">
      <w:bodyDiv w:val="1"/>
      <w:marLeft w:val="0"/>
      <w:marRight w:val="0"/>
      <w:marTop w:val="0"/>
      <w:marBottom w:val="0"/>
      <w:divBdr>
        <w:top w:val="none" w:sz="0" w:space="0" w:color="auto"/>
        <w:left w:val="none" w:sz="0" w:space="0" w:color="auto"/>
        <w:bottom w:val="none" w:sz="0" w:space="0" w:color="auto"/>
        <w:right w:val="none" w:sz="0" w:space="0" w:color="auto"/>
      </w:divBdr>
    </w:div>
    <w:div w:id="1973633801">
      <w:bodyDiv w:val="1"/>
      <w:marLeft w:val="0"/>
      <w:marRight w:val="0"/>
      <w:marTop w:val="0"/>
      <w:marBottom w:val="0"/>
      <w:divBdr>
        <w:top w:val="none" w:sz="0" w:space="0" w:color="auto"/>
        <w:left w:val="none" w:sz="0" w:space="0" w:color="auto"/>
        <w:bottom w:val="none" w:sz="0" w:space="0" w:color="auto"/>
        <w:right w:val="none" w:sz="0" w:space="0" w:color="auto"/>
      </w:divBdr>
    </w:div>
    <w:div w:id="1978340822">
      <w:bodyDiv w:val="1"/>
      <w:marLeft w:val="0"/>
      <w:marRight w:val="0"/>
      <w:marTop w:val="0"/>
      <w:marBottom w:val="0"/>
      <w:divBdr>
        <w:top w:val="none" w:sz="0" w:space="0" w:color="auto"/>
        <w:left w:val="none" w:sz="0" w:space="0" w:color="auto"/>
        <w:bottom w:val="none" w:sz="0" w:space="0" w:color="auto"/>
        <w:right w:val="none" w:sz="0" w:space="0" w:color="auto"/>
      </w:divBdr>
    </w:div>
    <w:div w:id="2007858507">
      <w:bodyDiv w:val="1"/>
      <w:marLeft w:val="0"/>
      <w:marRight w:val="0"/>
      <w:marTop w:val="0"/>
      <w:marBottom w:val="0"/>
      <w:divBdr>
        <w:top w:val="none" w:sz="0" w:space="0" w:color="auto"/>
        <w:left w:val="none" w:sz="0" w:space="0" w:color="auto"/>
        <w:bottom w:val="none" w:sz="0" w:space="0" w:color="auto"/>
        <w:right w:val="none" w:sz="0" w:space="0" w:color="auto"/>
      </w:divBdr>
    </w:div>
    <w:div w:id="2008512321">
      <w:bodyDiv w:val="1"/>
      <w:marLeft w:val="0"/>
      <w:marRight w:val="0"/>
      <w:marTop w:val="0"/>
      <w:marBottom w:val="0"/>
      <w:divBdr>
        <w:top w:val="none" w:sz="0" w:space="0" w:color="auto"/>
        <w:left w:val="none" w:sz="0" w:space="0" w:color="auto"/>
        <w:bottom w:val="none" w:sz="0" w:space="0" w:color="auto"/>
        <w:right w:val="none" w:sz="0" w:space="0" w:color="auto"/>
      </w:divBdr>
    </w:div>
    <w:div w:id="2056465358">
      <w:bodyDiv w:val="1"/>
      <w:marLeft w:val="0"/>
      <w:marRight w:val="0"/>
      <w:marTop w:val="0"/>
      <w:marBottom w:val="0"/>
      <w:divBdr>
        <w:top w:val="none" w:sz="0" w:space="0" w:color="auto"/>
        <w:left w:val="none" w:sz="0" w:space="0" w:color="auto"/>
        <w:bottom w:val="none" w:sz="0" w:space="0" w:color="auto"/>
        <w:right w:val="none" w:sz="0" w:space="0" w:color="auto"/>
      </w:divBdr>
    </w:div>
    <w:div w:id="2066443805">
      <w:bodyDiv w:val="1"/>
      <w:marLeft w:val="0"/>
      <w:marRight w:val="0"/>
      <w:marTop w:val="0"/>
      <w:marBottom w:val="0"/>
      <w:divBdr>
        <w:top w:val="none" w:sz="0" w:space="0" w:color="auto"/>
        <w:left w:val="none" w:sz="0" w:space="0" w:color="auto"/>
        <w:bottom w:val="none" w:sz="0" w:space="0" w:color="auto"/>
        <w:right w:val="none" w:sz="0" w:space="0" w:color="auto"/>
      </w:divBdr>
    </w:div>
    <w:div w:id="2085636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1241</Words>
  <Characters>6827</Characters>
  <Application>Microsoft Macintosh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Bachir Diedhiou</dc:creator>
  <cp:keywords/>
  <dc:description/>
  <cp:lastModifiedBy>Ahmed Bachir Diedhiou</cp:lastModifiedBy>
  <cp:revision>16</cp:revision>
  <dcterms:created xsi:type="dcterms:W3CDTF">2017-10-27T10:09:00Z</dcterms:created>
  <dcterms:modified xsi:type="dcterms:W3CDTF">2017-10-27T12:24:00Z</dcterms:modified>
</cp:coreProperties>
</file>