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000B6" w14:textId="440795B2" w:rsidR="00784208" w:rsidRDefault="007842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 4337.502</w:t>
      </w:r>
    </w:p>
    <w:p w14:paraId="237E4F99" w14:textId="135BA092" w:rsidR="007B73FB" w:rsidRPr="00C773BE" w:rsidRDefault="007B73FB">
      <w:pPr>
        <w:rPr>
          <w:rFonts w:ascii="Times New Roman" w:hAnsi="Times New Roman" w:cs="Times New Roman"/>
          <w:lang w:val="en-US"/>
        </w:rPr>
      </w:pPr>
      <w:r w:rsidRPr="00C773BE">
        <w:rPr>
          <w:rFonts w:ascii="Times New Roman" w:hAnsi="Times New Roman" w:cs="Times New Roman"/>
          <w:lang w:val="en-US"/>
        </w:rPr>
        <w:t>Thanh Pham – TVP200000</w:t>
      </w:r>
    </w:p>
    <w:p w14:paraId="74FDC2B4" w14:textId="77777777" w:rsidR="005333AE" w:rsidRPr="005333AE" w:rsidRDefault="00784208" w:rsidP="00533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Bach Nguyen – </w:t>
      </w:r>
      <w:r w:rsidR="005333AE" w:rsidRPr="005333AE">
        <w:rPr>
          <w:rFonts w:ascii="Times New Roman" w:hAnsi="Times New Roman" w:cs="Times New Roman"/>
        </w:rPr>
        <w:t>nvb180000</w:t>
      </w:r>
    </w:p>
    <w:p w14:paraId="7E003F32" w14:textId="4623711F" w:rsidR="007B73FB" w:rsidRDefault="007B73FB">
      <w:pPr>
        <w:rPr>
          <w:rFonts w:ascii="Times New Roman" w:hAnsi="Times New Roman" w:cs="Times New Roman"/>
          <w:lang w:val="en-US"/>
        </w:rPr>
      </w:pPr>
    </w:p>
    <w:p w14:paraId="0426D39C" w14:textId="2042404D" w:rsidR="00784208" w:rsidRPr="00184ADE" w:rsidRDefault="00784208" w:rsidP="0078420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84ADE">
        <w:rPr>
          <w:rFonts w:ascii="Times New Roman" w:hAnsi="Times New Roman" w:cs="Times New Roman"/>
          <w:b/>
          <w:bCs/>
          <w:lang w:val="en-US"/>
        </w:rPr>
        <w:t>Project (Part 1) Write-up</w:t>
      </w:r>
    </w:p>
    <w:p w14:paraId="1BB590B9" w14:textId="1F7DCC7F" w:rsidR="007B73FB" w:rsidRPr="00C773BE" w:rsidRDefault="007B73FB">
      <w:pPr>
        <w:rPr>
          <w:rFonts w:ascii="Times New Roman" w:hAnsi="Times New Roman" w:cs="Times New Roman"/>
          <w:lang w:val="en-US"/>
        </w:rPr>
      </w:pPr>
    </w:p>
    <w:p w14:paraId="381ADBF6" w14:textId="1366E358" w:rsidR="007B73FB" w:rsidRPr="00184ADE" w:rsidRDefault="007B73FB">
      <w:pPr>
        <w:rPr>
          <w:rFonts w:ascii="Times New Roman" w:hAnsi="Times New Roman" w:cs="Times New Roman"/>
          <w:b/>
          <w:bCs/>
          <w:lang w:val="en-US"/>
        </w:rPr>
      </w:pPr>
      <w:r w:rsidRPr="00184ADE">
        <w:rPr>
          <w:rFonts w:ascii="Times New Roman" w:hAnsi="Times New Roman" w:cs="Times New Roman"/>
          <w:b/>
          <w:bCs/>
          <w:lang w:val="en-US"/>
        </w:rPr>
        <w:t>1. The change to the language (The Syntax)</w:t>
      </w:r>
    </w:p>
    <w:p w14:paraId="3F6CA27A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(1) </w:t>
      </w:r>
      <w:r w:rsidRPr="00C773BE">
        <w:rPr>
          <w:rFonts w:ascii="Times New Roman" w:eastAsiaTheme="minorHAnsi" w:hAnsi="Times New Roman" w:cs="Times New Roman"/>
        </w:rPr>
        <w:tab/>
        <w:t xml:space="preserve">&lt;prog&gt;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&lt;stmt_list&gt;</w:t>
      </w:r>
    </w:p>
    <w:p w14:paraId="45A1EDEC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(2) </w:t>
      </w:r>
      <w:r w:rsidRPr="00C773BE">
        <w:rPr>
          <w:rFonts w:ascii="Times New Roman" w:eastAsiaTheme="minorHAnsi" w:hAnsi="Times New Roman" w:cs="Times New Roman"/>
        </w:rPr>
        <w:tab/>
        <w:t xml:space="preserve">&lt;stmt_list&gt;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e</w:t>
      </w:r>
    </w:p>
    <w:p w14:paraId="70315B23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&lt;stmt&gt; “;” &lt;stmt_list&gt;</w:t>
      </w:r>
    </w:p>
    <w:p w14:paraId="308236D7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(4) </w:t>
      </w:r>
      <w:r w:rsidRPr="00C773BE">
        <w:rPr>
          <w:rFonts w:ascii="Times New Roman" w:eastAsiaTheme="minorHAnsi" w:hAnsi="Times New Roman" w:cs="Times New Roman"/>
        </w:rPr>
        <w:tab/>
        <w:t xml:space="preserve">&lt;stmt&gt;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&lt;print&gt;</w:t>
      </w:r>
    </w:p>
    <w:p w14:paraId="0E7EA9F4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(5)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&lt;input&gt;</w:t>
      </w:r>
    </w:p>
    <w:p w14:paraId="2C4AB2EF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(6)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&lt;assign&gt;</w:t>
      </w:r>
    </w:p>
    <w:p w14:paraId="48BF44A1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(7)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&lt;if&gt;</w:t>
      </w:r>
    </w:p>
    <w:p w14:paraId="6CB8AB1A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(8)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&lt;while&gt;</w:t>
      </w:r>
    </w:p>
    <w:p w14:paraId="038903C1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  <w:highlight w:val="yellow"/>
        </w:rPr>
      </w:pPr>
      <w:r w:rsidRPr="00C773BE">
        <w:rPr>
          <w:rFonts w:ascii="Times New Roman" w:eastAsiaTheme="minorHAnsi" w:hAnsi="Times New Roman" w:cs="Times New Roman"/>
          <w:highlight w:val="yellow"/>
        </w:rPr>
        <w:t>(9)</w:t>
      </w:r>
      <w:r w:rsidRPr="00C773BE">
        <w:rPr>
          <w:rFonts w:ascii="Times New Roman" w:eastAsiaTheme="minorHAnsi" w:hAnsi="Times New Roman" w:cs="Times New Roman"/>
          <w:highlight w:val="yellow"/>
        </w:rPr>
        <w:tab/>
      </w:r>
      <w:r w:rsidRPr="00C773BE">
        <w:rPr>
          <w:rFonts w:ascii="Times New Roman" w:eastAsiaTheme="minorHAnsi" w:hAnsi="Times New Roman" w:cs="Times New Roman"/>
          <w:highlight w:val="yellow"/>
        </w:rPr>
        <w:tab/>
      </w:r>
      <w:r w:rsidRPr="00C773BE">
        <w:rPr>
          <w:rFonts w:ascii="Times New Roman" w:eastAsiaTheme="minorHAnsi" w:hAnsi="Times New Roman" w:cs="Times New Roman"/>
          <w:highlight w:val="yellow"/>
        </w:rPr>
        <w:tab/>
        <w:t>| &lt;for&gt;</w:t>
      </w:r>
    </w:p>
    <w:p w14:paraId="3A61A79B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(10) </w:t>
      </w:r>
      <w:r w:rsidRPr="00C773BE">
        <w:rPr>
          <w:rFonts w:ascii="Times New Roman" w:eastAsiaTheme="minorHAnsi" w:hAnsi="Times New Roman" w:cs="Times New Roman"/>
        </w:rPr>
        <w:tab/>
        <w:t>&lt;print&gt;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“print” &lt;p-arg&gt;</w:t>
      </w:r>
    </w:p>
    <w:p w14:paraId="4F67AA64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(11) </w:t>
      </w:r>
      <w:r w:rsidRPr="00C773BE">
        <w:rPr>
          <w:rFonts w:ascii="Times New Roman" w:eastAsiaTheme="minorHAnsi" w:hAnsi="Times New Roman" w:cs="Times New Roman"/>
        </w:rPr>
        <w:tab/>
        <w:t xml:space="preserve">&lt;p-arg&gt;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S</w:t>
      </w:r>
      <w:r w:rsidRPr="00C773BE">
        <w:rPr>
          <w:rFonts w:ascii="Times New Roman" w:eastAsiaTheme="minorHAnsi" w:hAnsi="Times New Roman" w:cs="Times New Roman"/>
          <w:b/>
          <w:bCs/>
        </w:rPr>
        <w:t>TRING</w:t>
      </w:r>
    </w:p>
    <w:p w14:paraId="5700AA4C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(12)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&lt;expr&gt;</w:t>
      </w:r>
    </w:p>
    <w:p w14:paraId="4F921BFF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(13) </w:t>
      </w:r>
      <w:r w:rsidRPr="00C773BE">
        <w:rPr>
          <w:rFonts w:ascii="Times New Roman" w:eastAsiaTheme="minorHAnsi" w:hAnsi="Times New Roman" w:cs="Times New Roman"/>
        </w:rPr>
        <w:tab/>
        <w:t xml:space="preserve">&lt;input&gt;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“get” ID</w:t>
      </w:r>
    </w:p>
    <w:p w14:paraId="3348DF2D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(14) </w:t>
      </w:r>
      <w:r w:rsidRPr="00C773BE">
        <w:rPr>
          <w:rFonts w:ascii="Times New Roman" w:eastAsiaTheme="minorHAnsi" w:hAnsi="Times New Roman" w:cs="Times New Roman"/>
        </w:rPr>
        <w:tab/>
        <w:t xml:space="preserve">&lt;assign&gt;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ID “=” &lt;expr&gt;</w:t>
      </w:r>
    </w:p>
    <w:p w14:paraId="0DA69D83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(15) </w:t>
      </w:r>
      <w:r w:rsidRPr="00C773BE">
        <w:rPr>
          <w:rFonts w:ascii="Times New Roman" w:eastAsiaTheme="minorHAnsi" w:hAnsi="Times New Roman" w:cs="Times New Roman"/>
        </w:rPr>
        <w:tab/>
        <w:t xml:space="preserve">&lt;if&gt;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“if” &lt;expr&gt; “then” &lt;stmt_list&gt; “else” &lt;stmt_list&gt; “end”</w:t>
      </w:r>
    </w:p>
    <w:p w14:paraId="4BF56E1A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(16) </w:t>
      </w:r>
      <w:r w:rsidRPr="00C773BE">
        <w:rPr>
          <w:rFonts w:ascii="Times New Roman" w:eastAsiaTheme="minorHAnsi" w:hAnsi="Times New Roman" w:cs="Times New Roman"/>
        </w:rPr>
        <w:tab/>
        <w:t xml:space="preserve">&lt;while&gt;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“while” &lt;expr&gt; “do” &lt;stmt_list&gt; “end”</w:t>
      </w:r>
    </w:p>
    <w:p w14:paraId="218DA82D" w14:textId="2CBCF0C0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  <w:highlight w:val="yellow"/>
        </w:rPr>
        <w:t>(17)</w:t>
      </w:r>
      <w:r w:rsidRPr="00C773BE">
        <w:rPr>
          <w:rFonts w:ascii="Times New Roman" w:eastAsiaTheme="minorHAnsi" w:hAnsi="Times New Roman" w:cs="Times New Roman"/>
          <w:highlight w:val="yellow"/>
        </w:rPr>
        <w:tab/>
        <w:t>&lt;for&gt;</w:t>
      </w:r>
      <w:r w:rsidRPr="00C773BE">
        <w:rPr>
          <w:rFonts w:ascii="Times New Roman" w:eastAsiaTheme="minorHAnsi" w:hAnsi="Times New Roman" w:cs="Times New Roman"/>
          <w:highlight w:val="yellow"/>
        </w:rPr>
        <w:tab/>
      </w:r>
      <w:r w:rsidRPr="00C773BE">
        <w:rPr>
          <w:rFonts w:ascii="Times New Roman" w:eastAsiaTheme="minorHAnsi" w:hAnsi="Times New Roman" w:cs="Times New Roman"/>
          <w:highlight w:val="yellow"/>
        </w:rPr>
        <w:sym w:font="Wingdings" w:char="F0E0"/>
      </w:r>
      <w:r w:rsidRPr="00C773BE">
        <w:rPr>
          <w:rFonts w:ascii="Times New Roman" w:eastAsiaTheme="minorHAnsi" w:hAnsi="Times New Roman" w:cs="Times New Roman"/>
          <w:highlight w:val="yellow"/>
        </w:rPr>
        <w:t xml:space="preserve"> “for” </w:t>
      </w:r>
      <w:r w:rsidR="00C8624F">
        <w:rPr>
          <w:rFonts w:ascii="Times New Roman" w:eastAsiaTheme="minorHAnsi" w:hAnsi="Times New Roman" w:cs="Times New Roman"/>
          <w:highlight w:val="yellow"/>
          <w:lang w:val="en-US"/>
        </w:rPr>
        <w:t xml:space="preserve">&lt;expr&gt; </w:t>
      </w:r>
      <w:r w:rsidR="00D8695B">
        <w:rPr>
          <w:rFonts w:ascii="Times New Roman" w:eastAsiaTheme="minorHAnsi" w:hAnsi="Times New Roman" w:cs="Times New Roman"/>
          <w:highlight w:val="yellow"/>
          <w:lang w:val="en-US"/>
        </w:rPr>
        <w:t>&lt;</w:t>
      </w:r>
      <w:r w:rsidR="00C8624F">
        <w:rPr>
          <w:rFonts w:ascii="Times New Roman" w:eastAsiaTheme="minorHAnsi" w:hAnsi="Times New Roman" w:cs="Times New Roman"/>
          <w:highlight w:val="yellow"/>
          <w:lang w:val="en-US"/>
        </w:rPr>
        <w:t>assign</w:t>
      </w:r>
      <w:r w:rsidR="00D8695B">
        <w:rPr>
          <w:rFonts w:ascii="Times New Roman" w:eastAsiaTheme="minorHAnsi" w:hAnsi="Times New Roman" w:cs="Times New Roman"/>
          <w:highlight w:val="yellow"/>
          <w:lang w:val="en-US"/>
        </w:rPr>
        <w:t>&gt;</w:t>
      </w:r>
      <w:r w:rsidR="00C8624F">
        <w:rPr>
          <w:rFonts w:ascii="Times New Roman" w:eastAsiaTheme="minorHAnsi" w:hAnsi="Times New Roman" w:cs="Times New Roman"/>
          <w:highlight w:val="yellow"/>
          <w:lang w:val="en-US"/>
        </w:rPr>
        <w:t xml:space="preserve"> “,”</w:t>
      </w:r>
      <w:r w:rsidR="00D8695B">
        <w:rPr>
          <w:rFonts w:ascii="Times New Roman" w:eastAsiaTheme="minorHAnsi" w:hAnsi="Times New Roman" w:cs="Times New Roman"/>
          <w:highlight w:val="yellow"/>
          <w:lang w:val="en-US"/>
        </w:rPr>
        <w:t xml:space="preserve"> </w:t>
      </w:r>
      <w:r w:rsidRPr="00C773BE">
        <w:rPr>
          <w:rFonts w:ascii="Times New Roman" w:eastAsiaTheme="minorHAnsi" w:hAnsi="Times New Roman" w:cs="Times New Roman"/>
          <w:highlight w:val="yellow"/>
        </w:rPr>
        <w:t>&lt;expr&gt;</w:t>
      </w:r>
      <w:r w:rsidR="00C8624F">
        <w:rPr>
          <w:rFonts w:ascii="Times New Roman" w:eastAsiaTheme="minorHAnsi" w:hAnsi="Times New Roman" w:cs="Times New Roman"/>
          <w:highlight w:val="yellow"/>
          <w:lang w:val="en-US"/>
        </w:rPr>
        <w:t xml:space="preserve"> “,” &lt;expr&gt;</w:t>
      </w:r>
      <w:r w:rsidRPr="00C773BE">
        <w:rPr>
          <w:rFonts w:ascii="Times New Roman" w:eastAsiaTheme="minorHAnsi" w:hAnsi="Times New Roman" w:cs="Times New Roman"/>
          <w:highlight w:val="yellow"/>
        </w:rPr>
        <w:t xml:space="preserve"> &lt;stmt_list&gt;</w:t>
      </w:r>
      <w:r w:rsidRPr="00C773BE">
        <w:rPr>
          <w:rFonts w:ascii="Times New Roman" w:eastAsiaTheme="minorHAnsi" w:hAnsi="Times New Roman" w:cs="Times New Roman"/>
        </w:rPr>
        <w:t xml:space="preserve"> </w:t>
      </w:r>
    </w:p>
    <w:p w14:paraId="527979D3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  <w:lang w:val="es-ES_tradnl"/>
        </w:rPr>
      </w:pPr>
      <w:r w:rsidRPr="00C773BE">
        <w:rPr>
          <w:rFonts w:ascii="Times New Roman" w:eastAsiaTheme="minorHAnsi" w:hAnsi="Times New Roman" w:cs="Times New Roman"/>
          <w:lang w:val="es-ES_tradnl"/>
        </w:rPr>
        <w:t xml:space="preserve">(18) </w:t>
      </w:r>
      <w:r w:rsidRPr="00C773BE">
        <w:rPr>
          <w:rFonts w:ascii="Times New Roman" w:eastAsiaTheme="minorHAnsi" w:hAnsi="Times New Roman" w:cs="Times New Roman"/>
          <w:lang w:val="es-ES_tradnl"/>
        </w:rPr>
        <w:tab/>
        <w:t>&lt;</w:t>
      </w:r>
      <w:proofErr w:type="spellStart"/>
      <w:r w:rsidRPr="00C773BE">
        <w:rPr>
          <w:rFonts w:ascii="Times New Roman" w:eastAsiaTheme="minorHAnsi" w:hAnsi="Times New Roman" w:cs="Times New Roman"/>
          <w:lang w:val="es-ES_tradnl"/>
        </w:rPr>
        <w:t>expr</w:t>
      </w:r>
      <w:proofErr w:type="spellEnd"/>
      <w:r w:rsidRPr="00C773BE">
        <w:rPr>
          <w:rFonts w:ascii="Times New Roman" w:eastAsiaTheme="minorHAnsi" w:hAnsi="Times New Roman" w:cs="Times New Roman"/>
          <w:lang w:val="es-ES_tradnl"/>
        </w:rPr>
        <w:t xml:space="preserve">&gt; </w:t>
      </w:r>
      <w:r w:rsidRPr="00C773BE">
        <w:rPr>
          <w:rFonts w:ascii="Times New Roman" w:eastAsiaTheme="minorHAnsi" w:hAnsi="Times New Roman" w:cs="Times New Roman"/>
          <w:lang w:val="es-ES_tradnl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  <w:lang w:val="es-ES_tradnl"/>
        </w:rPr>
        <w:t xml:space="preserve"> &lt;</w:t>
      </w:r>
      <w:proofErr w:type="spellStart"/>
      <w:r w:rsidRPr="00C773BE">
        <w:rPr>
          <w:rFonts w:ascii="Times New Roman" w:eastAsiaTheme="minorHAnsi" w:hAnsi="Times New Roman" w:cs="Times New Roman"/>
          <w:lang w:val="es-ES_tradnl"/>
        </w:rPr>
        <w:t>n_expr</w:t>
      </w:r>
      <w:proofErr w:type="spellEnd"/>
      <w:r w:rsidRPr="00C773BE">
        <w:rPr>
          <w:rFonts w:ascii="Times New Roman" w:eastAsiaTheme="minorHAnsi" w:hAnsi="Times New Roman" w:cs="Times New Roman"/>
          <w:lang w:val="es-ES_tradnl"/>
        </w:rPr>
        <w:t>&gt; &lt;</w:t>
      </w:r>
      <w:proofErr w:type="spellStart"/>
      <w:r w:rsidRPr="00C773BE">
        <w:rPr>
          <w:rFonts w:ascii="Times New Roman" w:eastAsiaTheme="minorHAnsi" w:hAnsi="Times New Roman" w:cs="Times New Roman"/>
          <w:lang w:val="es-ES_tradnl"/>
        </w:rPr>
        <w:t>b_expr</w:t>
      </w:r>
      <w:proofErr w:type="spellEnd"/>
      <w:r w:rsidRPr="00C773BE">
        <w:rPr>
          <w:rFonts w:ascii="Times New Roman" w:eastAsiaTheme="minorHAnsi" w:hAnsi="Times New Roman" w:cs="Times New Roman"/>
          <w:lang w:val="es-ES_tradnl"/>
        </w:rPr>
        <w:t>&gt;</w:t>
      </w:r>
    </w:p>
    <w:p w14:paraId="19436554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  <w:lang w:val="es-ES_tradnl"/>
        </w:rPr>
      </w:pPr>
      <w:r w:rsidRPr="00C773BE">
        <w:rPr>
          <w:rFonts w:ascii="Times New Roman" w:eastAsiaTheme="minorHAnsi" w:hAnsi="Times New Roman" w:cs="Times New Roman"/>
          <w:lang w:val="es-ES_tradnl"/>
        </w:rPr>
        <w:t>(19)</w:t>
      </w:r>
      <w:r w:rsidRPr="00C773BE">
        <w:rPr>
          <w:rFonts w:ascii="Times New Roman" w:eastAsiaTheme="minorHAnsi" w:hAnsi="Times New Roman" w:cs="Times New Roman"/>
          <w:lang w:val="es-ES_tradnl"/>
        </w:rPr>
        <w:tab/>
        <w:t>&lt;</w:t>
      </w:r>
      <w:proofErr w:type="spellStart"/>
      <w:r w:rsidRPr="00C773BE">
        <w:rPr>
          <w:rFonts w:ascii="Times New Roman" w:eastAsiaTheme="minorHAnsi" w:hAnsi="Times New Roman" w:cs="Times New Roman"/>
          <w:lang w:val="es-ES_tradnl"/>
        </w:rPr>
        <w:t>b_expr</w:t>
      </w:r>
      <w:proofErr w:type="spellEnd"/>
      <w:r w:rsidRPr="00C773BE">
        <w:rPr>
          <w:rFonts w:ascii="Times New Roman" w:eastAsiaTheme="minorHAnsi" w:hAnsi="Times New Roman" w:cs="Times New Roman"/>
          <w:lang w:val="es-ES_tradnl"/>
        </w:rPr>
        <w:t>&gt;</w:t>
      </w:r>
      <w:r w:rsidRPr="00C773BE">
        <w:rPr>
          <w:rFonts w:ascii="Times New Roman" w:eastAsiaTheme="minorHAnsi" w:hAnsi="Times New Roman" w:cs="Times New Roman"/>
          <w:lang w:val="es-ES_tradnl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  <w:lang w:val="es-ES_tradnl"/>
        </w:rPr>
        <w:t xml:space="preserve"> e</w:t>
      </w:r>
    </w:p>
    <w:p w14:paraId="4992FA8B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(20)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“and” &lt;n_expr&gt;</w:t>
      </w:r>
    </w:p>
    <w:p w14:paraId="26A274B9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(21)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“or” &lt;n_expr&gt;</w:t>
      </w:r>
    </w:p>
    <w:p w14:paraId="4164A8F6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(22) </w:t>
      </w:r>
      <w:r w:rsidRPr="00C773BE">
        <w:rPr>
          <w:rFonts w:ascii="Times New Roman" w:eastAsiaTheme="minorHAnsi" w:hAnsi="Times New Roman" w:cs="Times New Roman"/>
        </w:rPr>
        <w:tab/>
        <w:t xml:space="preserve">&lt;n_expr&gt;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&lt;term&gt; &lt;t_expr&gt;</w:t>
      </w:r>
    </w:p>
    <w:p w14:paraId="4DB2B158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  <w:lang w:val="es-ES_tradnl"/>
        </w:rPr>
      </w:pPr>
      <w:r w:rsidRPr="00C773BE">
        <w:rPr>
          <w:rFonts w:ascii="Times New Roman" w:eastAsiaTheme="minorHAnsi" w:hAnsi="Times New Roman" w:cs="Times New Roman"/>
          <w:lang w:val="es-ES_tradnl"/>
        </w:rPr>
        <w:t>(23)</w:t>
      </w:r>
      <w:r w:rsidRPr="00C773BE">
        <w:rPr>
          <w:rFonts w:ascii="Times New Roman" w:eastAsiaTheme="minorHAnsi" w:hAnsi="Times New Roman" w:cs="Times New Roman"/>
          <w:lang w:val="es-ES_tradnl"/>
        </w:rPr>
        <w:tab/>
        <w:t>&lt;</w:t>
      </w:r>
      <w:proofErr w:type="spellStart"/>
      <w:r w:rsidRPr="00C773BE">
        <w:rPr>
          <w:rFonts w:ascii="Times New Roman" w:eastAsiaTheme="minorHAnsi" w:hAnsi="Times New Roman" w:cs="Times New Roman"/>
          <w:lang w:val="es-ES_tradnl"/>
        </w:rPr>
        <w:t>t_expr</w:t>
      </w:r>
      <w:proofErr w:type="spellEnd"/>
      <w:r w:rsidRPr="00C773BE">
        <w:rPr>
          <w:rFonts w:ascii="Times New Roman" w:eastAsiaTheme="minorHAnsi" w:hAnsi="Times New Roman" w:cs="Times New Roman"/>
          <w:lang w:val="es-ES_tradnl"/>
        </w:rPr>
        <w:t xml:space="preserve">&gt; </w:t>
      </w:r>
      <w:r w:rsidRPr="00C773BE">
        <w:rPr>
          <w:rFonts w:ascii="Times New Roman" w:eastAsiaTheme="minorHAnsi" w:hAnsi="Times New Roman" w:cs="Times New Roman"/>
          <w:lang w:val="es-ES_tradnl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  <w:lang w:val="es-ES_tradnl"/>
        </w:rPr>
        <w:t xml:space="preserve"> e</w:t>
      </w:r>
    </w:p>
    <w:p w14:paraId="5B4A5DDA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  <w:lang w:val="es-ES_tradnl"/>
        </w:rPr>
      </w:pPr>
      <w:r w:rsidRPr="00C773BE">
        <w:rPr>
          <w:rFonts w:ascii="Times New Roman" w:eastAsiaTheme="minorHAnsi" w:hAnsi="Times New Roman" w:cs="Times New Roman"/>
          <w:lang w:val="es-ES_tradnl"/>
        </w:rPr>
        <w:t xml:space="preserve">(24) </w:t>
      </w:r>
      <w:r w:rsidRPr="00C773BE">
        <w:rPr>
          <w:rFonts w:ascii="Times New Roman" w:eastAsiaTheme="minorHAnsi" w:hAnsi="Times New Roman" w:cs="Times New Roman"/>
          <w:lang w:val="es-ES_tradnl"/>
        </w:rPr>
        <w:tab/>
      </w:r>
      <w:r w:rsidRPr="00C773BE">
        <w:rPr>
          <w:rFonts w:ascii="Times New Roman" w:eastAsiaTheme="minorHAnsi" w:hAnsi="Times New Roman" w:cs="Times New Roman"/>
          <w:lang w:val="es-ES_tradnl"/>
        </w:rPr>
        <w:tab/>
        <w:t>| “+” &lt;</w:t>
      </w:r>
      <w:proofErr w:type="spellStart"/>
      <w:r w:rsidRPr="00C773BE">
        <w:rPr>
          <w:rFonts w:ascii="Times New Roman" w:eastAsiaTheme="minorHAnsi" w:hAnsi="Times New Roman" w:cs="Times New Roman"/>
          <w:lang w:val="es-ES_tradnl"/>
        </w:rPr>
        <w:t>n_expr</w:t>
      </w:r>
      <w:proofErr w:type="spellEnd"/>
      <w:r w:rsidRPr="00C773BE">
        <w:rPr>
          <w:rFonts w:ascii="Times New Roman" w:eastAsiaTheme="minorHAnsi" w:hAnsi="Times New Roman" w:cs="Times New Roman"/>
          <w:lang w:val="es-ES_tradnl"/>
        </w:rPr>
        <w:t>&gt;</w:t>
      </w:r>
    </w:p>
    <w:p w14:paraId="4EFF48B7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(25)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“-” &lt;n_expr&gt;</w:t>
      </w:r>
    </w:p>
    <w:p w14:paraId="32956A20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(26) </w:t>
      </w:r>
      <w:r w:rsidRPr="00C773BE">
        <w:rPr>
          <w:rFonts w:ascii="Times New Roman" w:eastAsiaTheme="minorHAnsi" w:hAnsi="Times New Roman" w:cs="Times New Roman"/>
        </w:rPr>
        <w:tab/>
        <w:t xml:space="preserve">&lt;term&gt;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&lt;factor&gt; &lt;f_expr&gt;</w:t>
      </w:r>
    </w:p>
    <w:p w14:paraId="291518B4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(27) </w:t>
      </w:r>
      <w:r w:rsidRPr="00C773BE">
        <w:rPr>
          <w:rFonts w:ascii="Times New Roman" w:eastAsiaTheme="minorHAnsi" w:hAnsi="Times New Roman" w:cs="Times New Roman"/>
        </w:rPr>
        <w:tab/>
        <w:t xml:space="preserve">&lt;f_expr&gt;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e</w:t>
      </w:r>
    </w:p>
    <w:p w14:paraId="29618B62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(28)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“*” &lt;term&gt;</w:t>
      </w:r>
    </w:p>
    <w:p w14:paraId="1E2CE7D9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(29)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“/” &lt;term&gt;</w:t>
      </w:r>
    </w:p>
    <w:p w14:paraId="3BC740FB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(30)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“%” &lt;term&gt;</w:t>
      </w:r>
    </w:p>
    <w:p w14:paraId="6614AC28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(31) </w:t>
      </w:r>
      <w:r w:rsidRPr="00C773BE">
        <w:rPr>
          <w:rFonts w:ascii="Times New Roman" w:eastAsiaTheme="minorHAnsi" w:hAnsi="Times New Roman" w:cs="Times New Roman"/>
        </w:rPr>
        <w:tab/>
        <w:t xml:space="preserve">&lt;factor&gt;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&lt;value&gt; &lt;v_expr&gt;</w:t>
      </w:r>
    </w:p>
    <w:p w14:paraId="421D659B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(32) </w:t>
      </w:r>
      <w:r w:rsidRPr="00C773BE">
        <w:rPr>
          <w:rFonts w:ascii="Times New Roman" w:eastAsiaTheme="minorHAnsi" w:hAnsi="Times New Roman" w:cs="Times New Roman"/>
        </w:rPr>
        <w:tab/>
        <w:t xml:space="preserve">&lt;v_expr&gt;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e</w:t>
      </w:r>
    </w:p>
    <w:p w14:paraId="7CCFB46F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(33)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“&gt;” &lt;value&gt;</w:t>
      </w:r>
    </w:p>
    <w:p w14:paraId="474A1151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(34)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“&gt;=” &lt;value&gt;</w:t>
      </w:r>
    </w:p>
    <w:p w14:paraId="7F87282A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(35)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“&lt;” &lt;value&gt;</w:t>
      </w:r>
    </w:p>
    <w:p w14:paraId="7F1CC7FE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(36)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“&lt;=” &lt;value&gt;</w:t>
      </w:r>
    </w:p>
    <w:p w14:paraId="0E315B7B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(37)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“==” &lt;value&gt;</w:t>
      </w:r>
    </w:p>
    <w:p w14:paraId="168F2912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(38)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“!=” &lt;value&gt;</w:t>
      </w:r>
    </w:p>
    <w:p w14:paraId="0D275189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(39) </w:t>
      </w:r>
      <w:r w:rsidRPr="00C773BE">
        <w:rPr>
          <w:rFonts w:ascii="Times New Roman" w:eastAsiaTheme="minorHAnsi" w:hAnsi="Times New Roman" w:cs="Times New Roman"/>
        </w:rPr>
        <w:tab/>
        <w:t xml:space="preserve">&lt;value&gt;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sym w:font="Wingdings" w:char="F0E0"/>
      </w:r>
      <w:r w:rsidRPr="00C773BE">
        <w:rPr>
          <w:rFonts w:ascii="Times New Roman" w:eastAsiaTheme="minorHAnsi" w:hAnsi="Times New Roman" w:cs="Times New Roman"/>
        </w:rPr>
        <w:t xml:space="preserve"> “(” &lt;expr&gt; “)”</w:t>
      </w:r>
    </w:p>
    <w:p w14:paraId="386FBEE0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lastRenderedPageBreak/>
        <w:t xml:space="preserve">(40)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“not” &lt;value&gt;</w:t>
      </w:r>
    </w:p>
    <w:p w14:paraId="31FA6381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(41)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“-” &lt;value&gt;</w:t>
      </w:r>
    </w:p>
    <w:p w14:paraId="6DC81451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(42)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ID</w:t>
      </w:r>
    </w:p>
    <w:p w14:paraId="2FC05A11" w14:textId="77777777" w:rsidR="007B73FB" w:rsidRPr="00C773BE" w:rsidRDefault="007B73FB" w:rsidP="007B73FB">
      <w:pPr>
        <w:tabs>
          <w:tab w:val="right" w:pos="1701"/>
          <w:tab w:val="left" w:pos="1985"/>
        </w:tabs>
        <w:adjustRightInd w:val="0"/>
        <w:rPr>
          <w:rFonts w:ascii="Times New Roman" w:eastAsiaTheme="minorHAnsi" w:hAnsi="Times New Roman" w:cs="Times New Roman"/>
        </w:rPr>
      </w:pPr>
      <w:r w:rsidRPr="00C773BE">
        <w:rPr>
          <w:rFonts w:ascii="Times New Roman" w:eastAsiaTheme="minorHAnsi" w:hAnsi="Times New Roman" w:cs="Times New Roman"/>
        </w:rPr>
        <w:t xml:space="preserve">(43) </w:t>
      </w:r>
      <w:r w:rsidRPr="00C773BE">
        <w:rPr>
          <w:rFonts w:ascii="Times New Roman" w:eastAsiaTheme="minorHAnsi" w:hAnsi="Times New Roman" w:cs="Times New Roman"/>
        </w:rPr>
        <w:tab/>
      </w:r>
      <w:r w:rsidRPr="00C773BE">
        <w:rPr>
          <w:rFonts w:ascii="Times New Roman" w:eastAsiaTheme="minorHAnsi" w:hAnsi="Times New Roman" w:cs="Times New Roman"/>
        </w:rPr>
        <w:tab/>
        <w:t>| INT</w:t>
      </w:r>
    </w:p>
    <w:p w14:paraId="7D70A56D" w14:textId="014C14B9" w:rsidR="007B73FB" w:rsidRPr="00C773BE" w:rsidRDefault="007B73FB">
      <w:pPr>
        <w:rPr>
          <w:rFonts w:ascii="Times New Roman" w:hAnsi="Times New Roman" w:cs="Times New Roman"/>
          <w:lang w:val="en-US"/>
        </w:rPr>
      </w:pPr>
    </w:p>
    <w:p w14:paraId="4D236AD7" w14:textId="1B105D8C" w:rsidR="007B73FB" w:rsidRPr="00184ADE" w:rsidRDefault="007B73FB">
      <w:pPr>
        <w:rPr>
          <w:rFonts w:ascii="Times New Roman" w:hAnsi="Times New Roman" w:cs="Times New Roman"/>
          <w:b/>
          <w:bCs/>
          <w:lang w:val="en-US"/>
        </w:rPr>
      </w:pPr>
      <w:r w:rsidRPr="00184ADE">
        <w:rPr>
          <w:rFonts w:ascii="Times New Roman" w:hAnsi="Times New Roman" w:cs="Times New Roman"/>
          <w:b/>
          <w:bCs/>
          <w:lang w:val="en-US"/>
        </w:rPr>
        <w:t>2. The state transition diagram</w:t>
      </w:r>
    </w:p>
    <w:p w14:paraId="5DE17409" w14:textId="3291B5DB" w:rsidR="00C773BE" w:rsidRDefault="00C862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977383" wp14:editId="5B33537A">
            <wp:extent cx="5897642" cy="3643952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3" b="26011"/>
                    <a:stretch/>
                  </pic:blipFill>
                  <pic:spPr bwMode="auto">
                    <a:xfrm>
                      <a:off x="0" y="0"/>
                      <a:ext cx="5907899" cy="365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A5938" w14:textId="5B196AB1" w:rsidR="006F6A19" w:rsidRPr="00184ADE" w:rsidRDefault="006F6A19">
      <w:pPr>
        <w:rPr>
          <w:rFonts w:ascii="Times New Roman" w:hAnsi="Times New Roman" w:cs="Times New Roman"/>
          <w:b/>
          <w:bCs/>
          <w:lang w:val="en-US"/>
        </w:rPr>
      </w:pPr>
      <w:r w:rsidRPr="00184ADE">
        <w:rPr>
          <w:rFonts w:ascii="Times New Roman" w:hAnsi="Times New Roman" w:cs="Times New Roman"/>
          <w:b/>
          <w:bCs/>
          <w:lang w:val="en-US"/>
        </w:rPr>
        <w:t>3. Problems encountered</w:t>
      </w:r>
    </w:p>
    <w:p w14:paraId="791EDD1E" w14:textId="3C257056" w:rsidR="006F6A19" w:rsidRPr="00C773BE" w:rsidRDefault="006F6A19" w:rsidP="006F6A19">
      <w:pPr>
        <w:rPr>
          <w:rFonts w:ascii="Times New Roman" w:hAnsi="Times New Roman" w:cs="Times New Roman"/>
          <w:lang w:val="en-US"/>
        </w:rPr>
      </w:pPr>
    </w:p>
    <w:sectPr w:rsidR="006F6A19" w:rsidRPr="00C77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31F3F"/>
    <w:multiLevelType w:val="hybridMultilevel"/>
    <w:tmpl w:val="BCF24308"/>
    <w:lvl w:ilvl="0" w:tplc="E7AE7E98">
      <w:start w:val="1"/>
      <w:numFmt w:val="decimal"/>
      <w:lvlText w:val="%1"/>
      <w:lvlJc w:val="left"/>
      <w:pPr>
        <w:ind w:left="1074" w:hanging="558"/>
        <w:jc w:val="left"/>
      </w:pPr>
      <w:rPr>
        <w:rFonts w:ascii="Times New Roman" w:eastAsia="Times New Roman" w:hAnsi="Times New Roman" w:cs="Times New Roman" w:hint="default"/>
        <w:b/>
        <w:bCs/>
        <w:w w:val="109"/>
        <w:sz w:val="34"/>
        <w:szCs w:val="34"/>
      </w:rPr>
    </w:lvl>
    <w:lvl w:ilvl="1" w:tplc="16C2613A">
      <w:numFmt w:val="bullet"/>
      <w:lvlText w:val="•"/>
      <w:lvlJc w:val="left"/>
      <w:pPr>
        <w:ind w:left="1102" w:hanging="235"/>
      </w:pPr>
      <w:rPr>
        <w:rFonts w:ascii="Arial Unicode MS" w:eastAsia="Arial Unicode MS" w:hAnsi="Arial Unicode MS" w:cs="Arial Unicode MS" w:hint="default"/>
        <w:w w:val="139"/>
        <w:sz w:val="24"/>
        <w:szCs w:val="24"/>
      </w:rPr>
    </w:lvl>
    <w:lvl w:ilvl="2" w:tplc="67F0D8FC">
      <w:numFmt w:val="bullet"/>
      <w:lvlText w:val="–"/>
      <w:lvlJc w:val="left"/>
      <w:pPr>
        <w:ind w:left="1617" w:hanging="252"/>
      </w:pPr>
      <w:rPr>
        <w:rFonts w:ascii="Times New Roman" w:eastAsia="Times New Roman" w:hAnsi="Times New Roman" w:cs="Times New Roman" w:hint="default"/>
        <w:b/>
        <w:bCs/>
        <w:w w:val="111"/>
        <w:sz w:val="24"/>
        <w:szCs w:val="24"/>
      </w:rPr>
    </w:lvl>
    <w:lvl w:ilvl="3" w:tplc="C7E08BC0">
      <w:numFmt w:val="bullet"/>
      <w:lvlText w:val="·"/>
      <w:lvlJc w:val="left"/>
      <w:pPr>
        <w:ind w:left="2453" w:hanging="183"/>
      </w:pPr>
      <w:rPr>
        <w:rFonts w:ascii="Arial Unicode MS" w:eastAsia="Arial Unicode MS" w:hAnsi="Arial Unicode MS" w:cs="Arial Unicode MS" w:hint="default"/>
        <w:w w:val="97"/>
        <w:sz w:val="24"/>
        <w:szCs w:val="24"/>
      </w:rPr>
    </w:lvl>
    <w:lvl w:ilvl="4" w:tplc="CD4A4342">
      <w:numFmt w:val="bullet"/>
      <w:lvlText w:val="•"/>
      <w:lvlJc w:val="left"/>
      <w:pPr>
        <w:ind w:left="3685" w:hanging="183"/>
      </w:pPr>
      <w:rPr>
        <w:rFonts w:hint="default"/>
      </w:rPr>
    </w:lvl>
    <w:lvl w:ilvl="5" w:tplc="CE728F08">
      <w:numFmt w:val="bullet"/>
      <w:lvlText w:val="•"/>
      <w:lvlJc w:val="left"/>
      <w:pPr>
        <w:ind w:left="4911" w:hanging="183"/>
      </w:pPr>
      <w:rPr>
        <w:rFonts w:hint="default"/>
      </w:rPr>
    </w:lvl>
    <w:lvl w:ilvl="6" w:tplc="8E306F34">
      <w:numFmt w:val="bullet"/>
      <w:lvlText w:val="•"/>
      <w:lvlJc w:val="left"/>
      <w:pPr>
        <w:ind w:left="6137" w:hanging="183"/>
      </w:pPr>
      <w:rPr>
        <w:rFonts w:hint="default"/>
      </w:rPr>
    </w:lvl>
    <w:lvl w:ilvl="7" w:tplc="8304A3DC">
      <w:numFmt w:val="bullet"/>
      <w:lvlText w:val="•"/>
      <w:lvlJc w:val="left"/>
      <w:pPr>
        <w:ind w:left="7362" w:hanging="183"/>
      </w:pPr>
      <w:rPr>
        <w:rFonts w:hint="default"/>
      </w:rPr>
    </w:lvl>
    <w:lvl w:ilvl="8" w:tplc="A5B0C254">
      <w:numFmt w:val="bullet"/>
      <w:lvlText w:val="•"/>
      <w:lvlJc w:val="left"/>
      <w:pPr>
        <w:ind w:left="8588" w:hanging="183"/>
      </w:pPr>
      <w:rPr>
        <w:rFonts w:hint="default"/>
      </w:rPr>
    </w:lvl>
  </w:abstractNum>
  <w:abstractNum w:abstractNumId="1" w15:restartNumberingAfterBreak="0">
    <w:nsid w:val="70566D2C"/>
    <w:multiLevelType w:val="multilevel"/>
    <w:tmpl w:val="FD3A2F5E"/>
    <w:lvl w:ilvl="0">
      <w:start w:val="4"/>
      <w:numFmt w:val="decimal"/>
      <w:lvlText w:val="%1"/>
      <w:lvlJc w:val="left"/>
      <w:pPr>
        <w:ind w:left="1235" w:hanging="71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5" w:hanging="71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15"/>
        <w:sz w:val="28"/>
        <w:szCs w:val="28"/>
      </w:rPr>
    </w:lvl>
    <w:lvl w:ilvl="2">
      <w:start w:val="1"/>
      <w:numFmt w:val="decimal"/>
      <w:lvlText w:val="%1.%2.%3"/>
      <w:lvlJc w:val="left"/>
      <w:pPr>
        <w:ind w:left="1338" w:hanging="822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4"/>
        <w:szCs w:val="24"/>
      </w:rPr>
    </w:lvl>
    <w:lvl w:ilvl="3">
      <w:numFmt w:val="bullet"/>
      <w:lvlText w:val="•"/>
      <w:lvlJc w:val="left"/>
      <w:pPr>
        <w:ind w:left="3495" w:hanging="822"/>
      </w:pPr>
      <w:rPr>
        <w:rFonts w:hint="default"/>
      </w:rPr>
    </w:lvl>
    <w:lvl w:ilvl="4">
      <w:numFmt w:val="bullet"/>
      <w:lvlText w:val="•"/>
      <w:lvlJc w:val="left"/>
      <w:pPr>
        <w:ind w:left="4573" w:hanging="822"/>
      </w:pPr>
      <w:rPr>
        <w:rFonts w:hint="default"/>
      </w:rPr>
    </w:lvl>
    <w:lvl w:ilvl="5">
      <w:numFmt w:val="bullet"/>
      <w:lvlText w:val="•"/>
      <w:lvlJc w:val="left"/>
      <w:pPr>
        <w:ind w:left="5651" w:hanging="822"/>
      </w:pPr>
      <w:rPr>
        <w:rFonts w:hint="default"/>
      </w:rPr>
    </w:lvl>
    <w:lvl w:ilvl="6">
      <w:numFmt w:val="bullet"/>
      <w:lvlText w:val="•"/>
      <w:lvlJc w:val="left"/>
      <w:pPr>
        <w:ind w:left="6728" w:hanging="822"/>
      </w:pPr>
      <w:rPr>
        <w:rFonts w:hint="default"/>
      </w:rPr>
    </w:lvl>
    <w:lvl w:ilvl="7">
      <w:numFmt w:val="bullet"/>
      <w:lvlText w:val="•"/>
      <w:lvlJc w:val="left"/>
      <w:pPr>
        <w:ind w:left="7806" w:hanging="822"/>
      </w:pPr>
      <w:rPr>
        <w:rFonts w:hint="default"/>
      </w:rPr>
    </w:lvl>
    <w:lvl w:ilvl="8">
      <w:numFmt w:val="bullet"/>
      <w:lvlText w:val="•"/>
      <w:lvlJc w:val="left"/>
      <w:pPr>
        <w:ind w:left="8884" w:hanging="82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FB"/>
    <w:rsid w:val="00184ADE"/>
    <w:rsid w:val="005333AE"/>
    <w:rsid w:val="006F6A19"/>
    <w:rsid w:val="00784208"/>
    <w:rsid w:val="007B73FB"/>
    <w:rsid w:val="00AE30D6"/>
    <w:rsid w:val="00C773BE"/>
    <w:rsid w:val="00C8624F"/>
    <w:rsid w:val="00D8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FABD"/>
  <w15:chartTrackingRefBased/>
  <w15:docId w15:val="{08DAA17F-8045-C14D-9B2D-1AE961C7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73FB"/>
    <w:pPr>
      <w:widowControl w:val="0"/>
      <w:autoSpaceDE w:val="0"/>
      <w:autoSpaceDN w:val="0"/>
      <w:ind w:left="1074" w:hanging="558"/>
      <w:outlineLvl w:val="0"/>
    </w:pPr>
    <w:rPr>
      <w:rFonts w:ascii="Times New Roman" w:eastAsia="Times New Roman" w:hAnsi="Times New Roman" w:cs="Times New Roman"/>
      <w:b/>
      <w:bCs/>
      <w:sz w:val="34"/>
      <w:szCs w:val="34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B73FB"/>
    <w:pPr>
      <w:widowControl w:val="0"/>
      <w:autoSpaceDE w:val="0"/>
      <w:autoSpaceDN w:val="0"/>
      <w:ind w:left="1235" w:hanging="719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73FB"/>
    <w:rPr>
      <w:rFonts w:ascii="Times New Roman" w:eastAsia="Times New Roman" w:hAnsi="Times New Roman" w:cs="Times New Roman"/>
      <w:b/>
      <w:bCs/>
      <w:sz w:val="34"/>
      <w:szCs w:val="3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B73FB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7B73FB"/>
    <w:pPr>
      <w:widowControl w:val="0"/>
      <w:autoSpaceDE w:val="0"/>
      <w:autoSpaceDN w:val="0"/>
      <w:ind w:left="517"/>
    </w:pPr>
    <w:rPr>
      <w:rFonts w:ascii="Arial Unicode MS" w:eastAsia="Arial Unicode MS" w:hAnsi="Arial Unicode MS" w:cs="Arial Unicode MS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B73FB"/>
    <w:rPr>
      <w:rFonts w:ascii="Arial Unicode MS" w:eastAsia="Arial Unicode MS" w:hAnsi="Arial Unicode MS" w:cs="Arial Unicode M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6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Thanh Vu Thien</dc:creator>
  <cp:keywords/>
  <dc:description/>
  <cp:lastModifiedBy>Pham, Thanh Vu Thien</cp:lastModifiedBy>
  <cp:revision>6</cp:revision>
  <dcterms:created xsi:type="dcterms:W3CDTF">2021-10-24T22:01:00Z</dcterms:created>
  <dcterms:modified xsi:type="dcterms:W3CDTF">2021-10-25T02:39:00Z</dcterms:modified>
</cp:coreProperties>
</file>