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United States - Phone: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bookmarkEnd w:id="3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Managed and maintained the OregonFlora codebase and infrastructure to ensure reliability and long-term usability.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Chaperone</w:t>
      </w:r>
      <w:r>
        <w:rPr>
          <w:rFonts w:cs="Times New Roman" w:ascii="Times New Roman" w:hAnsi="Times New Roman"/>
          <w:sz w:val="24"/>
          <w:szCs w:val="24"/>
        </w:rPr>
        <w:tab/>
        <w:t>7/2025 - 8/2025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OSU Carlson College of Veterinary Medicine 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Led and supervised a group of academically driven high school students during OSU's Summer Veterinary Experience, ensuring their safety, engagement, and successful participation in a smooth, incident-free program.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website content updates, maintaining consistency and clarity across pages.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Collaborated with team members to process content and image submissions.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Organized files and contributed to documentation efforts for site management.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bookmarkStart w:id="4" w:name="__DdeLink__114_255574347_Copy_1"/>
      <w:bookmarkEnd w:id="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Collaborated on development teams to design and deploy full-stack web applications.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Managed timelines, deadlines, and client deliverables using Agile methodologies.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Produced documentation, reports, and spreadsheets to support team operations.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65_622835337"/>
      <w:bookmarkStart w:id="7" w:name="__DdeLink__100_1413304929"/>
      <w:bookmarkStart w:id="8" w:name="__DdeLink__95_1413304929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8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Comfortable managing deadlines and timelines across concurrent projects.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Capable of working independently and with teams on long- and short-term tasks.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Proficient in Microsoft Office Suite (Word, Excel, PowerPoint)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data entry and maintaining databases.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Effective verbal and written communicator with attention to detail.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Multilingual: English, Vietnamese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digitization of files and information management systems.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Application>LibreOffice/24.2.7.2$Linux_X86_64 LibreOffice_project/420$Build-2</Application>
  <AppVersion>15.0000</AppVersion>
  <Pages>1</Pages>
  <Words>266</Words>
  <Characters>1723</Characters>
  <CharactersWithSpaces>1943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dcterms:modified xsi:type="dcterms:W3CDTF">2026-01-30T17:46:58Z</dcterms:modified>
  <cp:revision>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