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 - Phone: </w:t>
      </w:r>
      <w:r>
        <w:rPr>
          <w:rFonts w:cs="Times New Roman" w:ascii="Times New Roman" w:hAnsi="Times New Roman"/>
          <w:sz w:val="24"/>
          <w:szCs w:val="24"/>
        </w:rPr>
        <w:t xml:space="preserve">+1 </w:t>
      </w:r>
      <w:r>
        <w:rPr>
          <w:rFonts w:cs="Times New Roman" w:ascii="Times New Roman" w:hAnsi="Times New Roman"/>
          <w:sz w:val="24"/>
          <w:szCs w:val="24"/>
        </w:rPr>
        <w:t xml:space="preserve">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Style w:val="Hyperlink"/>
          <w:rFonts w:cs="Times New Roman" w:ascii="Times New Roman" w:hAnsi="Times New Roman"/>
          <w:sz w:val="24"/>
          <w:szCs w:val="24"/>
        </w:rPr>
        <w:t>https://www.linkedin.com/in/brphan/</w:t>
      </w:r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2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https://bachsofttrick.github.io/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 of Engineering, Computer Science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Bachelor of Science, Electrical Engineering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3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ab/>
        <w:t>9/2025 -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Corvallis, Oregon - Software Developer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enhanced a research platform supporting thousands of daily users in Oregon.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eastAsia="Calibri" w:cs="Times New Roman" w:ascii="Times New Roman" w:hAnsi="Times New Roman"/>
          <w:color w:val="auto"/>
          <w:kern w:val="0"/>
          <w:sz w:val="24"/>
          <w:szCs w:val="24"/>
          <w:lang w:val="en-US" w:eastAsia="en-US" w:bidi="ar-SA"/>
        </w:rPr>
        <w:t>Improved the uploading process, reducing runtime from 2 hour to 2 minute.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OSU EXTENSION SERVICE OUTDOOR SCHOOL</w:t>
      </w:r>
      <w:r>
        <w:rPr>
          <w:rFonts w:cs="Times New Roman" w:ascii="Times New Roman" w:hAnsi="Times New Roman"/>
          <w:sz w:val="24"/>
          <w:szCs w:val="24"/>
        </w:rPr>
        <w:tab/>
        <w:t>9/2024 - 10/2024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Corvallis, Oregon - Web Assistant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the portal through which school districts and teachers can access the application, reporting systems, resources for developing outdoor school programs.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Supported migration from Umbraco 8 to Drupal 10, contributing to improved platform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ICC INNOVATIVE CONSULTING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 - Software Developer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bookmarkStart w:id="5" w:name="__DdeLink__127_255574347"/>
      <w:r>
        <w:rPr>
          <w:rFonts w:cs="Times New Roman" w:ascii="Times New Roman" w:hAnsi="Times New Roman"/>
          <w:color w:val="auto"/>
          <w:sz w:val="24"/>
          <w:szCs w:val="24"/>
        </w:rPr>
        <w:t>Maintained and optimized a B2B distribution management system,</w:t>
      </w:r>
      <w:bookmarkEnd w:id="5"/>
      <w:r>
        <w:rPr>
          <w:rFonts w:cs="Times New Roman" w:ascii="Times New Roman" w:hAnsi="Times New Roman"/>
          <w:color w:val="auto"/>
          <w:sz w:val="24"/>
          <w:szCs w:val="24"/>
        </w:rPr>
        <w:t xml:space="preserve"> focusing on promotions and deal calculation accuracy.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Enhanced the activity generation algorithm, reducing runtime from 1 hour to 1 minute.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Developed and deployed An Sinh, a large-scale social security relief application supporting 9 million citizens during COVID-19 in Ho Chi Minh City.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6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6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4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- </w:t>
      </w: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Designed and compared performance of two AI algorithms against several games of Reversi, varying in configurations using multithreading.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6">
        <w:bookmarkStart w:id="7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7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8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Engineered a custom drone for searching, identifying, and following a designated subject while transmitting live video feeds to any RTSP-compatible device.</w:t>
      </w:r>
      <w:bookmarkStart w:id="8" w:name="__DdeLink__95_1413304929"/>
      <w:bookmarkStart w:id="9" w:name="__DdeLink__100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10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8"/>
      <w:bookmarkEnd w:id="9"/>
      <w:bookmarkEnd w:id="10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C/C++,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Bootstrap, SCSS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Laravel, Ruby on Rails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Postgres, MongoDB, Redis, Apache (Kafka, Solr, ElasticSearch)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Ansible, Terraform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bachsofttrick.github.io/" TargetMode="External"/><Relationship Id="rId3" Type="http://schemas.openxmlformats.org/officeDocument/2006/relationships/hyperlink" Target="https://oregonflora.org/" TargetMode="External"/><Relationship Id="rId4" Type="http://schemas.openxmlformats.org/officeDocument/2006/relationships/hyperlink" Target="https://github.com/bachsofttrick/reversi-ai531" TargetMode="External"/><Relationship Id="rId5" Type="http://schemas.openxmlformats.org/officeDocument/2006/relationships/hyperlink" Target="https://github.com/bachsofttrick/reversi-ai531/blob/master/paper.pdf" TargetMode="External"/><Relationship Id="rId6" Type="http://schemas.openxmlformats.org/officeDocument/2006/relationships/hyperlink" Target="https://github.com/bachsofttrick/dronectrl-with-tracking" TargetMode="External"/><Relationship Id="rId7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8" Type="http://schemas.openxmlformats.org/officeDocument/2006/relationships/hyperlink" Target="https://youtu.be/x6uBbzRVm_o" TargetMode="External"/><Relationship Id="rId9" Type="http://schemas.openxmlformats.org/officeDocument/2006/relationships/hyperlink" Target="https://youtu.be/1CBIk2xY5qs" TargetMode="Externa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1291</TotalTime>
  <Application>LibreOffice/24.2.7.2$Linux_X86_64 LibreOffice_project/420$Build-2</Application>
  <AppVersion>15.0000</AppVersion>
  <Pages>1</Pages>
  <Words>327</Words>
  <Characters>1982</Characters>
  <CharactersWithSpaces>2261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2025-11-13T17:41:17Z</cp:lastPrinted>
  <dcterms:modified xsi:type="dcterms:W3CDTF">2025-11-15T00:08:03Z</dcterms:modified>
  <cp:revision>155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