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United States - Phone: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bookmarkEnd w:id="3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Managed and maintained the OregonFlora codebase and infrastructure to ensure reliability and long-term usability.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Chaperone</w:t>
      </w:r>
      <w:r>
        <w:rPr>
          <w:rFonts w:cs="Times New Roman" w:ascii="Times New Roman" w:hAnsi="Times New Roman"/>
          <w:sz w:val="24"/>
          <w:szCs w:val="24"/>
        </w:rPr>
        <w:tab/>
        <w:t>7/2025 - 8/2025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OSU Carlson College of Veterinary Medicine 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Led and supervised a group of academically driven high school students during OSU's Summer Veterinary Experience, ensuring their safety, engagement, and successful participation in a smooth, incident-free program.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website content updates, maintaining consistency and clarity across pages.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Collaborated with team members to process content and image submissions.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Organized files and contributed to documentation efforts for site management.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bookmarkStart w:id="4" w:name="__DdeLink__114_255574347_Copy_1"/>
      <w:bookmarkEnd w:id="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Collaborated on development teams to design and deploy full-stack web applications.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Managed timelines, deadlines, and client deliverables using Agile methodologies.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Produced documentation, reports, and spreadsheets to support team operations.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95_1413304929"/>
      <w:bookmarkStart w:id="7" w:name="__DdeLink__100_1413304929"/>
      <w:bookmarkStart w:id="8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8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Comfortable managing deadlines and timelines across concurrent projects.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Capable of working independently and with teams on long- and short-term tasks.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Proficient in Microsoft Office Suite (Word, Excel, PowerPoint)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data entry and maintaining databases.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Effective verbal and written communicator with attention to detail.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Multilingual: English, Vietnamese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digitization of files and information management systems.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Application>LibreOffice/24.2.7.2$Linux_X86_64 LibreOffice_project/420$Build-2</Application>
  <AppVersion>15.0000</AppVersion>
  <Pages>1</Pages>
  <Words>268</Words>
  <Characters>1740</Characters>
  <CharactersWithSpaces>1962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dcterms:modified xsi:type="dcterms:W3CDTF">2025-11-15T12:36:42Z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