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8B" w:rsidRDefault="00B54118" w:rsidP="00B54118">
      <w:pPr>
        <w:pStyle w:val="Heading1"/>
      </w:pPr>
      <w:r>
        <w:t>anomaylyalrynorjtbraylyylonayolalaomnynojmiynmmnalrynorojmaoyjlyarboomjoiamylyallaayomnnomjpmyonnorbointnaon&lt;mrynro</w:t>
      </w:r>
    </w:p>
    <w:p w:rsidR="00B54118" w:rsidRDefault="00B54118" w:rsidP="00B54118"/>
    <w:p w:rsidR="00B54118" w:rsidRDefault="00B54118" w:rsidP="00B54118"/>
    <w:p w:rsidR="00B54118" w:rsidRPr="00B54118" w:rsidRDefault="00B54118" w:rsidP="00B54118">
      <w:bookmarkStart w:id="0" w:name="_GoBack"/>
      <w:bookmarkEnd w:id="0"/>
    </w:p>
    <w:sectPr w:rsidR="00B54118" w:rsidRPr="00B5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alungu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18"/>
    <w:rsid w:val="004F7B8B"/>
    <w:rsid w:val="00B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18"/>
    <w:pPr>
      <w:keepNext/>
      <w:keepLines/>
      <w:spacing w:before="480" w:after="0"/>
      <w:outlineLvl w:val="0"/>
    </w:pPr>
    <w:rPr>
      <w:rFonts w:ascii="Simalungun" w:eastAsiaTheme="majorEastAsia" w:hAnsi="Simalungun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18"/>
    <w:rPr>
      <w:rFonts w:ascii="Simalungun" w:eastAsiaTheme="majorEastAsia" w:hAnsi="Simalungun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18"/>
    <w:pPr>
      <w:keepNext/>
      <w:keepLines/>
      <w:spacing w:before="480" w:after="0"/>
      <w:outlineLvl w:val="0"/>
    </w:pPr>
    <w:rPr>
      <w:rFonts w:ascii="Simalungun" w:eastAsiaTheme="majorEastAsia" w:hAnsi="Simalungun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18"/>
    <w:rPr>
      <w:rFonts w:ascii="Simalungun" w:eastAsiaTheme="majorEastAsia" w:hAnsi="Simalungun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1</cp:revision>
  <dcterms:created xsi:type="dcterms:W3CDTF">2019-02-04T15:35:00Z</dcterms:created>
  <dcterms:modified xsi:type="dcterms:W3CDTF">2019-02-04T15:36:00Z</dcterms:modified>
</cp:coreProperties>
</file>